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431EAE" w14:textId="77777777" w:rsidR="004C2CD9" w:rsidRPr="00140818" w:rsidRDefault="004C2CD9" w:rsidP="004C2CD9">
      <w:pPr>
        <w:tabs>
          <w:tab w:val="left" w:pos="2880"/>
        </w:tabs>
        <w:ind w:firstLine="708"/>
        <w:jc w:val="center"/>
        <w:rPr>
          <w:b/>
          <w:sz w:val="28"/>
        </w:rPr>
      </w:pPr>
      <w:r w:rsidRPr="00140818">
        <w:rPr>
          <w:b/>
          <w:sz w:val="28"/>
        </w:rPr>
        <w:t xml:space="preserve">Пояснительная записка к проекту решения Думы города </w:t>
      </w:r>
    </w:p>
    <w:p w14:paraId="7CFCF836" w14:textId="77777777" w:rsidR="004C2CD9" w:rsidRPr="00140818" w:rsidRDefault="004C2CD9" w:rsidP="004C2CD9">
      <w:pPr>
        <w:ind w:firstLine="708"/>
        <w:jc w:val="center"/>
        <w:rPr>
          <w:b/>
          <w:sz w:val="28"/>
        </w:rPr>
      </w:pPr>
      <w:r w:rsidRPr="00140818">
        <w:rPr>
          <w:b/>
          <w:sz w:val="28"/>
        </w:rPr>
        <w:t>«О бюджете городского округа город Сургут на 201</w:t>
      </w:r>
      <w:r>
        <w:rPr>
          <w:b/>
          <w:sz w:val="28"/>
        </w:rPr>
        <w:t>8 год и плановый период 2019 – 2020 годов</w:t>
      </w:r>
      <w:r w:rsidRPr="00140818">
        <w:rPr>
          <w:b/>
          <w:sz w:val="28"/>
        </w:rPr>
        <w:t>»</w:t>
      </w:r>
    </w:p>
    <w:p w14:paraId="0FCB2B54" w14:textId="77777777" w:rsidR="004C2CD9" w:rsidRPr="00140818" w:rsidRDefault="004C2CD9" w:rsidP="004C2CD9">
      <w:pPr>
        <w:ind w:firstLine="708"/>
        <w:jc w:val="center"/>
        <w:rPr>
          <w:b/>
          <w:sz w:val="28"/>
        </w:rPr>
      </w:pPr>
    </w:p>
    <w:p w14:paraId="0049E4CD" w14:textId="77777777" w:rsidR="004C2CD9" w:rsidRPr="00140818" w:rsidRDefault="004C2CD9" w:rsidP="004C2CD9">
      <w:pPr>
        <w:pStyle w:val="1"/>
        <w:jc w:val="center"/>
        <w:rPr>
          <w:b/>
        </w:rPr>
      </w:pPr>
      <w:r>
        <w:rPr>
          <w:b/>
        </w:rPr>
        <w:t xml:space="preserve">1. </w:t>
      </w:r>
      <w:r w:rsidRPr="00140818">
        <w:rPr>
          <w:b/>
        </w:rPr>
        <w:t>Общие положения</w:t>
      </w:r>
    </w:p>
    <w:p w14:paraId="2DDB3130" w14:textId="77777777" w:rsidR="004C2CD9" w:rsidRPr="00140818" w:rsidRDefault="004C2CD9" w:rsidP="004C2CD9">
      <w:pPr>
        <w:ind w:firstLine="708"/>
        <w:jc w:val="center"/>
        <w:rPr>
          <w:b/>
          <w:sz w:val="28"/>
        </w:rPr>
      </w:pPr>
    </w:p>
    <w:p w14:paraId="4CFAD86D" w14:textId="77777777" w:rsidR="004C2CD9" w:rsidRPr="00140818" w:rsidRDefault="004C2CD9" w:rsidP="004C2CD9">
      <w:pPr>
        <w:ind w:firstLine="708"/>
        <w:jc w:val="both"/>
        <w:rPr>
          <w:sz w:val="28"/>
        </w:rPr>
      </w:pPr>
      <w:r w:rsidRPr="00140818">
        <w:rPr>
          <w:sz w:val="28"/>
        </w:rPr>
        <w:t>Проект</w:t>
      </w:r>
      <w:r>
        <w:rPr>
          <w:sz w:val="28"/>
        </w:rPr>
        <w:t xml:space="preserve"> решения Думы города «О бюджете</w:t>
      </w:r>
      <w:r w:rsidRPr="00140818">
        <w:rPr>
          <w:sz w:val="28"/>
        </w:rPr>
        <w:t xml:space="preserve"> городского округа город Сургут на 201</w:t>
      </w:r>
      <w:r>
        <w:rPr>
          <w:sz w:val="28"/>
        </w:rPr>
        <w:t>8</w:t>
      </w:r>
      <w:r w:rsidRPr="00140818">
        <w:rPr>
          <w:sz w:val="28"/>
        </w:rPr>
        <w:t xml:space="preserve"> год</w:t>
      </w:r>
      <w:r>
        <w:rPr>
          <w:sz w:val="28"/>
        </w:rPr>
        <w:t xml:space="preserve"> и плановый период 2019 – 2020 годов»</w:t>
      </w:r>
      <w:r w:rsidRPr="00140818">
        <w:rPr>
          <w:sz w:val="28"/>
        </w:rPr>
        <w:t xml:space="preserve"> (далее – проект бюджета) сформирован в соответствии с требованиями Бюджетного кодекса Российской Федерации, Положения о бюджетном процессе в городском округе город Сургут</w:t>
      </w:r>
      <w:r>
        <w:rPr>
          <w:sz w:val="28"/>
          <w:szCs w:val="28"/>
        </w:rPr>
        <w:t>,</w:t>
      </w:r>
      <w:r w:rsidRPr="00140818">
        <w:rPr>
          <w:sz w:val="28"/>
        </w:rPr>
        <w:t xml:space="preserve"> иных правовых актов, регламентирующих процесс составления бюджета города и представления его в Думу города. </w:t>
      </w:r>
    </w:p>
    <w:p w14:paraId="4E4DBB98" w14:textId="77777777" w:rsidR="004C2CD9" w:rsidRPr="00DA2E18" w:rsidRDefault="004C2CD9" w:rsidP="004C2CD9">
      <w:pPr>
        <w:pStyle w:val="ConsNormal"/>
        <w:ind w:firstLine="708"/>
        <w:jc w:val="both"/>
        <w:rPr>
          <w:rFonts w:ascii="Times New Roman" w:hAnsi="Times New Roman" w:cs="Times New Roman"/>
          <w:sz w:val="28"/>
        </w:rPr>
      </w:pPr>
      <w:r w:rsidRPr="00140818">
        <w:rPr>
          <w:rFonts w:ascii="Times New Roman" w:hAnsi="Times New Roman" w:cs="Times New Roman"/>
          <w:sz w:val="28"/>
        </w:rPr>
        <w:t xml:space="preserve">Проект бюджета представлен в Думу города с документами и материалами, обязательными для представления в соответствии с Бюджетным </w:t>
      </w:r>
      <w:r w:rsidRPr="00DA2E18">
        <w:rPr>
          <w:rFonts w:ascii="Times New Roman" w:hAnsi="Times New Roman" w:cs="Times New Roman"/>
          <w:sz w:val="28"/>
        </w:rPr>
        <w:t>кодексом Российской Федерации и Положением о бюджетном процессе в городском округе город Сургут, на бумажном носителе и в электронном виде.</w:t>
      </w:r>
    </w:p>
    <w:p w14:paraId="17228293" w14:textId="77777777" w:rsidR="004C2CD9" w:rsidRPr="006F7462" w:rsidRDefault="004C2CD9" w:rsidP="004C2CD9">
      <w:pPr>
        <w:ind w:firstLine="708"/>
        <w:jc w:val="both"/>
        <w:rPr>
          <w:sz w:val="28"/>
          <w:szCs w:val="28"/>
        </w:rPr>
      </w:pPr>
      <w:r>
        <w:rPr>
          <w:sz w:val="28"/>
          <w:szCs w:val="28"/>
        </w:rPr>
        <w:t>Основные подходы к составлению проекта бюджета города предварительно были изложены в Основных направлениях бюджетной и налоговой политики</w:t>
      </w:r>
      <w:r w:rsidRPr="00602968">
        <w:t xml:space="preserve"> </w:t>
      </w:r>
      <w:r w:rsidRPr="00602968">
        <w:rPr>
          <w:sz w:val="28"/>
          <w:szCs w:val="28"/>
        </w:rPr>
        <w:t>на 201</w:t>
      </w:r>
      <w:r>
        <w:rPr>
          <w:sz w:val="28"/>
          <w:szCs w:val="28"/>
        </w:rPr>
        <w:t>8</w:t>
      </w:r>
      <w:r w:rsidRPr="00602968">
        <w:rPr>
          <w:sz w:val="28"/>
          <w:szCs w:val="28"/>
        </w:rPr>
        <w:t xml:space="preserve"> год и плановый период 201</w:t>
      </w:r>
      <w:r>
        <w:rPr>
          <w:sz w:val="28"/>
          <w:szCs w:val="28"/>
        </w:rPr>
        <w:t>9</w:t>
      </w:r>
      <w:r w:rsidRPr="00602968">
        <w:rPr>
          <w:sz w:val="28"/>
          <w:szCs w:val="28"/>
        </w:rPr>
        <w:t xml:space="preserve"> – 20</w:t>
      </w:r>
      <w:r>
        <w:rPr>
          <w:sz w:val="28"/>
          <w:szCs w:val="28"/>
        </w:rPr>
        <w:t>20</w:t>
      </w:r>
      <w:r w:rsidRPr="00602968">
        <w:rPr>
          <w:sz w:val="28"/>
          <w:szCs w:val="28"/>
        </w:rPr>
        <w:t xml:space="preserve"> годов</w:t>
      </w:r>
      <w:r>
        <w:rPr>
          <w:sz w:val="28"/>
          <w:szCs w:val="28"/>
        </w:rPr>
        <w:t xml:space="preserve">, которые рассматривались на депутатских слушаниях в сентябре текущего </w:t>
      </w:r>
      <w:r w:rsidRPr="00BD6AF3">
        <w:rPr>
          <w:sz w:val="28"/>
          <w:szCs w:val="28"/>
        </w:rPr>
        <w:t>года. Данный документ одобрен постановлением Администрации города от 12.10.201</w:t>
      </w:r>
      <w:r>
        <w:rPr>
          <w:sz w:val="28"/>
          <w:szCs w:val="28"/>
        </w:rPr>
        <w:t>7</w:t>
      </w:r>
      <w:r w:rsidRPr="00BD6AF3">
        <w:rPr>
          <w:sz w:val="28"/>
          <w:szCs w:val="28"/>
        </w:rPr>
        <w:t xml:space="preserve"> № </w:t>
      </w:r>
      <w:r>
        <w:rPr>
          <w:sz w:val="28"/>
          <w:szCs w:val="28"/>
        </w:rPr>
        <w:t>8786</w:t>
      </w:r>
      <w:r w:rsidRPr="00BD6AF3">
        <w:rPr>
          <w:sz w:val="28"/>
          <w:szCs w:val="28"/>
        </w:rPr>
        <w:t>.</w:t>
      </w:r>
      <w:r w:rsidRPr="00602968">
        <w:rPr>
          <w:sz w:val="28"/>
          <w:szCs w:val="28"/>
        </w:rPr>
        <w:t xml:space="preserve"> </w:t>
      </w:r>
    </w:p>
    <w:p w14:paraId="21F7F867" w14:textId="77777777" w:rsidR="004C2CD9" w:rsidRDefault="004C2CD9" w:rsidP="004C2CD9">
      <w:pPr>
        <w:ind w:firstLine="708"/>
        <w:jc w:val="both"/>
        <w:rPr>
          <w:sz w:val="28"/>
        </w:rPr>
      </w:pPr>
      <w:r w:rsidRPr="00DA2E18">
        <w:rPr>
          <w:sz w:val="28"/>
        </w:rPr>
        <w:t>Проект бюджета вносится на рассмотрение со следующими параметрами:</w:t>
      </w:r>
    </w:p>
    <w:p w14:paraId="691A5F65" w14:textId="7BA92107" w:rsidR="004C2CD9" w:rsidRPr="003C548F" w:rsidRDefault="004C2CD9" w:rsidP="006A50BF"/>
    <w:tbl>
      <w:tblPr>
        <w:tblW w:w="5000" w:type="pct"/>
        <w:tblLayout w:type="fixed"/>
        <w:tblLook w:val="04A0" w:firstRow="1" w:lastRow="0" w:firstColumn="1" w:lastColumn="0" w:noHBand="0" w:noVBand="1"/>
      </w:tblPr>
      <w:tblGrid>
        <w:gridCol w:w="1956"/>
        <w:gridCol w:w="1272"/>
        <w:gridCol w:w="1276"/>
        <w:gridCol w:w="1277"/>
        <w:gridCol w:w="1275"/>
        <w:gridCol w:w="1275"/>
        <w:gridCol w:w="1523"/>
      </w:tblGrid>
      <w:tr w:rsidR="00ED0065" w:rsidRPr="00BE103C" w14:paraId="693C521E" w14:textId="77777777" w:rsidTr="008227FD">
        <w:trPr>
          <w:trHeight w:val="958"/>
        </w:trPr>
        <w:tc>
          <w:tcPr>
            <w:tcW w:w="992"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vAlign w:val="center"/>
            <w:hideMark/>
          </w:tcPr>
          <w:p w14:paraId="33CA8587" w14:textId="77777777" w:rsidR="004C2CD9" w:rsidRPr="00141FE8" w:rsidRDefault="004C2CD9" w:rsidP="00ED0065">
            <w:pPr>
              <w:jc w:val="center"/>
              <w:rPr>
                <w:b/>
                <w:color w:val="171717" w:themeColor="background2" w:themeShade="1A"/>
                <w:sz w:val="18"/>
                <w:szCs w:val="18"/>
              </w:rPr>
            </w:pPr>
            <w:r w:rsidRPr="00141FE8">
              <w:rPr>
                <w:b/>
                <w:bCs/>
                <w:color w:val="171717" w:themeColor="background2" w:themeShade="1A"/>
                <w:sz w:val="18"/>
                <w:szCs w:val="18"/>
              </w:rPr>
              <w:t>Наименование</w:t>
            </w:r>
          </w:p>
        </w:tc>
        <w:tc>
          <w:tcPr>
            <w:tcW w:w="1292"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hideMark/>
          </w:tcPr>
          <w:p w14:paraId="7B714BBB" w14:textId="096BE94E" w:rsidR="004C2CD9" w:rsidRPr="00141FE8" w:rsidRDefault="004C2CD9" w:rsidP="006A50BF">
            <w:pPr>
              <w:spacing w:before="120" w:after="120"/>
              <w:jc w:val="center"/>
              <w:rPr>
                <w:b/>
                <w:bCs/>
                <w:color w:val="171717" w:themeColor="background2" w:themeShade="1A"/>
                <w:sz w:val="18"/>
                <w:szCs w:val="18"/>
              </w:rPr>
            </w:pPr>
            <w:r w:rsidRPr="00141FE8">
              <w:rPr>
                <w:b/>
                <w:bCs/>
                <w:color w:val="171717" w:themeColor="background2" w:themeShade="1A"/>
                <w:sz w:val="18"/>
                <w:szCs w:val="18"/>
              </w:rPr>
              <w:t>СПРАВОЧНО: Утвержденный бюджет на 2017 год и плановый период 2018-2019 годов, тыс. руб</w:t>
            </w:r>
            <w:r w:rsidR="006A50BF" w:rsidRPr="00141FE8">
              <w:rPr>
                <w:b/>
                <w:bCs/>
                <w:color w:val="171717" w:themeColor="background2" w:themeShade="1A"/>
                <w:sz w:val="18"/>
                <w:szCs w:val="18"/>
              </w:rPr>
              <w:t>.</w:t>
            </w:r>
          </w:p>
        </w:tc>
        <w:tc>
          <w:tcPr>
            <w:tcW w:w="1942"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44732DE8" w14:textId="0C31D369" w:rsidR="004C2CD9" w:rsidRPr="00141FE8" w:rsidRDefault="004C2CD9" w:rsidP="00ED0065">
            <w:pPr>
              <w:jc w:val="center"/>
              <w:rPr>
                <w:b/>
                <w:bCs/>
                <w:color w:val="171717" w:themeColor="background2" w:themeShade="1A"/>
                <w:sz w:val="18"/>
                <w:szCs w:val="18"/>
              </w:rPr>
            </w:pPr>
            <w:r w:rsidRPr="00141FE8">
              <w:rPr>
                <w:b/>
                <w:bCs/>
                <w:color w:val="171717" w:themeColor="background2" w:themeShade="1A"/>
                <w:sz w:val="18"/>
                <w:szCs w:val="18"/>
              </w:rPr>
              <w:t>Проект бюджета, тыс. руб</w:t>
            </w:r>
            <w:r w:rsidR="00ED0065" w:rsidRPr="00141FE8">
              <w:rPr>
                <w:b/>
                <w:bCs/>
                <w:color w:val="171717" w:themeColor="background2" w:themeShade="1A"/>
                <w:sz w:val="18"/>
                <w:szCs w:val="18"/>
              </w:rPr>
              <w:t>.</w:t>
            </w:r>
          </w:p>
        </w:tc>
        <w:tc>
          <w:tcPr>
            <w:tcW w:w="773"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vAlign w:val="center"/>
            <w:hideMark/>
          </w:tcPr>
          <w:p w14:paraId="11B5098E" w14:textId="77777777" w:rsidR="004C2CD9" w:rsidRPr="008227FD" w:rsidRDefault="004C2CD9" w:rsidP="008227FD">
            <w:pPr>
              <w:spacing w:before="120" w:after="120"/>
              <w:jc w:val="center"/>
              <w:rPr>
                <w:b/>
                <w:bCs/>
                <w:color w:val="171717" w:themeColor="background2" w:themeShade="1A"/>
                <w:sz w:val="16"/>
                <w:szCs w:val="16"/>
              </w:rPr>
            </w:pPr>
            <w:r w:rsidRPr="008227FD">
              <w:rPr>
                <w:b/>
                <w:bCs/>
                <w:color w:val="171717" w:themeColor="background2" w:themeShade="1A"/>
                <w:sz w:val="16"/>
                <w:szCs w:val="16"/>
              </w:rPr>
              <w:t>Отношение объема бюджетных ассигнований 2018 года (проект) к объему бюджетных ассигнований 2017 года, утвержденному решением Думы города от 02.10.2017 № 157-VI ДГ, %</w:t>
            </w:r>
          </w:p>
        </w:tc>
      </w:tr>
      <w:tr w:rsidR="00ED0065" w:rsidRPr="00BE103C" w14:paraId="1800E3C4" w14:textId="77777777" w:rsidTr="008227FD">
        <w:trPr>
          <w:trHeight w:val="1555"/>
        </w:trPr>
        <w:tc>
          <w:tcPr>
            <w:tcW w:w="992" w:type="pct"/>
            <w:vMerge/>
            <w:tcBorders>
              <w:left w:val="single" w:sz="12" w:space="0" w:color="2F5496" w:themeColor="accent5" w:themeShade="BF"/>
              <w:bottom w:val="single" w:sz="12" w:space="0" w:color="2F5496" w:themeColor="accent5" w:themeShade="BF"/>
              <w:right w:val="single" w:sz="12" w:space="0" w:color="2F5496" w:themeColor="accent5" w:themeShade="BF"/>
            </w:tcBorders>
            <w:hideMark/>
          </w:tcPr>
          <w:p w14:paraId="4A273851" w14:textId="77777777" w:rsidR="004C2CD9" w:rsidRPr="00D5768E" w:rsidRDefault="004C2CD9" w:rsidP="004C7DF1">
            <w:pPr>
              <w:rPr>
                <w:color w:val="171717" w:themeColor="background2" w:themeShade="1A"/>
                <w:sz w:val="20"/>
                <w:szCs w:val="20"/>
              </w:rPr>
            </w:pP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5DA85916" w14:textId="77777777" w:rsidR="004C2CD9" w:rsidRPr="00141FE8" w:rsidRDefault="004C2CD9" w:rsidP="00ED0065">
            <w:pPr>
              <w:jc w:val="center"/>
              <w:rPr>
                <w:b/>
                <w:bCs/>
                <w:color w:val="171717" w:themeColor="background2" w:themeShade="1A"/>
                <w:sz w:val="18"/>
                <w:szCs w:val="18"/>
              </w:rPr>
            </w:pPr>
            <w:r w:rsidRPr="00141FE8">
              <w:rPr>
                <w:b/>
                <w:bCs/>
                <w:color w:val="171717" w:themeColor="background2" w:themeShade="1A"/>
                <w:sz w:val="18"/>
                <w:szCs w:val="18"/>
              </w:rPr>
              <w:t>в редакции решения Думы города от 23.12.2016</w:t>
            </w:r>
            <w:r w:rsidRPr="00141FE8">
              <w:rPr>
                <w:b/>
                <w:bCs/>
                <w:color w:val="171717" w:themeColor="background2" w:themeShade="1A"/>
                <w:sz w:val="18"/>
                <w:szCs w:val="18"/>
              </w:rPr>
              <w:br/>
              <w:t>№ 46-VI ДГ</w:t>
            </w:r>
          </w:p>
        </w:tc>
        <w:tc>
          <w:tcPr>
            <w:tcW w:w="64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0BE1FE07" w14:textId="77777777" w:rsidR="006A50BF" w:rsidRPr="00141FE8" w:rsidRDefault="004C2CD9" w:rsidP="00ED0065">
            <w:pPr>
              <w:jc w:val="center"/>
              <w:rPr>
                <w:b/>
                <w:bCs/>
                <w:color w:val="171717" w:themeColor="background2" w:themeShade="1A"/>
                <w:sz w:val="18"/>
                <w:szCs w:val="18"/>
              </w:rPr>
            </w:pPr>
            <w:r w:rsidRPr="00141FE8">
              <w:rPr>
                <w:b/>
                <w:bCs/>
                <w:color w:val="171717" w:themeColor="background2" w:themeShade="1A"/>
                <w:sz w:val="18"/>
                <w:szCs w:val="18"/>
              </w:rPr>
              <w:t>в редакции решения Думы города от 02.10.2017</w:t>
            </w:r>
          </w:p>
          <w:p w14:paraId="1E6E7CC8" w14:textId="266377EF" w:rsidR="004C2CD9" w:rsidRPr="00141FE8" w:rsidRDefault="004C2CD9" w:rsidP="00ED0065">
            <w:pPr>
              <w:jc w:val="center"/>
              <w:rPr>
                <w:b/>
                <w:bCs/>
                <w:color w:val="171717" w:themeColor="background2" w:themeShade="1A"/>
                <w:sz w:val="18"/>
                <w:szCs w:val="18"/>
              </w:rPr>
            </w:pPr>
            <w:r w:rsidRPr="00141FE8">
              <w:rPr>
                <w:b/>
                <w:bCs/>
                <w:color w:val="171717" w:themeColor="background2" w:themeShade="1A"/>
                <w:sz w:val="18"/>
                <w:szCs w:val="18"/>
              </w:rPr>
              <w:t>№ 157-VI ДГ</w:t>
            </w:r>
          </w:p>
        </w:tc>
        <w:tc>
          <w:tcPr>
            <w:tcW w:w="64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0FB5CBB1" w14:textId="77777777" w:rsidR="004C2CD9" w:rsidRPr="00141FE8" w:rsidRDefault="004C2CD9" w:rsidP="00ED0065">
            <w:pPr>
              <w:jc w:val="center"/>
              <w:rPr>
                <w:b/>
                <w:bCs/>
                <w:color w:val="171717" w:themeColor="background2" w:themeShade="1A"/>
                <w:sz w:val="18"/>
                <w:szCs w:val="18"/>
              </w:rPr>
            </w:pPr>
            <w:r w:rsidRPr="00141FE8">
              <w:rPr>
                <w:b/>
                <w:bCs/>
                <w:color w:val="171717" w:themeColor="background2" w:themeShade="1A"/>
                <w:sz w:val="18"/>
                <w:szCs w:val="18"/>
              </w:rPr>
              <w:t>на 2018 год</w:t>
            </w:r>
          </w:p>
        </w:tc>
        <w:tc>
          <w:tcPr>
            <w:tcW w:w="64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4C540045" w14:textId="77777777" w:rsidR="004C2CD9" w:rsidRPr="00141FE8" w:rsidRDefault="004C2CD9" w:rsidP="00ED0065">
            <w:pPr>
              <w:jc w:val="center"/>
              <w:rPr>
                <w:b/>
                <w:bCs/>
                <w:color w:val="171717" w:themeColor="background2" w:themeShade="1A"/>
                <w:sz w:val="18"/>
                <w:szCs w:val="18"/>
              </w:rPr>
            </w:pPr>
            <w:r w:rsidRPr="00141FE8">
              <w:rPr>
                <w:b/>
                <w:bCs/>
                <w:color w:val="171717" w:themeColor="background2" w:themeShade="1A"/>
                <w:sz w:val="18"/>
                <w:szCs w:val="18"/>
              </w:rPr>
              <w:t>на 2019 год</w:t>
            </w:r>
          </w:p>
        </w:tc>
        <w:tc>
          <w:tcPr>
            <w:tcW w:w="64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4D9B2F08" w14:textId="77777777" w:rsidR="004C2CD9" w:rsidRPr="00141FE8" w:rsidRDefault="004C2CD9" w:rsidP="00ED0065">
            <w:pPr>
              <w:jc w:val="center"/>
              <w:rPr>
                <w:b/>
                <w:bCs/>
                <w:color w:val="171717" w:themeColor="background2" w:themeShade="1A"/>
                <w:sz w:val="18"/>
                <w:szCs w:val="18"/>
              </w:rPr>
            </w:pPr>
            <w:r w:rsidRPr="00141FE8">
              <w:rPr>
                <w:b/>
                <w:bCs/>
                <w:color w:val="171717" w:themeColor="background2" w:themeShade="1A"/>
                <w:sz w:val="18"/>
                <w:szCs w:val="18"/>
              </w:rPr>
              <w:t>на 2020 год</w:t>
            </w:r>
          </w:p>
        </w:tc>
        <w:tc>
          <w:tcPr>
            <w:tcW w:w="773" w:type="pct"/>
            <w:vMerge/>
            <w:tcBorders>
              <w:left w:val="single" w:sz="12" w:space="0" w:color="2F5496" w:themeColor="accent5" w:themeShade="BF"/>
              <w:bottom w:val="single" w:sz="12" w:space="0" w:color="2F5496" w:themeColor="accent5" w:themeShade="BF"/>
              <w:right w:val="single" w:sz="12" w:space="0" w:color="2F5496" w:themeColor="accent5" w:themeShade="BF"/>
            </w:tcBorders>
            <w:hideMark/>
          </w:tcPr>
          <w:p w14:paraId="5568292F" w14:textId="77777777" w:rsidR="004C2CD9" w:rsidRPr="00D5768E" w:rsidRDefault="004C2CD9" w:rsidP="004C7DF1">
            <w:pPr>
              <w:rPr>
                <w:color w:val="171717" w:themeColor="background2" w:themeShade="1A"/>
                <w:sz w:val="20"/>
                <w:szCs w:val="20"/>
              </w:rPr>
            </w:pPr>
          </w:p>
        </w:tc>
      </w:tr>
      <w:tr w:rsidR="00ED0065" w:rsidRPr="00EC1375" w14:paraId="1F3F66BB" w14:textId="77777777" w:rsidTr="00141FE8">
        <w:trPr>
          <w:trHeight w:val="315"/>
        </w:trPr>
        <w:tc>
          <w:tcPr>
            <w:tcW w:w="99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752E9B0F" w14:textId="77777777" w:rsidR="004C2CD9" w:rsidRPr="00D5768E" w:rsidRDefault="004C2CD9" w:rsidP="00ED0065">
            <w:pPr>
              <w:rPr>
                <w:bCs/>
                <w:color w:val="171717" w:themeColor="background2" w:themeShade="1A"/>
                <w:sz w:val="20"/>
                <w:szCs w:val="20"/>
              </w:rPr>
            </w:pPr>
            <w:r w:rsidRPr="00D5768E">
              <w:rPr>
                <w:bCs/>
                <w:color w:val="171717" w:themeColor="background2" w:themeShade="1A"/>
                <w:sz w:val="20"/>
                <w:szCs w:val="20"/>
              </w:rPr>
              <w:t>Доходы</w:t>
            </w:r>
          </w:p>
        </w:tc>
        <w:tc>
          <w:tcPr>
            <w:tcW w:w="64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7FF8BE2"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20 682 926,1</w:t>
            </w:r>
          </w:p>
        </w:tc>
        <w:tc>
          <w:tcPr>
            <w:tcW w:w="64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1A61346"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20 970 003,6</w:t>
            </w:r>
          </w:p>
        </w:tc>
        <w:tc>
          <w:tcPr>
            <w:tcW w:w="64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B3E4AC9"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21 826 048,8</w:t>
            </w:r>
          </w:p>
        </w:tc>
        <w:tc>
          <w:tcPr>
            <w:tcW w:w="64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FC7B924"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22 361 395,7</w:t>
            </w:r>
          </w:p>
        </w:tc>
        <w:tc>
          <w:tcPr>
            <w:tcW w:w="64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C1675CA"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22 659 728,9</w:t>
            </w:r>
          </w:p>
        </w:tc>
        <w:tc>
          <w:tcPr>
            <w:tcW w:w="77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noWrap/>
            <w:vAlign w:val="center"/>
          </w:tcPr>
          <w:p w14:paraId="34B1ACD0"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104,1</w:t>
            </w:r>
          </w:p>
        </w:tc>
      </w:tr>
      <w:tr w:rsidR="00ED0065" w:rsidRPr="00EC1375" w14:paraId="43CD9ABE" w14:textId="77777777" w:rsidTr="00141FE8">
        <w:trPr>
          <w:trHeight w:val="315"/>
        </w:trPr>
        <w:tc>
          <w:tcPr>
            <w:tcW w:w="9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5E54CC21" w14:textId="77777777" w:rsidR="004C2CD9" w:rsidRPr="00D5768E" w:rsidRDefault="004C2CD9" w:rsidP="00ED0065">
            <w:pPr>
              <w:rPr>
                <w:bCs/>
                <w:color w:val="171717" w:themeColor="background2" w:themeShade="1A"/>
                <w:sz w:val="20"/>
                <w:szCs w:val="20"/>
              </w:rPr>
            </w:pPr>
            <w:r w:rsidRPr="00D5768E">
              <w:rPr>
                <w:bCs/>
                <w:color w:val="171717" w:themeColor="background2" w:themeShade="1A"/>
                <w:sz w:val="20"/>
                <w:szCs w:val="20"/>
              </w:rPr>
              <w:t>Расходы</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627F0AA"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21 264 529,8</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548B26D"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21 934 072,8</w:t>
            </w:r>
          </w:p>
        </w:tc>
        <w:tc>
          <w:tcPr>
            <w:tcW w:w="64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0F1E56E"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22 773 248,8</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AFB5ABE"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22 488 914,6</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7D50430"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22 601 828,2</w:t>
            </w:r>
          </w:p>
        </w:tc>
        <w:tc>
          <w:tcPr>
            <w:tcW w:w="77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noWrap/>
            <w:vAlign w:val="center"/>
          </w:tcPr>
          <w:p w14:paraId="420E9096"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103,8</w:t>
            </w:r>
          </w:p>
        </w:tc>
      </w:tr>
      <w:tr w:rsidR="00ED0065" w:rsidRPr="00EC1375" w14:paraId="5320EFC2" w14:textId="77777777" w:rsidTr="00141FE8">
        <w:trPr>
          <w:trHeight w:val="1005"/>
        </w:trPr>
        <w:tc>
          <w:tcPr>
            <w:tcW w:w="9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41B6331B" w14:textId="77777777" w:rsidR="004C2CD9" w:rsidRPr="00D5768E" w:rsidRDefault="004C2CD9" w:rsidP="00ED0065">
            <w:pPr>
              <w:rPr>
                <w:bCs/>
                <w:color w:val="171717" w:themeColor="background2" w:themeShade="1A"/>
                <w:sz w:val="20"/>
                <w:szCs w:val="20"/>
              </w:rPr>
            </w:pPr>
            <w:r w:rsidRPr="00D5768E">
              <w:rPr>
                <w:bCs/>
                <w:color w:val="171717" w:themeColor="background2" w:themeShade="1A"/>
                <w:sz w:val="20"/>
                <w:szCs w:val="20"/>
              </w:rPr>
              <w:t>Дефицит (-), превышение доходов над расходами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5D3629C"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-581 603,7</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97ABF4F"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-964 069,2</w:t>
            </w:r>
          </w:p>
        </w:tc>
        <w:tc>
          <w:tcPr>
            <w:tcW w:w="64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509FBDD"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-947 200,0</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B100FAC"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-127 518,9</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23610C6"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57 900,7</w:t>
            </w:r>
          </w:p>
        </w:tc>
        <w:tc>
          <w:tcPr>
            <w:tcW w:w="77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noWrap/>
            <w:vAlign w:val="center"/>
          </w:tcPr>
          <w:p w14:paraId="1F2E6D39"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98,3</w:t>
            </w:r>
          </w:p>
        </w:tc>
      </w:tr>
      <w:tr w:rsidR="00ED0065" w:rsidRPr="00EC1375" w14:paraId="229F2EAC" w14:textId="77777777" w:rsidTr="00141FE8">
        <w:trPr>
          <w:trHeight w:val="998"/>
        </w:trPr>
        <w:tc>
          <w:tcPr>
            <w:tcW w:w="9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319ACD54" w14:textId="77777777" w:rsidR="004C2CD9" w:rsidRPr="00D5768E" w:rsidRDefault="004C2CD9" w:rsidP="00ED0065">
            <w:pPr>
              <w:rPr>
                <w:bCs/>
                <w:color w:val="171717" w:themeColor="background2" w:themeShade="1A"/>
                <w:sz w:val="20"/>
                <w:szCs w:val="20"/>
              </w:rPr>
            </w:pPr>
            <w:r w:rsidRPr="00D5768E">
              <w:rPr>
                <w:bCs/>
                <w:color w:val="171717" w:themeColor="background2" w:themeShade="1A"/>
                <w:sz w:val="20"/>
                <w:szCs w:val="20"/>
              </w:rPr>
              <w:t>Источники внутреннего финансирования дефицита бюджета</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AC3DFEB"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581 603,7</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771EA06"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964 069,2</w:t>
            </w:r>
          </w:p>
        </w:tc>
        <w:tc>
          <w:tcPr>
            <w:tcW w:w="64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82BD61A"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947 200,0</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4C168D4"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127 518,9</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ADF6E7F"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-57 900,7</w:t>
            </w:r>
          </w:p>
        </w:tc>
        <w:tc>
          <w:tcPr>
            <w:tcW w:w="77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noWrap/>
            <w:vAlign w:val="center"/>
          </w:tcPr>
          <w:p w14:paraId="189EE40B" w14:textId="77777777" w:rsidR="004C2CD9" w:rsidRPr="00D5768E" w:rsidRDefault="004C2CD9" w:rsidP="00ED0065">
            <w:pPr>
              <w:jc w:val="center"/>
              <w:rPr>
                <w:bCs/>
                <w:color w:val="171717" w:themeColor="background2" w:themeShade="1A"/>
                <w:sz w:val="20"/>
                <w:szCs w:val="20"/>
              </w:rPr>
            </w:pPr>
            <w:r w:rsidRPr="00D5768E">
              <w:rPr>
                <w:bCs/>
                <w:color w:val="171717" w:themeColor="background2" w:themeShade="1A"/>
                <w:sz w:val="20"/>
                <w:szCs w:val="20"/>
              </w:rPr>
              <w:t>98,3</w:t>
            </w:r>
          </w:p>
        </w:tc>
      </w:tr>
    </w:tbl>
    <w:p w14:paraId="6626A4AA" w14:textId="77777777" w:rsidR="008227FD" w:rsidRDefault="008227FD" w:rsidP="004C2CD9">
      <w:pPr>
        <w:ind w:firstLine="708"/>
        <w:jc w:val="both"/>
        <w:rPr>
          <w:sz w:val="28"/>
          <w:szCs w:val="20"/>
        </w:rPr>
      </w:pPr>
    </w:p>
    <w:p w14:paraId="4FCE4A8F" w14:textId="77777777" w:rsidR="004C2CD9" w:rsidRPr="00907A39" w:rsidRDefault="004C2CD9" w:rsidP="004C2CD9">
      <w:pPr>
        <w:ind w:firstLine="708"/>
        <w:jc w:val="both"/>
        <w:rPr>
          <w:sz w:val="28"/>
          <w:szCs w:val="20"/>
        </w:rPr>
      </w:pPr>
      <w:r w:rsidRPr="00EC34E6">
        <w:rPr>
          <w:sz w:val="28"/>
          <w:szCs w:val="20"/>
        </w:rPr>
        <w:t xml:space="preserve">В </w:t>
      </w:r>
      <w:r w:rsidRPr="00907A39">
        <w:rPr>
          <w:sz w:val="28"/>
          <w:szCs w:val="20"/>
        </w:rPr>
        <w:t>аналитических целях в пояснительной записке приведены показатели первоначально</w:t>
      </w:r>
      <w:r>
        <w:rPr>
          <w:sz w:val="28"/>
          <w:szCs w:val="20"/>
        </w:rPr>
        <w:t xml:space="preserve"> </w:t>
      </w:r>
      <w:r w:rsidRPr="00907A39">
        <w:rPr>
          <w:sz w:val="28"/>
          <w:szCs w:val="20"/>
        </w:rPr>
        <w:t>утвержденного бюджета на 201</w:t>
      </w:r>
      <w:r>
        <w:rPr>
          <w:sz w:val="28"/>
          <w:szCs w:val="20"/>
        </w:rPr>
        <w:t>7</w:t>
      </w:r>
      <w:r w:rsidRPr="00907A39">
        <w:rPr>
          <w:sz w:val="28"/>
          <w:szCs w:val="20"/>
        </w:rPr>
        <w:t xml:space="preserve"> год</w:t>
      </w:r>
      <w:r w:rsidRPr="00A43C38">
        <w:rPr>
          <w:sz w:val="28"/>
          <w:szCs w:val="20"/>
        </w:rPr>
        <w:t xml:space="preserve"> </w:t>
      </w:r>
      <w:r>
        <w:rPr>
          <w:sz w:val="28"/>
          <w:szCs w:val="20"/>
        </w:rPr>
        <w:t xml:space="preserve">и плановый период 2018 – </w:t>
      </w:r>
      <w:r>
        <w:rPr>
          <w:sz w:val="28"/>
          <w:szCs w:val="20"/>
        </w:rPr>
        <w:lastRenderedPageBreak/>
        <w:t>2019 годов</w:t>
      </w:r>
      <w:r w:rsidRPr="00907A39">
        <w:rPr>
          <w:sz w:val="28"/>
          <w:szCs w:val="20"/>
        </w:rPr>
        <w:t xml:space="preserve"> (решение Думы города от 2</w:t>
      </w:r>
      <w:r>
        <w:rPr>
          <w:sz w:val="28"/>
          <w:szCs w:val="20"/>
        </w:rPr>
        <w:t>3</w:t>
      </w:r>
      <w:r w:rsidRPr="00907A39">
        <w:rPr>
          <w:sz w:val="28"/>
          <w:szCs w:val="20"/>
        </w:rPr>
        <w:t>.12.201</w:t>
      </w:r>
      <w:r>
        <w:rPr>
          <w:sz w:val="28"/>
          <w:szCs w:val="20"/>
        </w:rPr>
        <w:t>6</w:t>
      </w:r>
      <w:r w:rsidRPr="00907A39">
        <w:rPr>
          <w:sz w:val="28"/>
          <w:szCs w:val="20"/>
        </w:rPr>
        <w:t xml:space="preserve"> № </w:t>
      </w:r>
      <w:r>
        <w:rPr>
          <w:sz w:val="28"/>
          <w:szCs w:val="20"/>
        </w:rPr>
        <w:t>46</w:t>
      </w:r>
      <w:r w:rsidRPr="00907A39">
        <w:rPr>
          <w:sz w:val="28"/>
          <w:szCs w:val="20"/>
        </w:rPr>
        <w:t>-V</w:t>
      </w:r>
      <w:r>
        <w:rPr>
          <w:sz w:val="28"/>
          <w:szCs w:val="20"/>
          <w:lang w:val="en-US"/>
        </w:rPr>
        <w:t>I</w:t>
      </w:r>
      <w:r w:rsidRPr="00907A39">
        <w:rPr>
          <w:sz w:val="28"/>
          <w:szCs w:val="20"/>
        </w:rPr>
        <w:t xml:space="preserve"> ДГ) и показатели бюджета на 201</w:t>
      </w:r>
      <w:r w:rsidRPr="00A43C38">
        <w:rPr>
          <w:sz w:val="28"/>
          <w:szCs w:val="20"/>
        </w:rPr>
        <w:t>7</w:t>
      </w:r>
      <w:r w:rsidRPr="00907A39">
        <w:rPr>
          <w:sz w:val="28"/>
          <w:szCs w:val="20"/>
        </w:rPr>
        <w:t xml:space="preserve"> год </w:t>
      </w:r>
      <w:r>
        <w:rPr>
          <w:sz w:val="28"/>
          <w:szCs w:val="20"/>
        </w:rPr>
        <w:t>и плановый период 2018 – 2019 годо</w:t>
      </w:r>
      <w:r w:rsidRPr="00907A39">
        <w:rPr>
          <w:sz w:val="28"/>
          <w:szCs w:val="20"/>
        </w:rPr>
        <w:t>в</w:t>
      </w:r>
      <w:r>
        <w:rPr>
          <w:sz w:val="28"/>
          <w:szCs w:val="20"/>
        </w:rPr>
        <w:t xml:space="preserve"> в</w:t>
      </w:r>
      <w:r w:rsidRPr="00907A39">
        <w:rPr>
          <w:sz w:val="28"/>
          <w:szCs w:val="20"/>
        </w:rPr>
        <w:t xml:space="preserve"> последней редакции (решение Думы города </w:t>
      </w:r>
      <w:r w:rsidRPr="002F583D">
        <w:rPr>
          <w:sz w:val="28"/>
          <w:szCs w:val="20"/>
        </w:rPr>
        <w:t>от 0</w:t>
      </w:r>
      <w:r>
        <w:rPr>
          <w:sz w:val="28"/>
          <w:szCs w:val="20"/>
        </w:rPr>
        <w:t>2</w:t>
      </w:r>
      <w:r w:rsidRPr="002F583D">
        <w:rPr>
          <w:sz w:val="28"/>
          <w:szCs w:val="20"/>
        </w:rPr>
        <w:t>.1</w:t>
      </w:r>
      <w:r>
        <w:rPr>
          <w:sz w:val="28"/>
          <w:szCs w:val="20"/>
        </w:rPr>
        <w:t>0</w:t>
      </w:r>
      <w:r w:rsidRPr="002F583D">
        <w:rPr>
          <w:sz w:val="28"/>
          <w:szCs w:val="20"/>
        </w:rPr>
        <w:t>.201</w:t>
      </w:r>
      <w:r>
        <w:rPr>
          <w:sz w:val="28"/>
          <w:szCs w:val="20"/>
        </w:rPr>
        <w:t>7</w:t>
      </w:r>
      <w:r w:rsidRPr="002F583D">
        <w:rPr>
          <w:sz w:val="28"/>
          <w:szCs w:val="20"/>
        </w:rPr>
        <w:t xml:space="preserve"> № 1</w:t>
      </w:r>
      <w:r>
        <w:rPr>
          <w:sz w:val="28"/>
          <w:szCs w:val="20"/>
        </w:rPr>
        <w:t>57</w:t>
      </w:r>
      <w:r w:rsidRPr="002F583D">
        <w:rPr>
          <w:sz w:val="28"/>
          <w:szCs w:val="20"/>
        </w:rPr>
        <w:t>-V</w:t>
      </w:r>
      <w:r w:rsidRPr="002F583D">
        <w:rPr>
          <w:sz w:val="28"/>
          <w:szCs w:val="20"/>
          <w:lang w:val="en-US"/>
        </w:rPr>
        <w:t>I</w:t>
      </w:r>
      <w:r w:rsidRPr="002F583D">
        <w:rPr>
          <w:sz w:val="28"/>
          <w:szCs w:val="20"/>
        </w:rPr>
        <w:t xml:space="preserve"> ДГ</w:t>
      </w:r>
      <w:r w:rsidRPr="00907A39">
        <w:rPr>
          <w:sz w:val="28"/>
          <w:szCs w:val="20"/>
        </w:rPr>
        <w:t xml:space="preserve">). </w:t>
      </w:r>
    </w:p>
    <w:p w14:paraId="380F3421" w14:textId="77777777" w:rsidR="004C2CD9" w:rsidRPr="00907A39" w:rsidRDefault="004C2CD9" w:rsidP="004C2CD9">
      <w:pPr>
        <w:jc w:val="both"/>
        <w:rPr>
          <w:bCs/>
          <w:iCs/>
          <w:sz w:val="28"/>
          <w:szCs w:val="28"/>
        </w:rPr>
      </w:pPr>
      <w:r w:rsidRPr="00907A39">
        <w:tab/>
      </w:r>
      <w:r w:rsidRPr="00907A39">
        <w:rPr>
          <w:bCs/>
          <w:iCs/>
          <w:sz w:val="28"/>
          <w:szCs w:val="28"/>
        </w:rPr>
        <w:t>Параметры бюджета, отраженные в текстовой части проекта решения и приложениях к ней, указаны в рублях с двумя знаками после запятой. Для удобства в настоящей пояснительной записке все показатели приведены в тысячах рублей с одним знаком после запятой.</w:t>
      </w:r>
    </w:p>
    <w:p w14:paraId="3A4FAA35" w14:textId="77777777" w:rsidR="004C2CD9" w:rsidRDefault="004C2CD9" w:rsidP="004C2CD9">
      <w:pPr>
        <w:ind w:firstLine="708"/>
        <w:jc w:val="center"/>
        <w:rPr>
          <w:b/>
          <w:color w:val="FF0000"/>
        </w:rPr>
      </w:pPr>
    </w:p>
    <w:p w14:paraId="77C01886" w14:textId="77777777" w:rsidR="004C2CD9" w:rsidRDefault="004C2CD9" w:rsidP="004C2CD9">
      <w:pPr>
        <w:pStyle w:val="1"/>
        <w:jc w:val="center"/>
        <w:rPr>
          <w:b/>
        </w:rPr>
      </w:pPr>
      <w:r>
        <w:rPr>
          <w:b/>
        </w:rPr>
        <w:t xml:space="preserve">2. Состав </w:t>
      </w:r>
      <w:r w:rsidRPr="00140818">
        <w:rPr>
          <w:b/>
        </w:rPr>
        <w:t>проекта решения Думы города</w:t>
      </w:r>
      <w:r>
        <w:rPr>
          <w:b/>
        </w:rPr>
        <w:t xml:space="preserve"> </w:t>
      </w:r>
      <w:r w:rsidRPr="00140818">
        <w:rPr>
          <w:b/>
        </w:rPr>
        <w:t>«О бюджете городского округа город Сургут на 201</w:t>
      </w:r>
      <w:r>
        <w:rPr>
          <w:b/>
        </w:rPr>
        <w:t>8 год и плановый период 2019 – 2020 годов»</w:t>
      </w:r>
    </w:p>
    <w:p w14:paraId="1F79CB89" w14:textId="77777777" w:rsidR="004C2CD9" w:rsidRDefault="004C2CD9" w:rsidP="004C2CD9">
      <w:pPr>
        <w:pStyle w:val="1"/>
        <w:jc w:val="center"/>
        <w:rPr>
          <w:b/>
        </w:rPr>
      </w:pPr>
      <w:r>
        <w:rPr>
          <w:b/>
        </w:rPr>
        <w:t>и материалов</w:t>
      </w:r>
      <w:r w:rsidRPr="00140818">
        <w:rPr>
          <w:b/>
        </w:rPr>
        <w:t xml:space="preserve"> к нему</w:t>
      </w:r>
    </w:p>
    <w:p w14:paraId="1E820E2E" w14:textId="77777777" w:rsidR="004C2CD9" w:rsidRPr="00140818" w:rsidRDefault="004C2CD9" w:rsidP="004C2CD9">
      <w:pPr>
        <w:ind w:firstLine="708"/>
        <w:jc w:val="center"/>
        <w:rPr>
          <w:b/>
          <w:sz w:val="28"/>
        </w:rPr>
      </w:pPr>
    </w:p>
    <w:p w14:paraId="7E66B228" w14:textId="77777777" w:rsidR="004C2CD9" w:rsidRDefault="004C2CD9" w:rsidP="004C2CD9">
      <w:pPr>
        <w:ind w:firstLine="708"/>
        <w:jc w:val="both"/>
        <w:rPr>
          <w:bCs/>
          <w:iCs/>
          <w:sz w:val="28"/>
          <w:szCs w:val="28"/>
        </w:rPr>
      </w:pPr>
      <w:r>
        <w:rPr>
          <w:sz w:val="28"/>
        </w:rPr>
        <w:t>Содержание</w:t>
      </w:r>
      <w:r w:rsidRPr="00482ECD">
        <w:rPr>
          <w:sz w:val="28"/>
        </w:rPr>
        <w:t xml:space="preserve"> проекта решения, приложения и материалы к нему составлены с учетом требований Бюджетного кодекса Российской Федерации, </w:t>
      </w:r>
      <w:r w:rsidRPr="00A6498A">
        <w:rPr>
          <w:bCs/>
          <w:iCs/>
          <w:sz w:val="28"/>
          <w:szCs w:val="28"/>
        </w:rPr>
        <w:t>Положения о бюджетном процессе в городском округе город Сургут</w:t>
      </w:r>
      <w:r>
        <w:rPr>
          <w:bCs/>
          <w:iCs/>
          <w:sz w:val="28"/>
          <w:szCs w:val="28"/>
        </w:rPr>
        <w:t xml:space="preserve"> в </w:t>
      </w:r>
      <w:r w:rsidRPr="00753D91">
        <w:rPr>
          <w:sz w:val="28"/>
        </w:rPr>
        <w:t xml:space="preserve">редакции </w:t>
      </w:r>
      <w:r w:rsidRPr="00A43C38">
        <w:rPr>
          <w:bCs/>
          <w:sz w:val="28"/>
        </w:rPr>
        <w:t>от 02.10.2017 № 158-VI ДГ</w:t>
      </w:r>
      <w:r w:rsidRPr="00753D91">
        <w:rPr>
          <w:sz w:val="28"/>
        </w:rPr>
        <w:t>, иных</w:t>
      </w:r>
      <w:r w:rsidRPr="00753D91">
        <w:rPr>
          <w:bCs/>
          <w:iCs/>
          <w:sz w:val="28"/>
          <w:szCs w:val="28"/>
        </w:rPr>
        <w:t xml:space="preserve"> муниципальных</w:t>
      </w:r>
      <w:r>
        <w:rPr>
          <w:bCs/>
          <w:iCs/>
          <w:sz w:val="28"/>
          <w:szCs w:val="28"/>
        </w:rPr>
        <w:t xml:space="preserve"> правовых актов, содержащих отсылочные нормы к решению о бюджете города</w:t>
      </w:r>
      <w:r w:rsidRPr="00996288">
        <w:rPr>
          <w:bCs/>
          <w:iCs/>
          <w:sz w:val="28"/>
          <w:szCs w:val="28"/>
        </w:rPr>
        <w:t>.</w:t>
      </w:r>
    </w:p>
    <w:p w14:paraId="1D70ACD8" w14:textId="77777777" w:rsidR="004C2CD9" w:rsidRPr="00772ABD" w:rsidRDefault="004C2CD9" w:rsidP="004C2CD9">
      <w:pPr>
        <w:ind w:firstLine="708"/>
        <w:jc w:val="both"/>
        <w:rPr>
          <w:sz w:val="28"/>
        </w:rPr>
      </w:pPr>
      <w:r w:rsidRPr="00772ABD">
        <w:rPr>
          <w:sz w:val="28"/>
        </w:rPr>
        <w:t>2.1. Текстовой частью настоящего проекта решения утверждаются:</w:t>
      </w:r>
    </w:p>
    <w:p w14:paraId="06A39D29" w14:textId="77777777" w:rsidR="004C2CD9" w:rsidRPr="00772ABD" w:rsidRDefault="004C2CD9" w:rsidP="004C2CD9">
      <w:pPr>
        <w:ind w:firstLine="708"/>
        <w:jc w:val="both"/>
        <w:rPr>
          <w:sz w:val="28"/>
        </w:rPr>
      </w:pPr>
      <w:r w:rsidRPr="00772ABD">
        <w:rPr>
          <w:sz w:val="28"/>
        </w:rPr>
        <w:t>- основные характеристики бюджета города на 201</w:t>
      </w:r>
      <w:r>
        <w:rPr>
          <w:sz w:val="28"/>
        </w:rPr>
        <w:t>8</w:t>
      </w:r>
      <w:r w:rsidRPr="00772ABD">
        <w:rPr>
          <w:sz w:val="28"/>
        </w:rPr>
        <w:t xml:space="preserve"> год и плановый период 201</w:t>
      </w:r>
      <w:r>
        <w:rPr>
          <w:sz w:val="28"/>
        </w:rPr>
        <w:t>9</w:t>
      </w:r>
      <w:r w:rsidRPr="00772ABD">
        <w:rPr>
          <w:sz w:val="28"/>
        </w:rPr>
        <w:t xml:space="preserve"> – 20</w:t>
      </w:r>
      <w:r>
        <w:rPr>
          <w:sz w:val="28"/>
        </w:rPr>
        <w:t>20</w:t>
      </w:r>
      <w:r w:rsidRPr="00772ABD">
        <w:rPr>
          <w:sz w:val="28"/>
        </w:rPr>
        <w:t xml:space="preserve"> годов (общий объем доходов, расходов, дефицит);</w:t>
      </w:r>
    </w:p>
    <w:p w14:paraId="4DD0D455" w14:textId="77777777" w:rsidR="004C2CD9" w:rsidRPr="00772ABD" w:rsidRDefault="004C2CD9" w:rsidP="004C2CD9">
      <w:pPr>
        <w:ind w:firstLine="708"/>
        <w:jc w:val="both"/>
        <w:rPr>
          <w:sz w:val="28"/>
        </w:rPr>
      </w:pPr>
      <w:r w:rsidRPr="00772ABD">
        <w:rPr>
          <w:sz w:val="28"/>
        </w:rPr>
        <w:t>- общий объем межбюджетных трансфертов,</w:t>
      </w:r>
      <w:r w:rsidRPr="00772ABD">
        <w:t xml:space="preserve"> </w:t>
      </w:r>
      <w:r w:rsidRPr="00772ABD">
        <w:rPr>
          <w:sz w:val="28"/>
        </w:rPr>
        <w:t>получаемых из других бюджетов;</w:t>
      </w:r>
    </w:p>
    <w:p w14:paraId="5F6EA1AF" w14:textId="77777777" w:rsidR="004C2CD9" w:rsidRPr="00EA3F95" w:rsidRDefault="004C2CD9" w:rsidP="004C2CD9">
      <w:pPr>
        <w:ind w:firstLine="708"/>
        <w:jc w:val="both"/>
        <w:rPr>
          <w:sz w:val="28"/>
        </w:rPr>
      </w:pPr>
      <w:r w:rsidRPr="00EA3F95">
        <w:rPr>
          <w:sz w:val="28"/>
        </w:rPr>
        <w:t>- общий объём бюджетных ассигнований на исполнение публичных нормативных обязательств;</w:t>
      </w:r>
    </w:p>
    <w:p w14:paraId="323DAA7D" w14:textId="77777777" w:rsidR="004C2CD9" w:rsidRPr="00772ABD" w:rsidRDefault="004C2CD9" w:rsidP="004C2CD9">
      <w:pPr>
        <w:ind w:firstLine="708"/>
        <w:jc w:val="both"/>
        <w:rPr>
          <w:sz w:val="28"/>
        </w:rPr>
      </w:pPr>
      <w:r w:rsidRPr="00EA3F95">
        <w:rPr>
          <w:sz w:val="28"/>
        </w:rPr>
        <w:t>- размер резервного фонда Администрации</w:t>
      </w:r>
      <w:r w:rsidRPr="00772ABD">
        <w:rPr>
          <w:sz w:val="28"/>
        </w:rPr>
        <w:t xml:space="preserve"> города;</w:t>
      </w:r>
    </w:p>
    <w:p w14:paraId="02C2572E" w14:textId="77777777" w:rsidR="004C2CD9" w:rsidRPr="00772ABD" w:rsidRDefault="004C2CD9" w:rsidP="004C2CD9">
      <w:pPr>
        <w:ind w:firstLine="708"/>
        <w:jc w:val="both"/>
        <w:rPr>
          <w:sz w:val="28"/>
        </w:rPr>
      </w:pPr>
      <w:r w:rsidRPr="00772ABD">
        <w:rPr>
          <w:sz w:val="28"/>
        </w:rPr>
        <w:t>- базовый объем бюджетных ассигнований дорожного фонда и объем бюджетных ассигнований дорожного фонда. В соответствии с решением Думы города от 27.09.2012 № 238-</w:t>
      </w:r>
      <w:r w:rsidRPr="00772ABD">
        <w:rPr>
          <w:sz w:val="28"/>
          <w:lang w:val="en-US"/>
        </w:rPr>
        <w:t>V</w:t>
      </w:r>
      <w:r w:rsidRPr="00772ABD">
        <w:rPr>
          <w:sz w:val="28"/>
        </w:rPr>
        <w:t xml:space="preserve"> ДГ «О дорожном фонде муниципального образования городской округ город Сургут», базовый объем определен исходя из прогнозируемого объёма закрепленных законодательством доходов бюджета города от источников формирования дорожного фонда, объем бюджетных ассигнований – исходя из планируемых расходов на дорожную деятельность в пределах общего объема доходов;</w:t>
      </w:r>
    </w:p>
    <w:p w14:paraId="7497240C" w14:textId="2E283C24" w:rsidR="004C2CD9" w:rsidRPr="00A43C38" w:rsidRDefault="004C2CD9" w:rsidP="004C2CD9">
      <w:pPr>
        <w:ind w:firstLine="708"/>
        <w:jc w:val="both"/>
        <w:rPr>
          <w:sz w:val="28"/>
          <w:szCs w:val="28"/>
        </w:rPr>
      </w:pPr>
      <w:r w:rsidRPr="00A43C38">
        <w:rPr>
          <w:sz w:val="28"/>
          <w:szCs w:val="28"/>
        </w:rPr>
        <w:t>- объём бюджетных ассигнований на уплату пенсионных взносов на негосударственное пенсионное обеспечение работников органов местного самоуправления</w:t>
      </w:r>
      <w:r w:rsidR="00AF7716">
        <w:rPr>
          <w:sz w:val="28"/>
          <w:szCs w:val="28"/>
        </w:rPr>
        <w:t xml:space="preserve"> </w:t>
      </w:r>
      <w:r w:rsidR="00AF7716" w:rsidRPr="00AF4A9B">
        <w:rPr>
          <w:sz w:val="28"/>
          <w:szCs w:val="28"/>
        </w:rPr>
        <w:t>(далее - ОМС)</w:t>
      </w:r>
      <w:r w:rsidRPr="00AF7716">
        <w:rPr>
          <w:color w:val="FF0000"/>
          <w:sz w:val="28"/>
          <w:szCs w:val="28"/>
        </w:rPr>
        <w:t xml:space="preserve"> </w:t>
      </w:r>
      <w:r w:rsidRPr="00A43C38">
        <w:rPr>
          <w:sz w:val="28"/>
          <w:szCs w:val="28"/>
        </w:rPr>
        <w:t>и муниципальных организаций в соответствии с решением Сургутской городской Думы от 25.03.2004 № 314-III ГД «Об утверждении Положения о муниципальном негосударственном пенсионном обеспечении работников органов городского самоуправления и муниципальных организаций города Сургута»;</w:t>
      </w:r>
    </w:p>
    <w:p w14:paraId="654EE43C" w14:textId="77777777" w:rsidR="004C2CD9" w:rsidRPr="00772ABD" w:rsidRDefault="004C2CD9" w:rsidP="004C2CD9">
      <w:pPr>
        <w:ind w:firstLine="708"/>
        <w:jc w:val="both"/>
        <w:rPr>
          <w:sz w:val="28"/>
        </w:rPr>
      </w:pPr>
      <w:r w:rsidRPr="00772ABD">
        <w:rPr>
          <w:sz w:val="28"/>
        </w:rPr>
        <w:t>- верхний предел муниципального долга, в том числе по муниципальным гарантиям;</w:t>
      </w:r>
    </w:p>
    <w:p w14:paraId="1E96B6BA" w14:textId="77777777" w:rsidR="004C2CD9" w:rsidRPr="00772ABD" w:rsidRDefault="004C2CD9" w:rsidP="004C2CD9">
      <w:pPr>
        <w:ind w:firstLine="708"/>
        <w:jc w:val="both"/>
        <w:rPr>
          <w:sz w:val="28"/>
        </w:rPr>
      </w:pPr>
      <w:r w:rsidRPr="00772ABD">
        <w:rPr>
          <w:sz w:val="28"/>
        </w:rPr>
        <w:t>- предельный объем муниципального долга;</w:t>
      </w:r>
    </w:p>
    <w:p w14:paraId="16ECCAC0" w14:textId="77777777" w:rsidR="004C2CD9" w:rsidRDefault="004C2CD9" w:rsidP="004C2CD9">
      <w:pPr>
        <w:ind w:firstLine="708"/>
        <w:jc w:val="both"/>
        <w:rPr>
          <w:sz w:val="28"/>
        </w:rPr>
      </w:pPr>
      <w:r w:rsidRPr="00073E78">
        <w:rPr>
          <w:sz w:val="28"/>
        </w:rPr>
        <w:t>- объём расходов на обслуживание муниципального долга;</w:t>
      </w:r>
    </w:p>
    <w:p w14:paraId="152ADEAD" w14:textId="77777777" w:rsidR="004C2CD9" w:rsidRDefault="004C2CD9" w:rsidP="004C2CD9">
      <w:pPr>
        <w:ind w:firstLine="708"/>
        <w:jc w:val="both"/>
        <w:rPr>
          <w:sz w:val="28"/>
        </w:rPr>
      </w:pPr>
      <w:r>
        <w:rPr>
          <w:sz w:val="28"/>
        </w:rPr>
        <w:lastRenderedPageBreak/>
        <w:t>- случаи и порядок предоставления субсидий,</w:t>
      </w:r>
      <w:r w:rsidRPr="00984A55">
        <w:rPr>
          <w:sz w:val="28"/>
        </w:rPr>
        <w:t xml:space="preserve"> </w:t>
      </w:r>
      <w:r>
        <w:rPr>
          <w:sz w:val="28"/>
        </w:rPr>
        <w:t>предусмотренных статьей</w:t>
      </w:r>
      <w:r w:rsidRPr="00073E78">
        <w:rPr>
          <w:sz w:val="28"/>
        </w:rPr>
        <w:t xml:space="preserve"> 78 Бюджетного кодекса РФ</w:t>
      </w:r>
      <w:r>
        <w:rPr>
          <w:sz w:val="28"/>
        </w:rPr>
        <w:t xml:space="preserve"> субсидий;</w:t>
      </w:r>
    </w:p>
    <w:p w14:paraId="28AD4BCB" w14:textId="77777777" w:rsidR="004C2CD9" w:rsidRPr="00073E78" w:rsidRDefault="004C2CD9" w:rsidP="004C2CD9">
      <w:pPr>
        <w:ind w:firstLine="708"/>
        <w:jc w:val="both"/>
        <w:rPr>
          <w:sz w:val="28"/>
        </w:rPr>
      </w:pPr>
      <w:r w:rsidRPr="004166A4">
        <w:rPr>
          <w:sz w:val="28"/>
        </w:rPr>
        <w:t>- объем бюджетных ассигнований на предоставление субсидий некоммерческим организациям</w:t>
      </w:r>
      <w:r>
        <w:rPr>
          <w:sz w:val="28"/>
        </w:rPr>
        <w:t xml:space="preserve">, не являющимся муниципальными учреждениями, </w:t>
      </w:r>
      <w:r w:rsidRPr="00984A55">
        <w:rPr>
          <w:sz w:val="28"/>
        </w:rPr>
        <w:t>в соответствии</w:t>
      </w:r>
      <w:r w:rsidRPr="00073E78">
        <w:rPr>
          <w:sz w:val="28"/>
        </w:rPr>
        <w:t xml:space="preserve"> со стать</w:t>
      </w:r>
      <w:r>
        <w:rPr>
          <w:sz w:val="28"/>
        </w:rPr>
        <w:t>ей</w:t>
      </w:r>
      <w:r w:rsidRPr="00073E78">
        <w:rPr>
          <w:sz w:val="28"/>
        </w:rPr>
        <w:t xml:space="preserve"> 78</w:t>
      </w:r>
      <w:r w:rsidRPr="00073E78">
        <w:rPr>
          <w:sz w:val="28"/>
          <w:vertAlign w:val="superscript"/>
        </w:rPr>
        <w:t>1</w:t>
      </w:r>
      <w:r w:rsidRPr="00073E78">
        <w:rPr>
          <w:sz w:val="28"/>
        </w:rPr>
        <w:t xml:space="preserve"> Бюджетного кодекса РФ</w:t>
      </w:r>
      <w:r>
        <w:rPr>
          <w:sz w:val="28"/>
        </w:rPr>
        <w:t>;</w:t>
      </w:r>
    </w:p>
    <w:p w14:paraId="1B418663" w14:textId="77777777" w:rsidR="004C2CD9" w:rsidRDefault="004C2CD9" w:rsidP="004C2CD9">
      <w:pPr>
        <w:ind w:firstLine="708"/>
        <w:jc w:val="both"/>
        <w:rPr>
          <w:sz w:val="28"/>
        </w:rPr>
      </w:pPr>
      <w:r w:rsidRPr="00285171">
        <w:rPr>
          <w:sz w:val="28"/>
        </w:rPr>
        <w:t>- объем бюджетных ассигнований на предоставление грантов в форме субсидий в соответствии</w:t>
      </w:r>
      <w:r w:rsidRPr="00073E78">
        <w:rPr>
          <w:sz w:val="28"/>
        </w:rPr>
        <w:t xml:space="preserve"> со статьями 78 и 78</w:t>
      </w:r>
      <w:r w:rsidRPr="00073E78">
        <w:rPr>
          <w:sz w:val="28"/>
          <w:vertAlign w:val="superscript"/>
        </w:rPr>
        <w:t>1</w:t>
      </w:r>
      <w:r w:rsidRPr="00073E78">
        <w:rPr>
          <w:sz w:val="28"/>
        </w:rPr>
        <w:t xml:space="preserve"> Бюджетного кодекса РФ.</w:t>
      </w:r>
    </w:p>
    <w:p w14:paraId="3BCD3D10" w14:textId="77777777" w:rsidR="004C2CD9" w:rsidRPr="00A43C38" w:rsidRDefault="004C2CD9" w:rsidP="004C2CD9">
      <w:pPr>
        <w:ind w:firstLine="720"/>
        <w:jc w:val="both"/>
        <w:rPr>
          <w:sz w:val="28"/>
        </w:rPr>
      </w:pPr>
      <w:r w:rsidRPr="00A43C38">
        <w:rPr>
          <w:sz w:val="28"/>
          <w:szCs w:val="28"/>
        </w:rPr>
        <w:t xml:space="preserve">- случаи, в которых </w:t>
      </w:r>
      <w:r w:rsidRPr="00A43C38">
        <w:rPr>
          <w:sz w:val="28"/>
        </w:rPr>
        <w:t xml:space="preserve">главные распорядители и получатели бюджетных средств вправе предусматривать авансовые платежи в размере до 100 % от суммы муниципального контракта (договора); </w:t>
      </w:r>
    </w:p>
    <w:p w14:paraId="4BAC5206" w14:textId="77777777" w:rsidR="004C2CD9" w:rsidRPr="00A43C38" w:rsidRDefault="004C2CD9" w:rsidP="004C2CD9">
      <w:pPr>
        <w:autoSpaceDE w:val="0"/>
        <w:autoSpaceDN w:val="0"/>
        <w:adjustRightInd w:val="0"/>
        <w:ind w:firstLine="709"/>
        <w:jc w:val="both"/>
        <w:rPr>
          <w:sz w:val="28"/>
        </w:rPr>
      </w:pPr>
      <w:r w:rsidRPr="00A43C38">
        <w:rPr>
          <w:sz w:val="28"/>
        </w:rPr>
        <w:t xml:space="preserve">- дополнительные основания для внесения изменений в сводную бюджетную роспись без внесения изменений в решение Думы города о бюджете; </w:t>
      </w:r>
    </w:p>
    <w:p w14:paraId="2CD38766" w14:textId="77777777" w:rsidR="004C2CD9" w:rsidRDefault="004C2CD9" w:rsidP="004C2CD9">
      <w:pPr>
        <w:ind w:firstLine="720"/>
        <w:jc w:val="both"/>
        <w:rPr>
          <w:sz w:val="28"/>
        </w:rPr>
      </w:pPr>
      <w:r w:rsidRPr="007127C8">
        <w:rPr>
          <w:sz w:val="28"/>
        </w:rPr>
        <w:t>- объем и направления использования средств, зарезервированных в составе утвержденных бюджетных ассигнований</w:t>
      </w:r>
      <w:r>
        <w:rPr>
          <w:sz w:val="28"/>
        </w:rPr>
        <w:t>.</w:t>
      </w:r>
    </w:p>
    <w:p w14:paraId="33EC21A1" w14:textId="77777777" w:rsidR="004C2CD9" w:rsidRPr="007127C8" w:rsidRDefault="004C2CD9" w:rsidP="004C2CD9">
      <w:pPr>
        <w:ind w:firstLine="709"/>
        <w:jc w:val="both"/>
        <w:rPr>
          <w:bCs/>
          <w:sz w:val="28"/>
          <w:szCs w:val="28"/>
        </w:rPr>
      </w:pPr>
      <w:r w:rsidRPr="007127C8">
        <w:rPr>
          <w:sz w:val="28"/>
        </w:rPr>
        <w:t>2.2.</w:t>
      </w:r>
      <w:r>
        <w:rPr>
          <w:sz w:val="28"/>
        </w:rPr>
        <w:t xml:space="preserve"> Состав</w:t>
      </w:r>
      <w:r w:rsidRPr="007127C8">
        <w:rPr>
          <w:sz w:val="28"/>
        </w:rPr>
        <w:t xml:space="preserve"> </w:t>
      </w:r>
      <w:r>
        <w:rPr>
          <w:bCs/>
          <w:sz w:val="28"/>
          <w:szCs w:val="28"/>
        </w:rPr>
        <w:t>п</w:t>
      </w:r>
      <w:r w:rsidRPr="007127C8">
        <w:rPr>
          <w:bCs/>
          <w:sz w:val="28"/>
          <w:szCs w:val="28"/>
        </w:rPr>
        <w:t>риложени</w:t>
      </w:r>
      <w:r>
        <w:rPr>
          <w:bCs/>
          <w:sz w:val="28"/>
          <w:szCs w:val="28"/>
        </w:rPr>
        <w:t>й</w:t>
      </w:r>
      <w:r w:rsidRPr="007127C8">
        <w:rPr>
          <w:bCs/>
          <w:sz w:val="28"/>
          <w:szCs w:val="28"/>
        </w:rPr>
        <w:t xml:space="preserve"> к решению Думы города представлен в </w:t>
      </w:r>
      <w:r>
        <w:rPr>
          <w:bCs/>
          <w:sz w:val="28"/>
          <w:szCs w:val="28"/>
        </w:rPr>
        <w:t>том же</w:t>
      </w:r>
      <w:r w:rsidRPr="007127C8">
        <w:rPr>
          <w:bCs/>
          <w:sz w:val="28"/>
          <w:szCs w:val="28"/>
        </w:rPr>
        <w:t xml:space="preserve"> составе</w:t>
      </w:r>
      <w:r>
        <w:rPr>
          <w:bCs/>
          <w:sz w:val="28"/>
          <w:szCs w:val="28"/>
        </w:rPr>
        <w:t>, что и в текущем году</w:t>
      </w:r>
      <w:r w:rsidRPr="007127C8">
        <w:rPr>
          <w:bCs/>
          <w:sz w:val="28"/>
          <w:szCs w:val="28"/>
        </w:rPr>
        <w:t>:</w:t>
      </w:r>
    </w:p>
    <w:p w14:paraId="04D2DE9B" w14:textId="77777777" w:rsidR="004C2CD9" w:rsidRPr="00CF6D17" w:rsidRDefault="004C2CD9" w:rsidP="004C2CD9">
      <w:pPr>
        <w:pStyle w:val="20"/>
        <w:ind w:firstLine="709"/>
      </w:pPr>
      <w:r w:rsidRPr="00CF6D17">
        <w:t>- доходы по группам, подгруппам и статьям классификации доходов бюджетов;</w:t>
      </w:r>
    </w:p>
    <w:p w14:paraId="28B28DDE" w14:textId="77777777" w:rsidR="004C2CD9" w:rsidRPr="00CF6D17" w:rsidRDefault="004C2CD9" w:rsidP="004C2CD9">
      <w:pPr>
        <w:pStyle w:val="20"/>
        <w:ind w:firstLine="709"/>
      </w:pPr>
      <w:r w:rsidRPr="00CF6D17">
        <w:t>- источники финансирования дефицита бюджета;</w:t>
      </w:r>
    </w:p>
    <w:p w14:paraId="64F941E8" w14:textId="77777777" w:rsidR="004C2CD9" w:rsidRPr="00CF6D17" w:rsidRDefault="004C2CD9" w:rsidP="004C2CD9">
      <w:pPr>
        <w:pStyle w:val="20"/>
        <w:ind w:firstLine="709"/>
      </w:pPr>
      <w:r w:rsidRPr="00CF6D17">
        <w:t>- перечни главных администраторов доходов и главных администраторов источников финансирования дефицита бюджета;</w:t>
      </w:r>
    </w:p>
    <w:p w14:paraId="49624D54" w14:textId="77777777" w:rsidR="004C2CD9" w:rsidRPr="00CF6D17" w:rsidRDefault="004C2CD9" w:rsidP="004C2CD9">
      <w:pPr>
        <w:pStyle w:val="20"/>
        <w:ind w:firstLine="709"/>
      </w:pPr>
      <w:r w:rsidRPr="00CF6D17">
        <w:t>- распределение бюджетных ассигнований по разделам и подразделам классификации расходов бюджетов;</w:t>
      </w:r>
    </w:p>
    <w:p w14:paraId="5B3D6682" w14:textId="77777777" w:rsidR="004C2CD9" w:rsidRPr="00CF6D17" w:rsidRDefault="004C2CD9" w:rsidP="004C2CD9">
      <w:pPr>
        <w:pStyle w:val="20"/>
        <w:ind w:firstLine="709"/>
      </w:pPr>
      <w:r w:rsidRPr="00CF6D17">
        <w:t>- распределение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w:t>
      </w:r>
      <w:r>
        <w:t xml:space="preserve"> и</w:t>
      </w:r>
      <w:r w:rsidRPr="00CF6D17">
        <w:t xml:space="preserve"> подгруппам </w:t>
      </w:r>
      <w:r w:rsidRPr="00A43C38">
        <w:t>видов</w:t>
      </w:r>
      <w:r w:rsidRPr="00CF6D17">
        <w:t xml:space="preserve"> расходов классификации расходов бюджетов;</w:t>
      </w:r>
    </w:p>
    <w:p w14:paraId="5D925EA5" w14:textId="77777777" w:rsidR="004C2CD9" w:rsidRPr="00CF6D17" w:rsidRDefault="004C2CD9" w:rsidP="004C2CD9">
      <w:pPr>
        <w:pStyle w:val="20"/>
        <w:ind w:firstLine="709"/>
      </w:pPr>
      <w:r w:rsidRPr="00CF6D17">
        <w:t>- распределение бюджетных ассигнований по целевым статьям (муниципальным программам и непрограммным направлениям деятельности), группам</w:t>
      </w:r>
      <w:r>
        <w:t xml:space="preserve"> и</w:t>
      </w:r>
      <w:r w:rsidRPr="00CF6D17">
        <w:t xml:space="preserve"> подгруппам видов расходов классификации расходов бюджета;</w:t>
      </w:r>
    </w:p>
    <w:p w14:paraId="5345BC7A" w14:textId="77777777" w:rsidR="004C2CD9" w:rsidRPr="00CF6D17" w:rsidRDefault="004C2CD9" w:rsidP="004C2CD9">
      <w:pPr>
        <w:pStyle w:val="20"/>
        <w:ind w:firstLine="709"/>
      </w:pPr>
      <w:r w:rsidRPr="00CF6D17">
        <w:t>- ведомственная структура расходов бюджета (распределение бюджетных ассигнований по главным распорядителям бюджетных средств, разделам, подразделам, целевым статьям (муниципальным программам и непрограммным направлениям деятельности), группам</w:t>
      </w:r>
      <w:r>
        <w:t xml:space="preserve"> и</w:t>
      </w:r>
      <w:r w:rsidRPr="00CF6D17">
        <w:t xml:space="preserve"> подгруппам видов расходов классификации расходов бюджета);</w:t>
      </w:r>
    </w:p>
    <w:p w14:paraId="355C7AAC" w14:textId="77777777" w:rsidR="004C2CD9" w:rsidRPr="00CF6D17" w:rsidRDefault="004C2CD9" w:rsidP="004C2CD9">
      <w:pPr>
        <w:pStyle w:val="20"/>
        <w:ind w:firstLine="709"/>
      </w:pPr>
      <w:r w:rsidRPr="00CF6D17">
        <w:t>- распределение бюджетных ассигнований по главным распорядителям бюджетных средств, целевым статьям (муниципальным программам и непрограммным направлениям деятельности), разделам, подразделам, группам</w:t>
      </w:r>
      <w:r>
        <w:t xml:space="preserve"> и</w:t>
      </w:r>
      <w:r w:rsidRPr="00CF6D17">
        <w:t xml:space="preserve"> подгруппам </w:t>
      </w:r>
      <w:r w:rsidRPr="00A43C38">
        <w:t>видов расходов</w:t>
      </w:r>
      <w:r w:rsidRPr="00CF6D17">
        <w:t xml:space="preserve"> классификации расходов бюджета городского округа город Сургут;</w:t>
      </w:r>
    </w:p>
    <w:p w14:paraId="37DAF6F8" w14:textId="77777777" w:rsidR="004C2CD9" w:rsidRPr="00CF6D17" w:rsidRDefault="004C2CD9" w:rsidP="004C2CD9">
      <w:pPr>
        <w:pStyle w:val="20"/>
        <w:ind w:firstLine="709"/>
      </w:pPr>
      <w:r w:rsidRPr="00CF6D17">
        <w:t xml:space="preserve">- целевые показатели результатов реализации муниципальных программ; </w:t>
      </w:r>
    </w:p>
    <w:p w14:paraId="664163CE" w14:textId="77777777" w:rsidR="004C2CD9" w:rsidRPr="00CF6D17" w:rsidRDefault="004C2CD9" w:rsidP="004C2CD9">
      <w:pPr>
        <w:pStyle w:val="20"/>
        <w:ind w:firstLine="709"/>
      </w:pPr>
      <w:r w:rsidRPr="00CF6D17">
        <w:t>- программа муниципальных гарантий в валюте Российской Федерации;</w:t>
      </w:r>
    </w:p>
    <w:p w14:paraId="759EBC43" w14:textId="77777777" w:rsidR="004C2CD9" w:rsidRPr="00CF6D17" w:rsidRDefault="004C2CD9" w:rsidP="004C2CD9">
      <w:pPr>
        <w:pStyle w:val="20"/>
        <w:ind w:firstLine="709"/>
      </w:pPr>
      <w:r w:rsidRPr="00CF6D17">
        <w:t>- программа муниципальных заимствований;</w:t>
      </w:r>
    </w:p>
    <w:p w14:paraId="65A93BCA" w14:textId="77777777" w:rsidR="004C2CD9" w:rsidRDefault="004C2CD9" w:rsidP="004C2CD9">
      <w:pPr>
        <w:pStyle w:val="20"/>
        <w:ind w:firstLine="709"/>
      </w:pPr>
      <w:r w:rsidRPr="00CF6D17">
        <w:lastRenderedPageBreak/>
        <w:t>- случаи предоставления субсидий юридическим лицам (за исключением субсидий муниципальным учреждениям), индивидуальным предпринимателям, физическим лицам - производителям товаров, работ, услуг.</w:t>
      </w:r>
    </w:p>
    <w:p w14:paraId="2867B27D" w14:textId="77777777" w:rsidR="004C2CD9" w:rsidRDefault="004C2CD9" w:rsidP="004C2CD9">
      <w:pPr>
        <w:pStyle w:val="20"/>
        <w:ind w:firstLine="708"/>
        <w:rPr>
          <w:szCs w:val="28"/>
        </w:rPr>
      </w:pPr>
      <w:r>
        <w:t xml:space="preserve">В целях оптимизации бюджетных процедур приложения к решению Думы города о бюджете сформированы без детализации по элементам видов расходов классификации расходов бюджетов. Для нормативного урегулирования данной меры подготовлен и внесен в Думу города для рассмотрения в ноябре текущего года проект решения Думы города «О внесении изменений </w:t>
      </w:r>
      <w:r w:rsidRPr="00A722C4">
        <w:rPr>
          <w:szCs w:val="28"/>
        </w:rPr>
        <w:t>в решени</w:t>
      </w:r>
      <w:r>
        <w:rPr>
          <w:szCs w:val="28"/>
        </w:rPr>
        <w:t>е</w:t>
      </w:r>
      <w:r w:rsidRPr="00A722C4">
        <w:rPr>
          <w:szCs w:val="28"/>
        </w:rPr>
        <w:t xml:space="preserve"> Думы города </w:t>
      </w:r>
      <w:r w:rsidRPr="00B50F52">
        <w:rPr>
          <w:szCs w:val="28"/>
        </w:rPr>
        <w:t xml:space="preserve">от </w:t>
      </w:r>
      <w:r>
        <w:rPr>
          <w:szCs w:val="28"/>
        </w:rPr>
        <w:t>28</w:t>
      </w:r>
      <w:r w:rsidRPr="00F66773">
        <w:rPr>
          <w:szCs w:val="28"/>
        </w:rPr>
        <w:t>.</w:t>
      </w:r>
      <w:r>
        <w:rPr>
          <w:szCs w:val="28"/>
        </w:rPr>
        <w:t>03</w:t>
      </w:r>
      <w:r w:rsidRPr="00F66773">
        <w:rPr>
          <w:szCs w:val="28"/>
        </w:rPr>
        <w:t>.200</w:t>
      </w:r>
      <w:r>
        <w:rPr>
          <w:szCs w:val="28"/>
        </w:rPr>
        <w:t xml:space="preserve">8 </w:t>
      </w:r>
      <w:r w:rsidRPr="00B50F52">
        <w:rPr>
          <w:szCs w:val="28"/>
        </w:rPr>
        <w:t xml:space="preserve">№ </w:t>
      </w:r>
      <w:r>
        <w:rPr>
          <w:szCs w:val="28"/>
        </w:rPr>
        <w:t>358</w:t>
      </w:r>
      <w:r w:rsidRPr="00D21720">
        <w:rPr>
          <w:szCs w:val="28"/>
        </w:rPr>
        <w:t>-</w:t>
      </w:r>
      <w:r w:rsidRPr="00B50F52">
        <w:rPr>
          <w:szCs w:val="28"/>
        </w:rPr>
        <w:t>IV</w:t>
      </w:r>
      <w:r w:rsidRPr="00D21720">
        <w:rPr>
          <w:szCs w:val="28"/>
        </w:rPr>
        <w:t xml:space="preserve"> </w:t>
      </w:r>
      <w:r w:rsidRPr="00B50F52">
        <w:rPr>
          <w:szCs w:val="28"/>
        </w:rPr>
        <w:t>ДГ</w:t>
      </w:r>
      <w:r>
        <w:rPr>
          <w:szCs w:val="28"/>
        </w:rPr>
        <w:t xml:space="preserve"> </w:t>
      </w:r>
      <w:r w:rsidRPr="00B50F52">
        <w:rPr>
          <w:szCs w:val="28"/>
        </w:rPr>
        <w:t xml:space="preserve">«О Положении о </w:t>
      </w:r>
      <w:r>
        <w:rPr>
          <w:szCs w:val="28"/>
        </w:rPr>
        <w:t>бюджетном процессе в городском округе город Сургут</w:t>
      </w:r>
      <w:r w:rsidRPr="00B50F52">
        <w:rPr>
          <w:szCs w:val="28"/>
        </w:rPr>
        <w:t>»</w:t>
      </w:r>
      <w:r>
        <w:rPr>
          <w:szCs w:val="28"/>
        </w:rPr>
        <w:t>.</w:t>
      </w:r>
    </w:p>
    <w:p w14:paraId="39CA7FB6" w14:textId="35180D00" w:rsidR="004C2CD9" w:rsidRPr="00BD6AF3" w:rsidRDefault="004C2CD9" w:rsidP="00CF3854">
      <w:pPr>
        <w:pStyle w:val="20"/>
        <w:numPr>
          <w:ilvl w:val="1"/>
          <w:numId w:val="57"/>
        </w:numPr>
        <w:ind w:left="0" w:firstLine="709"/>
        <w:rPr>
          <w:bCs/>
          <w:szCs w:val="28"/>
        </w:rPr>
      </w:pPr>
      <w:r w:rsidRPr="00BD6AF3">
        <w:rPr>
          <w:bCs/>
          <w:szCs w:val="28"/>
        </w:rPr>
        <w:t>В состав материалов, представляемых одновременно с проектом бюджета, включены:</w:t>
      </w:r>
    </w:p>
    <w:p w14:paraId="28922CDB" w14:textId="77777777" w:rsidR="004C2CD9" w:rsidRPr="00BD6AF3" w:rsidRDefault="004C2CD9" w:rsidP="004C2CD9">
      <w:pPr>
        <w:pStyle w:val="20"/>
        <w:ind w:firstLine="709"/>
        <w:rPr>
          <w:bCs/>
          <w:szCs w:val="28"/>
        </w:rPr>
      </w:pPr>
      <w:r w:rsidRPr="00BD6AF3">
        <w:rPr>
          <w:bCs/>
          <w:szCs w:val="28"/>
        </w:rPr>
        <w:t xml:space="preserve">- пояснительная записка к проекту решения с приложениями к ней; </w:t>
      </w:r>
    </w:p>
    <w:p w14:paraId="0ACF88D5" w14:textId="77777777" w:rsidR="004C2CD9" w:rsidRPr="00BD6AF3" w:rsidRDefault="004C2CD9" w:rsidP="004C2CD9">
      <w:pPr>
        <w:pStyle w:val="20"/>
        <w:ind w:firstLine="709"/>
        <w:rPr>
          <w:bCs/>
          <w:szCs w:val="28"/>
        </w:rPr>
      </w:pPr>
      <w:r w:rsidRPr="00BD6AF3">
        <w:rPr>
          <w:bCs/>
          <w:szCs w:val="28"/>
        </w:rPr>
        <w:t>- постановления Администрации города:</w:t>
      </w:r>
    </w:p>
    <w:p w14:paraId="56C0FA7E" w14:textId="77777777" w:rsidR="004C2CD9" w:rsidRPr="00BD6AF3" w:rsidRDefault="004C2CD9" w:rsidP="004C2CD9">
      <w:pPr>
        <w:pStyle w:val="20"/>
        <w:ind w:firstLine="709"/>
        <w:rPr>
          <w:bCs/>
          <w:szCs w:val="28"/>
        </w:rPr>
      </w:pPr>
      <w:r w:rsidRPr="00BD6AF3">
        <w:rPr>
          <w:bCs/>
          <w:szCs w:val="28"/>
        </w:rPr>
        <w:t xml:space="preserve">от </w:t>
      </w:r>
      <w:r w:rsidRPr="00BD6AF3">
        <w:rPr>
          <w:szCs w:val="28"/>
        </w:rPr>
        <w:t>12.10.201</w:t>
      </w:r>
      <w:r>
        <w:rPr>
          <w:szCs w:val="28"/>
        </w:rPr>
        <w:t>7</w:t>
      </w:r>
      <w:r w:rsidRPr="00BD6AF3">
        <w:rPr>
          <w:szCs w:val="28"/>
        </w:rPr>
        <w:t xml:space="preserve"> № </w:t>
      </w:r>
      <w:r>
        <w:rPr>
          <w:szCs w:val="28"/>
        </w:rPr>
        <w:t>8786</w:t>
      </w:r>
      <w:r w:rsidRPr="00BD6AF3">
        <w:rPr>
          <w:bCs/>
          <w:szCs w:val="28"/>
        </w:rPr>
        <w:t xml:space="preserve"> «Об основных направлениях бюджетной и налоговой политики городского округа город Сургут на 201</w:t>
      </w:r>
      <w:r>
        <w:rPr>
          <w:bCs/>
          <w:szCs w:val="28"/>
        </w:rPr>
        <w:t>8</w:t>
      </w:r>
      <w:r w:rsidRPr="00BD6AF3">
        <w:rPr>
          <w:bCs/>
          <w:szCs w:val="28"/>
        </w:rPr>
        <w:t xml:space="preserve"> год и плановый период 201</w:t>
      </w:r>
      <w:r>
        <w:rPr>
          <w:bCs/>
          <w:szCs w:val="28"/>
        </w:rPr>
        <w:t>9</w:t>
      </w:r>
      <w:r w:rsidRPr="00BD6AF3">
        <w:rPr>
          <w:bCs/>
          <w:szCs w:val="28"/>
        </w:rPr>
        <w:t xml:space="preserve"> – 20</w:t>
      </w:r>
      <w:r>
        <w:rPr>
          <w:bCs/>
          <w:szCs w:val="28"/>
        </w:rPr>
        <w:t>20</w:t>
      </w:r>
      <w:r w:rsidRPr="00BD6AF3">
        <w:rPr>
          <w:bCs/>
          <w:szCs w:val="28"/>
        </w:rPr>
        <w:t xml:space="preserve"> годов»;</w:t>
      </w:r>
    </w:p>
    <w:p w14:paraId="44568692" w14:textId="77777777" w:rsidR="004C2CD9" w:rsidRPr="00A43C38" w:rsidRDefault="004C2CD9" w:rsidP="004C2CD9">
      <w:pPr>
        <w:pStyle w:val="20"/>
        <w:ind w:firstLine="709"/>
        <w:rPr>
          <w:bCs/>
          <w:szCs w:val="28"/>
        </w:rPr>
      </w:pPr>
      <w:r w:rsidRPr="00A43C38">
        <w:rPr>
          <w:bCs/>
          <w:szCs w:val="28"/>
        </w:rPr>
        <w:t>от 23.10.2017 № 9057 «О прогнозе социально-экономического развития муниципального образования городского округа город Сургут на 2018 год и плановый период 2019 – 2020 годов»;</w:t>
      </w:r>
    </w:p>
    <w:p w14:paraId="46755DDD" w14:textId="77777777" w:rsidR="004C2CD9" w:rsidRPr="00A43C38" w:rsidRDefault="004C2CD9" w:rsidP="004C2CD9">
      <w:pPr>
        <w:pStyle w:val="20"/>
        <w:ind w:firstLine="709"/>
        <w:rPr>
          <w:bCs/>
          <w:szCs w:val="28"/>
        </w:rPr>
      </w:pPr>
      <w:r w:rsidRPr="00753D91">
        <w:rPr>
          <w:bCs/>
          <w:szCs w:val="28"/>
        </w:rPr>
        <w:t>- информация о предварительных итогах социально-экономического развития муниципального образования городской округ город Сургут за 9 месяцев 2017 года</w:t>
      </w:r>
      <w:r w:rsidRPr="00A43C38">
        <w:rPr>
          <w:bCs/>
          <w:szCs w:val="28"/>
        </w:rPr>
        <w:t xml:space="preserve"> </w:t>
      </w:r>
      <w:r w:rsidRPr="00753D91">
        <w:rPr>
          <w:bCs/>
          <w:szCs w:val="28"/>
        </w:rPr>
        <w:t>и ожидаемые итоги социально-экономического развития за 2017 год;</w:t>
      </w:r>
    </w:p>
    <w:p w14:paraId="1F9EC46C" w14:textId="77777777" w:rsidR="004C2CD9" w:rsidRPr="00753D91" w:rsidRDefault="004C2CD9" w:rsidP="004C2CD9">
      <w:pPr>
        <w:pStyle w:val="20"/>
        <w:ind w:firstLine="709"/>
        <w:rPr>
          <w:bCs/>
          <w:szCs w:val="28"/>
        </w:rPr>
      </w:pPr>
      <w:r w:rsidRPr="00753D91">
        <w:rPr>
          <w:bCs/>
          <w:szCs w:val="28"/>
        </w:rPr>
        <w:t>- оценка ожидаемого исполнения бюджета городского округа город Сургут за 2017 год;</w:t>
      </w:r>
    </w:p>
    <w:p w14:paraId="28E2349C" w14:textId="77777777" w:rsidR="004C2CD9" w:rsidRDefault="004C2CD9" w:rsidP="004C2CD9">
      <w:pPr>
        <w:pStyle w:val="20"/>
        <w:ind w:firstLine="709"/>
        <w:rPr>
          <w:bCs/>
          <w:szCs w:val="28"/>
        </w:rPr>
      </w:pPr>
      <w:r w:rsidRPr="00CF6D17">
        <w:rPr>
          <w:bCs/>
          <w:szCs w:val="28"/>
        </w:rPr>
        <w:t>- верхний предел муниципального долга городского округа город Сургут на 01.01.201</w:t>
      </w:r>
      <w:r>
        <w:rPr>
          <w:bCs/>
          <w:szCs w:val="28"/>
        </w:rPr>
        <w:t>9</w:t>
      </w:r>
      <w:r w:rsidRPr="00CF6D17">
        <w:rPr>
          <w:bCs/>
          <w:szCs w:val="28"/>
        </w:rPr>
        <w:t>, 01.01.20</w:t>
      </w:r>
      <w:r>
        <w:rPr>
          <w:bCs/>
          <w:szCs w:val="28"/>
        </w:rPr>
        <w:t>20</w:t>
      </w:r>
      <w:r w:rsidRPr="00CF6D17">
        <w:rPr>
          <w:bCs/>
          <w:szCs w:val="28"/>
        </w:rPr>
        <w:t>, 01.01.202</w:t>
      </w:r>
      <w:r>
        <w:rPr>
          <w:bCs/>
          <w:szCs w:val="28"/>
        </w:rPr>
        <w:t>1;</w:t>
      </w:r>
    </w:p>
    <w:p w14:paraId="09090231" w14:textId="77777777" w:rsidR="004C2CD9" w:rsidRPr="00A43C38" w:rsidRDefault="004C2CD9" w:rsidP="004C2CD9">
      <w:pPr>
        <w:pStyle w:val="20"/>
        <w:ind w:firstLine="709"/>
        <w:rPr>
          <w:bCs/>
          <w:szCs w:val="28"/>
        </w:rPr>
      </w:pPr>
      <w:r w:rsidRPr="00A43C38">
        <w:rPr>
          <w:bCs/>
          <w:szCs w:val="28"/>
        </w:rPr>
        <w:t>- реестр источников доходов бюджета;</w:t>
      </w:r>
    </w:p>
    <w:p w14:paraId="39A5CA26" w14:textId="77777777" w:rsidR="004C2CD9" w:rsidRPr="00A43C38" w:rsidRDefault="004C2CD9" w:rsidP="004C2CD9">
      <w:pPr>
        <w:pStyle w:val="20"/>
        <w:ind w:firstLine="709"/>
        <w:rPr>
          <w:bCs/>
          <w:szCs w:val="28"/>
        </w:rPr>
      </w:pPr>
      <w:r w:rsidRPr="00A43C38">
        <w:rPr>
          <w:bCs/>
          <w:szCs w:val="28"/>
        </w:rPr>
        <w:t>- паспорта муниципальных программ, утвержденные распоряжениями Администрации города о разработке соответствующих программ (проекты изменений в паспорта муниципальных программ);</w:t>
      </w:r>
    </w:p>
    <w:p w14:paraId="2848DE0F" w14:textId="77777777" w:rsidR="004C2CD9" w:rsidRPr="00A43C38" w:rsidRDefault="004C2CD9" w:rsidP="004C2CD9">
      <w:pPr>
        <w:pStyle w:val="20"/>
        <w:ind w:firstLine="709"/>
        <w:rPr>
          <w:bCs/>
          <w:szCs w:val="28"/>
        </w:rPr>
      </w:pPr>
      <w:r w:rsidRPr="00A43C38">
        <w:rPr>
          <w:bCs/>
          <w:szCs w:val="28"/>
        </w:rPr>
        <w:t>- информация главных администраторов доходов бюджета города о прогнозируемых доходах;</w:t>
      </w:r>
    </w:p>
    <w:p w14:paraId="0E7BBF84" w14:textId="77777777" w:rsidR="004C2CD9" w:rsidRPr="00A43C38" w:rsidRDefault="004C2CD9" w:rsidP="004C2CD9">
      <w:pPr>
        <w:pStyle w:val="20"/>
        <w:ind w:firstLine="709"/>
        <w:rPr>
          <w:bCs/>
          <w:szCs w:val="28"/>
        </w:rPr>
      </w:pPr>
      <w:r w:rsidRPr="00A43C38">
        <w:rPr>
          <w:bCs/>
          <w:szCs w:val="28"/>
        </w:rPr>
        <w:t>- информация главных администраторов источников финансирования дефицита бюджета города о прогнозируемых показателях;</w:t>
      </w:r>
    </w:p>
    <w:p w14:paraId="3C6EEB2B" w14:textId="77777777" w:rsidR="004C2CD9" w:rsidRPr="00A43C38" w:rsidRDefault="004C2CD9" w:rsidP="004C2CD9">
      <w:pPr>
        <w:pStyle w:val="20"/>
        <w:ind w:firstLine="709"/>
        <w:rPr>
          <w:bCs/>
          <w:szCs w:val="28"/>
        </w:rPr>
      </w:pPr>
      <w:r w:rsidRPr="00A43C38">
        <w:rPr>
          <w:bCs/>
          <w:szCs w:val="28"/>
        </w:rPr>
        <w:t>- обоснования бюджетных ассигнований главных распорядителей бюджетных средств.</w:t>
      </w:r>
    </w:p>
    <w:p w14:paraId="06409DA7" w14:textId="77777777" w:rsidR="004C2CD9" w:rsidRDefault="004C2CD9" w:rsidP="004C2CD9">
      <w:pPr>
        <w:keepNext/>
        <w:ind w:firstLine="709"/>
        <w:jc w:val="both"/>
        <w:outlineLvl w:val="1"/>
        <w:rPr>
          <w:sz w:val="28"/>
          <w:szCs w:val="28"/>
        </w:rPr>
      </w:pPr>
      <w:r w:rsidRPr="00A43C38">
        <w:rPr>
          <w:sz w:val="28"/>
          <w:szCs w:val="28"/>
        </w:rPr>
        <w:t>В соответствии с</w:t>
      </w:r>
      <w:r>
        <w:rPr>
          <w:sz w:val="28"/>
          <w:szCs w:val="28"/>
        </w:rPr>
        <w:t xml:space="preserve"> положениями</w:t>
      </w:r>
      <w:r w:rsidRPr="00A43C38">
        <w:rPr>
          <w:sz w:val="28"/>
          <w:szCs w:val="28"/>
        </w:rPr>
        <w:t xml:space="preserve"> стать</w:t>
      </w:r>
      <w:r>
        <w:rPr>
          <w:sz w:val="28"/>
          <w:szCs w:val="28"/>
        </w:rPr>
        <w:t>и</w:t>
      </w:r>
      <w:r w:rsidRPr="00A43C38">
        <w:rPr>
          <w:sz w:val="28"/>
          <w:szCs w:val="28"/>
        </w:rPr>
        <w:t xml:space="preserve"> 184.2 Бюджетного кодекса Российской Федерации, </w:t>
      </w:r>
      <w:r>
        <w:rPr>
          <w:sz w:val="28"/>
          <w:szCs w:val="28"/>
        </w:rPr>
        <w:t xml:space="preserve">вступившими в силу </w:t>
      </w:r>
      <w:r w:rsidRPr="00A43C38">
        <w:rPr>
          <w:sz w:val="28"/>
          <w:szCs w:val="28"/>
        </w:rPr>
        <w:t xml:space="preserve">с 01.01.2017 в состав документов и материалов, предоставляемых одновременно с проектом решения о бюджете, </w:t>
      </w:r>
      <w:r>
        <w:rPr>
          <w:sz w:val="28"/>
          <w:szCs w:val="28"/>
        </w:rPr>
        <w:t xml:space="preserve">впервые </w:t>
      </w:r>
      <w:r w:rsidRPr="00A43C38">
        <w:rPr>
          <w:sz w:val="28"/>
          <w:szCs w:val="28"/>
        </w:rPr>
        <w:t>включен реестр источников доходов бюджет</w:t>
      </w:r>
      <w:r>
        <w:rPr>
          <w:sz w:val="28"/>
          <w:szCs w:val="28"/>
        </w:rPr>
        <w:t>а</w:t>
      </w:r>
      <w:r w:rsidRPr="00A43C38">
        <w:rPr>
          <w:sz w:val="28"/>
          <w:szCs w:val="28"/>
        </w:rPr>
        <w:t xml:space="preserve"> </w:t>
      </w:r>
      <w:r>
        <w:rPr>
          <w:sz w:val="28"/>
          <w:szCs w:val="28"/>
        </w:rPr>
        <w:t>города.</w:t>
      </w:r>
    </w:p>
    <w:p w14:paraId="77ECB8A7" w14:textId="77777777" w:rsidR="004C2CD9" w:rsidRDefault="004C2CD9" w:rsidP="004C2CD9">
      <w:pPr>
        <w:autoSpaceDE w:val="0"/>
        <w:autoSpaceDN w:val="0"/>
        <w:adjustRightInd w:val="0"/>
        <w:ind w:firstLine="720"/>
        <w:jc w:val="both"/>
        <w:rPr>
          <w:sz w:val="28"/>
          <w:szCs w:val="28"/>
        </w:rPr>
      </w:pPr>
      <w:r w:rsidRPr="00DE6834">
        <w:rPr>
          <w:sz w:val="28"/>
          <w:szCs w:val="28"/>
        </w:rPr>
        <w:t xml:space="preserve">В связи с признанием утратившим силу с 01.01.2017 абзаца 4 </w:t>
      </w:r>
      <w:r w:rsidRPr="00EA1E82">
        <w:rPr>
          <w:sz w:val="28"/>
          <w:szCs w:val="28"/>
        </w:rPr>
        <w:t>пункт</w:t>
      </w:r>
      <w:r w:rsidRPr="00DE6834">
        <w:rPr>
          <w:sz w:val="28"/>
          <w:szCs w:val="28"/>
        </w:rPr>
        <w:t>а</w:t>
      </w:r>
      <w:r w:rsidRPr="00EA1E82">
        <w:rPr>
          <w:sz w:val="28"/>
          <w:szCs w:val="28"/>
        </w:rPr>
        <w:t xml:space="preserve"> 4 статьи 184.1 Бюджетного код</w:t>
      </w:r>
      <w:r w:rsidRPr="008A0339">
        <w:rPr>
          <w:sz w:val="28"/>
          <w:szCs w:val="28"/>
        </w:rPr>
        <w:t>екса Российской Федерации</w:t>
      </w:r>
      <w:r w:rsidRPr="00DE6834">
        <w:rPr>
          <w:sz w:val="28"/>
          <w:szCs w:val="28"/>
        </w:rPr>
        <w:t>, в соответс</w:t>
      </w:r>
      <w:r>
        <w:rPr>
          <w:sz w:val="28"/>
          <w:szCs w:val="28"/>
        </w:rPr>
        <w:t>т</w:t>
      </w:r>
      <w:r w:rsidRPr="00DE6834">
        <w:rPr>
          <w:sz w:val="28"/>
          <w:szCs w:val="28"/>
        </w:rPr>
        <w:t xml:space="preserve">вии с </w:t>
      </w:r>
      <w:r w:rsidRPr="00DE6834">
        <w:rPr>
          <w:sz w:val="28"/>
          <w:szCs w:val="28"/>
        </w:rPr>
        <w:lastRenderedPageBreak/>
        <w:t xml:space="preserve">которым </w:t>
      </w:r>
      <w:r>
        <w:rPr>
          <w:sz w:val="28"/>
          <w:szCs w:val="28"/>
        </w:rPr>
        <w:t>и</w:t>
      </w:r>
      <w:r w:rsidRPr="00DE6834">
        <w:rPr>
          <w:sz w:val="28"/>
          <w:szCs w:val="28"/>
        </w:rPr>
        <w:t>зменение показателей ведомственной структуры расходов осуществляется путем увеличения или сокращения утвержденных бюджетных ассигнований либо включения в ведомственную структуру расходов бюджетных ассигнований по дополнительным целевым статьям и (или) видам расходов бюджета</w:t>
      </w:r>
      <w:r w:rsidRPr="00EA1E82">
        <w:rPr>
          <w:sz w:val="28"/>
          <w:szCs w:val="28"/>
        </w:rPr>
        <w:t>, параметры проекта бюджета города на 2018 год и плано</w:t>
      </w:r>
      <w:r w:rsidRPr="008A0339">
        <w:rPr>
          <w:sz w:val="28"/>
          <w:szCs w:val="28"/>
        </w:rPr>
        <w:t>вый период 2019-2020 годов сформированы в виде абсолютных величин.</w:t>
      </w:r>
      <w:r>
        <w:rPr>
          <w:sz w:val="28"/>
          <w:szCs w:val="28"/>
        </w:rPr>
        <w:t xml:space="preserve"> </w:t>
      </w:r>
    </w:p>
    <w:p w14:paraId="0258BAC0" w14:textId="77777777" w:rsidR="00B04E31" w:rsidRDefault="00B04E31" w:rsidP="004C2CD9">
      <w:pPr>
        <w:autoSpaceDE w:val="0"/>
        <w:autoSpaceDN w:val="0"/>
        <w:adjustRightInd w:val="0"/>
        <w:ind w:firstLine="720"/>
        <w:jc w:val="both"/>
        <w:rPr>
          <w:sz w:val="28"/>
          <w:szCs w:val="28"/>
        </w:rPr>
      </w:pPr>
    </w:p>
    <w:p w14:paraId="4026499D" w14:textId="329FB263" w:rsidR="00B04E31" w:rsidRPr="00B04E31" w:rsidRDefault="00B04E31" w:rsidP="00B04E31">
      <w:pPr>
        <w:jc w:val="center"/>
        <w:rPr>
          <w:rFonts w:eastAsia="Calibri"/>
          <w:b/>
          <w:bCs/>
          <w:color w:val="000000"/>
          <w:sz w:val="28"/>
          <w:szCs w:val="28"/>
          <w:lang w:eastAsia="en-US"/>
        </w:rPr>
      </w:pPr>
      <w:r w:rsidRPr="00B04E31">
        <w:rPr>
          <w:rFonts w:eastAsia="Calibri"/>
          <w:b/>
          <w:bCs/>
          <w:color w:val="000000"/>
          <w:sz w:val="28"/>
          <w:szCs w:val="28"/>
          <w:lang w:eastAsia="en-US"/>
        </w:rPr>
        <w:t>3.</w:t>
      </w:r>
      <w:r>
        <w:rPr>
          <w:rFonts w:eastAsia="Calibri"/>
          <w:b/>
          <w:bCs/>
          <w:color w:val="000000"/>
          <w:sz w:val="28"/>
          <w:szCs w:val="28"/>
          <w:lang w:eastAsia="en-US"/>
        </w:rPr>
        <w:t xml:space="preserve"> </w:t>
      </w:r>
      <w:r w:rsidRPr="00B04E31">
        <w:rPr>
          <w:rFonts w:eastAsia="Calibri"/>
          <w:b/>
          <w:bCs/>
          <w:color w:val="000000"/>
          <w:sz w:val="28"/>
          <w:szCs w:val="28"/>
          <w:lang w:eastAsia="en-US"/>
        </w:rPr>
        <w:t>Проектируемые показатели бюджета города по доходам</w:t>
      </w:r>
    </w:p>
    <w:p w14:paraId="4503A26C" w14:textId="77777777" w:rsidR="00B04E31" w:rsidRPr="00B04E31" w:rsidRDefault="00B04E31" w:rsidP="00B04E31">
      <w:pPr>
        <w:rPr>
          <w:rFonts w:eastAsia="Calibri"/>
          <w:lang w:eastAsia="en-US"/>
        </w:rPr>
      </w:pPr>
    </w:p>
    <w:p w14:paraId="5821B9C8" w14:textId="475E3112" w:rsidR="00B04E31" w:rsidRPr="00B04E31" w:rsidRDefault="00B04E31" w:rsidP="00B04E31">
      <w:pPr>
        <w:widowControl w:val="0"/>
        <w:autoSpaceDE w:val="0"/>
        <w:autoSpaceDN w:val="0"/>
        <w:adjustRightInd w:val="0"/>
        <w:ind w:firstLine="567"/>
        <w:jc w:val="both"/>
        <w:rPr>
          <w:sz w:val="28"/>
          <w:szCs w:val="28"/>
        </w:rPr>
      </w:pPr>
      <w:r w:rsidRPr="0090219B">
        <w:rPr>
          <w:sz w:val="28"/>
          <w:szCs w:val="28"/>
        </w:rPr>
        <w:t>Формирование доходной части бюджета на 201</w:t>
      </w:r>
      <w:r>
        <w:rPr>
          <w:sz w:val="28"/>
          <w:szCs w:val="28"/>
        </w:rPr>
        <w:t>8</w:t>
      </w:r>
      <w:r w:rsidRPr="0090219B">
        <w:rPr>
          <w:sz w:val="28"/>
          <w:szCs w:val="28"/>
        </w:rPr>
        <w:t xml:space="preserve"> год и плановый период 201</w:t>
      </w:r>
      <w:r>
        <w:rPr>
          <w:sz w:val="28"/>
          <w:szCs w:val="28"/>
        </w:rPr>
        <w:t xml:space="preserve">9 – </w:t>
      </w:r>
      <w:r w:rsidRPr="0090219B">
        <w:rPr>
          <w:sz w:val="28"/>
          <w:szCs w:val="28"/>
        </w:rPr>
        <w:t>20</w:t>
      </w:r>
      <w:r>
        <w:rPr>
          <w:sz w:val="28"/>
          <w:szCs w:val="28"/>
        </w:rPr>
        <w:t>20</w:t>
      </w:r>
      <w:r w:rsidRPr="0090219B">
        <w:rPr>
          <w:sz w:val="28"/>
          <w:szCs w:val="28"/>
        </w:rPr>
        <w:t xml:space="preserve"> годов осуществлялось исходя из действующих норм бюджетного и налогового законодательства Российской Федерации, автономного округа и городского округа город Сургут, </w:t>
      </w:r>
      <w:r w:rsidRPr="00DF1204">
        <w:rPr>
          <w:sz w:val="28"/>
          <w:szCs w:val="28"/>
        </w:rPr>
        <w:t>в условиях сохранения стабильности налогообложения</w:t>
      </w:r>
      <w:r w:rsidRPr="0090219B">
        <w:rPr>
          <w:sz w:val="28"/>
          <w:szCs w:val="28"/>
        </w:rPr>
        <w:t xml:space="preserve">, </w:t>
      </w:r>
      <w:r w:rsidRPr="0090219B">
        <w:rPr>
          <w:color w:val="000000"/>
          <w:sz w:val="28"/>
          <w:szCs w:val="28"/>
        </w:rPr>
        <w:t xml:space="preserve">с учётом ожидаемого исполнения </w:t>
      </w:r>
      <w:r>
        <w:rPr>
          <w:color w:val="000000"/>
          <w:sz w:val="28"/>
          <w:szCs w:val="28"/>
        </w:rPr>
        <w:t xml:space="preserve">бюджета города по </w:t>
      </w:r>
      <w:r w:rsidRPr="0090219B">
        <w:rPr>
          <w:color w:val="000000"/>
          <w:sz w:val="28"/>
          <w:szCs w:val="28"/>
        </w:rPr>
        <w:t>доход</w:t>
      </w:r>
      <w:r>
        <w:rPr>
          <w:color w:val="000000"/>
          <w:sz w:val="28"/>
          <w:szCs w:val="28"/>
        </w:rPr>
        <w:t>ам</w:t>
      </w:r>
      <w:r w:rsidRPr="0090219B">
        <w:rPr>
          <w:color w:val="000000"/>
          <w:sz w:val="28"/>
          <w:szCs w:val="28"/>
        </w:rPr>
        <w:t xml:space="preserve"> за текущий год.</w:t>
      </w:r>
    </w:p>
    <w:p w14:paraId="20E11FA0" w14:textId="1D3D4685" w:rsidR="00B04E31" w:rsidRPr="00DF1204" w:rsidRDefault="00B04E31" w:rsidP="00B04E31">
      <w:pPr>
        <w:ind w:firstLine="567"/>
        <w:jc w:val="both"/>
        <w:rPr>
          <w:sz w:val="28"/>
          <w:szCs w:val="28"/>
        </w:rPr>
      </w:pPr>
      <w:r>
        <w:rPr>
          <w:sz w:val="28"/>
          <w:szCs w:val="28"/>
        </w:rPr>
        <w:t>В</w:t>
      </w:r>
      <w:r w:rsidRPr="0090219B">
        <w:rPr>
          <w:sz w:val="28"/>
          <w:szCs w:val="28"/>
        </w:rPr>
        <w:t xml:space="preserve"> целях обеспечения единого </w:t>
      </w:r>
      <w:r>
        <w:rPr>
          <w:sz w:val="28"/>
          <w:szCs w:val="28"/>
        </w:rPr>
        <w:t xml:space="preserve">с автономным округом </w:t>
      </w:r>
      <w:r w:rsidRPr="0090219B">
        <w:rPr>
          <w:sz w:val="28"/>
          <w:szCs w:val="28"/>
        </w:rPr>
        <w:t xml:space="preserve">подхода к формированию параметров бюджета </w:t>
      </w:r>
      <w:r>
        <w:rPr>
          <w:color w:val="000000"/>
          <w:sz w:val="28"/>
          <w:szCs w:val="28"/>
        </w:rPr>
        <w:t xml:space="preserve">на основании </w:t>
      </w:r>
      <w:r w:rsidRPr="007B60D4">
        <w:rPr>
          <w:color w:val="000000"/>
          <w:sz w:val="28"/>
          <w:szCs w:val="28"/>
        </w:rPr>
        <w:t xml:space="preserve">прогноза </w:t>
      </w:r>
      <w:r w:rsidRPr="007B60D4">
        <w:rPr>
          <w:sz w:val="28"/>
          <w:szCs w:val="28"/>
        </w:rPr>
        <w:t>социально</w:t>
      </w:r>
      <w:r w:rsidRPr="0090219B">
        <w:rPr>
          <w:sz w:val="28"/>
          <w:szCs w:val="28"/>
        </w:rPr>
        <w:t>-экономического развития города</w:t>
      </w:r>
      <w:r>
        <w:rPr>
          <w:sz w:val="28"/>
          <w:szCs w:val="28"/>
        </w:rPr>
        <w:t>,</w:t>
      </w:r>
      <w:r w:rsidRPr="0090219B">
        <w:rPr>
          <w:color w:val="000000"/>
          <w:sz w:val="28"/>
          <w:szCs w:val="28"/>
        </w:rPr>
        <w:t xml:space="preserve"> утверждённого постановлением Администрации города </w:t>
      </w:r>
      <w:r w:rsidRPr="00FA758B">
        <w:rPr>
          <w:color w:val="000000"/>
          <w:sz w:val="28"/>
          <w:szCs w:val="28"/>
        </w:rPr>
        <w:t>от 23.10.2017 № 9057</w:t>
      </w:r>
      <w:r>
        <w:rPr>
          <w:color w:val="000000"/>
          <w:sz w:val="28"/>
          <w:szCs w:val="28"/>
        </w:rPr>
        <w:t xml:space="preserve"> (далее по тексту – прогноз СЭР)</w:t>
      </w:r>
      <w:r w:rsidRPr="00FA758B">
        <w:rPr>
          <w:color w:val="000000"/>
          <w:sz w:val="28"/>
          <w:szCs w:val="28"/>
        </w:rPr>
        <w:t>,</w:t>
      </w:r>
      <w:r>
        <w:rPr>
          <w:color w:val="000000"/>
          <w:sz w:val="28"/>
          <w:szCs w:val="28"/>
        </w:rPr>
        <w:t xml:space="preserve"> </w:t>
      </w:r>
      <w:r>
        <w:rPr>
          <w:sz w:val="28"/>
          <w:szCs w:val="28"/>
        </w:rPr>
        <w:t xml:space="preserve">учитывающего </w:t>
      </w:r>
      <w:r w:rsidRPr="00DF1204">
        <w:rPr>
          <w:sz w:val="28"/>
          <w:szCs w:val="28"/>
        </w:rPr>
        <w:t>возможности положительной динамик</w:t>
      </w:r>
      <w:r>
        <w:rPr>
          <w:sz w:val="28"/>
          <w:szCs w:val="28"/>
        </w:rPr>
        <w:t xml:space="preserve">и основных показателей развития, </w:t>
      </w:r>
      <w:r w:rsidRPr="00C40D6C">
        <w:rPr>
          <w:color w:val="000000"/>
          <w:sz w:val="28"/>
          <w:szCs w:val="28"/>
        </w:rPr>
        <w:t>при определении прогнозных показателей по доходам бюджета</w:t>
      </w:r>
      <w:r w:rsidRPr="0090219B">
        <w:rPr>
          <w:color w:val="000000"/>
          <w:sz w:val="28"/>
          <w:szCs w:val="28"/>
        </w:rPr>
        <w:t xml:space="preserve"> применялся</w:t>
      </w:r>
      <w:r w:rsidRPr="0090219B">
        <w:rPr>
          <w:sz w:val="28"/>
          <w:szCs w:val="28"/>
        </w:rPr>
        <w:t xml:space="preserve"> базовый вариант прогноза социально-экономического развития города</w:t>
      </w:r>
      <w:r>
        <w:rPr>
          <w:sz w:val="28"/>
          <w:szCs w:val="28"/>
        </w:rPr>
        <w:t>.</w:t>
      </w:r>
    </w:p>
    <w:p w14:paraId="7786FB2A" w14:textId="77777777" w:rsidR="00B04E31" w:rsidRPr="001753A4" w:rsidRDefault="00B04E31" w:rsidP="00B04E31">
      <w:pPr>
        <w:ind w:firstLine="567"/>
        <w:jc w:val="both"/>
        <w:rPr>
          <w:bCs/>
          <w:i/>
          <w:sz w:val="28"/>
          <w:szCs w:val="28"/>
        </w:rPr>
      </w:pPr>
      <w:r w:rsidRPr="0090219B">
        <w:rPr>
          <w:color w:val="000000"/>
          <w:sz w:val="28"/>
          <w:szCs w:val="28"/>
        </w:rPr>
        <w:t>Прогнозные показатели доходов бюджета города определены по видам доходов, подлежащим зачислению</w:t>
      </w:r>
      <w:r>
        <w:rPr>
          <w:color w:val="000000"/>
          <w:sz w:val="28"/>
          <w:szCs w:val="28"/>
        </w:rPr>
        <w:t xml:space="preserve"> </w:t>
      </w:r>
      <w:r w:rsidRPr="0090219B">
        <w:rPr>
          <w:color w:val="000000"/>
          <w:sz w:val="28"/>
          <w:szCs w:val="28"/>
        </w:rPr>
        <w:t xml:space="preserve">в бюджеты городских округов, </w:t>
      </w:r>
      <w:r w:rsidRPr="0090219B">
        <w:rPr>
          <w:bCs/>
          <w:sz w:val="28"/>
          <w:szCs w:val="28"/>
        </w:rPr>
        <w:t>соответствующими главными администраторами доходов по утвержденным ими ме</w:t>
      </w:r>
      <w:r>
        <w:rPr>
          <w:bCs/>
          <w:sz w:val="28"/>
          <w:szCs w:val="28"/>
        </w:rPr>
        <w:t>тодикам прогнозирования доходов.</w:t>
      </w:r>
      <w:r w:rsidRPr="0090219B">
        <w:rPr>
          <w:bCs/>
          <w:sz w:val="28"/>
          <w:szCs w:val="28"/>
        </w:rPr>
        <w:t xml:space="preserve"> </w:t>
      </w:r>
    </w:p>
    <w:p w14:paraId="105E6363" w14:textId="77777777" w:rsidR="00B04E31" w:rsidRPr="0090219B" w:rsidRDefault="00B04E31" w:rsidP="00B04E31">
      <w:pPr>
        <w:ind w:firstLine="567"/>
        <w:jc w:val="both"/>
        <w:rPr>
          <w:sz w:val="28"/>
          <w:szCs w:val="28"/>
        </w:rPr>
      </w:pPr>
      <w:r>
        <w:rPr>
          <w:sz w:val="28"/>
          <w:szCs w:val="28"/>
        </w:rPr>
        <w:t>Параметры д</w:t>
      </w:r>
      <w:r w:rsidRPr="0090219B">
        <w:rPr>
          <w:sz w:val="28"/>
          <w:szCs w:val="28"/>
        </w:rPr>
        <w:t>оход</w:t>
      </w:r>
      <w:r>
        <w:rPr>
          <w:sz w:val="28"/>
          <w:szCs w:val="28"/>
        </w:rPr>
        <w:t>ов</w:t>
      </w:r>
      <w:r w:rsidRPr="0090219B">
        <w:rPr>
          <w:sz w:val="28"/>
          <w:szCs w:val="28"/>
        </w:rPr>
        <w:t xml:space="preserve"> на новый бюджетный цикл </w:t>
      </w:r>
      <w:r>
        <w:rPr>
          <w:sz w:val="28"/>
          <w:szCs w:val="28"/>
        </w:rPr>
        <w:t>представлены в таблице</w:t>
      </w:r>
      <w:r w:rsidRPr="0090219B">
        <w:rPr>
          <w:sz w:val="28"/>
          <w:szCs w:val="28"/>
        </w:rPr>
        <w:t>:</w:t>
      </w:r>
    </w:p>
    <w:p w14:paraId="679BB34A" w14:textId="77777777" w:rsidR="00B04E31" w:rsidRPr="0090219B" w:rsidRDefault="00B04E31" w:rsidP="00B04E31">
      <w:pPr>
        <w:pStyle w:val="20"/>
        <w:ind w:firstLine="709"/>
        <w:rPr>
          <w:rFonts w:eastAsia="Calibri"/>
          <w:color w:val="000000"/>
          <w:szCs w:val="28"/>
        </w:rPr>
      </w:pPr>
    </w:p>
    <w:tbl>
      <w:tblPr>
        <w:tblW w:w="4983" w:type="pct"/>
        <w:tblInd w:w="-37" w:type="dxa"/>
        <w:tblLayout w:type="fixed"/>
        <w:tblCellMar>
          <w:left w:w="71" w:type="dxa"/>
          <w:right w:w="71" w:type="dxa"/>
        </w:tblCellMar>
        <w:tblLook w:val="04A0" w:firstRow="1" w:lastRow="0" w:firstColumn="1" w:lastColumn="0" w:noHBand="0" w:noVBand="1"/>
      </w:tblPr>
      <w:tblGrid>
        <w:gridCol w:w="1941"/>
        <w:gridCol w:w="1353"/>
        <w:gridCol w:w="1312"/>
        <w:gridCol w:w="1257"/>
        <w:gridCol w:w="1205"/>
        <w:gridCol w:w="1207"/>
        <w:gridCol w:w="1472"/>
      </w:tblGrid>
      <w:tr w:rsidR="00B04E31" w:rsidRPr="0090219B" w14:paraId="51905AFE" w14:textId="77777777" w:rsidTr="00B04E31">
        <w:trPr>
          <w:trHeight w:val="562"/>
        </w:trPr>
        <w:tc>
          <w:tcPr>
            <w:tcW w:w="996" w:type="pct"/>
            <w:vMerge w:val="restart"/>
            <w:tcBorders>
              <w:top w:val="single" w:sz="12" w:space="0" w:color="2F5496" w:themeColor="accent5" w:themeShade="BF"/>
              <w:left w:val="single" w:sz="12" w:space="0" w:color="2F5496" w:themeColor="accent5" w:themeShade="BF"/>
              <w:bottom w:val="single" w:sz="2" w:space="0" w:color="auto"/>
              <w:right w:val="single" w:sz="12" w:space="0" w:color="2F5496" w:themeColor="accent5" w:themeShade="BF"/>
            </w:tcBorders>
            <w:shd w:val="clear" w:color="auto" w:fill="auto"/>
            <w:vAlign w:val="center"/>
            <w:hideMark/>
          </w:tcPr>
          <w:p w14:paraId="6FC14B11" w14:textId="77777777" w:rsidR="00B04E31" w:rsidRPr="00B04E31" w:rsidRDefault="00B04E31" w:rsidP="00B04E31">
            <w:pPr>
              <w:jc w:val="center"/>
              <w:rPr>
                <w:b/>
                <w:sz w:val="18"/>
                <w:szCs w:val="18"/>
              </w:rPr>
            </w:pPr>
            <w:bookmarkStart w:id="0" w:name="RANGE!A1:G5"/>
            <w:r w:rsidRPr="00B04E31">
              <w:rPr>
                <w:b/>
                <w:sz w:val="18"/>
                <w:szCs w:val="18"/>
              </w:rPr>
              <w:t>Наименование</w:t>
            </w:r>
            <w:bookmarkEnd w:id="0"/>
          </w:p>
        </w:tc>
        <w:tc>
          <w:tcPr>
            <w:tcW w:w="1367"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569BB57" w14:textId="5FF9D112" w:rsidR="00B04E31" w:rsidRPr="00B04E31" w:rsidRDefault="00B04E31" w:rsidP="00B04E31">
            <w:pPr>
              <w:spacing w:before="120" w:after="120"/>
              <w:jc w:val="center"/>
              <w:rPr>
                <w:b/>
                <w:sz w:val="18"/>
                <w:szCs w:val="18"/>
              </w:rPr>
            </w:pPr>
            <w:r w:rsidRPr="00B04E31">
              <w:rPr>
                <w:b/>
                <w:sz w:val="18"/>
                <w:szCs w:val="18"/>
              </w:rPr>
              <w:t>СПРАВОЧНО: Утвержденный бюджет на 2017 год, тыс. руб.</w:t>
            </w:r>
          </w:p>
        </w:tc>
        <w:tc>
          <w:tcPr>
            <w:tcW w:w="1882"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444F5AA" w14:textId="485D3AF5" w:rsidR="00B04E31" w:rsidRPr="00B04E31" w:rsidRDefault="00B04E31" w:rsidP="00B04E31">
            <w:pPr>
              <w:jc w:val="center"/>
              <w:rPr>
                <w:b/>
                <w:sz w:val="18"/>
                <w:szCs w:val="18"/>
              </w:rPr>
            </w:pPr>
            <w:r w:rsidRPr="00B04E31">
              <w:rPr>
                <w:b/>
                <w:sz w:val="18"/>
                <w:szCs w:val="18"/>
              </w:rPr>
              <w:t>Проект бюджета, тыс. руб.</w:t>
            </w:r>
          </w:p>
        </w:tc>
        <w:tc>
          <w:tcPr>
            <w:tcW w:w="755" w:type="pct"/>
            <w:vMerge w:val="restart"/>
            <w:tcBorders>
              <w:top w:val="single" w:sz="12" w:space="0" w:color="2F5496" w:themeColor="accent5" w:themeShade="BF"/>
              <w:left w:val="single" w:sz="12" w:space="0" w:color="2F5496" w:themeColor="accent5" w:themeShade="BF"/>
              <w:bottom w:val="single" w:sz="2" w:space="0" w:color="auto"/>
              <w:right w:val="single" w:sz="12" w:space="0" w:color="2F5496" w:themeColor="accent5" w:themeShade="BF"/>
            </w:tcBorders>
            <w:shd w:val="clear" w:color="auto" w:fill="auto"/>
            <w:vAlign w:val="center"/>
            <w:hideMark/>
          </w:tcPr>
          <w:p w14:paraId="0491344F" w14:textId="77777777" w:rsidR="00B04E31" w:rsidRPr="008B6F05" w:rsidRDefault="00B04E31" w:rsidP="00B04E31">
            <w:pPr>
              <w:jc w:val="center"/>
              <w:rPr>
                <w:b/>
                <w:color w:val="000000"/>
                <w:sz w:val="16"/>
                <w:szCs w:val="16"/>
              </w:rPr>
            </w:pPr>
            <w:r w:rsidRPr="008B6F05">
              <w:rPr>
                <w:b/>
                <w:color w:val="000000"/>
                <w:sz w:val="16"/>
                <w:szCs w:val="16"/>
              </w:rPr>
              <w:t>Отношение объема доходов 2018 года (проект) к объему доходов 2017 года, утвержденному решением Думы города от 02.10.2017 № 157-V</w:t>
            </w:r>
            <w:r w:rsidRPr="008B6F05">
              <w:rPr>
                <w:b/>
                <w:color w:val="000000"/>
                <w:sz w:val="16"/>
                <w:szCs w:val="16"/>
                <w:lang w:val="en-US"/>
              </w:rPr>
              <w:t>I</w:t>
            </w:r>
            <w:r w:rsidRPr="008B6F05">
              <w:rPr>
                <w:b/>
                <w:color w:val="000000"/>
                <w:sz w:val="16"/>
                <w:szCs w:val="16"/>
              </w:rPr>
              <w:t xml:space="preserve"> ДГ, %</w:t>
            </w:r>
          </w:p>
        </w:tc>
      </w:tr>
      <w:tr w:rsidR="00B04E31" w:rsidRPr="0090219B" w14:paraId="7A953A7B" w14:textId="77777777" w:rsidTr="00B04E31">
        <w:trPr>
          <w:trHeight w:val="1209"/>
        </w:trPr>
        <w:tc>
          <w:tcPr>
            <w:tcW w:w="996" w:type="pct"/>
            <w:vMerge/>
            <w:tcBorders>
              <w:top w:val="single" w:sz="2"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29FFA721" w14:textId="77777777" w:rsidR="00B04E31" w:rsidRPr="00B04E31" w:rsidRDefault="00B04E31" w:rsidP="00B04E31">
            <w:pPr>
              <w:rPr>
                <w:b/>
              </w:rPr>
            </w:pPr>
          </w:p>
        </w:tc>
        <w:tc>
          <w:tcPr>
            <w:tcW w:w="69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FBB6332" w14:textId="1B281F26" w:rsidR="00B04E31" w:rsidRPr="00B04E31" w:rsidRDefault="00B04E31" w:rsidP="00D36058">
            <w:pPr>
              <w:jc w:val="center"/>
              <w:rPr>
                <w:b/>
                <w:sz w:val="18"/>
                <w:szCs w:val="18"/>
              </w:rPr>
            </w:pPr>
            <w:r w:rsidRPr="00B04E31">
              <w:rPr>
                <w:b/>
                <w:sz w:val="18"/>
                <w:szCs w:val="18"/>
              </w:rPr>
              <w:t>в редакции решения Думы города от 23.1</w:t>
            </w:r>
            <w:r w:rsidR="00D36058">
              <w:rPr>
                <w:b/>
                <w:sz w:val="18"/>
                <w:szCs w:val="18"/>
              </w:rPr>
              <w:t>2</w:t>
            </w:r>
            <w:r w:rsidRPr="00B04E31">
              <w:rPr>
                <w:b/>
                <w:sz w:val="18"/>
                <w:szCs w:val="18"/>
              </w:rPr>
              <w:t>.2016</w:t>
            </w:r>
            <w:r w:rsidRPr="00B04E31">
              <w:rPr>
                <w:b/>
                <w:sz w:val="18"/>
                <w:szCs w:val="18"/>
              </w:rPr>
              <w:br/>
              <w:t>№ 46-V</w:t>
            </w:r>
            <w:r w:rsidRPr="00B04E31">
              <w:rPr>
                <w:b/>
                <w:sz w:val="18"/>
                <w:szCs w:val="18"/>
                <w:lang w:val="en-US"/>
              </w:rPr>
              <w:t>I</w:t>
            </w:r>
            <w:r w:rsidRPr="00B04E31">
              <w:rPr>
                <w:b/>
                <w:sz w:val="18"/>
                <w:szCs w:val="18"/>
              </w:rPr>
              <w:t xml:space="preserve"> ДГ</w:t>
            </w:r>
          </w:p>
        </w:tc>
        <w:tc>
          <w:tcPr>
            <w:tcW w:w="67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2D95692" w14:textId="44148796" w:rsidR="00B04E31" w:rsidRPr="00B04E31" w:rsidRDefault="00B04E31" w:rsidP="00B04E31">
            <w:pPr>
              <w:jc w:val="center"/>
              <w:rPr>
                <w:b/>
                <w:sz w:val="18"/>
                <w:szCs w:val="18"/>
              </w:rPr>
            </w:pPr>
            <w:r w:rsidRPr="00B04E31">
              <w:rPr>
                <w:b/>
                <w:sz w:val="18"/>
                <w:szCs w:val="18"/>
              </w:rPr>
              <w:t>в редакции решения Думы города от 02.10.2017 № 157-V</w:t>
            </w:r>
            <w:r w:rsidRPr="00B04E31">
              <w:rPr>
                <w:b/>
                <w:sz w:val="18"/>
                <w:szCs w:val="18"/>
                <w:lang w:val="en-US"/>
              </w:rPr>
              <w:t>I</w:t>
            </w:r>
            <w:r w:rsidRPr="00B04E31">
              <w:rPr>
                <w:b/>
                <w:sz w:val="18"/>
                <w:szCs w:val="18"/>
              </w:rPr>
              <w:t xml:space="preserve"> ДГ</w:t>
            </w: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6DAFDF9" w14:textId="77777777" w:rsidR="00B04E31" w:rsidRPr="00B04E31" w:rsidRDefault="00B04E31" w:rsidP="00B04E31">
            <w:pPr>
              <w:jc w:val="center"/>
              <w:rPr>
                <w:b/>
                <w:sz w:val="18"/>
                <w:szCs w:val="18"/>
              </w:rPr>
            </w:pPr>
            <w:r w:rsidRPr="00B04E31">
              <w:rPr>
                <w:b/>
                <w:sz w:val="18"/>
                <w:szCs w:val="18"/>
              </w:rPr>
              <w:t>на 2018 год</w:t>
            </w:r>
          </w:p>
        </w:tc>
        <w:tc>
          <w:tcPr>
            <w:tcW w:w="61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A4E189D" w14:textId="77777777" w:rsidR="00B04E31" w:rsidRPr="00B04E31" w:rsidRDefault="00B04E31" w:rsidP="00B04E31">
            <w:pPr>
              <w:jc w:val="center"/>
              <w:rPr>
                <w:b/>
                <w:sz w:val="18"/>
                <w:szCs w:val="18"/>
              </w:rPr>
            </w:pPr>
            <w:r w:rsidRPr="00B04E31">
              <w:rPr>
                <w:b/>
                <w:sz w:val="18"/>
                <w:szCs w:val="18"/>
              </w:rPr>
              <w:t>на 2019 год</w:t>
            </w:r>
          </w:p>
        </w:tc>
        <w:tc>
          <w:tcPr>
            <w:tcW w:w="61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113331A" w14:textId="77777777" w:rsidR="00B04E31" w:rsidRPr="00B04E31" w:rsidRDefault="00B04E31" w:rsidP="00B04E31">
            <w:pPr>
              <w:jc w:val="center"/>
              <w:rPr>
                <w:b/>
                <w:sz w:val="18"/>
                <w:szCs w:val="18"/>
              </w:rPr>
            </w:pPr>
            <w:r w:rsidRPr="00B04E31">
              <w:rPr>
                <w:b/>
                <w:sz w:val="18"/>
                <w:szCs w:val="18"/>
              </w:rPr>
              <w:t>на 2020 год</w:t>
            </w:r>
          </w:p>
        </w:tc>
        <w:tc>
          <w:tcPr>
            <w:tcW w:w="755" w:type="pct"/>
            <w:vMerge/>
            <w:tcBorders>
              <w:top w:val="single" w:sz="2"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589C2DC8" w14:textId="77777777" w:rsidR="00B04E31" w:rsidRPr="0090219B" w:rsidRDefault="00B04E31" w:rsidP="00B04E31">
            <w:pPr>
              <w:rPr>
                <w:color w:val="000000"/>
              </w:rPr>
            </w:pPr>
          </w:p>
        </w:tc>
      </w:tr>
      <w:tr w:rsidR="00B04E31" w:rsidRPr="0090219B" w14:paraId="42BBE840" w14:textId="77777777" w:rsidTr="00B04E31">
        <w:trPr>
          <w:trHeight w:val="396"/>
        </w:trPr>
        <w:tc>
          <w:tcPr>
            <w:tcW w:w="99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9F16A68" w14:textId="77777777" w:rsidR="00B04E31" w:rsidRPr="00B04E31" w:rsidRDefault="00B04E31" w:rsidP="00B04E31">
            <w:pPr>
              <w:jc w:val="both"/>
              <w:rPr>
                <w:b/>
                <w:color w:val="000000"/>
              </w:rPr>
            </w:pPr>
            <w:r w:rsidRPr="00B04E31">
              <w:rPr>
                <w:rFonts w:eastAsia="Calibri"/>
                <w:b/>
                <w:bCs/>
                <w:sz w:val="20"/>
                <w:szCs w:val="20"/>
              </w:rPr>
              <w:t>Всего доходов, в том числе:</w:t>
            </w:r>
          </w:p>
        </w:tc>
        <w:tc>
          <w:tcPr>
            <w:tcW w:w="69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vAlign w:val="center"/>
          </w:tcPr>
          <w:p w14:paraId="4D8BFD02" w14:textId="77777777" w:rsidR="00B04E31" w:rsidRPr="00B04E31" w:rsidRDefault="00B04E31" w:rsidP="00B04E31">
            <w:pPr>
              <w:jc w:val="center"/>
              <w:rPr>
                <w:b/>
                <w:sz w:val="19"/>
                <w:szCs w:val="19"/>
              </w:rPr>
            </w:pPr>
            <w:r w:rsidRPr="00B04E31">
              <w:rPr>
                <w:b/>
                <w:sz w:val="19"/>
                <w:szCs w:val="19"/>
                <w:lang w:val="en-US"/>
              </w:rPr>
              <w:t>20 682 926</w:t>
            </w:r>
            <w:r w:rsidRPr="00B04E31">
              <w:rPr>
                <w:b/>
                <w:sz w:val="19"/>
                <w:szCs w:val="19"/>
              </w:rPr>
              <w:t>,1</w:t>
            </w:r>
          </w:p>
        </w:tc>
        <w:tc>
          <w:tcPr>
            <w:tcW w:w="67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vAlign w:val="center"/>
          </w:tcPr>
          <w:p w14:paraId="0E761EC8" w14:textId="77777777" w:rsidR="00B04E31" w:rsidRPr="00B04E31" w:rsidRDefault="00B04E31" w:rsidP="00B04E31">
            <w:pPr>
              <w:jc w:val="center"/>
              <w:rPr>
                <w:b/>
                <w:sz w:val="19"/>
                <w:szCs w:val="19"/>
              </w:rPr>
            </w:pPr>
            <w:r w:rsidRPr="00B04E31">
              <w:rPr>
                <w:b/>
                <w:sz w:val="19"/>
                <w:szCs w:val="19"/>
              </w:rPr>
              <w:t>20 970 003,6</w:t>
            </w: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vAlign w:val="center"/>
          </w:tcPr>
          <w:p w14:paraId="64878518" w14:textId="77777777" w:rsidR="00B04E31" w:rsidRPr="00B04E31" w:rsidRDefault="00B04E31" w:rsidP="00B04E31">
            <w:pPr>
              <w:jc w:val="center"/>
              <w:rPr>
                <w:b/>
                <w:sz w:val="19"/>
                <w:szCs w:val="19"/>
              </w:rPr>
            </w:pPr>
            <w:r w:rsidRPr="00B04E31">
              <w:rPr>
                <w:b/>
                <w:sz w:val="19"/>
                <w:szCs w:val="19"/>
              </w:rPr>
              <w:t>21 826 048,8</w:t>
            </w:r>
          </w:p>
        </w:tc>
        <w:tc>
          <w:tcPr>
            <w:tcW w:w="61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vAlign w:val="center"/>
          </w:tcPr>
          <w:p w14:paraId="3E09CA87" w14:textId="77777777" w:rsidR="00B04E31" w:rsidRPr="00B04E31" w:rsidRDefault="00B04E31" w:rsidP="00B04E31">
            <w:pPr>
              <w:jc w:val="center"/>
              <w:rPr>
                <w:b/>
                <w:sz w:val="19"/>
                <w:szCs w:val="19"/>
              </w:rPr>
            </w:pPr>
            <w:r w:rsidRPr="00B04E31">
              <w:rPr>
                <w:b/>
                <w:sz w:val="19"/>
                <w:szCs w:val="19"/>
              </w:rPr>
              <w:t>22 361 395,7</w:t>
            </w:r>
          </w:p>
        </w:tc>
        <w:tc>
          <w:tcPr>
            <w:tcW w:w="61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vAlign w:val="center"/>
          </w:tcPr>
          <w:p w14:paraId="18AB6A99" w14:textId="77777777" w:rsidR="00B04E31" w:rsidRPr="00B04E31" w:rsidRDefault="00B04E31" w:rsidP="00B04E31">
            <w:pPr>
              <w:jc w:val="center"/>
              <w:rPr>
                <w:b/>
                <w:sz w:val="19"/>
                <w:szCs w:val="19"/>
              </w:rPr>
            </w:pPr>
            <w:r w:rsidRPr="00B04E31">
              <w:rPr>
                <w:b/>
                <w:sz w:val="19"/>
                <w:szCs w:val="19"/>
              </w:rPr>
              <w:t>22 659 728,9</w:t>
            </w:r>
          </w:p>
        </w:tc>
        <w:tc>
          <w:tcPr>
            <w:tcW w:w="75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noWrap/>
            <w:vAlign w:val="center"/>
          </w:tcPr>
          <w:p w14:paraId="032522FD" w14:textId="77777777" w:rsidR="00B04E31" w:rsidRPr="00B04E31" w:rsidRDefault="00B04E31" w:rsidP="00B04E31">
            <w:pPr>
              <w:jc w:val="center"/>
              <w:rPr>
                <w:b/>
                <w:sz w:val="19"/>
                <w:szCs w:val="19"/>
              </w:rPr>
            </w:pPr>
            <w:r w:rsidRPr="00B04E31">
              <w:rPr>
                <w:b/>
                <w:sz w:val="19"/>
                <w:szCs w:val="19"/>
              </w:rPr>
              <w:t>104,1</w:t>
            </w:r>
          </w:p>
        </w:tc>
      </w:tr>
      <w:tr w:rsidR="00B04E31" w:rsidRPr="0090219B" w14:paraId="67EA2583" w14:textId="77777777" w:rsidTr="00B04E31">
        <w:trPr>
          <w:trHeight w:val="396"/>
        </w:trPr>
        <w:tc>
          <w:tcPr>
            <w:tcW w:w="99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DC9BCC3" w14:textId="77777777" w:rsidR="00B04E31" w:rsidRPr="0090219B" w:rsidRDefault="00B04E31" w:rsidP="00B04E31">
            <w:pPr>
              <w:jc w:val="both"/>
              <w:rPr>
                <w:color w:val="000000"/>
              </w:rPr>
            </w:pPr>
            <w:r w:rsidRPr="0090219B">
              <w:rPr>
                <w:rFonts w:eastAsia="Calibri"/>
                <w:bCs/>
                <w:sz w:val="20"/>
                <w:szCs w:val="20"/>
              </w:rPr>
              <w:t>Налоговые доходы</w:t>
            </w:r>
          </w:p>
        </w:tc>
        <w:tc>
          <w:tcPr>
            <w:tcW w:w="69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F5B69B1" w14:textId="77777777" w:rsidR="00B04E31" w:rsidRPr="0090219B" w:rsidRDefault="00B04E31" w:rsidP="00B04E31">
            <w:pPr>
              <w:jc w:val="center"/>
              <w:rPr>
                <w:sz w:val="19"/>
                <w:szCs w:val="19"/>
              </w:rPr>
            </w:pPr>
            <w:r>
              <w:rPr>
                <w:sz w:val="19"/>
                <w:szCs w:val="19"/>
              </w:rPr>
              <w:t>8 674 210,9</w:t>
            </w:r>
          </w:p>
        </w:tc>
        <w:tc>
          <w:tcPr>
            <w:tcW w:w="67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0F297DF" w14:textId="77777777" w:rsidR="00B04E31" w:rsidRPr="002F15E0" w:rsidRDefault="00B04E31" w:rsidP="00B04E31">
            <w:pPr>
              <w:jc w:val="center"/>
              <w:rPr>
                <w:sz w:val="19"/>
                <w:szCs w:val="19"/>
                <w:highlight w:val="red"/>
              </w:rPr>
            </w:pPr>
            <w:r w:rsidRPr="002F15E0">
              <w:rPr>
                <w:sz w:val="19"/>
                <w:szCs w:val="19"/>
              </w:rPr>
              <w:t>8 677 208,8</w:t>
            </w:r>
          </w:p>
        </w:tc>
        <w:tc>
          <w:tcPr>
            <w:tcW w:w="64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5B9277F" w14:textId="77777777" w:rsidR="00B04E31" w:rsidRPr="0090219B" w:rsidRDefault="00B04E31" w:rsidP="00B04E31">
            <w:pPr>
              <w:jc w:val="center"/>
              <w:rPr>
                <w:sz w:val="19"/>
                <w:szCs w:val="19"/>
              </w:rPr>
            </w:pPr>
            <w:r>
              <w:rPr>
                <w:sz w:val="19"/>
                <w:szCs w:val="19"/>
              </w:rPr>
              <w:t>8 674 815,1</w:t>
            </w:r>
          </w:p>
        </w:tc>
        <w:tc>
          <w:tcPr>
            <w:tcW w:w="61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B2CF2C0" w14:textId="77777777" w:rsidR="00B04E31" w:rsidRPr="0090219B" w:rsidRDefault="00B04E31" w:rsidP="00B04E31">
            <w:pPr>
              <w:jc w:val="center"/>
              <w:rPr>
                <w:sz w:val="19"/>
                <w:szCs w:val="19"/>
              </w:rPr>
            </w:pPr>
            <w:r>
              <w:rPr>
                <w:sz w:val="19"/>
                <w:szCs w:val="19"/>
              </w:rPr>
              <w:t>9 235 413,8</w:t>
            </w:r>
          </w:p>
        </w:tc>
        <w:tc>
          <w:tcPr>
            <w:tcW w:w="61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66991C2" w14:textId="77777777" w:rsidR="00B04E31" w:rsidRPr="0090219B" w:rsidRDefault="00B04E31" w:rsidP="00B04E31">
            <w:pPr>
              <w:jc w:val="center"/>
              <w:rPr>
                <w:sz w:val="19"/>
                <w:szCs w:val="19"/>
              </w:rPr>
            </w:pPr>
            <w:r>
              <w:rPr>
                <w:sz w:val="19"/>
                <w:szCs w:val="19"/>
              </w:rPr>
              <w:t>9 667 916,3</w:t>
            </w:r>
          </w:p>
        </w:tc>
        <w:tc>
          <w:tcPr>
            <w:tcW w:w="75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6B09896E" w14:textId="77777777" w:rsidR="00B04E31" w:rsidRPr="0090219B" w:rsidRDefault="00B04E31" w:rsidP="00B04E31">
            <w:pPr>
              <w:jc w:val="center"/>
              <w:rPr>
                <w:color w:val="000000"/>
                <w:sz w:val="19"/>
                <w:szCs w:val="19"/>
                <w:highlight w:val="red"/>
              </w:rPr>
            </w:pPr>
            <w:r w:rsidRPr="00090CC6">
              <w:rPr>
                <w:color w:val="000000"/>
                <w:sz w:val="19"/>
                <w:szCs w:val="19"/>
              </w:rPr>
              <w:t>100,0</w:t>
            </w:r>
          </w:p>
        </w:tc>
      </w:tr>
      <w:tr w:rsidR="00B04E31" w:rsidRPr="0090219B" w14:paraId="252B4E4A" w14:textId="77777777" w:rsidTr="00B04E31">
        <w:trPr>
          <w:trHeight w:val="396"/>
        </w:trPr>
        <w:tc>
          <w:tcPr>
            <w:tcW w:w="99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CAE09CE" w14:textId="77777777" w:rsidR="00B04E31" w:rsidRPr="0090219B" w:rsidRDefault="00B04E31" w:rsidP="00B04E31">
            <w:pPr>
              <w:jc w:val="both"/>
              <w:rPr>
                <w:color w:val="000000"/>
              </w:rPr>
            </w:pPr>
            <w:r w:rsidRPr="0090219B">
              <w:rPr>
                <w:rFonts w:eastAsia="Calibri"/>
                <w:bCs/>
                <w:sz w:val="20"/>
                <w:szCs w:val="20"/>
              </w:rPr>
              <w:t>Неналоговые доходы</w:t>
            </w:r>
          </w:p>
        </w:tc>
        <w:tc>
          <w:tcPr>
            <w:tcW w:w="6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BBAD6F0" w14:textId="77777777" w:rsidR="00B04E31" w:rsidRPr="0090219B" w:rsidRDefault="00B04E31" w:rsidP="00B04E31">
            <w:pPr>
              <w:jc w:val="center"/>
              <w:rPr>
                <w:sz w:val="19"/>
                <w:szCs w:val="19"/>
              </w:rPr>
            </w:pPr>
            <w:r>
              <w:rPr>
                <w:sz w:val="19"/>
                <w:szCs w:val="19"/>
              </w:rPr>
              <w:t>1 357 252,5</w:t>
            </w:r>
          </w:p>
        </w:tc>
        <w:tc>
          <w:tcPr>
            <w:tcW w:w="67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9D48A62" w14:textId="77777777" w:rsidR="00B04E31" w:rsidRPr="0090219B" w:rsidRDefault="00B04E31" w:rsidP="00B04E31">
            <w:pPr>
              <w:jc w:val="center"/>
              <w:rPr>
                <w:sz w:val="19"/>
                <w:szCs w:val="19"/>
              </w:rPr>
            </w:pPr>
            <w:r>
              <w:rPr>
                <w:sz w:val="19"/>
                <w:szCs w:val="19"/>
              </w:rPr>
              <w:t>1 357 252,5</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9CD993B" w14:textId="77777777" w:rsidR="00B04E31" w:rsidRPr="0090219B" w:rsidRDefault="00B04E31" w:rsidP="00B04E31">
            <w:pPr>
              <w:jc w:val="center"/>
              <w:rPr>
                <w:sz w:val="19"/>
                <w:szCs w:val="19"/>
              </w:rPr>
            </w:pPr>
            <w:r>
              <w:rPr>
                <w:sz w:val="19"/>
                <w:szCs w:val="19"/>
              </w:rPr>
              <w:t>1 265 244,0</w:t>
            </w:r>
          </w:p>
        </w:tc>
        <w:tc>
          <w:tcPr>
            <w:tcW w:w="61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F7C5F26" w14:textId="77777777" w:rsidR="00B04E31" w:rsidRPr="0090219B" w:rsidRDefault="00B04E31" w:rsidP="00B04E31">
            <w:pPr>
              <w:jc w:val="center"/>
              <w:rPr>
                <w:sz w:val="19"/>
                <w:szCs w:val="19"/>
              </w:rPr>
            </w:pPr>
            <w:r>
              <w:rPr>
                <w:sz w:val="19"/>
                <w:szCs w:val="19"/>
              </w:rPr>
              <w:t>1 283 983,3</w:t>
            </w:r>
          </w:p>
        </w:tc>
        <w:tc>
          <w:tcPr>
            <w:tcW w:w="6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15B122B" w14:textId="77777777" w:rsidR="00B04E31" w:rsidRPr="0090219B" w:rsidRDefault="00B04E31" w:rsidP="00B04E31">
            <w:pPr>
              <w:jc w:val="center"/>
              <w:rPr>
                <w:sz w:val="19"/>
                <w:szCs w:val="19"/>
              </w:rPr>
            </w:pPr>
            <w:r>
              <w:rPr>
                <w:sz w:val="19"/>
                <w:szCs w:val="19"/>
              </w:rPr>
              <w:t>1 292 260,1</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3DD4BB89" w14:textId="77777777" w:rsidR="00B04E31" w:rsidRPr="0090219B" w:rsidRDefault="00B04E31" w:rsidP="00B04E31">
            <w:pPr>
              <w:jc w:val="center"/>
              <w:rPr>
                <w:color w:val="000000"/>
                <w:sz w:val="19"/>
                <w:szCs w:val="19"/>
              </w:rPr>
            </w:pPr>
            <w:r>
              <w:rPr>
                <w:color w:val="000000"/>
                <w:sz w:val="19"/>
                <w:szCs w:val="19"/>
              </w:rPr>
              <w:t>93,2</w:t>
            </w:r>
          </w:p>
        </w:tc>
      </w:tr>
      <w:tr w:rsidR="00B04E31" w:rsidRPr="0090219B" w14:paraId="514842CD" w14:textId="77777777" w:rsidTr="00B04E31">
        <w:trPr>
          <w:trHeight w:val="596"/>
        </w:trPr>
        <w:tc>
          <w:tcPr>
            <w:tcW w:w="99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967265B" w14:textId="77777777" w:rsidR="00B04E31" w:rsidRPr="0090219B" w:rsidRDefault="00B04E31" w:rsidP="00B04E31">
            <w:pPr>
              <w:jc w:val="both"/>
              <w:rPr>
                <w:color w:val="000000"/>
              </w:rPr>
            </w:pPr>
            <w:r w:rsidRPr="0090219B">
              <w:rPr>
                <w:rFonts w:eastAsia="Calibri"/>
                <w:bCs/>
                <w:sz w:val="20"/>
                <w:szCs w:val="20"/>
              </w:rPr>
              <w:t>Безвозмездные поступления</w:t>
            </w:r>
          </w:p>
        </w:tc>
        <w:tc>
          <w:tcPr>
            <w:tcW w:w="6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53730BF" w14:textId="77777777" w:rsidR="00B04E31" w:rsidRPr="0090219B" w:rsidRDefault="00B04E31" w:rsidP="00B04E31">
            <w:pPr>
              <w:jc w:val="center"/>
              <w:rPr>
                <w:sz w:val="19"/>
                <w:szCs w:val="19"/>
              </w:rPr>
            </w:pPr>
            <w:r>
              <w:rPr>
                <w:sz w:val="19"/>
                <w:szCs w:val="19"/>
              </w:rPr>
              <w:t>10 651 462,7</w:t>
            </w:r>
          </w:p>
        </w:tc>
        <w:tc>
          <w:tcPr>
            <w:tcW w:w="67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155F85D" w14:textId="77777777" w:rsidR="00B04E31" w:rsidRPr="0090219B" w:rsidRDefault="00B04E31" w:rsidP="00B04E31">
            <w:pPr>
              <w:jc w:val="center"/>
              <w:rPr>
                <w:sz w:val="19"/>
                <w:szCs w:val="19"/>
              </w:rPr>
            </w:pPr>
            <w:r>
              <w:rPr>
                <w:sz w:val="19"/>
                <w:szCs w:val="19"/>
              </w:rPr>
              <w:t>10 935 542,3</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A25CD9F" w14:textId="77777777" w:rsidR="00B04E31" w:rsidRPr="0090219B" w:rsidRDefault="00B04E31" w:rsidP="00B04E31">
            <w:pPr>
              <w:jc w:val="center"/>
              <w:rPr>
                <w:sz w:val="19"/>
                <w:szCs w:val="19"/>
              </w:rPr>
            </w:pPr>
            <w:r>
              <w:rPr>
                <w:sz w:val="19"/>
                <w:szCs w:val="19"/>
              </w:rPr>
              <w:t>11 885 989,7</w:t>
            </w:r>
          </w:p>
        </w:tc>
        <w:tc>
          <w:tcPr>
            <w:tcW w:w="61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74E0B54" w14:textId="77777777" w:rsidR="00B04E31" w:rsidRPr="0090219B" w:rsidRDefault="00B04E31" w:rsidP="00B04E31">
            <w:pPr>
              <w:jc w:val="center"/>
              <w:rPr>
                <w:sz w:val="19"/>
                <w:szCs w:val="19"/>
              </w:rPr>
            </w:pPr>
            <w:r>
              <w:rPr>
                <w:sz w:val="19"/>
                <w:szCs w:val="19"/>
              </w:rPr>
              <w:t>11 841 998,6</w:t>
            </w:r>
          </w:p>
        </w:tc>
        <w:tc>
          <w:tcPr>
            <w:tcW w:w="6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81562B1" w14:textId="77777777" w:rsidR="00B04E31" w:rsidRPr="0090219B" w:rsidRDefault="00B04E31" w:rsidP="00B04E31">
            <w:pPr>
              <w:jc w:val="center"/>
              <w:rPr>
                <w:sz w:val="19"/>
                <w:szCs w:val="19"/>
              </w:rPr>
            </w:pPr>
            <w:r>
              <w:rPr>
                <w:sz w:val="19"/>
                <w:szCs w:val="19"/>
              </w:rPr>
              <w:t>11 699 552,5</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7777FD95" w14:textId="77777777" w:rsidR="00B04E31" w:rsidRPr="0090219B" w:rsidRDefault="00B04E31" w:rsidP="00B04E31">
            <w:pPr>
              <w:jc w:val="center"/>
              <w:rPr>
                <w:color w:val="000000"/>
                <w:sz w:val="19"/>
                <w:szCs w:val="19"/>
              </w:rPr>
            </w:pPr>
            <w:r>
              <w:rPr>
                <w:color w:val="000000"/>
                <w:sz w:val="19"/>
                <w:szCs w:val="19"/>
              </w:rPr>
              <w:t>108,7</w:t>
            </w:r>
          </w:p>
        </w:tc>
      </w:tr>
    </w:tbl>
    <w:p w14:paraId="5C378E1C" w14:textId="77777777" w:rsidR="00B04E31" w:rsidRDefault="00B04E31" w:rsidP="00B04E31">
      <w:pPr>
        <w:widowControl w:val="0"/>
        <w:autoSpaceDE w:val="0"/>
        <w:autoSpaceDN w:val="0"/>
        <w:adjustRightInd w:val="0"/>
        <w:ind w:firstLine="567"/>
        <w:jc w:val="both"/>
        <w:rPr>
          <w:sz w:val="28"/>
          <w:szCs w:val="28"/>
        </w:rPr>
      </w:pPr>
    </w:p>
    <w:p w14:paraId="10439633" w14:textId="5B3A1BC3" w:rsidR="00B04E31" w:rsidRDefault="00B04E31" w:rsidP="00B04E31">
      <w:pPr>
        <w:widowControl w:val="0"/>
        <w:autoSpaceDE w:val="0"/>
        <w:autoSpaceDN w:val="0"/>
        <w:adjustRightInd w:val="0"/>
        <w:ind w:firstLine="567"/>
        <w:jc w:val="both"/>
        <w:rPr>
          <w:bCs/>
          <w:color w:val="000000"/>
          <w:sz w:val="28"/>
          <w:szCs w:val="28"/>
        </w:rPr>
      </w:pPr>
      <w:r w:rsidRPr="00A770D1">
        <w:rPr>
          <w:noProof/>
          <w:color w:val="FF0000"/>
          <w:sz w:val="28"/>
          <w:szCs w:val="28"/>
        </w:rPr>
        <w:lastRenderedPageBreak/>
        <w:drawing>
          <wp:anchor distT="0" distB="0" distL="114300" distR="114300" simplePos="0" relativeHeight="251664384" behindDoc="1" locked="0" layoutInCell="1" allowOverlap="1" wp14:anchorId="751700EB" wp14:editId="3B6F3EA1">
            <wp:simplePos x="0" y="0"/>
            <wp:positionH relativeFrom="column">
              <wp:posOffset>3496310</wp:posOffset>
            </wp:positionH>
            <wp:positionV relativeFrom="paragraph">
              <wp:posOffset>181610</wp:posOffset>
            </wp:positionV>
            <wp:extent cx="3289300" cy="2628900"/>
            <wp:effectExtent l="0" t="0" r="0" b="0"/>
            <wp:wrapTight wrapText="bothSides">
              <wp:wrapPolygon edited="0">
                <wp:start x="0" y="0"/>
                <wp:lineTo x="0" y="21443"/>
                <wp:lineTo x="21517" y="21443"/>
                <wp:lineTo x="21517"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l="16839" r="5842" b="25199"/>
                    <a:stretch/>
                  </pic:blipFill>
                  <pic:spPr bwMode="auto">
                    <a:xfrm>
                      <a:off x="0" y="0"/>
                      <a:ext cx="3289300" cy="2628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609D5">
        <w:rPr>
          <w:bCs/>
          <w:color w:val="000000"/>
          <w:sz w:val="28"/>
          <w:szCs w:val="28"/>
        </w:rPr>
        <w:t>Структура доходов на 2018 год и плановый период 2019-2020 год</w:t>
      </w:r>
      <w:r>
        <w:rPr>
          <w:bCs/>
          <w:color w:val="000000"/>
          <w:sz w:val="28"/>
          <w:szCs w:val="28"/>
        </w:rPr>
        <w:t>ов</w:t>
      </w:r>
      <w:r w:rsidRPr="003609D5">
        <w:rPr>
          <w:bCs/>
          <w:color w:val="000000"/>
          <w:sz w:val="28"/>
          <w:szCs w:val="28"/>
        </w:rPr>
        <w:t xml:space="preserve"> представлена на графике. </w:t>
      </w:r>
      <w:r w:rsidRPr="004E25F8">
        <w:rPr>
          <w:bCs/>
          <w:color w:val="000000"/>
          <w:sz w:val="28"/>
          <w:szCs w:val="28"/>
        </w:rPr>
        <w:t>Прогнозируется сохранение объема налоговых доходов и снижение объема неналоговых доходов бюджета на 2018 год относительно параметров, утвержденных действующей редакцией решения о бюджете на 2017 год на 6,8%</w:t>
      </w:r>
      <w:r>
        <w:rPr>
          <w:bCs/>
          <w:color w:val="000000"/>
          <w:sz w:val="28"/>
          <w:szCs w:val="28"/>
        </w:rPr>
        <w:t>. М</w:t>
      </w:r>
      <w:r w:rsidRPr="004E25F8">
        <w:rPr>
          <w:bCs/>
          <w:color w:val="000000"/>
          <w:sz w:val="28"/>
          <w:szCs w:val="28"/>
        </w:rPr>
        <w:t>ежбюджетные трансферты учтены в объемах, доведенных автономным округом</w:t>
      </w:r>
      <w:r>
        <w:rPr>
          <w:bCs/>
          <w:color w:val="000000"/>
          <w:sz w:val="28"/>
          <w:szCs w:val="28"/>
        </w:rPr>
        <w:t>,</w:t>
      </w:r>
      <w:r w:rsidRPr="004E25F8">
        <w:rPr>
          <w:bCs/>
          <w:color w:val="000000"/>
          <w:sz w:val="28"/>
          <w:szCs w:val="28"/>
        </w:rPr>
        <w:t xml:space="preserve"> с</w:t>
      </w:r>
      <w:r>
        <w:rPr>
          <w:bCs/>
          <w:color w:val="000000"/>
          <w:sz w:val="28"/>
          <w:szCs w:val="28"/>
        </w:rPr>
        <w:t xml:space="preserve"> учетом решения о</w:t>
      </w:r>
      <w:r w:rsidRPr="006A7497">
        <w:rPr>
          <w:sz w:val="28"/>
          <w:szCs w:val="28"/>
        </w:rPr>
        <w:t xml:space="preserve"> согласовании частичной замены дотации дополнительными нормативами отчислений от налога на доходы физических лиц</w:t>
      </w:r>
      <w:r>
        <w:rPr>
          <w:sz w:val="28"/>
          <w:szCs w:val="28"/>
        </w:rPr>
        <w:t>.</w:t>
      </w:r>
    </w:p>
    <w:p w14:paraId="077ED9E5" w14:textId="77777777" w:rsidR="00B04E31" w:rsidRPr="0090219B" w:rsidRDefault="00B04E31" w:rsidP="00B04E31">
      <w:pPr>
        <w:widowControl w:val="0"/>
        <w:autoSpaceDE w:val="0"/>
        <w:autoSpaceDN w:val="0"/>
        <w:adjustRightInd w:val="0"/>
        <w:ind w:firstLine="567"/>
        <w:jc w:val="both"/>
        <w:rPr>
          <w:color w:val="000000"/>
          <w:sz w:val="28"/>
          <w:szCs w:val="28"/>
        </w:rPr>
      </w:pPr>
      <w:r>
        <w:rPr>
          <w:color w:val="000000"/>
          <w:sz w:val="28"/>
          <w:szCs w:val="28"/>
        </w:rPr>
        <w:t>Н</w:t>
      </w:r>
      <w:r w:rsidRPr="0090219B">
        <w:rPr>
          <w:color w:val="000000"/>
          <w:sz w:val="28"/>
          <w:szCs w:val="28"/>
        </w:rPr>
        <w:t>алоговы</w:t>
      </w:r>
      <w:r>
        <w:rPr>
          <w:color w:val="000000"/>
          <w:sz w:val="28"/>
          <w:szCs w:val="28"/>
        </w:rPr>
        <w:t>е</w:t>
      </w:r>
      <w:r w:rsidRPr="0090219B">
        <w:rPr>
          <w:color w:val="000000"/>
          <w:sz w:val="28"/>
          <w:szCs w:val="28"/>
        </w:rPr>
        <w:t xml:space="preserve"> и неналоговы</w:t>
      </w:r>
      <w:r>
        <w:rPr>
          <w:color w:val="000000"/>
          <w:sz w:val="28"/>
          <w:szCs w:val="28"/>
        </w:rPr>
        <w:t>е</w:t>
      </w:r>
      <w:r w:rsidRPr="0090219B">
        <w:rPr>
          <w:color w:val="000000"/>
          <w:sz w:val="28"/>
          <w:szCs w:val="28"/>
        </w:rPr>
        <w:t xml:space="preserve"> доход</w:t>
      </w:r>
      <w:r>
        <w:rPr>
          <w:color w:val="000000"/>
          <w:sz w:val="28"/>
          <w:szCs w:val="28"/>
        </w:rPr>
        <w:t>ы</w:t>
      </w:r>
      <w:r w:rsidRPr="0090219B">
        <w:rPr>
          <w:sz w:val="28"/>
          <w:szCs w:val="28"/>
        </w:rPr>
        <w:t xml:space="preserve"> будут зачисляться </w:t>
      </w:r>
      <w:r>
        <w:rPr>
          <w:sz w:val="28"/>
          <w:szCs w:val="28"/>
        </w:rPr>
        <w:t>в</w:t>
      </w:r>
      <w:r w:rsidRPr="0090219B">
        <w:rPr>
          <w:sz w:val="28"/>
          <w:szCs w:val="28"/>
        </w:rPr>
        <w:t xml:space="preserve"> бюджет города </w:t>
      </w:r>
      <w:r w:rsidRPr="0090219B">
        <w:rPr>
          <w:color w:val="000000"/>
          <w:sz w:val="28"/>
          <w:szCs w:val="28"/>
        </w:rPr>
        <w:t>по следующим нормативам:</w:t>
      </w:r>
    </w:p>
    <w:p w14:paraId="2F13E2A2" w14:textId="77777777" w:rsidR="008B6F05" w:rsidRPr="0090219B" w:rsidRDefault="008B6F05" w:rsidP="00B04E31">
      <w:pPr>
        <w:widowControl w:val="0"/>
        <w:autoSpaceDE w:val="0"/>
        <w:autoSpaceDN w:val="0"/>
        <w:adjustRightInd w:val="0"/>
        <w:ind w:firstLine="567"/>
        <w:jc w:val="both"/>
        <w:rPr>
          <w:color w:val="000000"/>
          <w:sz w:val="28"/>
          <w:szCs w:val="28"/>
        </w:rPr>
      </w:pPr>
    </w:p>
    <w:tbl>
      <w:tblPr>
        <w:tblW w:w="5000" w:type="pct"/>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5" w:type="dxa"/>
          <w:right w:w="75" w:type="dxa"/>
        </w:tblCellMar>
        <w:tblLook w:val="0000" w:firstRow="0" w:lastRow="0" w:firstColumn="0" w:lastColumn="0" w:noHBand="0" w:noVBand="0"/>
      </w:tblPr>
      <w:tblGrid>
        <w:gridCol w:w="2559"/>
        <w:gridCol w:w="1224"/>
        <w:gridCol w:w="1336"/>
        <w:gridCol w:w="1320"/>
        <w:gridCol w:w="1607"/>
        <w:gridCol w:w="1742"/>
      </w:tblGrid>
      <w:tr w:rsidR="00B04E31" w:rsidRPr="00110577" w14:paraId="1EE5A6EA" w14:textId="77777777" w:rsidTr="0047648E">
        <w:trPr>
          <w:trHeight w:val="320"/>
          <w:tblCellSpacing w:w="5" w:type="nil"/>
        </w:trPr>
        <w:tc>
          <w:tcPr>
            <w:tcW w:w="1320"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vAlign w:val="center"/>
          </w:tcPr>
          <w:p w14:paraId="647DF3DA" w14:textId="77777777" w:rsidR="00B04E31" w:rsidRPr="0047648E" w:rsidRDefault="00B04E31" w:rsidP="00B04E31">
            <w:pPr>
              <w:widowControl w:val="0"/>
              <w:autoSpaceDE w:val="0"/>
              <w:autoSpaceDN w:val="0"/>
              <w:adjustRightInd w:val="0"/>
              <w:jc w:val="center"/>
              <w:rPr>
                <w:rFonts w:eastAsia="Calibri"/>
                <w:b/>
                <w:sz w:val="20"/>
                <w:szCs w:val="20"/>
              </w:rPr>
            </w:pPr>
            <w:r w:rsidRPr="0047648E">
              <w:rPr>
                <w:rFonts w:eastAsia="Calibri"/>
                <w:b/>
                <w:sz w:val="20"/>
                <w:szCs w:val="20"/>
              </w:rPr>
              <w:t>Наименование</w:t>
            </w:r>
          </w:p>
        </w:tc>
        <w:tc>
          <w:tcPr>
            <w:tcW w:w="625"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vAlign w:val="center"/>
          </w:tcPr>
          <w:p w14:paraId="4F00EC2E" w14:textId="77777777" w:rsidR="00B04E31" w:rsidRPr="0047648E" w:rsidRDefault="00B04E31" w:rsidP="00B04E31">
            <w:pPr>
              <w:widowControl w:val="0"/>
              <w:autoSpaceDE w:val="0"/>
              <w:autoSpaceDN w:val="0"/>
              <w:adjustRightInd w:val="0"/>
              <w:jc w:val="center"/>
              <w:rPr>
                <w:rFonts w:eastAsia="Calibri"/>
                <w:b/>
                <w:sz w:val="20"/>
                <w:szCs w:val="20"/>
              </w:rPr>
            </w:pPr>
            <w:r w:rsidRPr="0047648E">
              <w:rPr>
                <w:rFonts w:eastAsia="Calibri"/>
                <w:b/>
                <w:sz w:val="20"/>
                <w:szCs w:val="20"/>
              </w:rPr>
              <w:t>Справочно: нормативы зачисления доходов в бюджет города на 2017 год</w:t>
            </w:r>
          </w:p>
        </w:tc>
        <w:tc>
          <w:tcPr>
            <w:tcW w:w="695"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vAlign w:val="center"/>
          </w:tcPr>
          <w:p w14:paraId="71716F75" w14:textId="77777777" w:rsidR="00B04E31" w:rsidRPr="0047648E" w:rsidRDefault="00B04E31" w:rsidP="00B04E31">
            <w:pPr>
              <w:widowControl w:val="0"/>
              <w:autoSpaceDE w:val="0"/>
              <w:autoSpaceDN w:val="0"/>
              <w:adjustRightInd w:val="0"/>
              <w:jc w:val="center"/>
              <w:rPr>
                <w:rFonts w:eastAsia="Calibri"/>
                <w:b/>
                <w:sz w:val="20"/>
                <w:szCs w:val="20"/>
              </w:rPr>
            </w:pPr>
            <w:r w:rsidRPr="0047648E">
              <w:rPr>
                <w:rFonts w:eastAsia="Calibri"/>
                <w:b/>
                <w:sz w:val="20"/>
                <w:szCs w:val="20"/>
              </w:rPr>
              <w:t>Нормативы зачисления доходов в бюджет города на 2018-2020 годы, всего</w:t>
            </w:r>
          </w:p>
        </w:tc>
        <w:tc>
          <w:tcPr>
            <w:tcW w:w="2361" w:type="pct"/>
            <w:gridSpan w:val="3"/>
            <w:tcBorders>
              <w:top w:val="single" w:sz="12" w:space="0" w:color="2F5496" w:themeColor="accent5" w:themeShade="BF"/>
              <w:left w:val="single" w:sz="12" w:space="0" w:color="2F5496" w:themeColor="accent5" w:themeShade="BF"/>
              <w:right w:val="single" w:sz="12" w:space="0" w:color="2F5496" w:themeColor="accent5" w:themeShade="BF"/>
            </w:tcBorders>
            <w:vAlign w:val="center"/>
          </w:tcPr>
          <w:p w14:paraId="27CDD809" w14:textId="77777777" w:rsidR="00B04E31" w:rsidRPr="0047648E" w:rsidRDefault="00B04E31" w:rsidP="00B04E31">
            <w:pPr>
              <w:widowControl w:val="0"/>
              <w:autoSpaceDE w:val="0"/>
              <w:autoSpaceDN w:val="0"/>
              <w:adjustRightInd w:val="0"/>
              <w:jc w:val="center"/>
              <w:rPr>
                <w:rFonts w:eastAsia="Calibri"/>
                <w:b/>
                <w:sz w:val="20"/>
                <w:szCs w:val="20"/>
              </w:rPr>
            </w:pPr>
            <w:r w:rsidRPr="0047648E">
              <w:rPr>
                <w:rFonts w:eastAsia="Calibri"/>
                <w:b/>
                <w:sz w:val="20"/>
                <w:szCs w:val="20"/>
              </w:rPr>
              <w:t>в том числе:</w:t>
            </w:r>
          </w:p>
        </w:tc>
      </w:tr>
      <w:tr w:rsidR="00B04E31" w:rsidRPr="00110577" w14:paraId="1795C589" w14:textId="77777777" w:rsidTr="0047648E">
        <w:trPr>
          <w:trHeight w:val="320"/>
          <w:tblCellSpacing w:w="5" w:type="nil"/>
        </w:trPr>
        <w:tc>
          <w:tcPr>
            <w:tcW w:w="1320" w:type="pct"/>
            <w:vMerge/>
            <w:tcBorders>
              <w:left w:val="single" w:sz="12" w:space="0" w:color="2F5496" w:themeColor="accent5" w:themeShade="BF"/>
              <w:right w:val="single" w:sz="12" w:space="0" w:color="2F5496" w:themeColor="accent5" w:themeShade="BF"/>
            </w:tcBorders>
          </w:tcPr>
          <w:p w14:paraId="6B412A15" w14:textId="77777777" w:rsidR="00B04E31" w:rsidRPr="0047648E" w:rsidRDefault="00B04E31" w:rsidP="00B04E31">
            <w:pPr>
              <w:widowControl w:val="0"/>
              <w:autoSpaceDE w:val="0"/>
              <w:autoSpaceDN w:val="0"/>
              <w:adjustRightInd w:val="0"/>
              <w:jc w:val="center"/>
              <w:rPr>
                <w:rFonts w:eastAsia="Calibri"/>
                <w:b/>
                <w:sz w:val="20"/>
                <w:szCs w:val="20"/>
              </w:rPr>
            </w:pPr>
          </w:p>
        </w:tc>
        <w:tc>
          <w:tcPr>
            <w:tcW w:w="625" w:type="pct"/>
            <w:vMerge/>
            <w:tcBorders>
              <w:left w:val="single" w:sz="12" w:space="0" w:color="2F5496" w:themeColor="accent5" w:themeShade="BF"/>
              <w:right w:val="single" w:sz="12" w:space="0" w:color="2F5496" w:themeColor="accent5" w:themeShade="BF"/>
            </w:tcBorders>
          </w:tcPr>
          <w:p w14:paraId="3DF867FB" w14:textId="77777777" w:rsidR="00B04E31" w:rsidRPr="0047648E" w:rsidRDefault="00B04E31" w:rsidP="00B04E31">
            <w:pPr>
              <w:widowControl w:val="0"/>
              <w:autoSpaceDE w:val="0"/>
              <w:autoSpaceDN w:val="0"/>
              <w:adjustRightInd w:val="0"/>
              <w:jc w:val="center"/>
              <w:rPr>
                <w:rFonts w:eastAsia="Calibri"/>
                <w:b/>
                <w:sz w:val="20"/>
                <w:szCs w:val="20"/>
              </w:rPr>
            </w:pPr>
          </w:p>
        </w:tc>
        <w:tc>
          <w:tcPr>
            <w:tcW w:w="695" w:type="pct"/>
            <w:vMerge/>
            <w:tcBorders>
              <w:left w:val="single" w:sz="12" w:space="0" w:color="2F5496" w:themeColor="accent5" w:themeShade="BF"/>
              <w:right w:val="single" w:sz="12" w:space="0" w:color="2F5496" w:themeColor="accent5" w:themeShade="BF"/>
            </w:tcBorders>
          </w:tcPr>
          <w:p w14:paraId="7DB9E7DD" w14:textId="77777777" w:rsidR="00B04E31" w:rsidRPr="0047648E" w:rsidRDefault="00B04E31" w:rsidP="00B04E31">
            <w:pPr>
              <w:widowControl w:val="0"/>
              <w:autoSpaceDE w:val="0"/>
              <w:autoSpaceDN w:val="0"/>
              <w:adjustRightInd w:val="0"/>
              <w:jc w:val="center"/>
              <w:rPr>
                <w:rFonts w:eastAsia="Calibri"/>
                <w:b/>
                <w:sz w:val="20"/>
                <w:szCs w:val="20"/>
              </w:rPr>
            </w:pPr>
          </w:p>
        </w:tc>
        <w:tc>
          <w:tcPr>
            <w:tcW w:w="625"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vAlign w:val="center"/>
          </w:tcPr>
          <w:p w14:paraId="600107C3" w14:textId="77777777" w:rsidR="00B04E31" w:rsidRPr="0047648E" w:rsidRDefault="00B04E31" w:rsidP="00B04E31">
            <w:pPr>
              <w:widowControl w:val="0"/>
              <w:autoSpaceDE w:val="0"/>
              <w:autoSpaceDN w:val="0"/>
              <w:adjustRightInd w:val="0"/>
              <w:jc w:val="center"/>
              <w:rPr>
                <w:rFonts w:eastAsia="Calibri"/>
                <w:b/>
                <w:sz w:val="20"/>
                <w:szCs w:val="20"/>
              </w:rPr>
            </w:pPr>
            <w:r w:rsidRPr="0047648E">
              <w:rPr>
                <w:rFonts w:eastAsia="Calibri"/>
                <w:b/>
                <w:sz w:val="20"/>
                <w:szCs w:val="20"/>
              </w:rPr>
              <w:t>нормативы согласно Бюджетному кодексу РФ</w:t>
            </w:r>
          </w:p>
        </w:tc>
        <w:tc>
          <w:tcPr>
            <w:tcW w:w="1736"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tcPr>
          <w:p w14:paraId="2293B50F" w14:textId="77777777" w:rsidR="00B04E31" w:rsidRPr="0047648E" w:rsidRDefault="00B04E31" w:rsidP="00B04E31">
            <w:pPr>
              <w:widowControl w:val="0"/>
              <w:autoSpaceDE w:val="0"/>
              <w:autoSpaceDN w:val="0"/>
              <w:adjustRightInd w:val="0"/>
              <w:jc w:val="center"/>
              <w:rPr>
                <w:rFonts w:eastAsia="Calibri"/>
                <w:b/>
                <w:sz w:val="20"/>
                <w:szCs w:val="20"/>
              </w:rPr>
            </w:pPr>
            <w:r w:rsidRPr="0047648E">
              <w:rPr>
                <w:rFonts w:eastAsia="Calibri"/>
                <w:b/>
                <w:sz w:val="20"/>
                <w:szCs w:val="20"/>
              </w:rPr>
              <w:t>нормативы, установленные автономным округом:</w:t>
            </w:r>
          </w:p>
        </w:tc>
      </w:tr>
      <w:tr w:rsidR="00B04E31" w:rsidRPr="00110577" w14:paraId="51EE1FFB" w14:textId="77777777" w:rsidTr="0047648E">
        <w:trPr>
          <w:trHeight w:val="415"/>
          <w:tblCellSpacing w:w="5" w:type="nil"/>
        </w:trPr>
        <w:tc>
          <w:tcPr>
            <w:tcW w:w="1320" w:type="pct"/>
            <w:vMerge/>
            <w:tcBorders>
              <w:left w:val="single" w:sz="12" w:space="0" w:color="2F5496" w:themeColor="accent5" w:themeShade="BF"/>
              <w:bottom w:val="single" w:sz="12" w:space="0" w:color="2F5496" w:themeColor="accent5" w:themeShade="BF"/>
              <w:right w:val="single" w:sz="12" w:space="0" w:color="2F5496" w:themeColor="accent5" w:themeShade="BF"/>
            </w:tcBorders>
          </w:tcPr>
          <w:p w14:paraId="67C7DE60" w14:textId="77777777" w:rsidR="00B04E31" w:rsidRPr="0047648E" w:rsidRDefault="00B04E31" w:rsidP="00B04E31">
            <w:pPr>
              <w:widowControl w:val="0"/>
              <w:autoSpaceDE w:val="0"/>
              <w:autoSpaceDN w:val="0"/>
              <w:adjustRightInd w:val="0"/>
              <w:jc w:val="center"/>
              <w:rPr>
                <w:rFonts w:eastAsia="Calibri"/>
                <w:b/>
                <w:sz w:val="20"/>
                <w:szCs w:val="20"/>
              </w:rPr>
            </w:pPr>
          </w:p>
        </w:tc>
        <w:tc>
          <w:tcPr>
            <w:tcW w:w="625" w:type="pct"/>
            <w:vMerge/>
            <w:tcBorders>
              <w:left w:val="single" w:sz="12" w:space="0" w:color="2F5496" w:themeColor="accent5" w:themeShade="BF"/>
              <w:bottom w:val="single" w:sz="12" w:space="0" w:color="2F5496" w:themeColor="accent5" w:themeShade="BF"/>
              <w:right w:val="single" w:sz="12" w:space="0" w:color="2F5496" w:themeColor="accent5" w:themeShade="BF"/>
            </w:tcBorders>
          </w:tcPr>
          <w:p w14:paraId="79AAFF42" w14:textId="77777777" w:rsidR="00B04E31" w:rsidRPr="0047648E" w:rsidRDefault="00B04E31" w:rsidP="00B04E31">
            <w:pPr>
              <w:widowControl w:val="0"/>
              <w:autoSpaceDE w:val="0"/>
              <w:autoSpaceDN w:val="0"/>
              <w:adjustRightInd w:val="0"/>
              <w:jc w:val="center"/>
              <w:rPr>
                <w:rFonts w:eastAsia="Calibri"/>
                <w:b/>
                <w:sz w:val="20"/>
                <w:szCs w:val="20"/>
              </w:rPr>
            </w:pPr>
          </w:p>
        </w:tc>
        <w:tc>
          <w:tcPr>
            <w:tcW w:w="695" w:type="pct"/>
            <w:vMerge/>
            <w:tcBorders>
              <w:left w:val="single" w:sz="12" w:space="0" w:color="2F5496" w:themeColor="accent5" w:themeShade="BF"/>
              <w:bottom w:val="single" w:sz="12" w:space="0" w:color="2F5496" w:themeColor="accent5" w:themeShade="BF"/>
              <w:right w:val="single" w:sz="12" w:space="0" w:color="2F5496" w:themeColor="accent5" w:themeShade="BF"/>
            </w:tcBorders>
          </w:tcPr>
          <w:p w14:paraId="300F86E1" w14:textId="77777777" w:rsidR="00B04E31" w:rsidRPr="0047648E" w:rsidRDefault="00B04E31" w:rsidP="00B04E31">
            <w:pPr>
              <w:widowControl w:val="0"/>
              <w:autoSpaceDE w:val="0"/>
              <w:autoSpaceDN w:val="0"/>
              <w:adjustRightInd w:val="0"/>
              <w:jc w:val="center"/>
              <w:rPr>
                <w:rFonts w:eastAsia="Calibri"/>
                <w:b/>
                <w:sz w:val="20"/>
                <w:szCs w:val="20"/>
              </w:rPr>
            </w:pPr>
          </w:p>
        </w:tc>
        <w:tc>
          <w:tcPr>
            <w:tcW w:w="625" w:type="pct"/>
            <w:vMerge/>
            <w:tcBorders>
              <w:left w:val="single" w:sz="12" w:space="0" w:color="2F5496" w:themeColor="accent5" w:themeShade="BF"/>
              <w:bottom w:val="single" w:sz="12" w:space="0" w:color="2F5496" w:themeColor="accent5" w:themeShade="BF"/>
              <w:right w:val="single" w:sz="12" w:space="0" w:color="2F5496" w:themeColor="accent5" w:themeShade="BF"/>
            </w:tcBorders>
            <w:vAlign w:val="center"/>
          </w:tcPr>
          <w:p w14:paraId="5EB641F9" w14:textId="77777777" w:rsidR="00B04E31" w:rsidRPr="0047648E" w:rsidRDefault="00B04E31" w:rsidP="00B04E31">
            <w:pPr>
              <w:widowControl w:val="0"/>
              <w:autoSpaceDE w:val="0"/>
              <w:autoSpaceDN w:val="0"/>
              <w:adjustRightInd w:val="0"/>
              <w:jc w:val="center"/>
              <w:rPr>
                <w:rFonts w:eastAsia="Calibri"/>
                <w:b/>
                <w:sz w:val="20"/>
                <w:szCs w:val="20"/>
              </w:rPr>
            </w:pPr>
          </w:p>
        </w:tc>
        <w:tc>
          <w:tcPr>
            <w:tcW w:w="83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tcPr>
          <w:p w14:paraId="110DDE4D" w14:textId="6B923822" w:rsidR="00B04E31" w:rsidRPr="0047648E" w:rsidRDefault="00B04E31" w:rsidP="00E108FF">
            <w:pPr>
              <w:widowControl w:val="0"/>
              <w:autoSpaceDE w:val="0"/>
              <w:autoSpaceDN w:val="0"/>
              <w:adjustRightInd w:val="0"/>
              <w:jc w:val="center"/>
              <w:rPr>
                <w:rFonts w:eastAsia="Calibri"/>
                <w:b/>
                <w:sz w:val="20"/>
                <w:szCs w:val="20"/>
              </w:rPr>
            </w:pPr>
            <w:r w:rsidRPr="0047648E">
              <w:rPr>
                <w:rFonts w:eastAsia="Calibri"/>
                <w:b/>
                <w:sz w:val="20"/>
                <w:szCs w:val="20"/>
              </w:rPr>
              <w:t>единые нормативы, установленные</w:t>
            </w:r>
            <w:r w:rsidRPr="0047648E">
              <w:rPr>
                <w:rFonts w:eastAsia="Calibri"/>
                <w:b/>
                <w:sz w:val="20"/>
                <w:szCs w:val="20"/>
              </w:rPr>
              <w:br/>
            </w:r>
            <w:hyperlink r:id="rId9" w:history="1">
              <w:r w:rsidRPr="0047648E">
                <w:rPr>
                  <w:rFonts w:eastAsia="Calibri"/>
                  <w:b/>
                  <w:sz w:val="20"/>
                  <w:szCs w:val="20"/>
                </w:rPr>
                <w:t>законом</w:t>
              </w:r>
            </w:hyperlink>
            <w:r w:rsidRPr="0047648E">
              <w:rPr>
                <w:rFonts w:eastAsia="Calibri"/>
                <w:b/>
                <w:sz w:val="20"/>
                <w:szCs w:val="20"/>
              </w:rPr>
              <w:t xml:space="preserve"> о</w:t>
            </w:r>
            <w:r w:rsidRPr="0047648E">
              <w:rPr>
                <w:rFonts w:eastAsia="Calibri"/>
                <w:b/>
                <w:sz w:val="20"/>
                <w:szCs w:val="20"/>
              </w:rPr>
              <w:br/>
              <w:t>межбюджетных отношениях в ХМАО – Югре</w:t>
            </w:r>
          </w:p>
        </w:tc>
        <w:tc>
          <w:tcPr>
            <w:tcW w:w="90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tcPr>
          <w:p w14:paraId="5C15F894" w14:textId="77777777" w:rsidR="00B04E31" w:rsidRPr="0047648E" w:rsidRDefault="00B04E31" w:rsidP="00B04E31">
            <w:pPr>
              <w:jc w:val="center"/>
              <w:rPr>
                <w:rFonts w:eastAsia="Calibri"/>
                <w:b/>
                <w:sz w:val="20"/>
                <w:szCs w:val="20"/>
              </w:rPr>
            </w:pPr>
            <w:r w:rsidRPr="0047648E">
              <w:rPr>
                <w:b/>
                <w:sz w:val="20"/>
                <w:szCs w:val="20"/>
              </w:rPr>
              <w:t xml:space="preserve">дополнительный норматив (взамен </w:t>
            </w:r>
            <w:proofErr w:type="gramStart"/>
            <w:r w:rsidRPr="0047648E">
              <w:rPr>
                <w:b/>
                <w:sz w:val="20"/>
                <w:szCs w:val="20"/>
              </w:rPr>
              <w:t>дотации)/</w:t>
            </w:r>
            <w:proofErr w:type="gramEnd"/>
            <w:r w:rsidRPr="0047648E">
              <w:rPr>
                <w:b/>
                <w:sz w:val="20"/>
                <w:szCs w:val="20"/>
              </w:rPr>
              <w:t xml:space="preserve"> </w:t>
            </w:r>
            <w:proofErr w:type="spellStart"/>
            <w:r w:rsidRPr="0047648E">
              <w:rPr>
                <w:b/>
                <w:sz w:val="20"/>
                <w:szCs w:val="20"/>
              </w:rPr>
              <w:t>дифференци-рованный</w:t>
            </w:r>
            <w:proofErr w:type="spellEnd"/>
            <w:r w:rsidRPr="0047648E">
              <w:rPr>
                <w:b/>
                <w:sz w:val="20"/>
                <w:szCs w:val="20"/>
              </w:rPr>
              <w:t xml:space="preserve"> норматив</w:t>
            </w:r>
          </w:p>
        </w:tc>
      </w:tr>
      <w:tr w:rsidR="00B04E31" w:rsidRPr="00110577" w14:paraId="2607FABD" w14:textId="77777777" w:rsidTr="0047648E">
        <w:trPr>
          <w:trHeight w:val="603"/>
          <w:tblCellSpacing w:w="5" w:type="nil"/>
        </w:trPr>
        <w:tc>
          <w:tcPr>
            <w:tcW w:w="1320" w:type="pct"/>
            <w:vMerge w:val="restart"/>
            <w:tcBorders>
              <w:top w:val="single" w:sz="12" w:space="0" w:color="2F5496" w:themeColor="accent5" w:themeShade="BF"/>
              <w:left w:val="single" w:sz="8" w:space="0" w:color="2F5496" w:themeColor="accent5" w:themeShade="BF"/>
              <w:right w:val="single" w:sz="8" w:space="0" w:color="2F5496" w:themeColor="accent5" w:themeShade="BF"/>
            </w:tcBorders>
            <w:vAlign w:val="center"/>
          </w:tcPr>
          <w:p w14:paraId="374DAE56" w14:textId="77777777" w:rsidR="00B04E31" w:rsidRPr="007149EC" w:rsidRDefault="00B04E31" w:rsidP="00B04E31">
            <w:pPr>
              <w:widowControl w:val="0"/>
              <w:autoSpaceDE w:val="0"/>
              <w:autoSpaceDN w:val="0"/>
              <w:adjustRightInd w:val="0"/>
              <w:ind w:left="67"/>
              <w:jc w:val="both"/>
              <w:rPr>
                <w:rFonts w:eastAsia="Calibri"/>
                <w:sz w:val="20"/>
                <w:szCs w:val="20"/>
              </w:rPr>
            </w:pPr>
            <w:r w:rsidRPr="007149EC">
              <w:rPr>
                <w:rFonts w:eastAsia="Calibri"/>
                <w:sz w:val="20"/>
                <w:szCs w:val="20"/>
              </w:rPr>
              <w:t xml:space="preserve">Налог на доходы физических лиц </w:t>
            </w:r>
          </w:p>
        </w:tc>
        <w:tc>
          <w:tcPr>
            <w:tcW w:w="625" w:type="pct"/>
            <w:vMerge w:val="restart"/>
            <w:tcBorders>
              <w:top w:val="single" w:sz="12" w:space="0" w:color="2F5496" w:themeColor="accent5" w:themeShade="BF"/>
              <w:left w:val="single" w:sz="8" w:space="0" w:color="2F5496" w:themeColor="accent5" w:themeShade="BF"/>
              <w:right w:val="single" w:sz="8" w:space="0" w:color="2F5496" w:themeColor="accent5" w:themeShade="BF"/>
            </w:tcBorders>
            <w:vAlign w:val="center"/>
          </w:tcPr>
          <w:p w14:paraId="3A25DE07" w14:textId="77777777" w:rsidR="00B04E31" w:rsidRPr="007149EC" w:rsidRDefault="00B04E31" w:rsidP="00B04E31">
            <w:pPr>
              <w:widowControl w:val="0"/>
              <w:autoSpaceDE w:val="0"/>
              <w:autoSpaceDN w:val="0"/>
              <w:adjustRightInd w:val="0"/>
              <w:jc w:val="center"/>
              <w:rPr>
                <w:rFonts w:eastAsia="Calibri"/>
                <w:sz w:val="20"/>
                <w:szCs w:val="20"/>
              </w:rPr>
            </w:pPr>
            <w:r w:rsidRPr="007149EC">
              <w:rPr>
                <w:rFonts w:eastAsia="Calibri"/>
                <w:sz w:val="20"/>
                <w:szCs w:val="20"/>
              </w:rPr>
              <w:t>35,8%</w:t>
            </w:r>
          </w:p>
        </w:tc>
        <w:tc>
          <w:tcPr>
            <w:tcW w:w="69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9C382A4" w14:textId="77777777" w:rsidR="00B04E31" w:rsidRPr="007149EC" w:rsidRDefault="00B04E31" w:rsidP="00B04E31">
            <w:pPr>
              <w:widowControl w:val="0"/>
              <w:autoSpaceDE w:val="0"/>
              <w:autoSpaceDN w:val="0"/>
              <w:adjustRightInd w:val="0"/>
              <w:jc w:val="center"/>
              <w:rPr>
                <w:rFonts w:eastAsia="Calibri"/>
                <w:sz w:val="20"/>
                <w:szCs w:val="20"/>
              </w:rPr>
            </w:pPr>
            <w:r w:rsidRPr="007149EC">
              <w:rPr>
                <w:rFonts w:eastAsia="Calibri"/>
                <w:sz w:val="20"/>
                <w:szCs w:val="20"/>
              </w:rPr>
              <w:t>2017г. -35,4 %</w:t>
            </w:r>
          </w:p>
        </w:tc>
        <w:tc>
          <w:tcPr>
            <w:tcW w:w="625" w:type="pct"/>
            <w:vMerge w:val="restar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C77AE16" w14:textId="77777777" w:rsidR="00B04E31" w:rsidRPr="007149EC" w:rsidRDefault="00B04E31" w:rsidP="00B04E31">
            <w:pPr>
              <w:widowControl w:val="0"/>
              <w:autoSpaceDE w:val="0"/>
              <w:autoSpaceDN w:val="0"/>
              <w:adjustRightInd w:val="0"/>
              <w:jc w:val="center"/>
              <w:rPr>
                <w:rFonts w:eastAsia="Calibri"/>
                <w:sz w:val="20"/>
                <w:szCs w:val="20"/>
              </w:rPr>
            </w:pPr>
            <w:r w:rsidRPr="007149EC">
              <w:rPr>
                <w:rFonts w:eastAsia="Calibri"/>
                <w:sz w:val="20"/>
                <w:szCs w:val="20"/>
              </w:rPr>
              <w:t>15%</w:t>
            </w:r>
          </w:p>
        </w:tc>
        <w:tc>
          <w:tcPr>
            <w:tcW w:w="833" w:type="pct"/>
            <w:vMerge w:val="restar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65E5A08" w14:textId="77777777" w:rsidR="00B04E31" w:rsidRPr="007149EC" w:rsidRDefault="00B04E31" w:rsidP="00B04E31">
            <w:pPr>
              <w:widowControl w:val="0"/>
              <w:autoSpaceDE w:val="0"/>
              <w:autoSpaceDN w:val="0"/>
              <w:adjustRightInd w:val="0"/>
              <w:jc w:val="center"/>
              <w:rPr>
                <w:rFonts w:eastAsia="Calibri"/>
                <w:sz w:val="20"/>
                <w:szCs w:val="20"/>
              </w:rPr>
            </w:pPr>
            <w:r w:rsidRPr="007149EC">
              <w:rPr>
                <w:rFonts w:eastAsia="Calibri"/>
                <w:sz w:val="20"/>
                <w:szCs w:val="20"/>
              </w:rPr>
              <w:t>19%</w:t>
            </w:r>
          </w:p>
        </w:tc>
        <w:tc>
          <w:tcPr>
            <w:tcW w:w="90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CB0CF27" w14:textId="77777777" w:rsidR="00B04E31" w:rsidRPr="007149EC" w:rsidRDefault="00B04E31" w:rsidP="00B04E31">
            <w:pPr>
              <w:widowControl w:val="0"/>
              <w:autoSpaceDE w:val="0"/>
              <w:autoSpaceDN w:val="0"/>
              <w:adjustRightInd w:val="0"/>
              <w:jc w:val="center"/>
              <w:rPr>
                <w:rFonts w:eastAsia="Calibri"/>
                <w:sz w:val="20"/>
                <w:szCs w:val="20"/>
              </w:rPr>
            </w:pPr>
            <w:r w:rsidRPr="007149EC">
              <w:rPr>
                <w:rFonts w:eastAsia="Calibri"/>
                <w:sz w:val="20"/>
                <w:szCs w:val="20"/>
              </w:rPr>
              <w:t>2017г. – 1,4%</w:t>
            </w:r>
          </w:p>
        </w:tc>
      </w:tr>
      <w:tr w:rsidR="00B04E31" w:rsidRPr="00110577" w14:paraId="3E18386D" w14:textId="77777777" w:rsidTr="0047648E">
        <w:trPr>
          <w:trHeight w:val="517"/>
          <w:tblCellSpacing w:w="5" w:type="nil"/>
        </w:trPr>
        <w:tc>
          <w:tcPr>
            <w:tcW w:w="1320" w:type="pct"/>
            <w:vMerge/>
            <w:tcBorders>
              <w:left w:val="single" w:sz="8" w:space="0" w:color="2F5496" w:themeColor="accent5" w:themeShade="BF"/>
              <w:right w:val="single" w:sz="8" w:space="0" w:color="2F5496" w:themeColor="accent5" w:themeShade="BF"/>
            </w:tcBorders>
            <w:vAlign w:val="center"/>
          </w:tcPr>
          <w:p w14:paraId="1B2AE9F9" w14:textId="77777777" w:rsidR="00B04E31" w:rsidRPr="007149EC" w:rsidRDefault="00B04E31" w:rsidP="00B04E31">
            <w:pPr>
              <w:widowControl w:val="0"/>
              <w:autoSpaceDE w:val="0"/>
              <w:autoSpaceDN w:val="0"/>
              <w:adjustRightInd w:val="0"/>
              <w:ind w:firstLine="284"/>
              <w:jc w:val="center"/>
              <w:rPr>
                <w:rFonts w:eastAsia="Calibri"/>
                <w:i/>
                <w:iCs/>
                <w:sz w:val="20"/>
                <w:szCs w:val="20"/>
              </w:rPr>
            </w:pPr>
          </w:p>
        </w:tc>
        <w:tc>
          <w:tcPr>
            <w:tcW w:w="625" w:type="pct"/>
            <w:vMerge/>
            <w:tcBorders>
              <w:left w:val="single" w:sz="8" w:space="0" w:color="2F5496" w:themeColor="accent5" w:themeShade="BF"/>
              <w:right w:val="single" w:sz="8" w:space="0" w:color="2F5496" w:themeColor="accent5" w:themeShade="BF"/>
            </w:tcBorders>
            <w:vAlign w:val="center"/>
          </w:tcPr>
          <w:p w14:paraId="585EA99B" w14:textId="77777777" w:rsidR="00B04E31" w:rsidRPr="007149EC" w:rsidRDefault="00B04E31" w:rsidP="00B04E31">
            <w:pPr>
              <w:widowControl w:val="0"/>
              <w:autoSpaceDE w:val="0"/>
              <w:autoSpaceDN w:val="0"/>
              <w:adjustRightInd w:val="0"/>
              <w:jc w:val="center"/>
              <w:rPr>
                <w:rFonts w:eastAsia="Calibri"/>
                <w:sz w:val="20"/>
                <w:szCs w:val="20"/>
              </w:rPr>
            </w:pP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29D8955" w14:textId="77777777" w:rsidR="00B04E31" w:rsidRPr="007149EC" w:rsidRDefault="00B04E31" w:rsidP="00B04E31">
            <w:pPr>
              <w:widowControl w:val="0"/>
              <w:autoSpaceDE w:val="0"/>
              <w:autoSpaceDN w:val="0"/>
              <w:adjustRightInd w:val="0"/>
              <w:jc w:val="center"/>
              <w:rPr>
                <w:rFonts w:eastAsia="Calibri"/>
                <w:sz w:val="20"/>
                <w:szCs w:val="20"/>
              </w:rPr>
            </w:pPr>
            <w:r w:rsidRPr="007149EC">
              <w:rPr>
                <w:rFonts w:eastAsia="Calibri"/>
                <w:sz w:val="20"/>
                <w:szCs w:val="20"/>
              </w:rPr>
              <w:t>2018г. -35,8 %</w:t>
            </w:r>
          </w:p>
        </w:tc>
        <w:tc>
          <w:tcPr>
            <w:tcW w:w="625" w:type="pct"/>
            <w:vMerge/>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0AA5C8B" w14:textId="77777777" w:rsidR="00B04E31" w:rsidRPr="007149EC" w:rsidRDefault="00B04E31" w:rsidP="00B04E31">
            <w:pPr>
              <w:widowControl w:val="0"/>
              <w:autoSpaceDE w:val="0"/>
              <w:autoSpaceDN w:val="0"/>
              <w:adjustRightInd w:val="0"/>
              <w:jc w:val="center"/>
              <w:rPr>
                <w:rFonts w:eastAsia="Calibri"/>
                <w:sz w:val="20"/>
                <w:szCs w:val="20"/>
              </w:rPr>
            </w:pPr>
          </w:p>
        </w:tc>
        <w:tc>
          <w:tcPr>
            <w:tcW w:w="833" w:type="pct"/>
            <w:vMerge/>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2AD1219" w14:textId="77777777" w:rsidR="00B04E31" w:rsidRPr="007149EC" w:rsidRDefault="00B04E31" w:rsidP="00B04E31">
            <w:pPr>
              <w:widowControl w:val="0"/>
              <w:autoSpaceDE w:val="0"/>
              <w:autoSpaceDN w:val="0"/>
              <w:adjustRightInd w:val="0"/>
              <w:jc w:val="center"/>
              <w:rPr>
                <w:rFonts w:eastAsia="Calibri"/>
                <w:sz w:val="20"/>
                <w:szCs w:val="20"/>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49BF525" w14:textId="77777777" w:rsidR="00B04E31" w:rsidRPr="007149EC" w:rsidRDefault="00B04E31" w:rsidP="00B04E31">
            <w:pPr>
              <w:widowControl w:val="0"/>
              <w:autoSpaceDE w:val="0"/>
              <w:autoSpaceDN w:val="0"/>
              <w:adjustRightInd w:val="0"/>
              <w:jc w:val="center"/>
              <w:rPr>
                <w:rFonts w:eastAsia="Calibri"/>
                <w:sz w:val="20"/>
                <w:szCs w:val="20"/>
              </w:rPr>
            </w:pPr>
            <w:r w:rsidRPr="007149EC">
              <w:rPr>
                <w:rFonts w:eastAsia="Calibri"/>
                <w:sz w:val="20"/>
                <w:szCs w:val="20"/>
              </w:rPr>
              <w:t>2018г. – 1,8%</w:t>
            </w:r>
          </w:p>
        </w:tc>
      </w:tr>
      <w:tr w:rsidR="00B04E31" w:rsidRPr="00110577" w14:paraId="340D2431" w14:textId="77777777" w:rsidTr="0047648E">
        <w:trPr>
          <w:trHeight w:val="322"/>
          <w:tblCellSpacing w:w="5" w:type="nil"/>
        </w:trPr>
        <w:tc>
          <w:tcPr>
            <w:tcW w:w="1320" w:type="pct"/>
            <w:vMerge/>
            <w:tcBorders>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23978FA" w14:textId="77777777" w:rsidR="00B04E31" w:rsidRPr="007149EC" w:rsidRDefault="00B04E31" w:rsidP="00B04E31">
            <w:pPr>
              <w:widowControl w:val="0"/>
              <w:autoSpaceDE w:val="0"/>
              <w:autoSpaceDN w:val="0"/>
              <w:adjustRightInd w:val="0"/>
              <w:ind w:firstLine="284"/>
              <w:jc w:val="center"/>
              <w:rPr>
                <w:rFonts w:eastAsia="Calibri"/>
                <w:i/>
                <w:iCs/>
                <w:sz w:val="20"/>
                <w:szCs w:val="20"/>
              </w:rPr>
            </w:pPr>
          </w:p>
        </w:tc>
        <w:tc>
          <w:tcPr>
            <w:tcW w:w="625" w:type="pct"/>
            <w:vMerge/>
            <w:tcBorders>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1E2DE52" w14:textId="77777777" w:rsidR="00B04E31" w:rsidRPr="007149EC" w:rsidRDefault="00B04E31" w:rsidP="00B04E31">
            <w:pPr>
              <w:widowControl w:val="0"/>
              <w:autoSpaceDE w:val="0"/>
              <w:autoSpaceDN w:val="0"/>
              <w:adjustRightInd w:val="0"/>
              <w:jc w:val="center"/>
              <w:rPr>
                <w:rFonts w:eastAsia="Calibri"/>
                <w:sz w:val="20"/>
                <w:szCs w:val="20"/>
              </w:rPr>
            </w:pP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777BEE9" w14:textId="77777777" w:rsidR="00B04E31" w:rsidRPr="007149EC" w:rsidRDefault="00B04E31" w:rsidP="00B04E31">
            <w:pPr>
              <w:widowControl w:val="0"/>
              <w:autoSpaceDE w:val="0"/>
              <w:autoSpaceDN w:val="0"/>
              <w:adjustRightInd w:val="0"/>
              <w:jc w:val="center"/>
              <w:rPr>
                <w:rFonts w:eastAsia="Calibri"/>
                <w:sz w:val="20"/>
                <w:szCs w:val="20"/>
              </w:rPr>
            </w:pPr>
            <w:r w:rsidRPr="007149EC">
              <w:rPr>
                <w:rFonts w:eastAsia="Calibri"/>
                <w:sz w:val="20"/>
                <w:szCs w:val="20"/>
              </w:rPr>
              <w:t>2019г. -35,7 %</w:t>
            </w:r>
          </w:p>
        </w:tc>
        <w:tc>
          <w:tcPr>
            <w:tcW w:w="625" w:type="pct"/>
            <w:vMerge/>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7E3E9A7" w14:textId="77777777" w:rsidR="00B04E31" w:rsidRPr="007149EC" w:rsidRDefault="00B04E31" w:rsidP="00B04E31">
            <w:pPr>
              <w:widowControl w:val="0"/>
              <w:autoSpaceDE w:val="0"/>
              <w:autoSpaceDN w:val="0"/>
              <w:adjustRightInd w:val="0"/>
              <w:jc w:val="center"/>
              <w:rPr>
                <w:rFonts w:eastAsia="Calibri"/>
                <w:sz w:val="20"/>
                <w:szCs w:val="20"/>
              </w:rPr>
            </w:pPr>
          </w:p>
        </w:tc>
        <w:tc>
          <w:tcPr>
            <w:tcW w:w="833" w:type="pct"/>
            <w:vMerge/>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D8792EA" w14:textId="77777777" w:rsidR="00B04E31" w:rsidRPr="007149EC" w:rsidRDefault="00B04E31" w:rsidP="00B04E31">
            <w:pPr>
              <w:widowControl w:val="0"/>
              <w:autoSpaceDE w:val="0"/>
              <w:autoSpaceDN w:val="0"/>
              <w:adjustRightInd w:val="0"/>
              <w:jc w:val="center"/>
              <w:rPr>
                <w:rFonts w:eastAsia="Calibri"/>
                <w:sz w:val="20"/>
                <w:szCs w:val="20"/>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51C26E6" w14:textId="77777777" w:rsidR="00B04E31" w:rsidRPr="007149EC" w:rsidRDefault="00B04E31" w:rsidP="00B04E31">
            <w:pPr>
              <w:widowControl w:val="0"/>
              <w:autoSpaceDE w:val="0"/>
              <w:autoSpaceDN w:val="0"/>
              <w:adjustRightInd w:val="0"/>
              <w:jc w:val="center"/>
              <w:rPr>
                <w:rFonts w:eastAsia="Calibri"/>
                <w:sz w:val="20"/>
                <w:szCs w:val="20"/>
              </w:rPr>
            </w:pPr>
            <w:r w:rsidRPr="007149EC">
              <w:rPr>
                <w:rFonts w:eastAsia="Calibri"/>
                <w:sz w:val="20"/>
                <w:szCs w:val="20"/>
              </w:rPr>
              <w:t>2019г. – 1,7%</w:t>
            </w:r>
          </w:p>
        </w:tc>
      </w:tr>
      <w:tr w:rsidR="00B04E31" w:rsidRPr="00110577" w14:paraId="55BFFE23" w14:textId="77777777" w:rsidTr="0047648E">
        <w:trPr>
          <w:trHeight w:val="286"/>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7322F15" w14:textId="77777777" w:rsidR="00B04E31" w:rsidRPr="00017B14" w:rsidRDefault="00B04E31" w:rsidP="00B04E31">
            <w:pPr>
              <w:widowControl w:val="0"/>
              <w:autoSpaceDE w:val="0"/>
              <w:autoSpaceDN w:val="0"/>
              <w:adjustRightInd w:val="0"/>
              <w:ind w:firstLine="67"/>
              <w:rPr>
                <w:rFonts w:eastAsia="Calibri"/>
                <w:color w:val="000000"/>
                <w:sz w:val="20"/>
                <w:szCs w:val="20"/>
              </w:rPr>
            </w:pPr>
            <w:r w:rsidRPr="00017B14">
              <w:rPr>
                <w:rFonts w:eastAsia="Calibri"/>
                <w:color w:val="000000"/>
                <w:sz w:val="20"/>
                <w:szCs w:val="20"/>
              </w:rPr>
              <w:t>Акцизы на нефтепродукты</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B453D2D"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r w:rsidRPr="00CC0DC9">
              <w:rPr>
                <w:rFonts w:eastAsia="Calibri"/>
                <w:color w:val="000000"/>
                <w:sz w:val="20"/>
                <w:szCs w:val="20"/>
              </w:rPr>
              <w:t>0,6879%</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A48CDA1" w14:textId="77777777" w:rsidR="00B04E31" w:rsidRPr="00017B14" w:rsidRDefault="00B04E31" w:rsidP="00B04E31">
            <w:pPr>
              <w:widowControl w:val="0"/>
              <w:autoSpaceDE w:val="0"/>
              <w:autoSpaceDN w:val="0"/>
              <w:adjustRightInd w:val="0"/>
              <w:jc w:val="center"/>
              <w:rPr>
                <w:rFonts w:eastAsia="Calibri"/>
                <w:color w:val="000000"/>
                <w:sz w:val="20"/>
                <w:szCs w:val="20"/>
              </w:rPr>
            </w:pPr>
            <w:r w:rsidRPr="00017B14">
              <w:rPr>
                <w:rFonts w:eastAsia="Calibri"/>
                <w:color w:val="000000"/>
                <w:sz w:val="20"/>
                <w:szCs w:val="20"/>
              </w:rPr>
              <w:t>0,6788%</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6054AA5" w14:textId="77777777" w:rsidR="00B04E31" w:rsidRPr="00017B14" w:rsidRDefault="00B04E31" w:rsidP="00B04E31">
            <w:pPr>
              <w:widowControl w:val="0"/>
              <w:autoSpaceDE w:val="0"/>
              <w:autoSpaceDN w:val="0"/>
              <w:adjustRightInd w:val="0"/>
              <w:jc w:val="center"/>
              <w:rPr>
                <w:rFonts w:eastAsia="Calibri"/>
                <w:color w:val="000000"/>
                <w:sz w:val="20"/>
                <w:szCs w:val="20"/>
              </w:rPr>
            </w:pP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40D556A" w14:textId="77777777" w:rsidR="00B04E31" w:rsidRPr="00017B14" w:rsidRDefault="00B04E31" w:rsidP="00B04E31">
            <w:pPr>
              <w:widowControl w:val="0"/>
              <w:autoSpaceDE w:val="0"/>
              <w:autoSpaceDN w:val="0"/>
              <w:adjustRightInd w:val="0"/>
              <w:jc w:val="center"/>
              <w:rPr>
                <w:rFonts w:eastAsia="Calibri"/>
                <w:color w:val="000000"/>
                <w:sz w:val="20"/>
                <w:szCs w:val="20"/>
              </w:rPr>
            </w:pPr>
            <w:r w:rsidRPr="00017B14">
              <w:rPr>
                <w:rFonts w:eastAsia="Calibri"/>
                <w:color w:val="000000"/>
                <w:sz w:val="20"/>
                <w:szCs w:val="20"/>
              </w:rPr>
              <w:t>0,6788%</w:t>
            </w: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E928332"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110577" w14:paraId="7C634A1B" w14:textId="77777777" w:rsidTr="0047648E">
        <w:trPr>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418570FD" w14:textId="77777777" w:rsidR="00B04E31" w:rsidRPr="00017B14" w:rsidRDefault="00B04E31" w:rsidP="00B04E31">
            <w:pPr>
              <w:widowControl w:val="0"/>
              <w:autoSpaceDE w:val="0"/>
              <w:autoSpaceDN w:val="0"/>
              <w:adjustRightInd w:val="0"/>
              <w:ind w:left="67"/>
              <w:jc w:val="both"/>
              <w:rPr>
                <w:rFonts w:eastAsia="Calibri"/>
                <w:color w:val="000000"/>
                <w:sz w:val="20"/>
                <w:szCs w:val="20"/>
              </w:rPr>
            </w:pPr>
            <w:r w:rsidRPr="00017B14">
              <w:rPr>
                <w:rFonts w:eastAsia="Calibri"/>
                <w:color w:val="000000"/>
                <w:sz w:val="20"/>
                <w:szCs w:val="20"/>
              </w:rPr>
              <w:t xml:space="preserve">Единый налог на вмененный      доход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74C5F72"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7F66179"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2061642"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E909767"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C0D1173"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110577" w14:paraId="2F8F8F7F" w14:textId="77777777" w:rsidTr="0047648E">
        <w:trPr>
          <w:trHeight w:val="836"/>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081EEC24" w14:textId="77777777" w:rsidR="00B04E31" w:rsidRPr="00017B14" w:rsidRDefault="00B04E31" w:rsidP="00B04E31">
            <w:pPr>
              <w:widowControl w:val="0"/>
              <w:autoSpaceDE w:val="0"/>
              <w:autoSpaceDN w:val="0"/>
              <w:adjustRightInd w:val="0"/>
              <w:ind w:left="67"/>
              <w:jc w:val="both"/>
              <w:rPr>
                <w:rFonts w:eastAsia="Calibri"/>
                <w:color w:val="000000"/>
                <w:sz w:val="20"/>
                <w:szCs w:val="20"/>
              </w:rPr>
            </w:pPr>
            <w:r w:rsidRPr="00017B14">
              <w:rPr>
                <w:rFonts w:eastAsia="Calibri"/>
                <w:color w:val="000000"/>
                <w:sz w:val="20"/>
                <w:szCs w:val="20"/>
              </w:rPr>
              <w:t xml:space="preserve">Налог, взимаемый в связи с применением упрощенной системы налогообложения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555DE26"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100%</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A380CB4"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100%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34C3860" w14:textId="77777777" w:rsidR="00B04E31" w:rsidRPr="00A32360" w:rsidRDefault="00B04E31" w:rsidP="00B04E31">
            <w:pPr>
              <w:widowControl w:val="0"/>
              <w:autoSpaceDE w:val="0"/>
              <w:autoSpaceDN w:val="0"/>
              <w:adjustRightInd w:val="0"/>
              <w:jc w:val="center"/>
              <w:rPr>
                <w:rFonts w:eastAsia="Calibri"/>
                <w:color w:val="000000"/>
                <w:sz w:val="20"/>
                <w:szCs w:val="20"/>
              </w:rPr>
            </w:pP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E1B6C54"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100%</w:t>
            </w: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D17A7DD"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110577" w14:paraId="7204752D" w14:textId="77777777" w:rsidTr="0047648E">
        <w:trPr>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3180B62E" w14:textId="77777777" w:rsidR="00B04E31" w:rsidRPr="00017B14" w:rsidRDefault="00B04E31" w:rsidP="00B04E31">
            <w:pPr>
              <w:widowControl w:val="0"/>
              <w:autoSpaceDE w:val="0"/>
              <w:autoSpaceDN w:val="0"/>
              <w:adjustRightInd w:val="0"/>
              <w:ind w:left="67"/>
              <w:jc w:val="both"/>
              <w:rPr>
                <w:rFonts w:eastAsia="Calibri"/>
                <w:color w:val="000000"/>
                <w:sz w:val="20"/>
                <w:szCs w:val="20"/>
              </w:rPr>
            </w:pPr>
            <w:r w:rsidRPr="00017B14">
              <w:rPr>
                <w:rFonts w:eastAsia="Calibri"/>
                <w:color w:val="000000"/>
                <w:sz w:val="20"/>
                <w:szCs w:val="20"/>
              </w:rPr>
              <w:t>Единый сельскохозяйственный налог</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1D9E1A5"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EB2561B"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A9DF125"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8390024"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DC74DE7"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110577" w14:paraId="1B1C68B1" w14:textId="77777777" w:rsidTr="008B6F05">
        <w:trPr>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30102C85" w14:textId="77777777" w:rsidR="00B04E31" w:rsidRPr="00017B14" w:rsidRDefault="00B04E31" w:rsidP="00B04E31">
            <w:pPr>
              <w:widowControl w:val="0"/>
              <w:autoSpaceDE w:val="0"/>
              <w:autoSpaceDN w:val="0"/>
              <w:adjustRightInd w:val="0"/>
              <w:ind w:left="67"/>
              <w:jc w:val="both"/>
              <w:rPr>
                <w:rFonts w:eastAsia="Calibri"/>
                <w:color w:val="000000"/>
                <w:sz w:val="20"/>
                <w:szCs w:val="20"/>
              </w:rPr>
            </w:pPr>
            <w:r w:rsidRPr="00017B14">
              <w:rPr>
                <w:rFonts w:eastAsia="Calibri"/>
                <w:color w:val="000000"/>
                <w:sz w:val="20"/>
                <w:szCs w:val="20"/>
              </w:rPr>
              <w:t>Патентная система налогообложения</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788B6D1"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2DA5B39"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DEA77BF"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7008C4A"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B12CBAB"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110577" w14:paraId="6FD60B9A" w14:textId="77777777" w:rsidTr="008B6F05">
        <w:trPr>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2BE914A9" w14:textId="77777777" w:rsidR="00B04E31" w:rsidRPr="00017B14" w:rsidRDefault="00B04E31" w:rsidP="00B04E31">
            <w:pPr>
              <w:widowControl w:val="0"/>
              <w:autoSpaceDE w:val="0"/>
              <w:autoSpaceDN w:val="0"/>
              <w:adjustRightInd w:val="0"/>
              <w:ind w:firstLine="67"/>
              <w:jc w:val="both"/>
              <w:rPr>
                <w:rFonts w:eastAsia="Calibri"/>
                <w:color w:val="000000"/>
                <w:sz w:val="20"/>
                <w:szCs w:val="20"/>
              </w:rPr>
            </w:pPr>
            <w:r w:rsidRPr="00017B14">
              <w:rPr>
                <w:rFonts w:eastAsia="Calibri"/>
                <w:color w:val="000000"/>
                <w:sz w:val="20"/>
                <w:szCs w:val="20"/>
              </w:rPr>
              <w:t xml:space="preserve">Земельный налог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7CA6060"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9E01992"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541AF96"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3F9D427"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24C9AA9"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110577" w14:paraId="5744EA26" w14:textId="77777777" w:rsidTr="0047648E">
        <w:trPr>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0187F45B" w14:textId="77777777" w:rsidR="00B04E31" w:rsidRPr="00017B14" w:rsidRDefault="00B04E31" w:rsidP="00B04E31">
            <w:pPr>
              <w:widowControl w:val="0"/>
              <w:autoSpaceDE w:val="0"/>
              <w:autoSpaceDN w:val="0"/>
              <w:adjustRightInd w:val="0"/>
              <w:ind w:left="67"/>
              <w:jc w:val="both"/>
              <w:rPr>
                <w:rFonts w:eastAsia="Calibri"/>
                <w:color w:val="000000"/>
                <w:sz w:val="20"/>
                <w:szCs w:val="20"/>
              </w:rPr>
            </w:pPr>
            <w:r w:rsidRPr="00017B14">
              <w:rPr>
                <w:rFonts w:eastAsia="Calibri"/>
                <w:color w:val="000000"/>
                <w:sz w:val="20"/>
                <w:szCs w:val="20"/>
              </w:rPr>
              <w:t>Налог на имущество физических лиц</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7B5FFA1"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C1CA2A5"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1989377"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55E426E"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C2735BA"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110577" w14:paraId="0DA25E7E" w14:textId="77777777" w:rsidTr="0047648E">
        <w:trPr>
          <w:trHeight w:val="1140"/>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09D79BE2" w14:textId="77777777" w:rsidR="00B04E31" w:rsidRPr="00017B14" w:rsidRDefault="00B04E31" w:rsidP="00B04E31">
            <w:pPr>
              <w:widowControl w:val="0"/>
              <w:autoSpaceDE w:val="0"/>
              <w:autoSpaceDN w:val="0"/>
              <w:adjustRightInd w:val="0"/>
              <w:ind w:left="67"/>
              <w:jc w:val="both"/>
              <w:rPr>
                <w:rFonts w:eastAsia="Calibri"/>
                <w:color w:val="000000"/>
                <w:sz w:val="20"/>
                <w:szCs w:val="20"/>
              </w:rPr>
            </w:pPr>
            <w:r w:rsidRPr="00017B14">
              <w:rPr>
                <w:rFonts w:eastAsia="Calibri"/>
                <w:color w:val="000000"/>
                <w:sz w:val="20"/>
                <w:szCs w:val="20"/>
              </w:rPr>
              <w:lastRenderedPageBreak/>
              <w:t xml:space="preserve">Государственная пошлина (по видам, подлежащим зачислению в   </w:t>
            </w:r>
            <w:r w:rsidRPr="00017B14">
              <w:rPr>
                <w:rFonts w:eastAsia="Calibri"/>
                <w:color w:val="000000"/>
                <w:sz w:val="20"/>
                <w:szCs w:val="20"/>
              </w:rPr>
              <w:br/>
              <w:t xml:space="preserve">бюджет </w:t>
            </w:r>
            <w:proofErr w:type="gramStart"/>
            <w:r w:rsidRPr="00017B14">
              <w:rPr>
                <w:rFonts w:eastAsia="Calibri"/>
                <w:color w:val="000000"/>
                <w:sz w:val="20"/>
                <w:szCs w:val="20"/>
              </w:rPr>
              <w:t xml:space="preserve">города)   </w:t>
            </w:r>
            <w:proofErr w:type="gramEnd"/>
            <w:r w:rsidRPr="00017B14">
              <w:rPr>
                <w:rFonts w:eastAsia="Calibri"/>
                <w:color w:val="000000"/>
                <w:sz w:val="20"/>
                <w:szCs w:val="20"/>
              </w:rPr>
              <w:t xml:space="preserve">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F83EC0B"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3032BA6"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BAE6E59"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DCC2DAA"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D00AABA"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110577" w14:paraId="7436F7B3" w14:textId="77777777" w:rsidTr="0047648E">
        <w:trPr>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290FAEBD" w14:textId="77777777" w:rsidR="00B04E31" w:rsidRPr="00017B14" w:rsidRDefault="00B04E31" w:rsidP="00B04E31">
            <w:pPr>
              <w:widowControl w:val="0"/>
              <w:autoSpaceDE w:val="0"/>
              <w:autoSpaceDN w:val="0"/>
              <w:adjustRightInd w:val="0"/>
              <w:ind w:left="67"/>
              <w:jc w:val="both"/>
              <w:rPr>
                <w:rFonts w:eastAsia="Calibri"/>
                <w:color w:val="000000"/>
                <w:sz w:val="20"/>
                <w:szCs w:val="20"/>
              </w:rPr>
            </w:pPr>
            <w:r w:rsidRPr="00017B14">
              <w:rPr>
                <w:rFonts w:eastAsia="Calibri"/>
                <w:color w:val="000000"/>
                <w:sz w:val="20"/>
                <w:szCs w:val="20"/>
              </w:rPr>
              <w:t>Доходы от аренды муниципального имущества</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9AF4D85"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53DBE62"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CBD91FE" w14:textId="77777777" w:rsidR="00B04E31" w:rsidRPr="008F033D" w:rsidRDefault="00B04E31" w:rsidP="00B04E31">
            <w:pPr>
              <w:widowControl w:val="0"/>
              <w:autoSpaceDE w:val="0"/>
              <w:autoSpaceDN w:val="0"/>
              <w:adjustRightInd w:val="0"/>
              <w:jc w:val="center"/>
              <w:rPr>
                <w:rFonts w:eastAsia="Calibri"/>
                <w:color w:val="000000"/>
                <w:sz w:val="20"/>
                <w:szCs w:val="20"/>
              </w:rPr>
            </w:pPr>
            <w:r w:rsidRPr="008F033D">
              <w:rPr>
                <w:rFonts w:eastAsia="Calibri"/>
                <w:color w:val="000000"/>
                <w:sz w:val="20"/>
                <w:szCs w:val="20"/>
              </w:rPr>
              <w:t>100%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F966F54"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939A9E1"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110577" w14:paraId="0EC89FE0" w14:textId="77777777" w:rsidTr="0047648E">
        <w:trPr>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7BC97B7F" w14:textId="77777777" w:rsidR="00B04E31" w:rsidRPr="00017B14" w:rsidRDefault="00B04E31" w:rsidP="00B04E31">
            <w:pPr>
              <w:widowControl w:val="0"/>
              <w:autoSpaceDE w:val="0"/>
              <w:autoSpaceDN w:val="0"/>
              <w:adjustRightInd w:val="0"/>
              <w:ind w:left="67"/>
              <w:jc w:val="both"/>
              <w:rPr>
                <w:rFonts w:eastAsia="Calibri"/>
                <w:color w:val="000000"/>
                <w:sz w:val="20"/>
                <w:szCs w:val="20"/>
              </w:rPr>
            </w:pPr>
            <w:r w:rsidRPr="00017B14">
              <w:rPr>
                <w:rFonts w:eastAsia="Calibri"/>
                <w:color w:val="000000"/>
                <w:sz w:val="20"/>
                <w:szCs w:val="20"/>
              </w:rPr>
              <w:t>Доходы от продажи муниципального имущества</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B939F82"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100%</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95B3F7A"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100%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C9F11E5"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100%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D7E7195"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6D8307A"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110577" w14:paraId="43336EB2" w14:textId="77777777" w:rsidTr="0047648E">
        <w:trPr>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41AA08E6" w14:textId="77777777" w:rsidR="00B04E31" w:rsidRPr="00017B14" w:rsidRDefault="00B04E31" w:rsidP="00B04E31">
            <w:pPr>
              <w:widowControl w:val="0"/>
              <w:autoSpaceDE w:val="0"/>
              <w:autoSpaceDN w:val="0"/>
              <w:adjustRightInd w:val="0"/>
              <w:ind w:left="67"/>
              <w:jc w:val="both"/>
              <w:rPr>
                <w:rFonts w:eastAsia="Calibri"/>
                <w:color w:val="000000"/>
                <w:sz w:val="20"/>
                <w:szCs w:val="20"/>
              </w:rPr>
            </w:pPr>
            <w:r w:rsidRPr="00017B14">
              <w:rPr>
                <w:rFonts w:eastAsia="Calibri"/>
                <w:color w:val="000000"/>
                <w:sz w:val="20"/>
                <w:szCs w:val="20"/>
              </w:rPr>
              <w:t>Плата за негативное воздействие на окружающую среду</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324460F"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55%</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1A07383"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55%</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37C15B2"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55%</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A5934D7"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B4CFA84" w14:textId="77777777" w:rsidR="00B04E31" w:rsidRPr="00110577" w:rsidRDefault="00B04E31" w:rsidP="00B04E31">
            <w:pPr>
              <w:widowControl w:val="0"/>
              <w:autoSpaceDE w:val="0"/>
              <w:autoSpaceDN w:val="0"/>
              <w:adjustRightInd w:val="0"/>
              <w:jc w:val="center"/>
              <w:rPr>
                <w:rFonts w:eastAsia="Calibri"/>
                <w:color w:val="000000"/>
                <w:sz w:val="20"/>
                <w:szCs w:val="20"/>
                <w:highlight w:val="yellow"/>
              </w:rPr>
            </w:pPr>
          </w:p>
        </w:tc>
      </w:tr>
      <w:tr w:rsidR="00B04E31" w:rsidRPr="0090219B" w14:paraId="2480CD2E" w14:textId="77777777" w:rsidTr="0047648E">
        <w:trPr>
          <w:tblCellSpacing w:w="5" w:type="nil"/>
        </w:trPr>
        <w:tc>
          <w:tcPr>
            <w:tcW w:w="13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272A8D37" w14:textId="77777777" w:rsidR="00B04E31" w:rsidRPr="00017B14" w:rsidRDefault="00B04E31" w:rsidP="00B04E31">
            <w:pPr>
              <w:widowControl w:val="0"/>
              <w:autoSpaceDE w:val="0"/>
              <w:autoSpaceDN w:val="0"/>
              <w:adjustRightInd w:val="0"/>
              <w:ind w:firstLine="67"/>
              <w:jc w:val="both"/>
              <w:rPr>
                <w:rFonts w:eastAsia="Calibri"/>
                <w:color w:val="000000"/>
                <w:sz w:val="20"/>
                <w:szCs w:val="20"/>
              </w:rPr>
            </w:pPr>
            <w:r w:rsidRPr="00017B14">
              <w:rPr>
                <w:rFonts w:eastAsia="Calibri"/>
                <w:color w:val="000000"/>
                <w:sz w:val="20"/>
                <w:szCs w:val="20"/>
              </w:rPr>
              <w:t>Иные неналоговые доходы</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67835B3"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100%</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CB0C8C6"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100%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5134F56" w14:textId="77777777" w:rsidR="00B04E31" w:rsidRPr="00A32360" w:rsidRDefault="00B04E31" w:rsidP="00B04E31">
            <w:pPr>
              <w:widowControl w:val="0"/>
              <w:autoSpaceDE w:val="0"/>
              <w:autoSpaceDN w:val="0"/>
              <w:adjustRightInd w:val="0"/>
              <w:jc w:val="center"/>
              <w:rPr>
                <w:rFonts w:eastAsia="Calibri"/>
                <w:color w:val="000000"/>
                <w:sz w:val="20"/>
                <w:szCs w:val="20"/>
              </w:rPr>
            </w:pPr>
            <w:r w:rsidRPr="00A32360">
              <w:rPr>
                <w:rFonts w:eastAsia="Calibri"/>
                <w:color w:val="000000"/>
                <w:sz w:val="20"/>
                <w:szCs w:val="20"/>
              </w:rPr>
              <w:t>100%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0D77660" w14:textId="77777777" w:rsidR="00B04E31" w:rsidRPr="0090219B" w:rsidRDefault="00B04E31" w:rsidP="00B04E31">
            <w:pPr>
              <w:widowControl w:val="0"/>
              <w:autoSpaceDE w:val="0"/>
              <w:autoSpaceDN w:val="0"/>
              <w:adjustRightInd w:val="0"/>
              <w:jc w:val="center"/>
              <w:rPr>
                <w:rFonts w:eastAsia="Calibri"/>
                <w:color w:val="000000"/>
                <w:sz w:val="20"/>
                <w:szCs w:val="20"/>
              </w:rPr>
            </w:pPr>
          </w:p>
        </w:tc>
        <w:tc>
          <w:tcPr>
            <w:tcW w:w="90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4E51C70" w14:textId="77777777" w:rsidR="00B04E31" w:rsidRPr="0090219B" w:rsidRDefault="00B04E31" w:rsidP="00B04E31">
            <w:pPr>
              <w:widowControl w:val="0"/>
              <w:autoSpaceDE w:val="0"/>
              <w:autoSpaceDN w:val="0"/>
              <w:adjustRightInd w:val="0"/>
              <w:jc w:val="center"/>
              <w:rPr>
                <w:rFonts w:eastAsia="Calibri"/>
                <w:color w:val="000000"/>
                <w:sz w:val="20"/>
                <w:szCs w:val="20"/>
              </w:rPr>
            </w:pPr>
          </w:p>
        </w:tc>
      </w:tr>
    </w:tbl>
    <w:p w14:paraId="7C4C250A" w14:textId="77777777" w:rsidR="00B04E31" w:rsidRPr="0090219B" w:rsidRDefault="00B04E31" w:rsidP="00B04E31">
      <w:pPr>
        <w:ind w:firstLine="708"/>
        <w:jc w:val="both"/>
        <w:rPr>
          <w:color w:val="000000"/>
          <w:sz w:val="28"/>
          <w:szCs w:val="28"/>
        </w:rPr>
      </w:pPr>
    </w:p>
    <w:p w14:paraId="1035EDD7" w14:textId="77777777" w:rsidR="00B04E31" w:rsidRDefault="00B04E31" w:rsidP="00B04E31">
      <w:pPr>
        <w:ind w:firstLine="567"/>
        <w:jc w:val="both"/>
        <w:rPr>
          <w:color w:val="000000"/>
          <w:sz w:val="28"/>
          <w:szCs w:val="28"/>
        </w:rPr>
      </w:pPr>
      <w:r w:rsidRPr="0090219B">
        <w:rPr>
          <w:color w:val="000000"/>
          <w:sz w:val="28"/>
          <w:szCs w:val="28"/>
        </w:rPr>
        <w:t xml:space="preserve">В настоящей пояснительной записке </w:t>
      </w:r>
      <w:r w:rsidRPr="006103FE">
        <w:rPr>
          <w:bCs/>
          <w:color w:val="000000"/>
          <w:sz w:val="28"/>
          <w:szCs w:val="28"/>
        </w:rPr>
        <w:t xml:space="preserve">приведена характеристика проектируемых показателей по каждому виду доходов в сравнении </w:t>
      </w:r>
      <w:r w:rsidRPr="006103FE">
        <w:rPr>
          <w:color w:val="000000"/>
          <w:sz w:val="28"/>
          <w:szCs w:val="28"/>
        </w:rPr>
        <w:t>с параметрами, утвержденными в действующей редакции решения о бюджете на 201</w:t>
      </w:r>
      <w:r>
        <w:rPr>
          <w:color w:val="000000"/>
          <w:sz w:val="28"/>
          <w:szCs w:val="28"/>
        </w:rPr>
        <w:t>7</w:t>
      </w:r>
      <w:r w:rsidRPr="006103FE">
        <w:rPr>
          <w:color w:val="000000"/>
          <w:sz w:val="28"/>
          <w:szCs w:val="28"/>
        </w:rPr>
        <w:t xml:space="preserve"> год</w:t>
      </w:r>
      <w:r>
        <w:rPr>
          <w:color w:val="000000"/>
          <w:sz w:val="28"/>
          <w:szCs w:val="28"/>
        </w:rPr>
        <w:t>.</w:t>
      </w:r>
    </w:p>
    <w:p w14:paraId="7FF218A9" w14:textId="77777777" w:rsidR="00B04E31" w:rsidRDefault="00B04E31" w:rsidP="00B04E31">
      <w:pPr>
        <w:ind w:firstLine="709"/>
        <w:jc w:val="center"/>
        <w:rPr>
          <w:b/>
          <w:bCs/>
          <w:sz w:val="28"/>
          <w:szCs w:val="28"/>
        </w:rPr>
      </w:pPr>
    </w:p>
    <w:p w14:paraId="3E1E01B6" w14:textId="77777777" w:rsidR="00B04E31" w:rsidRDefault="00B04E31" w:rsidP="00B04E31">
      <w:pPr>
        <w:ind w:firstLine="709"/>
        <w:jc w:val="center"/>
        <w:rPr>
          <w:b/>
          <w:bCs/>
          <w:sz w:val="28"/>
          <w:szCs w:val="28"/>
        </w:rPr>
      </w:pPr>
      <w:r w:rsidRPr="0090219B">
        <w:rPr>
          <w:b/>
          <w:bCs/>
          <w:sz w:val="28"/>
          <w:szCs w:val="28"/>
        </w:rPr>
        <w:t>Характеристика налоговых доходов бюджета города</w:t>
      </w:r>
    </w:p>
    <w:p w14:paraId="20347098" w14:textId="77777777" w:rsidR="00B04E31" w:rsidRPr="0090219B" w:rsidRDefault="00B04E31" w:rsidP="00B04E31">
      <w:pPr>
        <w:ind w:firstLine="709"/>
        <w:jc w:val="center"/>
        <w:rPr>
          <w:color w:val="FF0000"/>
        </w:rPr>
      </w:pPr>
    </w:p>
    <w:p w14:paraId="16D04A04" w14:textId="77777777" w:rsidR="00B04E31" w:rsidRPr="0090219B" w:rsidRDefault="00B04E31" w:rsidP="00B04E31">
      <w:pPr>
        <w:ind w:firstLine="567"/>
        <w:jc w:val="both"/>
        <w:rPr>
          <w:color w:val="000000"/>
          <w:sz w:val="28"/>
          <w:szCs w:val="28"/>
        </w:rPr>
      </w:pPr>
      <w:r w:rsidRPr="0090219B">
        <w:rPr>
          <w:color w:val="000000"/>
          <w:sz w:val="28"/>
          <w:szCs w:val="28"/>
        </w:rPr>
        <w:t>Прогнозирование налоговых доходов в основном произведено главным администратором доходов бюджета - инспекцией Ф</w:t>
      </w:r>
      <w:r>
        <w:rPr>
          <w:color w:val="000000"/>
          <w:sz w:val="28"/>
          <w:szCs w:val="28"/>
        </w:rPr>
        <w:t>едеральной налоговой службы</w:t>
      </w:r>
      <w:r w:rsidRPr="0090219B">
        <w:rPr>
          <w:color w:val="000000"/>
          <w:sz w:val="28"/>
          <w:szCs w:val="28"/>
        </w:rPr>
        <w:t xml:space="preserve"> России по городу Сургуту (за исключением прогнозирования акцизов на нефтепродукты и отдельных видов государственной пошлины).</w:t>
      </w:r>
    </w:p>
    <w:p w14:paraId="4FB44A47" w14:textId="77777777" w:rsidR="00B04E31" w:rsidRDefault="00B04E31" w:rsidP="00B04E31">
      <w:pPr>
        <w:widowControl w:val="0"/>
        <w:autoSpaceDE w:val="0"/>
        <w:autoSpaceDN w:val="0"/>
        <w:adjustRightInd w:val="0"/>
        <w:ind w:firstLine="567"/>
        <w:jc w:val="both"/>
        <w:rPr>
          <w:rFonts w:eastAsia="Calibri"/>
          <w:color w:val="000000"/>
          <w:sz w:val="28"/>
          <w:szCs w:val="28"/>
        </w:rPr>
      </w:pPr>
      <w:r w:rsidRPr="0090219B">
        <w:rPr>
          <w:rFonts w:eastAsia="Calibri"/>
          <w:color w:val="000000"/>
          <w:sz w:val="28"/>
          <w:szCs w:val="28"/>
        </w:rPr>
        <w:t>Исходя из особенностей расчета отдельных видов налоговых поступлений</w:t>
      </w:r>
      <w:r>
        <w:rPr>
          <w:rFonts w:eastAsia="Calibri"/>
          <w:color w:val="000000"/>
          <w:sz w:val="28"/>
          <w:szCs w:val="28"/>
        </w:rPr>
        <w:t>,</w:t>
      </w:r>
      <w:r w:rsidRPr="0090219B">
        <w:rPr>
          <w:rFonts w:eastAsia="Calibri"/>
          <w:color w:val="000000"/>
          <w:sz w:val="28"/>
          <w:szCs w:val="28"/>
        </w:rPr>
        <w:t xml:space="preserve"> учитывались </w:t>
      </w:r>
      <w:r>
        <w:rPr>
          <w:rFonts w:eastAsia="Calibri"/>
          <w:color w:val="000000"/>
          <w:sz w:val="28"/>
          <w:szCs w:val="28"/>
        </w:rPr>
        <w:t>отдельные</w:t>
      </w:r>
      <w:r w:rsidRPr="0090219B">
        <w:rPr>
          <w:rFonts w:eastAsia="Calibri"/>
          <w:color w:val="000000"/>
          <w:sz w:val="28"/>
          <w:szCs w:val="28"/>
        </w:rPr>
        <w:t xml:space="preserve"> показатели базового варианта прогноза социально-экономического развития города на 201</w:t>
      </w:r>
      <w:r>
        <w:rPr>
          <w:rFonts w:eastAsia="Calibri"/>
          <w:color w:val="000000"/>
          <w:sz w:val="28"/>
          <w:szCs w:val="28"/>
        </w:rPr>
        <w:t>8</w:t>
      </w:r>
      <w:r w:rsidRPr="0090219B">
        <w:rPr>
          <w:rFonts w:eastAsia="Calibri"/>
          <w:color w:val="000000"/>
          <w:sz w:val="28"/>
          <w:szCs w:val="28"/>
        </w:rPr>
        <w:t xml:space="preserve"> год и плановый период 201</w:t>
      </w:r>
      <w:r>
        <w:rPr>
          <w:rFonts w:eastAsia="Calibri"/>
          <w:color w:val="000000"/>
          <w:sz w:val="28"/>
          <w:szCs w:val="28"/>
        </w:rPr>
        <w:t>9</w:t>
      </w:r>
      <w:r w:rsidRPr="0090219B">
        <w:rPr>
          <w:rFonts w:eastAsia="Calibri"/>
          <w:color w:val="000000"/>
          <w:sz w:val="28"/>
          <w:szCs w:val="28"/>
        </w:rPr>
        <w:t>-20</w:t>
      </w:r>
      <w:r>
        <w:rPr>
          <w:rFonts w:eastAsia="Calibri"/>
          <w:color w:val="000000"/>
          <w:sz w:val="28"/>
          <w:szCs w:val="28"/>
        </w:rPr>
        <w:t>20</w:t>
      </w:r>
      <w:r w:rsidRPr="0090219B">
        <w:rPr>
          <w:rFonts w:eastAsia="Calibri"/>
          <w:color w:val="000000"/>
          <w:sz w:val="28"/>
          <w:szCs w:val="28"/>
        </w:rPr>
        <w:t xml:space="preserve"> годов</w:t>
      </w:r>
      <w:r>
        <w:rPr>
          <w:rFonts w:eastAsia="Calibri"/>
          <w:color w:val="000000"/>
          <w:sz w:val="28"/>
          <w:szCs w:val="28"/>
        </w:rPr>
        <w:t>:</w:t>
      </w:r>
    </w:p>
    <w:p w14:paraId="315774FA" w14:textId="77777777" w:rsidR="002B2760" w:rsidRDefault="002B2760" w:rsidP="00B04E31">
      <w:pPr>
        <w:widowControl w:val="0"/>
        <w:autoSpaceDE w:val="0"/>
        <w:autoSpaceDN w:val="0"/>
        <w:adjustRightInd w:val="0"/>
        <w:ind w:firstLine="567"/>
        <w:jc w:val="both"/>
        <w:rPr>
          <w:rFonts w:eastAsia="Calibri"/>
          <w:color w:val="000000"/>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8"/>
        <w:gridCol w:w="1232"/>
        <w:gridCol w:w="1370"/>
        <w:gridCol w:w="1232"/>
        <w:gridCol w:w="1232"/>
      </w:tblGrid>
      <w:tr w:rsidR="00B04E31" w:rsidRPr="0090219B" w14:paraId="60C8F5DD" w14:textId="77777777" w:rsidTr="00E108FF">
        <w:trPr>
          <w:trHeight w:val="300"/>
        </w:trPr>
        <w:tc>
          <w:tcPr>
            <w:tcW w:w="2430"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vAlign w:val="center"/>
          </w:tcPr>
          <w:p w14:paraId="33547042" w14:textId="77777777" w:rsidR="00B04E31" w:rsidRPr="0047648E" w:rsidRDefault="00B04E31" w:rsidP="00B04E31">
            <w:pPr>
              <w:jc w:val="center"/>
              <w:rPr>
                <w:rFonts w:eastAsia="Calibri"/>
                <w:b/>
                <w:color w:val="000000"/>
              </w:rPr>
            </w:pPr>
            <w:r w:rsidRPr="0047648E">
              <w:rPr>
                <w:rFonts w:eastAsia="Calibri"/>
                <w:b/>
                <w:color w:val="000000"/>
              </w:rPr>
              <w:t>Показатель</w:t>
            </w:r>
          </w:p>
        </w:tc>
        <w:tc>
          <w:tcPr>
            <w:tcW w:w="625"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shd w:val="clear" w:color="000000" w:fill="FFFFFF"/>
            <w:vAlign w:val="center"/>
          </w:tcPr>
          <w:p w14:paraId="496372B0" w14:textId="77777777" w:rsidR="00B04E31" w:rsidRPr="00E108FF" w:rsidRDefault="00B04E31" w:rsidP="00E108FF">
            <w:pPr>
              <w:jc w:val="center"/>
              <w:rPr>
                <w:rFonts w:eastAsia="Calibri"/>
                <w:b/>
                <w:color w:val="000000"/>
                <w:sz w:val="22"/>
                <w:szCs w:val="22"/>
              </w:rPr>
            </w:pPr>
            <w:r w:rsidRPr="00E108FF">
              <w:rPr>
                <w:rFonts w:eastAsia="Calibri"/>
                <w:b/>
                <w:color w:val="000000"/>
                <w:sz w:val="22"/>
                <w:szCs w:val="22"/>
              </w:rPr>
              <w:t>Оценка 2017 года</w:t>
            </w:r>
          </w:p>
        </w:tc>
        <w:tc>
          <w:tcPr>
            <w:tcW w:w="1944"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000000" w:fill="FFFFFF"/>
            <w:noWrap/>
            <w:vAlign w:val="center"/>
          </w:tcPr>
          <w:p w14:paraId="07339432" w14:textId="77777777" w:rsidR="00B04E31" w:rsidRPr="00E108FF" w:rsidRDefault="00B04E31" w:rsidP="00B04E31">
            <w:pPr>
              <w:jc w:val="center"/>
              <w:rPr>
                <w:rFonts w:eastAsia="Calibri"/>
                <w:b/>
                <w:color w:val="000000"/>
                <w:sz w:val="22"/>
                <w:szCs w:val="22"/>
              </w:rPr>
            </w:pPr>
            <w:r w:rsidRPr="00E108FF">
              <w:rPr>
                <w:rFonts w:eastAsia="Calibri"/>
                <w:b/>
                <w:color w:val="000000"/>
                <w:sz w:val="22"/>
                <w:szCs w:val="22"/>
              </w:rPr>
              <w:t>Прогноз</w:t>
            </w:r>
          </w:p>
        </w:tc>
      </w:tr>
      <w:tr w:rsidR="00B04E31" w:rsidRPr="0090219B" w14:paraId="14C0EFC5" w14:textId="77777777" w:rsidTr="0047648E">
        <w:trPr>
          <w:trHeight w:val="300"/>
        </w:trPr>
        <w:tc>
          <w:tcPr>
            <w:tcW w:w="2430" w:type="pct"/>
            <w:vMerge/>
            <w:tcBorders>
              <w:left w:val="single" w:sz="12" w:space="0" w:color="2F5496" w:themeColor="accent5" w:themeShade="BF"/>
              <w:bottom w:val="single" w:sz="12" w:space="0" w:color="2F5496" w:themeColor="accent5" w:themeShade="BF"/>
              <w:right w:val="single" w:sz="12" w:space="0" w:color="2F5496" w:themeColor="accent5" w:themeShade="BF"/>
            </w:tcBorders>
            <w:vAlign w:val="center"/>
          </w:tcPr>
          <w:p w14:paraId="188D05DD" w14:textId="77777777" w:rsidR="00B04E31" w:rsidRPr="0047648E" w:rsidRDefault="00B04E31" w:rsidP="00B04E31">
            <w:pPr>
              <w:jc w:val="center"/>
              <w:rPr>
                <w:rFonts w:eastAsia="Calibri"/>
                <w:b/>
                <w:color w:val="000000"/>
              </w:rPr>
            </w:pPr>
          </w:p>
        </w:tc>
        <w:tc>
          <w:tcPr>
            <w:tcW w:w="625"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000000" w:fill="FFFFFF"/>
          </w:tcPr>
          <w:p w14:paraId="7526BC4F" w14:textId="77777777" w:rsidR="00B04E31" w:rsidRPr="00E108FF" w:rsidRDefault="00B04E31" w:rsidP="00B04E31">
            <w:pPr>
              <w:jc w:val="center"/>
              <w:rPr>
                <w:rFonts w:eastAsia="Calibri"/>
                <w:b/>
                <w:color w:val="000000"/>
                <w:sz w:val="22"/>
                <w:szCs w:val="22"/>
              </w:rPr>
            </w:pPr>
          </w:p>
        </w:tc>
        <w:tc>
          <w:tcPr>
            <w:tcW w:w="69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000000" w:fill="FFFFFF"/>
            <w:noWrap/>
            <w:vAlign w:val="center"/>
          </w:tcPr>
          <w:p w14:paraId="6A131869" w14:textId="77777777" w:rsidR="00B04E31" w:rsidRPr="00E108FF" w:rsidRDefault="00B04E31" w:rsidP="00B04E31">
            <w:pPr>
              <w:jc w:val="center"/>
              <w:rPr>
                <w:rFonts w:eastAsia="Calibri"/>
                <w:b/>
                <w:color w:val="000000"/>
                <w:sz w:val="22"/>
                <w:szCs w:val="22"/>
              </w:rPr>
            </w:pPr>
            <w:r w:rsidRPr="00E108FF">
              <w:rPr>
                <w:rFonts w:eastAsia="Calibri"/>
                <w:b/>
                <w:color w:val="000000"/>
                <w:sz w:val="22"/>
                <w:szCs w:val="22"/>
              </w:rPr>
              <w:t>2018 год</w:t>
            </w:r>
          </w:p>
        </w:tc>
        <w:tc>
          <w:tcPr>
            <w:tcW w:w="62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000000" w:fill="FFFFFF"/>
            <w:noWrap/>
            <w:vAlign w:val="center"/>
          </w:tcPr>
          <w:p w14:paraId="799C5BC4" w14:textId="77777777" w:rsidR="00B04E31" w:rsidRPr="00E108FF" w:rsidRDefault="00B04E31" w:rsidP="00B04E31">
            <w:pPr>
              <w:jc w:val="center"/>
              <w:rPr>
                <w:rFonts w:eastAsia="Calibri"/>
                <w:b/>
                <w:color w:val="000000"/>
                <w:sz w:val="22"/>
                <w:szCs w:val="22"/>
              </w:rPr>
            </w:pPr>
            <w:r w:rsidRPr="00E108FF">
              <w:rPr>
                <w:rFonts w:eastAsia="Calibri"/>
                <w:b/>
                <w:color w:val="000000"/>
                <w:sz w:val="22"/>
                <w:szCs w:val="22"/>
              </w:rPr>
              <w:t>2019 год</w:t>
            </w:r>
          </w:p>
        </w:tc>
        <w:tc>
          <w:tcPr>
            <w:tcW w:w="624" w:type="pct"/>
            <w:tcBorders>
              <w:top w:val="single" w:sz="12" w:space="0" w:color="2F5496" w:themeColor="accent5" w:themeShade="BF"/>
              <w:left w:val="single" w:sz="12" w:space="0" w:color="2F5496" w:themeColor="accent5" w:themeShade="BF"/>
              <w:right w:val="single" w:sz="12" w:space="0" w:color="2F5496" w:themeColor="accent5" w:themeShade="BF"/>
            </w:tcBorders>
            <w:shd w:val="clear" w:color="000000" w:fill="FFFFFF"/>
            <w:noWrap/>
            <w:vAlign w:val="center"/>
          </w:tcPr>
          <w:p w14:paraId="7E79766B" w14:textId="77777777" w:rsidR="00B04E31" w:rsidRPr="00E108FF" w:rsidRDefault="00B04E31" w:rsidP="00B04E31">
            <w:pPr>
              <w:jc w:val="center"/>
              <w:rPr>
                <w:rFonts w:eastAsia="Calibri"/>
                <w:b/>
                <w:color w:val="000000"/>
                <w:sz w:val="22"/>
                <w:szCs w:val="22"/>
              </w:rPr>
            </w:pPr>
            <w:r w:rsidRPr="00E108FF">
              <w:rPr>
                <w:rFonts w:eastAsia="Calibri"/>
                <w:b/>
                <w:color w:val="000000"/>
                <w:sz w:val="22"/>
                <w:szCs w:val="22"/>
              </w:rPr>
              <w:t>2020 год</w:t>
            </w:r>
          </w:p>
        </w:tc>
      </w:tr>
      <w:tr w:rsidR="00B04E31" w:rsidRPr="0090219B" w14:paraId="49FADCFB" w14:textId="77777777" w:rsidTr="0047648E">
        <w:trPr>
          <w:trHeight w:val="469"/>
        </w:trPr>
        <w:tc>
          <w:tcPr>
            <w:tcW w:w="5000" w:type="pct"/>
            <w:gridSpan w:val="5"/>
            <w:tcBorders>
              <w:top w:val="single" w:sz="12" w:space="0" w:color="2F5496" w:themeColor="accent5" w:themeShade="BF"/>
              <w:left w:val="single" w:sz="8" w:space="0" w:color="2F5496" w:themeColor="accent5" w:themeShade="BF"/>
              <w:right w:val="single" w:sz="8" w:space="0" w:color="2F5496" w:themeColor="accent5" w:themeShade="BF"/>
            </w:tcBorders>
            <w:vAlign w:val="center"/>
          </w:tcPr>
          <w:p w14:paraId="48BB06A6" w14:textId="77777777" w:rsidR="00B04E31" w:rsidRPr="0090219B" w:rsidRDefault="00B04E31" w:rsidP="00B04E31">
            <w:pPr>
              <w:jc w:val="center"/>
              <w:rPr>
                <w:rFonts w:eastAsia="Calibri"/>
                <w:color w:val="000000"/>
              </w:rPr>
            </w:pPr>
            <w:r w:rsidRPr="0090219B">
              <w:rPr>
                <w:rFonts w:eastAsia="Calibri"/>
                <w:color w:val="000000"/>
              </w:rPr>
              <w:t>Для расчёта поступлений налога на доходы физических лиц</w:t>
            </w:r>
          </w:p>
        </w:tc>
      </w:tr>
      <w:tr w:rsidR="00B04E31" w:rsidRPr="0090219B" w14:paraId="361CAC96" w14:textId="77777777" w:rsidTr="0047648E">
        <w:trPr>
          <w:trHeight w:val="540"/>
        </w:trPr>
        <w:tc>
          <w:tcPr>
            <w:tcW w:w="24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7FC5862" w14:textId="77777777" w:rsidR="00B04E31" w:rsidRPr="0090219B" w:rsidRDefault="00B04E31" w:rsidP="00B04E31">
            <w:pPr>
              <w:jc w:val="both"/>
              <w:rPr>
                <w:rFonts w:eastAsia="Calibri"/>
                <w:color w:val="000000"/>
              </w:rPr>
            </w:pPr>
            <w:r w:rsidRPr="0090219B">
              <w:rPr>
                <w:rFonts w:eastAsia="Calibri"/>
                <w:color w:val="000000"/>
              </w:rPr>
              <w:t>Индекс роста фонда заработной платы,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tcPr>
          <w:p w14:paraId="66D78137" w14:textId="77777777" w:rsidR="00B04E31" w:rsidRPr="00FF717E" w:rsidRDefault="00B04E31" w:rsidP="00B04E31">
            <w:pPr>
              <w:jc w:val="center"/>
              <w:rPr>
                <w:rFonts w:eastAsia="Calibri"/>
                <w:color w:val="000000"/>
                <w:sz w:val="19"/>
                <w:szCs w:val="19"/>
              </w:rPr>
            </w:pPr>
            <w:r w:rsidRPr="00FF717E">
              <w:rPr>
                <w:rFonts w:eastAsia="Calibri"/>
                <w:color w:val="000000"/>
                <w:sz w:val="19"/>
                <w:szCs w:val="19"/>
              </w:rPr>
              <w:t>103,7</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7484FE1C" w14:textId="77777777" w:rsidR="00B04E31" w:rsidRPr="00FF717E" w:rsidRDefault="00B04E31" w:rsidP="00B04E31">
            <w:pPr>
              <w:jc w:val="center"/>
              <w:rPr>
                <w:rFonts w:eastAsia="Calibri"/>
                <w:color w:val="000000"/>
                <w:sz w:val="19"/>
                <w:szCs w:val="19"/>
              </w:rPr>
            </w:pPr>
            <w:r w:rsidRPr="00FF717E">
              <w:rPr>
                <w:rFonts w:eastAsia="Calibri"/>
                <w:color w:val="000000"/>
                <w:sz w:val="19"/>
                <w:szCs w:val="19"/>
              </w:rPr>
              <w:t>104,0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2D155DED" w14:textId="77777777" w:rsidR="00B04E31" w:rsidRPr="00FF717E" w:rsidRDefault="00B04E31" w:rsidP="00B04E31">
            <w:pPr>
              <w:jc w:val="center"/>
              <w:rPr>
                <w:rFonts w:eastAsia="Calibri"/>
                <w:color w:val="000000"/>
                <w:sz w:val="19"/>
                <w:szCs w:val="19"/>
              </w:rPr>
            </w:pPr>
            <w:r w:rsidRPr="00FF717E">
              <w:rPr>
                <w:rFonts w:eastAsia="Calibri"/>
                <w:color w:val="000000"/>
                <w:sz w:val="19"/>
                <w:szCs w:val="19"/>
              </w:rPr>
              <w:t>104,9</w:t>
            </w:r>
          </w:p>
        </w:tc>
        <w:tc>
          <w:tcPr>
            <w:tcW w:w="6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27C11A5A" w14:textId="77777777" w:rsidR="00B04E31" w:rsidRPr="00FF717E" w:rsidRDefault="00B04E31" w:rsidP="00B04E31">
            <w:pPr>
              <w:jc w:val="center"/>
              <w:rPr>
                <w:rFonts w:eastAsia="Calibri"/>
                <w:color w:val="000000"/>
                <w:sz w:val="19"/>
                <w:szCs w:val="19"/>
              </w:rPr>
            </w:pPr>
            <w:r w:rsidRPr="00FF717E">
              <w:rPr>
                <w:rFonts w:eastAsia="Calibri"/>
                <w:color w:val="000000"/>
                <w:sz w:val="19"/>
                <w:szCs w:val="19"/>
              </w:rPr>
              <w:t>105,1</w:t>
            </w:r>
          </w:p>
        </w:tc>
      </w:tr>
      <w:tr w:rsidR="00B04E31" w:rsidRPr="0090219B" w14:paraId="5D82F403" w14:textId="77777777" w:rsidTr="0047648E">
        <w:trPr>
          <w:trHeight w:val="540"/>
        </w:trPr>
        <w:tc>
          <w:tcPr>
            <w:tcW w:w="24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515D1AF" w14:textId="77777777" w:rsidR="00B04E31" w:rsidRPr="0090219B" w:rsidRDefault="00B04E31" w:rsidP="00B04E31">
            <w:pPr>
              <w:jc w:val="both"/>
              <w:rPr>
                <w:rFonts w:eastAsia="Calibri"/>
                <w:color w:val="000000"/>
              </w:rPr>
            </w:pPr>
            <w:r w:rsidRPr="0090219B">
              <w:rPr>
                <w:rFonts w:eastAsia="Calibri"/>
                <w:color w:val="000000"/>
              </w:rPr>
              <w:t>Индекс потребительских цен (декабрь к декабрю предыдущего года),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tcPr>
          <w:p w14:paraId="3119DC39"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104,3</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482252A5"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104,0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67C958E8"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104,0</w:t>
            </w:r>
          </w:p>
        </w:tc>
        <w:tc>
          <w:tcPr>
            <w:tcW w:w="6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3264BBBC"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104,0</w:t>
            </w:r>
          </w:p>
        </w:tc>
      </w:tr>
      <w:tr w:rsidR="00B04E31" w:rsidRPr="0090219B" w14:paraId="0E9EA7FF" w14:textId="77777777" w:rsidTr="0047648E">
        <w:trPr>
          <w:trHeight w:val="540"/>
        </w:trPr>
        <w:tc>
          <w:tcPr>
            <w:tcW w:w="5000" w:type="pct"/>
            <w:gridSpan w:val="5"/>
            <w:tcBorders>
              <w:top w:val="single" w:sz="8" w:space="0" w:color="2F5496" w:themeColor="accent5" w:themeShade="BF"/>
              <w:left w:val="single" w:sz="8" w:space="0" w:color="2F5496" w:themeColor="accent5" w:themeShade="BF"/>
              <w:right w:val="single" w:sz="8" w:space="0" w:color="2F5496" w:themeColor="accent5" w:themeShade="BF"/>
            </w:tcBorders>
            <w:vAlign w:val="center"/>
          </w:tcPr>
          <w:p w14:paraId="03D7F355" w14:textId="77777777" w:rsidR="00B04E31" w:rsidRPr="0047648E" w:rsidRDefault="00B04E31" w:rsidP="00B04E31">
            <w:pPr>
              <w:jc w:val="center"/>
              <w:rPr>
                <w:rFonts w:eastAsia="Calibri"/>
                <w:color w:val="000000"/>
              </w:rPr>
            </w:pPr>
            <w:r w:rsidRPr="0047648E">
              <w:rPr>
                <w:rFonts w:eastAsia="Calibri"/>
                <w:color w:val="000000"/>
              </w:rPr>
              <w:t>Для расчёта поступлений налогов на совокупный доход</w:t>
            </w:r>
          </w:p>
        </w:tc>
      </w:tr>
      <w:tr w:rsidR="00B04E31" w:rsidRPr="0090219B" w14:paraId="44F60078" w14:textId="77777777" w:rsidTr="0047648E">
        <w:trPr>
          <w:trHeight w:val="705"/>
        </w:trPr>
        <w:tc>
          <w:tcPr>
            <w:tcW w:w="24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79FAA3D" w14:textId="77777777" w:rsidR="00B04E31" w:rsidRPr="0090219B" w:rsidRDefault="00B04E31" w:rsidP="00B04E31">
            <w:pPr>
              <w:jc w:val="both"/>
              <w:rPr>
                <w:rFonts w:eastAsia="Calibri"/>
                <w:color w:val="000000"/>
              </w:rPr>
            </w:pPr>
            <w:r w:rsidRPr="0090219B">
              <w:rPr>
                <w:rFonts w:eastAsia="Calibri"/>
                <w:color w:val="000000"/>
              </w:rPr>
              <w:t>Индекс физического объема оборота малого предпринимательства,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tcPr>
          <w:p w14:paraId="4352E6BD"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101,3</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5E6AAECF"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102,6</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3DC12659"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102,8</w:t>
            </w:r>
          </w:p>
        </w:tc>
        <w:tc>
          <w:tcPr>
            <w:tcW w:w="6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35E8F46E"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102,7</w:t>
            </w:r>
          </w:p>
        </w:tc>
      </w:tr>
      <w:tr w:rsidR="00B04E31" w:rsidRPr="0090219B" w14:paraId="3086CB03" w14:textId="77777777" w:rsidTr="0047648E">
        <w:trPr>
          <w:trHeight w:val="447"/>
        </w:trPr>
        <w:tc>
          <w:tcPr>
            <w:tcW w:w="24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C7CD3A3" w14:textId="77777777" w:rsidR="00B04E31" w:rsidRPr="0090219B" w:rsidRDefault="00B04E31" w:rsidP="00B04E31">
            <w:pPr>
              <w:jc w:val="both"/>
              <w:rPr>
                <w:rFonts w:eastAsia="Calibri"/>
                <w:color w:val="000000"/>
              </w:rPr>
            </w:pPr>
            <w:r w:rsidRPr="0090219B">
              <w:rPr>
                <w:rFonts w:eastAsia="Calibri"/>
                <w:color w:val="000000"/>
              </w:rPr>
              <w:t>Индекс цен оборота малого предпринимательства,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tcPr>
          <w:p w14:paraId="4BCFD819"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105,3</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7FA226A6"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104,1</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0AB199E8"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104,0</w:t>
            </w:r>
          </w:p>
        </w:tc>
        <w:tc>
          <w:tcPr>
            <w:tcW w:w="6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5A6A0676"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103,9</w:t>
            </w:r>
          </w:p>
        </w:tc>
      </w:tr>
      <w:tr w:rsidR="00B04E31" w:rsidRPr="0090219B" w14:paraId="3EB4C3AC" w14:textId="77777777" w:rsidTr="0047648E">
        <w:trPr>
          <w:trHeight w:val="635"/>
        </w:trPr>
        <w:tc>
          <w:tcPr>
            <w:tcW w:w="24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E270C61" w14:textId="77777777" w:rsidR="00B04E31" w:rsidRPr="0090219B" w:rsidRDefault="00B04E31" w:rsidP="00B04E31">
            <w:pPr>
              <w:jc w:val="both"/>
              <w:rPr>
                <w:rFonts w:eastAsia="Calibri"/>
                <w:color w:val="000000"/>
              </w:rPr>
            </w:pPr>
            <w:r w:rsidRPr="0090219B">
              <w:rPr>
                <w:rFonts w:eastAsia="Calibri"/>
                <w:color w:val="000000"/>
              </w:rPr>
              <w:t>Индекс потребительских цен (декабрь к декабрю предыдущего года),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tcPr>
          <w:p w14:paraId="7B12BA5B"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104,3</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18841C16"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104,0</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1F36488B"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104,0</w:t>
            </w:r>
          </w:p>
        </w:tc>
        <w:tc>
          <w:tcPr>
            <w:tcW w:w="6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0089BA17" w14:textId="77777777" w:rsidR="00B04E31" w:rsidRPr="00A20A6B" w:rsidRDefault="00B04E31" w:rsidP="00B04E31">
            <w:pPr>
              <w:jc w:val="center"/>
              <w:rPr>
                <w:rFonts w:eastAsia="Calibri"/>
                <w:color w:val="000000"/>
                <w:sz w:val="19"/>
                <w:szCs w:val="19"/>
              </w:rPr>
            </w:pPr>
            <w:r w:rsidRPr="00A20A6B">
              <w:rPr>
                <w:rFonts w:eastAsia="Calibri"/>
                <w:color w:val="000000"/>
                <w:sz w:val="19"/>
                <w:szCs w:val="19"/>
              </w:rPr>
              <w:t>104,0</w:t>
            </w:r>
          </w:p>
        </w:tc>
      </w:tr>
      <w:tr w:rsidR="00B04E31" w:rsidRPr="0090219B" w14:paraId="4B6E5BE8" w14:textId="77777777" w:rsidTr="0047648E">
        <w:trPr>
          <w:trHeight w:val="643"/>
        </w:trPr>
        <w:tc>
          <w:tcPr>
            <w:tcW w:w="24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7C3639F" w14:textId="77777777" w:rsidR="00B04E31" w:rsidRPr="0090219B" w:rsidRDefault="00B04E31" w:rsidP="00B04E31">
            <w:pPr>
              <w:jc w:val="both"/>
              <w:rPr>
                <w:rFonts w:eastAsia="Calibri"/>
                <w:color w:val="000000"/>
              </w:rPr>
            </w:pPr>
            <w:r w:rsidRPr="0090219B">
              <w:rPr>
                <w:rFonts w:eastAsia="Calibri"/>
                <w:color w:val="000000"/>
              </w:rPr>
              <w:lastRenderedPageBreak/>
              <w:t>Индекс роста цен на продукцию в сфере сельского хозяйства,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tcPr>
          <w:p w14:paraId="5DD18A4D" w14:textId="77777777" w:rsidR="00B04E31" w:rsidRPr="00711EB1" w:rsidRDefault="00B04E31" w:rsidP="00B04E31">
            <w:pPr>
              <w:jc w:val="center"/>
              <w:rPr>
                <w:rFonts w:eastAsia="Calibri"/>
                <w:color w:val="000000"/>
                <w:sz w:val="19"/>
                <w:szCs w:val="19"/>
              </w:rPr>
            </w:pPr>
            <w:r w:rsidRPr="00711EB1">
              <w:rPr>
                <w:rFonts w:eastAsia="Calibri"/>
                <w:color w:val="000000"/>
                <w:sz w:val="19"/>
                <w:szCs w:val="19"/>
              </w:rPr>
              <w:t>105,5</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4AB38703" w14:textId="77777777" w:rsidR="00B04E31" w:rsidRPr="00711EB1" w:rsidRDefault="00B04E31" w:rsidP="00B04E31">
            <w:pPr>
              <w:jc w:val="center"/>
              <w:rPr>
                <w:rFonts w:eastAsia="Calibri"/>
                <w:color w:val="000000"/>
                <w:sz w:val="19"/>
                <w:szCs w:val="19"/>
              </w:rPr>
            </w:pPr>
            <w:r w:rsidRPr="00711EB1">
              <w:rPr>
                <w:rFonts w:eastAsia="Calibri"/>
                <w:color w:val="000000"/>
                <w:sz w:val="19"/>
                <w:szCs w:val="19"/>
              </w:rPr>
              <w:t>106,2</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644F4C2A" w14:textId="77777777" w:rsidR="00B04E31" w:rsidRPr="00711EB1" w:rsidRDefault="00B04E31" w:rsidP="00B04E31">
            <w:pPr>
              <w:jc w:val="center"/>
              <w:rPr>
                <w:rFonts w:eastAsia="Calibri"/>
                <w:color w:val="000000"/>
                <w:sz w:val="19"/>
                <w:szCs w:val="19"/>
              </w:rPr>
            </w:pPr>
            <w:r w:rsidRPr="00711EB1">
              <w:rPr>
                <w:rFonts w:eastAsia="Calibri"/>
                <w:color w:val="000000"/>
                <w:sz w:val="19"/>
                <w:szCs w:val="19"/>
              </w:rPr>
              <w:t>103,2</w:t>
            </w:r>
          </w:p>
        </w:tc>
        <w:tc>
          <w:tcPr>
            <w:tcW w:w="6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5129CB70" w14:textId="77777777" w:rsidR="00B04E31" w:rsidRPr="00711EB1" w:rsidRDefault="00B04E31" w:rsidP="00B04E31">
            <w:pPr>
              <w:jc w:val="center"/>
              <w:rPr>
                <w:rFonts w:eastAsia="Calibri"/>
                <w:color w:val="000000"/>
                <w:sz w:val="19"/>
                <w:szCs w:val="19"/>
              </w:rPr>
            </w:pPr>
            <w:r w:rsidRPr="00711EB1">
              <w:rPr>
                <w:rFonts w:eastAsia="Calibri"/>
                <w:color w:val="000000"/>
                <w:sz w:val="19"/>
                <w:szCs w:val="19"/>
              </w:rPr>
              <w:t>103,1</w:t>
            </w:r>
          </w:p>
        </w:tc>
      </w:tr>
      <w:tr w:rsidR="00B04E31" w:rsidRPr="0090219B" w14:paraId="68E6F2D8" w14:textId="77777777" w:rsidTr="0047648E">
        <w:trPr>
          <w:trHeight w:val="582"/>
        </w:trPr>
        <w:tc>
          <w:tcPr>
            <w:tcW w:w="24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3C8B36A" w14:textId="77777777" w:rsidR="00B04E31" w:rsidRPr="0090219B" w:rsidRDefault="00B04E31" w:rsidP="00B04E31">
            <w:pPr>
              <w:jc w:val="both"/>
              <w:rPr>
                <w:rFonts w:eastAsia="Calibri"/>
                <w:color w:val="000000"/>
              </w:rPr>
            </w:pPr>
            <w:r w:rsidRPr="0090219B">
              <w:rPr>
                <w:rFonts w:eastAsia="Calibri"/>
                <w:color w:val="000000"/>
              </w:rPr>
              <w:t>Индекс физического объема производства сельскохозяйственной продукции, %</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tcPr>
          <w:p w14:paraId="2597C512" w14:textId="77777777" w:rsidR="00B04E31" w:rsidRPr="00711EB1" w:rsidRDefault="00B04E31" w:rsidP="00B04E31">
            <w:pPr>
              <w:jc w:val="center"/>
              <w:rPr>
                <w:rFonts w:eastAsia="Calibri"/>
                <w:color w:val="000000"/>
                <w:sz w:val="19"/>
                <w:szCs w:val="19"/>
              </w:rPr>
            </w:pPr>
            <w:r w:rsidRPr="00711EB1">
              <w:rPr>
                <w:rFonts w:eastAsia="Calibri"/>
                <w:color w:val="000000"/>
                <w:sz w:val="19"/>
                <w:szCs w:val="19"/>
              </w:rPr>
              <w:t>101,3</w:t>
            </w:r>
          </w:p>
        </w:tc>
        <w:tc>
          <w:tcPr>
            <w:tcW w:w="6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4A701C07" w14:textId="77777777" w:rsidR="00B04E31" w:rsidRPr="00711EB1" w:rsidRDefault="00B04E31" w:rsidP="00B04E31">
            <w:pPr>
              <w:jc w:val="center"/>
              <w:rPr>
                <w:rFonts w:eastAsia="Calibri"/>
                <w:color w:val="000000"/>
                <w:sz w:val="19"/>
                <w:szCs w:val="19"/>
              </w:rPr>
            </w:pPr>
            <w:r w:rsidRPr="00711EB1">
              <w:rPr>
                <w:rFonts w:eastAsia="Calibri"/>
                <w:color w:val="000000"/>
                <w:sz w:val="19"/>
                <w:szCs w:val="19"/>
              </w:rPr>
              <w:t>101,5</w:t>
            </w:r>
          </w:p>
        </w:tc>
        <w:tc>
          <w:tcPr>
            <w:tcW w:w="62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49F0263D" w14:textId="77777777" w:rsidR="00B04E31" w:rsidRPr="00711EB1" w:rsidRDefault="00B04E31" w:rsidP="00B04E31">
            <w:pPr>
              <w:jc w:val="center"/>
              <w:rPr>
                <w:rFonts w:eastAsia="Calibri"/>
                <w:color w:val="000000"/>
                <w:sz w:val="19"/>
                <w:szCs w:val="19"/>
              </w:rPr>
            </w:pPr>
            <w:r w:rsidRPr="00711EB1">
              <w:rPr>
                <w:rFonts w:eastAsia="Calibri"/>
                <w:color w:val="000000"/>
                <w:sz w:val="19"/>
                <w:szCs w:val="19"/>
              </w:rPr>
              <w:t>101,6</w:t>
            </w:r>
          </w:p>
        </w:tc>
        <w:tc>
          <w:tcPr>
            <w:tcW w:w="6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1CF7C901" w14:textId="77777777" w:rsidR="00B04E31" w:rsidRPr="00711EB1" w:rsidRDefault="00B04E31" w:rsidP="00B04E31">
            <w:pPr>
              <w:jc w:val="center"/>
              <w:rPr>
                <w:rFonts w:eastAsia="Calibri"/>
                <w:color w:val="000000"/>
                <w:sz w:val="19"/>
                <w:szCs w:val="19"/>
              </w:rPr>
            </w:pPr>
            <w:r w:rsidRPr="00711EB1">
              <w:rPr>
                <w:rFonts w:eastAsia="Calibri"/>
                <w:color w:val="000000"/>
                <w:sz w:val="19"/>
                <w:szCs w:val="19"/>
              </w:rPr>
              <w:t>101,8</w:t>
            </w:r>
          </w:p>
        </w:tc>
      </w:tr>
    </w:tbl>
    <w:p w14:paraId="7EFF2D3E" w14:textId="77777777" w:rsidR="00B04E31" w:rsidRDefault="00B04E31" w:rsidP="00B04E31">
      <w:pPr>
        <w:ind w:firstLine="708"/>
        <w:jc w:val="both"/>
        <w:rPr>
          <w:sz w:val="28"/>
          <w:szCs w:val="28"/>
        </w:rPr>
      </w:pPr>
    </w:p>
    <w:p w14:paraId="1E77AF7E" w14:textId="77777777" w:rsidR="00B04E31" w:rsidRDefault="00B04E31" w:rsidP="00B04E31">
      <w:pPr>
        <w:ind w:firstLine="567"/>
        <w:jc w:val="both"/>
        <w:rPr>
          <w:sz w:val="28"/>
          <w:szCs w:val="28"/>
        </w:rPr>
      </w:pPr>
      <w:r w:rsidRPr="0090219B">
        <w:rPr>
          <w:sz w:val="28"/>
          <w:szCs w:val="28"/>
        </w:rPr>
        <w:t>Поступление налоговых доходов в 201</w:t>
      </w:r>
      <w:r>
        <w:rPr>
          <w:sz w:val="28"/>
          <w:szCs w:val="28"/>
        </w:rPr>
        <w:t>8 году и на плановый период 2019-2020</w:t>
      </w:r>
      <w:r w:rsidRPr="0090219B">
        <w:rPr>
          <w:sz w:val="28"/>
          <w:szCs w:val="28"/>
        </w:rPr>
        <w:t xml:space="preserve"> годы прогнозируется в следующих объёмах:</w:t>
      </w:r>
    </w:p>
    <w:p w14:paraId="73B54BBE" w14:textId="1CC009EA" w:rsidR="0047648E" w:rsidRDefault="0047648E" w:rsidP="00B04E31">
      <w:pPr>
        <w:ind w:firstLine="567"/>
        <w:jc w:val="both"/>
        <w:rPr>
          <w:sz w:val="28"/>
          <w:szCs w:val="28"/>
        </w:rPr>
      </w:pPr>
    </w:p>
    <w:tbl>
      <w:tblPr>
        <w:tblW w:w="17416" w:type="dxa"/>
        <w:tblLook w:val="04A0" w:firstRow="1" w:lastRow="0" w:firstColumn="1" w:lastColumn="0" w:noHBand="0" w:noVBand="1"/>
      </w:tblPr>
      <w:tblGrid>
        <w:gridCol w:w="10314"/>
        <w:gridCol w:w="1383"/>
        <w:gridCol w:w="1003"/>
        <w:gridCol w:w="236"/>
        <w:gridCol w:w="1275"/>
        <w:gridCol w:w="993"/>
        <w:gridCol w:w="1212"/>
        <w:gridCol w:w="1071"/>
      </w:tblGrid>
      <w:tr w:rsidR="00B04E31" w:rsidRPr="0090219B" w14:paraId="11567A11" w14:textId="77777777" w:rsidTr="0047648E">
        <w:trPr>
          <w:trHeight w:val="300"/>
        </w:trPr>
        <w:tc>
          <w:tcPr>
            <w:tcW w:w="10314" w:type="dxa"/>
            <w:tcBorders>
              <w:top w:val="nil"/>
              <w:left w:val="nil"/>
              <w:bottom w:val="nil"/>
              <w:right w:val="nil"/>
            </w:tcBorders>
            <w:shd w:val="clear" w:color="auto" w:fill="auto"/>
            <w:noWrap/>
            <w:vAlign w:val="bottom"/>
            <w:hideMark/>
          </w:tcPr>
          <w:tbl>
            <w:tblPr>
              <w:tblW w:w="4845" w:type="pct"/>
              <w:tblCellMar>
                <w:left w:w="71" w:type="dxa"/>
                <w:right w:w="71" w:type="dxa"/>
              </w:tblCellMar>
              <w:tblLook w:val="04A0" w:firstRow="1" w:lastRow="0" w:firstColumn="1" w:lastColumn="0" w:noHBand="0" w:noVBand="1"/>
            </w:tblPr>
            <w:tblGrid>
              <w:gridCol w:w="2132"/>
              <w:gridCol w:w="1274"/>
              <w:gridCol w:w="1424"/>
              <w:gridCol w:w="1177"/>
              <w:gridCol w:w="1237"/>
              <w:gridCol w:w="1134"/>
              <w:gridCol w:w="1378"/>
            </w:tblGrid>
            <w:tr w:rsidR="00B04E31" w:rsidRPr="0047648E" w14:paraId="340B07CC" w14:textId="77777777" w:rsidTr="0047648E">
              <w:trPr>
                <w:trHeight w:val="845"/>
              </w:trPr>
              <w:tc>
                <w:tcPr>
                  <w:tcW w:w="1093" w:type="pct"/>
                  <w:vMerge w:val="restart"/>
                  <w:tcBorders>
                    <w:top w:val="single" w:sz="12" w:space="0" w:color="2F5496" w:themeColor="accent5" w:themeShade="BF"/>
                    <w:left w:val="single" w:sz="12" w:space="0" w:color="2F5496" w:themeColor="accent5" w:themeShade="BF"/>
                    <w:bottom w:val="single" w:sz="2" w:space="0" w:color="auto"/>
                    <w:right w:val="single" w:sz="12" w:space="0" w:color="2F5496" w:themeColor="accent5" w:themeShade="BF"/>
                  </w:tcBorders>
                  <w:shd w:val="clear" w:color="auto" w:fill="auto"/>
                  <w:vAlign w:val="center"/>
                  <w:hideMark/>
                </w:tcPr>
                <w:p w14:paraId="709433EF" w14:textId="77777777" w:rsidR="00B04E31" w:rsidRPr="0047648E" w:rsidRDefault="00B04E31" w:rsidP="00B04E31">
                  <w:pPr>
                    <w:jc w:val="center"/>
                    <w:rPr>
                      <w:b/>
                      <w:sz w:val="18"/>
                      <w:szCs w:val="18"/>
                    </w:rPr>
                  </w:pPr>
                  <w:r w:rsidRPr="0047648E">
                    <w:rPr>
                      <w:b/>
                      <w:sz w:val="18"/>
                      <w:szCs w:val="18"/>
                    </w:rPr>
                    <w:t>Наименование</w:t>
                  </w:r>
                </w:p>
              </w:tc>
              <w:tc>
                <w:tcPr>
                  <w:tcW w:w="1383"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0995CC0" w14:textId="7C54C42C" w:rsidR="00B04E31" w:rsidRPr="0047648E" w:rsidRDefault="00B04E31" w:rsidP="0047648E">
                  <w:pPr>
                    <w:jc w:val="center"/>
                    <w:rPr>
                      <w:b/>
                      <w:sz w:val="18"/>
                      <w:szCs w:val="18"/>
                      <w:highlight w:val="yellow"/>
                    </w:rPr>
                  </w:pPr>
                  <w:r w:rsidRPr="0047648E">
                    <w:rPr>
                      <w:b/>
                      <w:sz w:val="18"/>
                      <w:szCs w:val="18"/>
                    </w:rPr>
                    <w:t>СПРАВОЧНО: Утвержденный бюджет на 2017 год, тыс. руб</w:t>
                  </w:r>
                  <w:r w:rsidR="0047648E">
                    <w:rPr>
                      <w:b/>
                      <w:sz w:val="18"/>
                      <w:szCs w:val="18"/>
                    </w:rPr>
                    <w:t>.</w:t>
                  </w:r>
                </w:p>
              </w:tc>
              <w:tc>
                <w:tcPr>
                  <w:tcW w:w="1817"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687EE38" w14:textId="74F3A0FF" w:rsidR="00B04E31" w:rsidRPr="0047648E" w:rsidRDefault="00B04E31" w:rsidP="0047648E">
                  <w:pPr>
                    <w:jc w:val="center"/>
                    <w:rPr>
                      <w:b/>
                      <w:sz w:val="18"/>
                      <w:szCs w:val="18"/>
                      <w:highlight w:val="yellow"/>
                    </w:rPr>
                  </w:pPr>
                  <w:r w:rsidRPr="0047648E">
                    <w:rPr>
                      <w:b/>
                      <w:sz w:val="18"/>
                      <w:szCs w:val="18"/>
                    </w:rPr>
                    <w:t>Проект бюджета, тыс. руб</w:t>
                  </w:r>
                  <w:r w:rsidR="0047648E">
                    <w:rPr>
                      <w:b/>
                      <w:sz w:val="18"/>
                      <w:szCs w:val="18"/>
                    </w:rPr>
                    <w:t>.</w:t>
                  </w:r>
                </w:p>
              </w:tc>
              <w:tc>
                <w:tcPr>
                  <w:tcW w:w="707"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77CAA439" w14:textId="77777777" w:rsidR="00B04E31" w:rsidRPr="0047648E" w:rsidRDefault="00B04E31" w:rsidP="00B04E31">
                  <w:pPr>
                    <w:jc w:val="center"/>
                    <w:rPr>
                      <w:b/>
                      <w:color w:val="000000"/>
                      <w:sz w:val="16"/>
                      <w:szCs w:val="16"/>
                    </w:rPr>
                  </w:pPr>
                  <w:r w:rsidRPr="0047648E">
                    <w:rPr>
                      <w:b/>
                      <w:color w:val="000000"/>
                      <w:sz w:val="16"/>
                      <w:szCs w:val="16"/>
                    </w:rPr>
                    <w:t xml:space="preserve">Отношение объема доходов 2018 года (проект) к объему доходов 2017 года, утвержденному решением Думы </w:t>
                  </w:r>
                  <w:r w:rsidRPr="0047648E">
                    <w:rPr>
                      <w:b/>
                      <w:sz w:val="16"/>
                      <w:szCs w:val="16"/>
                    </w:rPr>
                    <w:t xml:space="preserve">города </w:t>
                  </w:r>
                  <w:proofErr w:type="gramStart"/>
                  <w:r w:rsidRPr="0047648E">
                    <w:rPr>
                      <w:b/>
                      <w:sz w:val="16"/>
                      <w:szCs w:val="16"/>
                    </w:rPr>
                    <w:t>от  02.10.2017</w:t>
                  </w:r>
                  <w:proofErr w:type="gramEnd"/>
                  <w:r w:rsidRPr="0047648E">
                    <w:rPr>
                      <w:b/>
                      <w:sz w:val="16"/>
                      <w:szCs w:val="16"/>
                    </w:rPr>
                    <w:t xml:space="preserve"> № 157-V</w:t>
                  </w:r>
                  <w:r w:rsidRPr="0047648E">
                    <w:rPr>
                      <w:b/>
                      <w:sz w:val="16"/>
                      <w:szCs w:val="16"/>
                      <w:lang w:val="en-US"/>
                    </w:rPr>
                    <w:t>I</w:t>
                  </w:r>
                  <w:r w:rsidRPr="0047648E">
                    <w:rPr>
                      <w:b/>
                      <w:sz w:val="16"/>
                      <w:szCs w:val="16"/>
                    </w:rPr>
                    <w:t xml:space="preserve"> ДГ</w:t>
                  </w:r>
                  <w:r w:rsidRPr="0047648E">
                    <w:rPr>
                      <w:b/>
                      <w:bCs/>
                      <w:sz w:val="16"/>
                      <w:szCs w:val="16"/>
                    </w:rPr>
                    <w:t xml:space="preserve"> </w:t>
                  </w:r>
                  <w:r w:rsidRPr="0047648E">
                    <w:rPr>
                      <w:b/>
                      <w:sz w:val="16"/>
                      <w:szCs w:val="16"/>
                    </w:rPr>
                    <w:t>%</w:t>
                  </w:r>
                </w:p>
              </w:tc>
            </w:tr>
            <w:tr w:rsidR="00B04E31" w:rsidRPr="0047648E" w14:paraId="55C363B7" w14:textId="77777777" w:rsidTr="0047648E">
              <w:trPr>
                <w:trHeight w:val="1271"/>
              </w:trPr>
              <w:tc>
                <w:tcPr>
                  <w:tcW w:w="1093" w:type="pct"/>
                  <w:vMerge/>
                  <w:tcBorders>
                    <w:top w:val="single" w:sz="2"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2636DA54" w14:textId="77777777" w:rsidR="00B04E31" w:rsidRPr="0047648E" w:rsidRDefault="00B04E31" w:rsidP="00B04E31">
                  <w:pPr>
                    <w:rPr>
                      <w:b/>
                      <w:sz w:val="18"/>
                      <w:szCs w:val="18"/>
                    </w:rPr>
                  </w:pPr>
                </w:p>
              </w:tc>
              <w:tc>
                <w:tcPr>
                  <w:tcW w:w="65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1628B5B" w14:textId="3D6CCC3C" w:rsidR="00B04E31" w:rsidRPr="0047648E" w:rsidRDefault="00B04E31" w:rsidP="00D36058">
                  <w:pPr>
                    <w:jc w:val="center"/>
                    <w:rPr>
                      <w:b/>
                      <w:sz w:val="18"/>
                      <w:szCs w:val="18"/>
                      <w:highlight w:val="yellow"/>
                    </w:rPr>
                  </w:pPr>
                  <w:r w:rsidRPr="0047648E">
                    <w:rPr>
                      <w:b/>
                      <w:sz w:val="18"/>
                      <w:szCs w:val="18"/>
                    </w:rPr>
                    <w:t>в редакции решения Думы города от 23.1</w:t>
                  </w:r>
                  <w:r w:rsidR="00D36058">
                    <w:rPr>
                      <w:b/>
                      <w:sz w:val="18"/>
                      <w:szCs w:val="18"/>
                    </w:rPr>
                    <w:t>2</w:t>
                  </w:r>
                  <w:r w:rsidRPr="0047648E">
                    <w:rPr>
                      <w:b/>
                      <w:sz w:val="18"/>
                      <w:szCs w:val="18"/>
                    </w:rPr>
                    <w:t>.2016</w:t>
                  </w:r>
                  <w:r w:rsidRPr="0047648E">
                    <w:rPr>
                      <w:b/>
                      <w:sz w:val="18"/>
                      <w:szCs w:val="18"/>
                    </w:rPr>
                    <w:br/>
                    <w:t>№ 46-V</w:t>
                  </w:r>
                  <w:r w:rsidRPr="0047648E">
                    <w:rPr>
                      <w:b/>
                      <w:sz w:val="18"/>
                      <w:szCs w:val="18"/>
                      <w:lang w:val="en-US"/>
                    </w:rPr>
                    <w:t>I</w:t>
                  </w:r>
                  <w:r w:rsidRPr="0047648E">
                    <w:rPr>
                      <w:b/>
                      <w:sz w:val="18"/>
                      <w:szCs w:val="18"/>
                    </w:rPr>
                    <w:t xml:space="preserve"> ДГ</w:t>
                  </w:r>
                  <w:r w:rsidRPr="0047648E">
                    <w:rPr>
                      <w:b/>
                      <w:sz w:val="18"/>
                      <w:szCs w:val="18"/>
                      <w:highlight w:val="yellow"/>
                    </w:rPr>
                    <w:t xml:space="preserve"> </w:t>
                  </w:r>
                </w:p>
              </w:tc>
              <w:tc>
                <w:tcPr>
                  <w:tcW w:w="73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C88D66F" w14:textId="77777777" w:rsidR="00B04E31" w:rsidRPr="0047648E" w:rsidRDefault="00B04E31" w:rsidP="00B04E31">
                  <w:pPr>
                    <w:jc w:val="center"/>
                    <w:rPr>
                      <w:b/>
                      <w:sz w:val="18"/>
                      <w:szCs w:val="18"/>
                      <w:highlight w:val="yellow"/>
                    </w:rPr>
                  </w:pPr>
                  <w:r w:rsidRPr="0047648E">
                    <w:rPr>
                      <w:b/>
                      <w:sz w:val="18"/>
                      <w:szCs w:val="18"/>
                    </w:rPr>
                    <w:t xml:space="preserve">в редакции решения Думы </w:t>
                  </w:r>
                  <w:r w:rsidRPr="0047648E">
                    <w:rPr>
                      <w:b/>
                      <w:bCs/>
                      <w:sz w:val="18"/>
                      <w:szCs w:val="18"/>
                    </w:rPr>
                    <w:t xml:space="preserve">города </w:t>
                  </w:r>
                  <w:proofErr w:type="gramStart"/>
                  <w:r w:rsidRPr="0047648E">
                    <w:rPr>
                      <w:b/>
                      <w:bCs/>
                      <w:sz w:val="18"/>
                      <w:szCs w:val="18"/>
                    </w:rPr>
                    <w:t xml:space="preserve">от  </w:t>
                  </w:r>
                  <w:r w:rsidRPr="0047648E">
                    <w:rPr>
                      <w:b/>
                      <w:sz w:val="18"/>
                      <w:szCs w:val="18"/>
                    </w:rPr>
                    <w:t>02.10.2017</w:t>
                  </w:r>
                  <w:proofErr w:type="gramEnd"/>
                  <w:r w:rsidRPr="0047648E">
                    <w:rPr>
                      <w:b/>
                      <w:sz w:val="18"/>
                      <w:szCs w:val="18"/>
                    </w:rPr>
                    <w:t xml:space="preserve"> № 157-V</w:t>
                  </w:r>
                  <w:r w:rsidRPr="0047648E">
                    <w:rPr>
                      <w:b/>
                      <w:sz w:val="18"/>
                      <w:szCs w:val="18"/>
                      <w:lang w:val="en-US"/>
                    </w:rPr>
                    <w:t>I</w:t>
                  </w:r>
                  <w:r w:rsidRPr="0047648E">
                    <w:rPr>
                      <w:b/>
                      <w:sz w:val="18"/>
                      <w:szCs w:val="18"/>
                    </w:rPr>
                    <w:t xml:space="preserve"> ДГ</w:t>
                  </w:r>
                  <w:r w:rsidRPr="0047648E">
                    <w:rPr>
                      <w:b/>
                      <w:bCs/>
                      <w:sz w:val="18"/>
                      <w:szCs w:val="18"/>
                      <w:highlight w:val="yellow"/>
                    </w:rPr>
                    <w:t xml:space="preserve"> </w:t>
                  </w:r>
                </w:p>
              </w:tc>
              <w:tc>
                <w:tcPr>
                  <w:tcW w:w="60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89738E5" w14:textId="77777777" w:rsidR="00B04E31" w:rsidRPr="0047648E" w:rsidRDefault="00B04E31" w:rsidP="00B04E31">
                  <w:pPr>
                    <w:jc w:val="center"/>
                    <w:rPr>
                      <w:b/>
                      <w:sz w:val="18"/>
                      <w:szCs w:val="18"/>
                    </w:rPr>
                  </w:pPr>
                  <w:r w:rsidRPr="0047648E">
                    <w:rPr>
                      <w:b/>
                      <w:sz w:val="18"/>
                      <w:szCs w:val="18"/>
                    </w:rPr>
                    <w:t>на 2018 год</w:t>
                  </w:r>
                </w:p>
              </w:tc>
              <w:tc>
                <w:tcPr>
                  <w:tcW w:w="63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C6E5121" w14:textId="77777777" w:rsidR="00B04E31" w:rsidRPr="0047648E" w:rsidRDefault="00B04E31" w:rsidP="00B04E31">
                  <w:pPr>
                    <w:jc w:val="center"/>
                    <w:rPr>
                      <w:b/>
                      <w:sz w:val="18"/>
                      <w:szCs w:val="18"/>
                    </w:rPr>
                  </w:pPr>
                  <w:r w:rsidRPr="0047648E">
                    <w:rPr>
                      <w:b/>
                      <w:sz w:val="18"/>
                      <w:szCs w:val="18"/>
                    </w:rPr>
                    <w:t>на 2019 год</w:t>
                  </w:r>
                </w:p>
              </w:tc>
              <w:tc>
                <w:tcPr>
                  <w:tcW w:w="58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F2B31B6" w14:textId="77777777" w:rsidR="00B04E31" w:rsidRPr="0047648E" w:rsidRDefault="00B04E31" w:rsidP="00B04E31">
                  <w:pPr>
                    <w:jc w:val="center"/>
                    <w:rPr>
                      <w:b/>
                      <w:sz w:val="18"/>
                      <w:szCs w:val="18"/>
                    </w:rPr>
                  </w:pPr>
                  <w:r w:rsidRPr="0047648E">
                    <w:rPr>
                      <w:b/>
                      <w:sz w:val="18"/>
                      <w:szCs w:val="18"/>
                    </w:rPr>
                    <w:t>на 2020 год</w:t>
                  </w:r>
                </w:p>
              </w:tc>
              <w:tc>
                <w:tcPr>
                  <w:tcW w:w="707"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571EDAF9" w14:textId="77777777" w:rsidR="00B04E31" w:rsidRPr="0047648E" w:rsidRDefault="00B04E31" w:rsidP="00B04E31">
                  <w:pPr>
                    <w:rPr>
                      <w:b/>
                      <w:color w:val="000000"/>
                      <w:highlight w:val="yellow"/>
                    </w:rPr>
                  </w:pPr>
                </w:p>
              </w:tc>
            </w:tr>
            <w:tr w:rsidR="00B04E31" w:rsidRPr="00F94C2C" w14:paraId="6A20CE34" w14:textId="77777777" w:rsidTr="0047648E">
              <w:trPr>
                <w:trHeight w:val="396"/>
              </w:trPr>
              <w:tc>
                <w:tcPr>
                  <w:tcW w:w="109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D5347A" w14:textId="77777777" w:rsidR="00B04E31" w:rsidRPr="00BD3B77" w:rsidRDefault="00B04E31" w:rsidP="00B04E31">
                  <w:pPr>
                    <w:jc w:val="both"/>
                    <w:rPr>
                      <w:color w:val="000000"/>
                    </w:rPr>
                  </w:pPr>
                  <w:r w:rsidRPr="00BD3B77">
                    <w:rPr>
                      <w:rFonts w:eastAsia="Calibri"/>
                      <w:bCs/>
                      <w:sz w:val="20"/>
                      <w:szCs w:val="20"/>
                    </w:rPr>
                    <w:t>Налоговые доходы, в том числе:</w:t>
                  </w:r>
                </w:p>
              </w:tc>
              <w:tc>
                <w:tcPr>
                  <w:tcW w:w="65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vAlign w:val="center"/>
                </w:tcPr>
                <w:p w14:paraId="654B13B8" w14:textId="77777777" w:rsidR="00B04E31" w:rsidRPr="00F94C2C" w:rsidRDefault="00B04E31" w:rsidP="00B04E31">
                  <w:pPr>
                    <w:jc w:val="center"/>
                    <w:rPr>
                      <w:sz w:val="19"/>
                      <w:szCs w:val="19"/>
                      <w:highlight w:val="yellow"/>
                    </w:rPr>
                  </w:pPr>
                  <w:r>
                    <w:rPr>
                      <w:sz w:val="19"/>
                      <w:szCs w:val="19"/>
                    </w:rPr>
                    <w:t>8 674 210,9</w:t>
                  </w:r>
                </w:p>
              </w:tc>
              <w:tc>
                <w:tcPr>
                  <w:tcW w:w="73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vAlign w:val="center"/>
                </w:tcPr>
                <w:p w14:paraId="0C406D29" w14:textId="77777777" w:rsidR="00B04E31" w:rsidRPr="00474985" w:rsidRDefault="00B04E31" w:rsidP="00B04E31">
                  <w:pPr>
                    <w:jc w:val="center"/>
                    <w:rPr>
                      <w:sz w:val="19"/>
                      <w:szCs w:val="19"/>
                    </w:rPr>
                  </w:pPr>
                  <w:r w:rsidRPr="00474985">
                    <w:rPr>
                      <w:sz w:val="19"/>
                      <w:szCs w:val="19"/>
                      <w:lang w:val="en-US"/>
                    </w:rPr>
                    <w:t>8 </w:t>
                  </w:r>
                  <w:r w:rsidRPr="00474985">
                    <w:rPr>
                      <w:sz w:val="19"/>
                      <w:szCs w:val="19"/>
                    </w:rPr>
                    <w:t>677 208,8</w:t>
                  </w:r>
                </w:p>
              </w:tc>
              <w:tc>
                <w:tcPr>
                  <w:tcW w:w="60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EA88647" w14:textId="77777777" w:rsidR="00B04E31" w:rsidRPr="000848AC" w:rsidRDefault="00B04E31" w:rsidP="00B04E31">
                  <w:pPr>
                    <w:jc w:val="center"/>
                    <w:rPr>
                      <w:sz w:val="19"/>
                      <w:szCs w:val="19"/>
                      <w:highlight w:val="yellow"/>
                    </w:rPr>
                  </w:pPr>
                  <w:r w:rsidRPr="000848AC">
                    <w:rPr>
                      <w:sz w:val="19"/>
                      <w:szCs w:val="19"/>
                      <w:lang w:val="en-US"/>
                    </w:rPr>
                    <w:t>8 </w:t>
                  </w:r>
                  <w:r w:rsidRPr="000848AC">
                    <w:rPr>
                      <w:sz w:val="19"/>
                      <w:szCs w:val="19"/>
                    </w:rPr>
                    <w:t>674 815,1</w:t>
                  </w:r>
                </w:p>
              </w:tc>
              <w:tc>
                <w:tcPr>
                  <w:tcW w:w="63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vAlign w:val="center"/>
                </w:tcPr>
                <w:p w14:paraId="4234171A" w14:textId="77777777" w:rsidR="00B04E31" w:rsidRPr="000848AC" w:rsidRDefault="00B04E31" w:rsidP="00B04E31">
                  <w:pPr>
                    <w:jc w:val="center"/>
                    <w:rPr>
                      <w:sz w:val="19"/>
                      <w:szCs w:val="19"/>
                      <w:highlight w:val="yellow"/>
                    </w:rPr>
                  </w:pPr>
                  <w:r w:rsidRPr="000848AC">
                    <w:rPr>
                      <w:sz w:val="19"/>
                      <w:szCs w:val="19"/>
                    </w:rPr>
                    <w:t xml:space="preserve">9 235 413,8 </w:t>
                  </w:r>
                </w:p>
              </w:tc>
              <w:tc>
                <w:tcPr>
                  <w:tcW w:w="58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vAlign w:val="center"/>
                </w:tcPr>
                <w:p w14:paraId="63671AF5" w14:textId="77777777" w:rsidR="00B04E31" w:rsidRPr="008A6BC4" w:rsidRDefault="00B04E31" w:rsidP="00B04E31">
                  <w:pPr>
                    <w:jc w:val="center"/>
                    <w:rPr>
                      <w:sz w:val="19"/>
                      <w:szCs w:val="19"/>
                    </w:rPr>
                  </w:pPr>
                  <w:r w:rsidRPr="008A6BC4">
                    <w:rPr>
                      <w:sz w:val="19"/>
                      <w:szCs w:val="19"/>
                      <w:lang w:val="en-US"/>
                    </w:rPr>
                    <w:t>9 </w:t>
                  </w:r>
                  <w:r w:rsidRPr="008A6BC4">
                    <w:rPr>
                      <w:sz w:val="19"/>
                      <w:szCs w:val="19"/>
                    </w:rPr>
                    <w:t>667 916,3</w:t>
                  </w:r>
                </w:p>
              </w:tc>
              <w:tc>
                <w:tcPr>
                  <w:tcW w:w="70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noWrap/>
                  <w:vAlign w:val="center"/>
                </w:tcPr>
                <w:p w14:paraId="05821308" w14:textId="77777777" w:rsidR="00B04E31" w:rsidRPr="00F94C2C" w:rsidRDefault="00B04E31" w:rsidP="00B04E31">
                  <w:pPr>
                    <w:jc w:val="center"/>
                    <w:rPr>
                      <w:sz w:val="19"/>
                      <w:szCs w:val="19"/>
                      <w:highlight w:val="yellow"/>
                    </w:rPr>
                  </w:pPr>
                  <w:r w:rsidRPr="00EF24FD">
                    <w:rPr>
                      <w:sz w:val="19"/>
                      <w:szCs w:val="19"/>
                    </w:rPr>
                    <w:t>100,0</w:t>
                  </w:r>
                </w:p>
              </w:tc>
            </w:tr>
            <w:tr w:rsidR="00B04E31" w:rsidRPr="00F94C2C" w14:paraId="2B067ED6" w14:textId="77777777" w:rsidTr="0047648E">
              <w:trPr>
                <w:trHeight w:val="396"/>
              </w:trPr>
              <w:tc>
                <w:tcPr>
                  <w:tcW w:w="109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79398DB" w14:textId="77777777" w:rsidR="00B04E31" w:rsidRPr="00BD3B77" w:rsidRDefault="00B04E31" w:rsidP="00B04E31">
                  <w:pPr>
                    <w:ind w:left="246"/>
                    <w:jc w:val="both"/>
                    <w:rPr>
                      <w:color w:val="000000"/>
                    </w:rPr>
                  </w:pPr>
                  <w:r w:rsidRPr="00BD3B77">
                    <w:rPr>
                      <w:color w:val="000000"/>
                      <w:sz w:val="18"/>
                      <w:szCs w:val="18"/>
                    </w:rPr>
                    <w:t>налог на доходы физических лиц</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45BB59E" w14:textId="77777777" w:rsidR="00B04E31" w:rsidRPr="00B733F3" w:rsidRDefault="00B04E31" w:rsidP="00B04E31">
                  <w:pPr>
                    <w:jc w:val="center"/>
                    <w:rPr>
                      <w:sz w:val="19"/>
                      <w:szCs w:val="19"/>
                    </w:rPr>
                  </w:pPr>
                  <w:r w:rsidRPr="00B733F3">
                    <w:rPr>
                      <w:sz w:val="19"/>
                      <w:szCs w:val="19"/>
                    </w:rPr>
                    <w:t>6 533 757,8</w:t>
                  </w:r>
                </w:p>
              </w:tc>
              <w:tc>
                <w:tcPr>
                  <w:tcW w:w="7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D5340C0" w14:textId="77777777" w:rsidR="00B04E31" w:rsidRPr="00482416" w:rsidRDefault="00B04E31" w:rsidP="00B04E31">
                  <w:pPr>
                    <w:jc w:val="center"/>
                    <w:rPr>
                      <w:sz w:val="19"/>
                      <w:szCs w:val="19"/>
                      <w:highlight w:val="yellow"/>
                    </w:rPr>
                  </w:pPr>
                  <w:r w:rsidRPr="00482416">
                    <w:rPr>
                      <w:sz w:val="19"/>
                      <w:szCs w:val="19"/>
                      <w:lang w:val="en-US"/>
                    </w:rPr>
                    <w:t>6 </w:t>
                  </w:r>
                  <w:r w:rsidRPr="00482416">
                    <w:rPr>
                      <w:sz w:val="19"/>
                      <w:szCs w:val="19"/>
                    </w:rPr>
                    <w:t>533 757,8</w:t>
                  </w:r>
                </w:p>
              </w:tc>
              <w:tc>
                <w:tcPr>
                  <w:tcW w:w="6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DE7AAC4" w14:textId="77777777" w:rsidR="00B04E31" w:rsidRPr="0031765D" w:rsidRDefault="00B04E31" w:rsidP="00B04E31">
                  <w:pPr>
                    <w:jc w:val="center"/>
                    <w:rPr>
                      <w:sz w:val="19"/>
                      <w:szCs w:val="19"/>
                    </w:rPr>
                  </w:pPr>
                  <w:r w:rsidRPr="0031765D">
                    <w:rPr>
                      <w:sz w:val="19"/>
                      <w:szCs w:val="19"/>
                    </w:rPr>
                    <w:t>6 416 359,1</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B8EF0B4" w14:textId="77777777" w:rsidR="00B04E31" w:rsidRPr="00B733F3" w:rsidRDefault="00B04E31" w:rsidP="00B04E31">
                  <w:pPr>
                    <w:jc w:val="center"/>
                    <w:rPr>
                      <w:sz w:val="19"/>
                      <w:szCs w:val="19"/>
                    </w:rPr>
                  </w:pPr>
                  <w:r w:rsidRPr="00B733F3">
                    <w:rPr>
                      <w:sz w:val="19"/>
                      <w:szCs w:val="19"/>
                      <w:lang w:val="en-US"/>
                    </w:rPr>
                    <w:t>6 </w:t>
                  </w:r>
                  <w:r w:rsidRPr="00B733F3">
                    <w:rPr>
                      <w:sz w:val="19"/>
                      <w:szCs w:val="19"/>
                    </w:rPr>
                    <w:t>805 392,3</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5B4F884" w14:textId="77777777" w:rsidR="00B04E31" w:rsidRPr="003922AA" w:rsidRDefault="00B04E31" w:rsidP="00B04E31">
                  <w:pPr>
                    <w:jc w:val="center"/>
                    <w:rPr>
                      <w:sz w:val="19"/>
                      <w:szCs w:val="19"/>
                      <w:highlight w:val="yellow"/>
                    </w:rPr>
                  </w:pPr>
                  <w:r w:rsidRPr="003922AA">
                    <w:rPr>
                      <w:sz w:val="19"/>
                      <w:szCs w:val="19"/>
                    </w:rPr>
                    <w:t>7 130 685,</w:t>
                  </w:r>
                  <w:r>
                    <w:rPr>
                      <w:sz w:val="19"/>
                      <w:szCs w:val="19"/>
                    </w:rPr>
                    <w:t>8</w:t>
                  </w:r>
                </w:p>
              </w:tc>
              <w:tc>
                <w:tcPr>
                  <w:tcW w:w="7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4AAEB299" w14:textId="77777777" w:rsidR="00B04E31" w:rsidRPr="00F94C2C" w:rsidRDefault="00B04E31" w:rsidP="00B04E31">
                  <w:pPr>
                    <w:jc w:val="center"/>
                    <w:rPr>
                      <w:sz w:val="19"/>
                      <w:szCs w:val="19"/>
                      <w:highlight w:val="yellow"/>
                    </w:rPr>
                  </w:pPr>
                  <w:r w:rsidRPr="009B6A0C">
                    <w:rPr>
                      <w:sz w:val="19"/>
                      <w:szCs w:val="19"/>
                    </w:rPr>
                    <w:t>98,2</w:t>
                  </w:r>
                </w:p>
              </w:tc>
            </w:tr>
            <w:tr w:rsidR="00B04E31" w:rsidRPr="00F94C2C" w14:paraId="6692510C" w14:textId="77777777" w:rsidTr="0047648E">
              <w:trPr>
                <w:trHeight w:val="396"/>
              </w:trPr>
              <w:tc>
                <w:tcPr>
                  <w:tcW w:w="109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33C96C2" w14:textId="77777777" w:rsidR="00B04E31" w:rsidRPr="00BD3B77" w:rsidRDefault="00B04E31" w:rsidP="00B04E31">
                  <w:pPr>
                    <w:ind w:left="246"/>
                    <w:jc w:val="both"/>
                    <w:rPr>
                      <w:color w:val="000000"/>
                      <w:sz w:val="18"/>
                      <w:szCs w:val="18"/>
                    </w:rPr>
                  </w:pPr>
                  <w:r w:rsidRPr="00BD3B77">
                    <w:rPr>
                      <w:color w:val="000000"/>
                      <w:sz w:val="18"/>
                      <w:szCs w:val="18"/>
                    </w:rPr>
                    <w:t>в том числе, по дополнительному нормативу отчислений</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670611A" w14:textId="77777777" w:rsidR="00B04E31" w:rsidRPr="00B733F3" w:rsidRDefault="00B04E31" w:rsidP="00B04E31">
                  <w:pPr>
                    <w:jc w:val="center"/>
                    <w:rPr>
                      <w:sz w:val="19"/>
                      <w:szCs w:val="19"/>
                    </w:rPr>
                  </w:pPr>
                  <w:r w:rsidRPr="00B733F3">
                    <w:rPr>
                      <w:sz w:val="19"/>
                      <w:szCs w:val="19"/>
                    </w:rPr>
                    <w:t>328 513,0</w:t>
                  </w:r>
                </w:p>
              </w:tc>
              <w:tc>
                <w:tcPr>
                  <w:tcW w:w="7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049E702" w14:textId="77777777" w:rsidR="00B04E31" w:rsidRPr="00F94C2C" w:rsidRDefault="00B04E31" w:rsidP="00B04E31">
                  <w:pPr>
                    <w:jc w:val="center"/>
                    <w:rPr>
                      <w:sz w:val="19"/>
                      <w:szCs w:val="19"/>
                      <w:highlight w:val="yellow"/>
                    </w:rPr>
                  </w:pPr>
                  <w:r w:rsidRPr="00482416">
                    <w:rPr>
                      <w:sz w:val="19"/>
                      <w:szCs w:val="19"/>
                    </w:rPr>
                    <w:t>328 513,0</w:t>
                  </w:r>
                </w:p>
              </w:tc>
              <w:tc>
                <w:tcPr>
                  <w:tcW w:w="6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E2FF2EB" w14:textId="77777777" w:rsidR="00B04E31" w:rsidRPr="0031765D" w:rsidRDefault="00B04E31" w:rsidP="00B04E31">
                  <w:pPr>
                    <w:jc w:val="center"/>
                    <w:rPr>
                      <w:sz w:val="19"/>
                      <w:szCs w:val="19"/>
                    </w:rPr>
                  </w:pPr>
                  <w:r w:rsidRPr="0031765D">
                    <w:rPr>
                      <w:sz w:val="19"/>
                      <w:szCs w:val="19"/>
                    </w:rPr>
                    <w:t>253 754,3</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0870E3F" w14:textId="77777777" w:rsidR="00B04E31" w:rsidRPr="00B733F3" w:rsidRDefault="00B04E31" w:rsidP="00B04E31">
                  <w:pPr>
                    <w:jc w:val="center"/>
                    <w:rPr>
                      <w:sz w:val="19"/>
                      <w:szCs w:val="19"/>
                    </w:rPr>
                  </w:pPr>
                  <w:r w:rsidRPr="00B733F3">
                    <w:rPr>
                      <w:sz w:val="19"/>
                      <w:szCs w:val="19"/>
                    </w:rPr>
                    <w:t>342 170,6</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83A3784" w14:textId="77777777" w:rsidR="00B04E31" w:rsidRPr="00F94C2C" w:rsidRDefault="00B04E31" w:rsidP="00B04E31">
                  <w:pPr>
                    <w:jc w:val="center"/>
                    <w:rPr>
                      <w:sz w:val="19"/>
                      <w:szCs w:val="19"/>
                      <w:highlight w:val="yellow"/>
                    </w:rPr>
                  </w:pPr>
                  <w:r w:rsidRPr="00C54188">
                    <w:rPr>
                      <w:sz w:val="19"/>
                      <w:szCs w:val="19"/>
                    </w:rPr>
                    <w:t>339 556,5</w:t>
                  </w:r>
                </w:p>
              </w:tc>
              <w:tc>
                <w:tcPr>
                  <w:tcW w:w="7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5C70985F" w14:textId="77777777" w:rsidR="00B04E31" w:rsidRPr="00F94C2C" w:rsidRDefault="00B04E31" w:rsidP="00B04E31">
                  <w:pPr>
                    <w:jc w:val="center"/>
                    <w:rPr>
                      <w:color w:val="FFFFFF" w:themeColor="background1"/>
                      <w:sz w:val="19"/>
                      <w:szCs w:val="19"/>
                      <w:highlight w:val="yellow"/>
                    </w:rPr>
                  </w:pPr>
                  <w:r>
                    <w:rPr>
                      <w:sz w:val="19"/>
                      <w:szCs w:val="19"/>
                    </w:rPr>
                    <w:t xml:space="preserve">  </w:t>
                  </w:r>
                  <w:r w:rsidRPr="009B6A0C">
                    <w:rPr>
                      <w:sz w:val="19"/>
                      <w:szCs w:val="19"/>
                    </w:rPr>
                    <w:t>77,2</w:t>
                  </w:r>
                  <w:r w:rsidRPr="009B6A0C">
                    <w:rPr>
                      <w:color w:val="FFFFFF" w:themeColor="background1"/>
                      <w:sz w:val="19"/>
                      <w:szCs w:val="19"/>
                    </w:rPr>
                    <w:t>,2</w:t>
                  </w:r>
                </w:p>
              </w:tc>
            </w:tr>
            <w:tr w:rsidR="00B04E31" w:rsidRPr="00F94C2C" w14:paraId="72844BBF" w14:textId="77777777" w:rsidTr="0047648E">
              <w:trPr>
                <w:trHeight w:val="396"/>
              </w:trPr>
              <w:tc>
                <w:tcPr>
                  <w:tcW w:w="109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63C1FB7" w14:textId="77777777" w:rsidR="00B04E31" w:rsidRPr="00BD3B77" w:rsidRDefault="00B04E31" w:rsidP="00B04E31">
                  <w:pPr>
                    <w:ind w:left="246"/>
                    <w:jc w:val="both"/>
                    <w:rPr>
                      <w:color w:val="000000"/>
                    </w:rPr>
                  </w:pPr>
                  <w:r w:rsidRPr="00BD3B77">
                    <w:rPr>
                      <w:color w:val="000000"/>
                      <w:sz w:val="18"/>
                      <w:szCs w:val="18"/>
                    </w:rPr>
                    <w:t xml:space="preserve">акцизы по подакцизным товарам (продукции), производимым </w:t>
                  </w:r>
                  <w:proofErr w:type="gramStart"/>
                  <w:r w:rsidRPr="00BD3B77">
                    <w:rPr>
                      <w:color w:val="000000"/>
                      <w:sz w:val="18"/>
                      <w:szCs w:val="18"/>
                    </w:rPr>
                    <w:t>на  территории</w:t>
                  </w:r>
                  <w:proofErr w:type="gramEnd"/>
                  <w:r w:rsidRPr="00BD3B77">
                    <w:rPr>
                      <w:color w:val="000000"/>
                      <w:sz w:val="18"/>
                      <w:szCs w:val="18"/>
                    </w:rPr>
                    <w:t xml:space="preserve"> РФ</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B99679B" w14:textId="77777777" w:rsidR="00B04E31" w:rsidRPr="00F94C2C" w:rsidRDefault="00B04E31" w:rsidP="00B04E31">
                  <w:pPr>
                    <w:jc w:val="center"/>
                    <w:rPr>
                      <w:sz w:val="19"/>
                      <w:szCs w:val="19"/>
                      <w:highlight w:val="yellow"/>
                    </w:rPr>
                  </w:pPr>
                  <w:r w:rsidRPr="00793FE2">
                    <w:rPr>
                      <w:sz w:val="19"/>
                      <w:szCs w:val="19"/>
                    </w:rPr>
                    <w:t>41 894,4</w:t>
                  </w:r>
                </w:p>
              </w:tc>
              <w:tc>
                <w:tcPr>
                  <w:tcW w:w="7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7285AA8" w14:textId="77777777" w:rsidR="00B04E31" w:rsidRPr="00F94C2C" w:rsidRDefault="00B04E31" w:rsidP="00B04E31">
                  <w:pPr>
                    <w:jc w:val="center"/>
                    <w:rPr>
                      <w:sz w:val="19"/>
                      <w:szCs w:val="19"/>
                      <w:highlight w:val="yellow"/>
                    </w:rPr>
                  </w:pPr>
                  <w:r w:rsidRPr="00AA6097">
                    <w:rPr>
                      <w:sz w:val="19"/>
                      <w:szCs w:val="19"/>
                    </w:rPr>
                    <w:t>41 894,4</w:t>
                  </w:r>
                </w:p>
              </w:tc>
              <w:tc>
                <w:tcPr>
                  <w:tcW w:w="6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22AC576" w14:textId="77777777" w:rsidR="00B04E31" w:rsidRPr="00F94C2C" w:rsidRDefault="00B04E31" w:rsidP="00B04E31">
                  <w:pPr>
                    <w:jc w:val="center"/>
                    <w:rPr>
                      <w:sz w:val="19"/>
                      <w:szCs w:val="19"/>
                      <w:highlight w:val="yellow"/>
                    </w:rPr>
                  </w:pPr>
                  <w:r w:rsidRPr="00AA6097">
                    <w:rPr>
                      <w:sz w:val="19"/>
                      <w:szCs w:val="19"/>
                    </w:rPr>
                    <w:t>30 938,3</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DE5FEF6" w14:textId="77777777" w:rsidR="00B04E31" w:rsidRPr="00F94C2C" w:rsidRDefault="00B04E31" w:rsidP="00B04E31">
                  <w:pPr>
                    <w:jc w:val="center"/>
                    <w:rPr>
                      <w:sz w:val="19"/>
                      <w:szCs w:val="19"/>
                      <w:highlight w:val="yellow"/>
                    </w:rPr>
                  </w:pPr>
                  <w:r w:rsidRPr="00AA6097">
                    <w:rPr>
                      <w:sz w:val="19"/>
                      <w:szCs w:val="19"/>
                    </w:rPr>
                    <w:t>34 827,7</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B72D498" w14:textId="77777777" w:rsidR="00B04E31" w:rsidRPr="00F94C2C" w:rsidRDefault="00B04E31" w:rsidP="00B04E31">
                  <w:pPr>
                    <w:jc w:val="center"/>
                    <w:rPr>
                      <w:sz w:val="19"/>
                      <w:szCs w:val="19"/>
                      <w:highlight w:val="yellow"/>
                    </w:rPr>
                  </w:pPr>
                  <w:r w:rsidRPr="00793FE2">
                    <w:rPr>
                      <w:sz w:val="19"/>
                      <w:szCs w:val="19"/>
                    </w:rPr>
                    <w:t>34 827,7</w:t>
                  </w:r>
                </w:p>
              </w:tc>
              <w:tc>
                <w:tcPr>
                  <w:tcW w:w="7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0F52B206" w14:textId="77777777" w:rsidR="00B04E31" w:rsidRPr="00F94C2C" w:rsidRDefault="00B04E31" w:rsidP="00B04E31">
                  <w:pPr>
                    <w:jc w:val="center"/>
                    <w:rPr>
                      <w:color w:val="000000"/>
                      <w:sz w:val="19"/>
                      <w:szCs w:val="19"/>
                      <w:highlight w:val="yellow"/>
                    </w:rPr>
                  </w:pPr>
                  <w:r w:rsidRPr="00793FE2">
                    <w:rPr>
                      <w:color w:val="000000"/>
                      <w:sz w:val="19"/>
                      <w:szCs w:val="19"/>
                    </w:rPr>
                    <w:t>73,8</w:t>
                  </w:r>
                </w:p>
              </w:tc>
            </w:tr>
            <w:tr w:rsidR="00B04E31" w:rsidRPr="00F94C2C" w14:paraId="2A5DD3C2" w14:textId="77777777" w:rsidTr="0047648E">
              <w:trPr>
                <w:trHeight w:val="396"/>
              </w:trPr>
              <w:tc>
                <w:tcPr>
                  <w:tcW w:w="109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85AC7BC" w14:textId="77777777" w:rsidR="00B04E31" w:rsidRPr="00BD3B77" w:rsidRDefault="00B04E31" w:rsidP="00B04E31">
                  <w:pPr>
                    <w:ind w:left="246"/>
                    <w:jc w:val="both"/>
                    <w:rPr>
                      <w:color w:val="000000"/>
                      <w:sz w:val="18"/>
                      <w:szCs w:val="18"/>
                    </w:rPr>
                  </w:pPr>
                  <w:r w:rsidRPr="00BD3B77">
                    <w:rPr>
                      <w:color w:val="000000"/>
                      <w:sz w:val="18"/>
                      <w:szCs w:val="18"/>
                    </w:rPr>
                    <w:t>налоги на совокупный доход</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DAD601F" w14:textId="77777777" w:rsidR="00B04E31" w:rsidRPr="00F94C2C" w:rsidRDefault="00B04E31" w:rsidP="00B04E31">
                  <w:pPr>
                    <w:jc w:val="center"/>
                    <w:rPr>
                      <w:sz w:val="19"/>
                      <w:szCs w:val="19"/>
                      <w:highlight w:val="yellow"/>
                    </w:rPr>
                  </w:pPr>
                  <w:r w:rsidRPr="00704784">
                    <w:rPr>
                      <w:sz w:val="19"/>
                      <w:szCs w:val="19"/>
                    </w:rPr>
                    <w:t>1 435 067,6</w:t>
                  </w:r>
                </w:p>
              </w:tc>
              <w:tc>
                <w:tcPr>
                  <w:tcW w:w="7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F4D6385" w14:textId="77777777" w:rsidR="00B04E31" w:rsidRPr="00F94C2C" w:rsidRDefault="00B04E31" w:rsidP="00B04E31">
                  <w:pPr>
                    <w:jc w:val="center"/>
                    <w:rPr>
                      <w:sz w:val="19"/>
                      <w:szCs w:val="19"/>
                      <w:highlight w:val="yellow"/>
                    </w:rPr>
                  </w:pPr>
                  <w:r>
                    <w:rPr>
                      <w:sz w:val="19"/>
                      <w:szCs w:val="19"/>
                    </w:rPr>
                    <w:t>1 435 067,6</w:t>
                  </w:r>
                </w:p>
              </w:tc>
              <w:tc>
                <w:tcPr>
                  <w:tcW w:w="6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6EFD27E" w14:textId="77777777" w:rsidR="00B04E31" w:rsidRPr="00F94C2C" w:rsidRDefault="00B04E31" w:rsidP="00B04E31">
                  <w:pPr>
                    <w:jc w:val="center"/>
                    <w:rPr>
                      <w:sz w:val="19"/>
                      <w:szCs w:val="19"/>
                      <w:highlight w:val="yellow"/>
                    </w:rPr>
                  </w:pPr>
                  <w:r w:rsidRPr="00D806E7">
                    <w:rPr>
                      <w:sz w:val="19"/>
                      <w:szCs w:val="19"/>
                    </w:rPr>
                    <w:t>1</w:t>
                  </w:r>
                  <w:r>
                    <w:rPr>
                      <w:sz w:val="19"/>
                      <w:szCs w:val="19"/>
                    </w:rPr>
                    <w:t> 565 709,6</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96AD1EA" w14:textId="77777777" w:rsidR="00B04E31" w:rsidRPr="00F94C2C" w:rsidRDefault="00B04E31" w:rsidP="00B04E31">
                  <w:pPr>
                    <w:jc w:val="center"/>
                    <w:rPr>
                      <w:sz w:val="19"/>
                      <w:szCs w:val="19"/>
                      <w:highlight w:val="yellow"/>
                    </w:rPr>
                  </w:pPr>
                  <w:r w:rsidRPr="001317F3">
                    <w:rPr>
                      <w:sz w:val="19"/>
                      <w:szCs w:val="19"/>
                    </w:rPr>
                    <w:t>1 726 379,6</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203C2F1" w14:textId="77777777" w:rsidR="00B04E31" w:rsidRPr="00F94C2C" w:rsidRDefault="00B04E31" w:rsidP="00B04E31">
                  <w:pPr>
                    <w:jc w:val="center"/>
                    <w:rPr>
                      <w:sz w:val="19"/>
                      <w:szCs w:val="19"/>
                      <w:highlight w:val="yellow"/>
                    </w:rPr>
                  </w:pPr>
                  <w:r w:rsidRPr="009A50B6">
                    <w:rPr>
                      <w:sz w:val="19"/>
                      <w:szCs w:val="19"/>
                    </w:rPr>
                    <w:t>1 823 710,8</w:t>
                  </w:r>
                </w:p>
              </w:tc>
              <w:tc>
                <w:tcPr>
                  <w:tcW w:w="7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755A7595" w14:textId="77777777" w:rsidR="00B04E31" w:rsidRPr="00F94C2C" w:rsidRDefault="00B04E31" w:rsidP="00B04E31">
                  <w:pPr>
                    <w:jc w:val="center"/>
                    <w:rPr>
                      <w:color w:val="000000"/>
                      <w:sz w:val="19"/>
                      <w:szCs w:val="19"/>
                      <w:highlight w:val="yellow"/>
                    </w:rPr>
                  </w:pPr>
                  <w:r w:rsidRPr="005D6935">
                    <w:rPr>
                      <w:color w:val="000000"/>
                      <w:sz w:val="19"/>
                      <w:szCs w:val="19"/>
                    </w:rPr>
                    <w:t>109,1</w:t>
                  </w:r>
                </w:p>
              </w:tc>
            </w:tr>
            <w:tr w:rsidR="00B04E31" w:rsidRPr="00F94C2C" w14:paraId="5BE7ACC9" w14:textId="77777777" w:rsidTr="0047648E">
              <w:trPr>
                <w:trHeight w:val="396"/>
              </w:trPr>
              <w:tc>
                <w:tcPr>
                  <w:tcW w:w="109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C91926A" w14:textId="77777777" w:rsidR="00B04E31" w:rsidRPr="00BD3B77" w:rsidRDefault="00B04E31" w:rsidP="00B04E31">
                  <w:pPr>
                    <w:ind w:left="246"/>
                    <w:jc w:val="both"/>
                    <w:rPr>
                      <w:color w:val="000000"/>
                    </w:rPr>
                  </w:pPr>
                  <w:r w:rsidRPr="00BD3B77">
                    <w:rPr>
                      <w:color w:val="000000"/>
                      <w:sz w:val="18"/>
                      <w:szCs w:val="18"/>
                    </w:rPr>
                    <w:t>налоги на имущество</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7AADDA7" w14:textId="77777777" w:rsidR="00B04E31" w:rsidRPr="00F94C2C" w:rsidRDefault="00B04E31" w:rsidP="00B04E31">
                  <w:pPr>
                    <w:jc w:val="center"/>
                    <w:rPr>
                      <w:sz w:val="19"/>
                      <w:szCs w:val="19"/>
                      <w:highlight w:val="yellow"/>
                    </w:rPr>
                  </w:pPr>
                  <w:r w:rsidRPr="00407B64">
                    <w:rPr>
                      <w:sz w:val="19"/>
                      <w:szCs w:val="19"/>
                    </w:rPr>
                    <w:t>582 417,4</w:t>
                  </w:r>
                </w:p>
              </w:tc>
              <w:tc>
                <w:tcPr>
                  <w:tcW w:w="7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1060DEF" w14:textId="77777777" w:rsidR="00B04E31" w:rsidRPr="00F94C2C" w:rsidRDefault="00B04E31" w:rsidP="00B04E31">
                  <w:pPr>
                    <w:jc w:val="center"/>
                    <w:rPr>
                      <w:sz w:val="19"/>
                      <w:szCs w:val="19"/>
                      <w:highlight w:val="yellow"/>
                    </w:rPr>
                  </w:pPr>
                  <w:r w:rsidRPr="00897AE2">
                    <w:rPr>
                      <w:sz w:val="19"/>
                      <w:szCs w:val="19"/>
                    </w:rPr>
                    <w:t>585 415,3</w:t>
                  </w:r>
                </w:p>
              </w:tc>
              <w:tc>
                <w:tcPr>
                  <w:tcW w:w="6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051617E" w14:textId="77777777" w:rsidR="00B04E31" w:rsidRPr="00624A1E" w:rsidRDefault="00B04E31" w:rsidP="00B04E31">
                  <w:pPr>
                    <w:jc w:val="center"/>
                    <w:rPr>
                      <w:sz w:val="19"/>
                      <w:szCs w:val="19"/>
                    </w:rPr>
                  </w:pPr>
                  <w:r w:rsidRPr="00624A1E">
                    <w:rPr>
                      <w:sz w:val="19"/>
                      <w:szCs w:val="19"/>
                    </w:rPr>
                    <w:t>574 629,9</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D15E62F" w14:textId="77777777" w:rsidR="00B04E31" w:rsidRPr="00624A1E" w:rsidRDefault="00B04E31" w:rsidP="00B04E31">
                  <w:pPr>
                    <w:jc w:val="center"/>
                    <w:rPr>
                      <w:sz w:val="19"/>
                      <w:szCs w:val="19"/>
                    </w:rPr>
                  </w:pPr>
                  <w:r w:rsidRPr="00624A1E">
                    <w:rPr>
                      <w:sz w:val="19"/>
                      <w:szCs w:val="19"/>
                    </w:rPr>
                    <w:t>583 776,1</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C2C5086" w14:textId="77777777" w:rsidR="00B04E31" w:rsidRPr="00624A1E" w:rsidRDefault="00B04E31" w:rsidP="00B04E31">
                  <w:pPr>
                    <w:jc w:val="center"/>
                    <w:rPr>
                      <w:sz w:val="19"/>
                      <w:szCs w:val="19"/>
                    </w:rPr>
                  </w:pPr>
                  <w:r w:rsidRPr="00624A1E">
                    <w:rPr>
                      <w:sz w:val="19"/>
                      <w:szCs w:val="19"/>
                    </w:rPr>
                    <w:t>593 653,9</w:t>
                  </w:r>
                </w:p>
              </w:tc>
              <w:tc>
                <w:tcPr>
                  <w:tcW w:w="7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6B19E80A" w14:textId="77777777" w:rsidR="00B04E31" w:rsidRPr="00F94C2C" w:rsidRDefault="00B04E31" w:rsidP="00B04E31">
                  <w:pPr>
                    <w:jc w:val="center"/>
                    <w:rPr>
                      <w:color w:val="000000"/>
                      <w:sz w:val="19"/>
                      <w:szCs w:val="19"/>
                      <w:highlight w:val="yellow"/>
                    </w:rPr>
                  </w:pPr>
                  <w:r w:rsidRPr="00407B64">
                    <w:rPr>
                      <w:color w:val="000000"/>
                      <w:sz w:val="19"/>
                      <w:szCs w:val="19"/>
                    </w:rPr>
                    <w:t>98,2</w:t>
                  </w:r>
                </w:p>
              </w:tc>
            </w:tr>
            <w:tr w:rsidR="00B04E31" w:rsidRPr="00F94C2C" w14:paraId="69F14ED7" w14:textId="77777777" w:rsidTr="0047648E">
              <w:trPr>
                <w:trHeight w:val="396"/>
              </w:trPr>
              <w:tc>
                <w:tcPr>
                  <w:tcW w:w="109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1DC7D40" w14:textId="77777777" w:rsidR="00B04E31" w:rsidRPr="00BD3B77" w:rsidRDefault="00B04E31" w:rsidP="00B04E31">
                  <w:pPr>
                    <w:ind w:left="246"/>
                    <w:jc w:val="both"/>
                    <w:rPr>
                      <w:color w:val="000000"/>
                    </w:rPr>
                  </w:pPr>
                  <w:r w:rsidRPr="00BD3B77">
                    <w:rPr>
                      <w:color w:val="000000"/>
                      <w:sz w:val="18"/>
                      <w:szCs w:val="18"/>
                    </w:rPr>
                    <w:t>госпошлина</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2BDDF1C" w14:textId="77777777" w:rsidR="00B04E31" w:rsidRPr="00F94C2C" w:rsidRDefault="00B04E31" w:rsidP="00B04E31">
                  <w:pPr>
                    <w:jc w:val="center"/>
                    <w:rPr>
                      <w:sz w:val="19"/>
                      <w:szCs w:val="19"/>
                      <w:highlight w:val="yellow"/>
                    </w:rPr>
                  </w:pPr>
                  <w:r w:rsidRPr="00B81DDF">
                    <w:rPr>
                      <w:sz w:val="19"/>
                      <w:szCs w:val="19"/>
                    </w:rPr>
                    <w:t>81 073,7</w:t>
                  </w:r>
                </w:p>
              </w:tc>
              <w:tc>
                <w:tcPr>
                  <w:tcW w:w="7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9250D5D" w14:textId="77777777" w:rsidR="00B04E31" w:rsidRPr="00F94C2C" w:rsidRDefault="00B04E31" w:rsidP="00B04E31">
                  <w:pPr>
                    <w:jc w:val="center"/>
                    <w:rPr>
                      <w:sz w:val="19"/>
                      <w:szCs w:val="19"/>
                      <w:highlight w:val="yellow"/>
                    </w:rPr>
                  </w:pPr>
                  <w:r w:rsidRPr="002B7B94">
                    <w:rPr>
                      <w:sz w:val="19"/>
                      <w:szCs w:val="19"/>
                    </w:rPr>
                    <w:t>81 073,7</w:t>
                  </w:r>
                </w:p>
              </w:tc>
              <w:tc>
                <w:tcPr>
                  <w:tcW w:w="6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D7E7A9C" w14:textId="77777777" w:rsidR="00B04E31" w:rsidRPr="00F94C2C" w:rsidRDefault="00B04E31" w:rsidP="00B04E31">
                  <w:pPr>
                    <w:jc w:val="center"/>
                    <w:rPr>
                      <w:sz w:val="19"/>
                      <w:szCs w:val="19"/>
                      <w:highlight w:val="yellow"/>
                    </w:rPr>
                  </w:pPr>
                  <w:r w:rsidRPr="002B7B94">
                    <w:rPr>
                      <w:sz w:val="19"/>
                      <w:szCs w:val="19"/>
                    </w:rPr>
                    <w:t>87 178,1</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83273A2" w14:textId="77777777" w:rsidR="00B04E31" w:rsidRPr="00F94C2C" w:rsidRDefault="00B04E31" w:rsidP="00B04E31">
                  <w:pPr>
                    <w:jc w:val="center"/>
                    <w:rPr>
                      <w:sz w:val="19"/>
                      <w:szCs w:val="19"/>
                      <w:highlight w:val="yellow"/>
                    </w:rPr>
                  </w:pPr>
                  <w:r w:rsidRPr="002B7B94">
                    <w:rPr>
                      <w:sz w:val="19"/>
                      <w:szCs w:val="19"/>
                    </w:rPr>
                    <w:t>85 038,1</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28AFA32" w14:textId="77777777" w:rsidR="00B04E31" w:rsidRPr="00F94C2C" w:rsidRDefault="00B04E31" w:rsidP="00B04E31">
                  <w:pPr>
                    <w:jc w:val="center"/>
                    <w:rPr>
                      <w:sz w:val="19"/>
                      <w:szCs w:val="19"/>
                      <w:highlight w:val="yellow"/>
                    </w:rPr>
                  </w:pPr>
                  <w:r w:rsidRPr="00B81DDF">
                    <w:rPr>
                      <w:sz w:val="19"/>
                      <w:szCs w:val="19"/>
                    </w:rPr>
                    <w:t>85 038,1</w:t>
                  </w:r>
                </w:p>
              </w:tc>
              <w:tc>
                <w:tcPr>
                  <w:tcW w:w="7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38AD4308" w14:textId="77777777" w:rsidR="00B04E31" w:rsidRPr="00F94C2C" w:rsidRDefault="00B04E31" w:rsidP="00B04E31">
                  <w:pPr>
                    <w:jc w:val="center"/>
                    <w:rPr>
                      <w:color w:val="000000"/>
                      <w:sz w:val="19"/>
                      <w:szCs w:val="19"/>
                      <w:highlight w:val="yellow"/>
                    </w:rPr>
                  </w:pPr>
                  <w:r w:rsidRPr="00207375">
                    <w:rPr>
                      <w:color w:val="000000"/>
                      <w:sz w:val="19"/>
                      <w:szCs w:val="19"/>
                    </w:rPr>
                    <w:t>107,5</w:t>
                  </w:r>
                </w:p>
              </w:tc>
            </w:tr>
            <w:tr w:rsidR="00B04E31" w:rsidRPr="00F94C2C" w14:paraId="7C2C35F3" w14:textId="77777777" w:rsidTr="0047648E">
              <w:trPr>
                <w:trHeight w:val="396"/>
              </w:trPr>
              <w:tc>
                <w:tcPr>
                  <w:tcW w:w="109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96A6C23" w14:textId="77777777" w:rsidR="00B04E31" w:rsidRPr="00BD3B77" w:rsidRDefault="00B04E31" w:rsidP="00B04E31">
                  <w:pPr>
                    <w:ind w:left="246"/>
                    <w:jc w:val="both"/>
                    <w:rPr>
                      <w:color w:val="000000"/>
                      <w:sz w:val="18"/>
                      <w:szCs w:val="18"/>
                    </w:rPr>
                  </w:pPr>
                  <w:r w:rsidRPr="00BD3B77">
                    <w:rPr>
                      <w:color w:val="000000"/>
                      <w:sz w:val="18"/>
                      <w:szCs w:val="18"/>
                    </w:rPr>
                    <w:t>задолженность по отменным налогам</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2C37958" w14:textId="77777777" w:rsidR="00B04E31" w:rsidRPr="0002730F" w:rsidRDefault="00B04E31" w:rsidP="00B04E31">
                  <w:pPr>
                    <w:jc w:val="center"/>
                    <w:rPr>
                      <w:sz w:val="19"/>
                      <w:szCs w:val="19"/>
                    </w:rPr>
                  </w:pPr>
                  <w:r w:rsidRPr="0002730F">
                    <w:rPr>
                      <w:sz w:val="19"/>
                      <w:szCs w:val="19"/>
                    </w:rPr>
                    <w:t>-</w:t>
                  </w:r>
                </w:p>
              </w:tc>
              <w:tc>
                <w:tcPr>
                  <w:tcW w:w="73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012FDC3" w14:textId="77777777" w:rsidR="00B04E31" w:rsidRPr="0002730F" w:rsidRDefault="00B04E31" w:rsidP="00B04E31">
                  <w:pPr>
                    <w:jc w:val="center"/>
                    <w:rPr>
                      <w:sz w:val="19"/>
                      <w:szCs w:val="19"/>
                    </w:rPr>
                  </w:pPr>
                  <w:r w:rsidRPr="0002730F">
                    <w:rPr>
                      <w:sz w:val="19"/>
                      <w:szCs w:val="19"/>
                    </w:rPr>
                    <w:t>-</w:t>
                  </w:r>
                </w:p>
              </w:tc>
              <w:tc>
                <w:tcPr>
                  <w:tcW w:w="6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39DDEAF" w14:textId="77777777" w:rsidR="00B04E31" w:rsidRPr="0002730F" w:rsidRDefault="00B04E31" w:rsidP="00B04E31">
                  <w:pPr>
                    <w:jc w:val="center"/>
                    <w:rPr>
                      <w:sz w:val="19"/>
                      <w:szCs w:val="19"/>
                    </w:rPr>
                  </w:pPr>
                  <w:r w:rsidRPr="0002730F">
                    <w:rPr>
                      <w:sz w:val="19"/>
                      <w:szCs w:val="19"/>
                    </w:rPr>
                    <w:t>-</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A74A5EF" w14:textId="77777777" w:rsidR="00B04E31" w:rsidRPr="0002730F" w:rsidRDefault="00B04E31" w:rsidP="00B04E31">
                  <w:pPr>
                    <w:jc w:val="center"/>
                    <w:rPr>
                      <w:sz w:val="19"/>
                      <w:szCs w:val="19"/>
                    </w:rPr>
                  </w:pPr>
                  <w:r w:rsidRPr="0002730F">
                    <w:rPr>
                      <w:sz w:val="19"/>
                      <w:szCs w:val="19"/>
                    </w:rPr>
                    <w:t>-</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80E8ACF" w14:textId="77777777" w:rsidR="00B04E31" w:rsidRPr="0002730F" w:rsidRDefault="00B04E31" w:rsidP="00B04E31">
                  <w:pPr>
                    <w:jc w:val="center"/>
                    <w:rPr>
                      <w:sz w:val="19"/>
                      <w:szCs w:val="19"/>
                    </w:rPr>
                  </w:pPr>
                  <w:r w:rsidRPr="0002730F">
                    <w:rPr>
                      <w:sz w:val="19"/>
                      <w:szCs w:val="19"/>
                    </w:rPr>
                    <w:t>-</w:t>
                  </w:r>
                </w:p>
              </w:tc>
              <w:tc>
                <w:tcPr>
                  <w:tcW w:w="7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30EFD787" w14:textId="77777777" w:rsidR="00B04E31" w:rsidRPr="0002730F" w:rsidRDefault="00B04E31" w:rsidP="00B04E31">
                  <w:pPr>
                    <w:jc w:val="center"/>
                    <w:rPr>
                      <w:color w:val="000000"/>
                      <w:sz w:val="19"/>
                      <w:szCs w:val="19"/>
                    </w:rPr>
                  </w:pPr>
                  <w:r w:rsidRPr="0002730F">
                    <w:rPr>
                      <w:color w:val="000000"/>
                      <w:sz w:val="19"/>
                      <w:szCs w:val="19"/>
                    </w:rPr>
                    <w:t>-</w:t>
                  </w:r>
                </w:p>
              </w:tc>
            </w:tr>
          </w:tbl>
          <w:p w14:paraId="471E984C" w14:textId="04999BC2" w:rsidR="00B04E31" w:rsidRPr="00F94C2C" w:rsidRDefault="00B04E31" w:rsidP="00B04E31">
            <w:pPr>
              <w:autoSpaceDE w:val="0"/>
              <w:autoSpaceDN w:val="0"/>
              <w:adjustRightInd w:val="0"/>
              <w:jc w:val="both"/>
              <w:rPr>
                <w:sz w:val="20"/>
                <w:szCs w:val="20"/>
                <w:highlight w:val="yellow"/>
              </w:rPr>
            </w:pPr>
            <w:r w:rsidRPr="00F94C2C">
              <w:rPr>
                <w:color w:val="000000"/>
                <w:highlight w:val="yellow"/>
              </w:rPr>
              <w:t xml:space="preserve">        </w:t>
            </w:r>
          </w:p>
        </w:tc>
        <w:tc>
          <w:tcPr>
            <w:tcW w:w="1383" w:type="dxa"/>
            <w:tcBorders>
              <w:top w:val="nil"/>
              <w:left w:val="nil"/>
              <w:bottom w:val="nil"/>
              <w:right w:val="nil"/>
            </w:tcBorders>
            <w:shd w:val="clear" w:color="auto" w:fill="auto"/>
            <w:noWrap/>
            <w:vAlign w:val="bottom"/>
            <w:hideMark/>
          </w:tcPr>
          <w:p w14:paraId="7BC58089" w14:textId="77777777" w:rsidR="00B04E31" w:rsidRPr="00F94C2C" w:rsidRDefault="00B04E31" w:rsidP="00B04E31">
            <w:pPr>
              <w:ind w:firstLine="317"/>
              <w:rPr>
                <w:sz w:val="20"/>
                <w:szCs w:val="20"/>
                <w:highlight w:val="yellow"/>
              </w:rPr>
            </w:pPr>
          </w:p>
        </w:tc>
        <w:tc>
          <w:tcPr>
            <w:tcW w:w="1003" w:type="dxa"/>
            <w:tcBorders>
              <w:top w:val="nil"/>
              <w:left w:val="nil"/>
              <w:bottom w:val="nil"/>
              <w:right w:val="nil"/>
            </w:tcBorders>
            <w:shd w:val="clear" w:color="auto" w:fill="auto"/>
            <w:noWrap/>
            <w:vAlign w:val="bottom"/>
            <w:hideMark/>
          </w:tcPr>
          <w:p w14:paraId="62E0FB4F" w14:textId="77777777" w:rsidR="00B04E31" w:rsidRPr="00F94C2C" w:rsidRDefault="00B04E31" w:rsidP="00B04E31">
            <w:pPr>
              <w:rPr>
                <w:sz w:val="20"/>
                <w:szCs w:val="20"/>
                <w:highlight w:val="yellow"/>
              </w:rPr>
            </w:pPr>
          </w:p>
        </w:tc>
        <w:tc>
          <w:tcPr>
            <w:tcW w:w="236" w:type="dxa"/>
            <w:tcBorders>
              <w:top w:val="nil"/>
              <w:left w:val="nil"/>
              <w:bottom w:val="nil"/>
              <w:right w:val="nil"/>
            </w:tcBorders>
            <w:shd w:val="clear" w:color="auto" w:fill="auto"/>
            <w:noWrap/>
            <w:vAlign w:val="bottom"/>
            <w:hideMark/>
          </w:tcPr>
          <w:p w14:paraId="6C15E322" w14:textId="77777777" w:rsidR="00B04E31" w:rsidRPr="00F94C2C" w:rsidRDefault="00B04E31" w:rsidP="00B04E31">
            <w:pPr>
              <w:rPr>
                <w:sz w:val="20"/>
                <w:szCs w:val="20"/>
                <w:highlight w:val="yellow"/>
              </w:rPr>
            </w:pPr>
          </w:p>
        </w:tc>
        <w:tc>
          <w:tcPr>
            <w:tcW w:w="1275" w:type="dxa"/>
            <w:tcBorders>
              <w:top w:val="nil"/>
              <w:left w:val="nil"/>
              <w:bottom w:val="nil"/>
              <w:right w:val="nil"/>
            </w:tcBorders>
            <w:shd w:val="clear" w:color="auto" w:fill="auto"/>
            <w:noWrap/>
            <w:vAlign w:val="bottom"/>
            <w:hideMark/>
          </w:tcPr>
          <w:p w14:paraId="1EB77C99" w14:textId="77777777" w:rsidR="00B04E31" w:rsidRPr="00F94C2C" w:rsidRDefault="00B04E31" w:rsidP="00B04E31">
            <w:pPr>
              <w:rPr>
                <w:sz w:val="20"/>
                <w:szCs w:val="20"/>
                <w:highlight w:val="yellow"/>
              </w:rPr>
            </w:pPr>
          </w:p>
        </w:tc>
        <w:tc>
          <w:tcPr>
            <w:tcW w:w="993" w:type="dxa"/>
            <w:tcBorders>
              <w:top w:val="nil"/>
              <w:left w:val="nil"/>
              <w:bottom w:val="nil"/>
              <w:right w:val="nil"/>
            </w:tcBorders>
            <w:shd w:val="clear" w:color="auto" w:fill="auto"/>
            <w:noWrap/>
            <w:vAlign w:val="bottom"/>
            <w:hideMark/>
          </w:tcPr>
          <w:p w14:paraId="0033CD22" w14:textId="77777777" w:rsidR="00B04E31" w:rsidRPr="00F94C2C" w:rsidRDefault="00B04E31" w:rsidP="00B04E31">
            <w:pPr>
              <w:rPr>
                <w:sz w:val="20"/>
                <w:szCs w:val="20"/>
                <w:highlight w:val="yellow"/>
              </w:rPr>
            </w:pPr>
          </w:p>
        </w:tc>
        <w:tc>
          <w:tcPr>
            <w:tcW w:w="1212" w:type="dxa"/>
            <w:tcBorders>
              <w:top w:val="nil"/>
              <w:left w:val="nil"/>
              <w:bottom w:val="nil"/>
              <w:right w:val="nil"/>
            </w:tcBorders>
            <w:shd w:val="clear" w:color="auto" w:fill="auto"/>
            <w:noWrap/>
            <w:vAlign w:val="bottom"/>
            <w:hideMark/>
          </w:tcPr>
          <w:p w14:paraId="5E5132C5" w14:textId="77777777" w:rsidR="00B04E31" w:rsidRPr="00F94C2C" w:rsidRDefault="00B04E31" w:rsidP="00B04E31">
            <w:pPr>
              <w:rPr>
                <w:sz w:val="20"/>
                <w:szCs w:val="20"/>
                <w:highlight w:val="yellow"/>
              </w:rPr>
            </w:pPr>
          </w:p>
        </w:tc>
        <w:tc>
          <w:tcPr>
            <w:tcW w:w="1000" w:type="dxa"/>
            <w:tcBorders>
              <w:top w:val="nil"/>
              <w:left w:val="nil"/>
              <w:bottom w:val="nil"/>
              <w:right w:val="nil"/>
            </w:tcBorders>
            <w:shd w:val="clear" w:color="auto" w:fill="auto"/>
            <w:noWrap/>
            <w:vAlign w:val="bottom"/>
            <w:hideMark/>
          </w:tcPr>
          <w:p w14:paraId="6C1589DB" w14:textId="77777777" w:rsidR="00B04E31" w:rsidRPr="0090219B" w:rsidRDefault="00B04E31" w:rsidP="00B04E31">
            <w:pPr>
              <w:rPr>
                <w:color w:val="000000"/>
              </w:rPr>
            </w:pPr>
            <w:proofErr w:type="spellStart"/>
            <w:r w:rsidRPr="00F94C2C">
              <w:rPr>
                <w:color w:val="000000"/>
                <w:highlight w:val="yellow"/>
              </w:rPr>
              <w:t>тыс.руб</w:t>
            </w:r>
            <w:proofErr w:type="spellEnd"/>
            <w:r w:rsidRPr="00F94C2C">
              <w:rPr>
                <w:color w:val="000000"/>
                <w:highlight w:val="yellow"/>
              </w:rPr>
              <w:t>.</w:t>
            </w:r>
          </w:p>
        </w:tc>
      </w:tr>
    </w:tbl>
    <w:p w14:paraId="2F4376DB" w14:textId="53762D7F" w:rsidR="00B04E31" w:rsidRDefault="007F74F8" w:rsidP="00B04E31">
      <w:pPr>
        <w:suppressAutoHyphens/>
        <w:ind w:firstLine="709"/>
        <w:jc w:val="both"/>
        <w:rPr>
          <w:color w:val="000000"/>
          <w:sz w:val="28"/>
          <w:szCs w:val="28"/>
        </w:rPr>
      </w:pPr>
      <w:r w:rsidRPr="00ED7A74">
        <w:rPr>
          <w:bCs/>
          <w:noProof/>
          <w:color w:val="000000"/>
          <w:sz w:val="28"/>
          <w:szCs w:val="28"/>
        </w:rPr>
        <w:drawing>
          <wp:anchor distT="0" distB="0" distL="114300" distR="114300" simplePos="0" relativeHeight="251661824" behindDoc="1" locked="0" layoutInCell="1" allowOverlap="1" wp14:anchorId="3C0FBFD8" wp14:editId="35C2808E">
            <wp:simplePos x="0" y="0"/>
            <wp:positionH relativeFrom="column">
              <wp:posOffset>3596640</wp:posOffset>
            </wp:positionH>
            <wp:positionV relativeFrom="paragraph">
              <wp:posOffset>30480</wp:posOffset>
            </wp:positionV>
            <wp:extent cx="2447925" cy="2400300"/>
            <wp:effectExtent l="0" t="0" r="9525" b="0"/>
            <wp:wrapThrough wrapText="bothSides">
              <wp:wrapPolygon edited="0">
                <wp:start x="0" y="0"/>
                <wp:lineTo x="0" y="21429"/>
                <wp:lineTo x="21516" y="21429"/>
                <wp:lineTo x="21516" y="0"/>
                <wp:lineTo x="0" y="0"/>
              </wp:wrapPolygon>
            </wp:wrapThrough>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6212" t="15429" r="25103" b="8328"/>
                    <a:stretch/>
                  </pic:blipFill>
                  <pic:spPr bwMode="auto">
                    <a:xfrm>
                      <a:off x="0" y="0"/>
                      <a:ext cx="2447925" cy="2400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E31" w:rsidRPr="00C74ED2">
        <w:rPr>
          <w:color w:val="000000"/>
          <w:sz w:val="28"/>
          <w:szCs w:val="28"/>
        </w:rPr>
        <w:t>Структура налоговых доходов в разре</w:t>
      </w:r>
      <w:r w:rsidR="00B04E31">
        <w:rPr>
          <w:color w:val="000000"/>
          <w:sz w:val="28"/>
          <w:szCs w:val="28"/>
        </w:rPr>
        <w:t>зе</w:t>
      </w:r>
      <w:r w:rsidR="00B04E31" w:rsidRPr="00C74ED2">
        <w:rPr>
          <w:color w:val="000000"/>
          <w:sz w:val="28"/>
          <w:szCs w:val="28"/>
        </w:rPr>
        <w:t xml:space="preserve"> видов налогов представлена на графике.</w:t>
      </w:r>
      <w:r w:rsidR="00B04E31" w:rsidRPr="006C2AFD">
        <w:rPr>
          <w:color w:val="000000"/>
          <w:sz w:val="28"/>
          <w:szCs w:val="28"/>
        </w:rPr>
        <w:t xml:space="preserve"> </w:t>
      </w:r>
      <w:r w:rsidR="00B04E31" w:rsidRPr="004C203D">
        <w:rPr>
          <w:bCs/>
          <w:color w:val="000000"/>
          <w:sz w:val="28"/>
          <w:szCs w:val="28"/>
        </w:rPr>
        <w:t xml:space="preserve">Основным источником в формировании налоговых доходов </w:t>
      </w:r>
      <w:r w:rsidR="00B04E31">
        <w:rPr>
          <w:bCs/>
          <w:color w:val="000000"/>
          <w:sz w:val="28"/>
          <w:szCs w:val="28"/>
        </w:rPr>
        <w:t xml:space="preserve">в 2018 году </w:t>
      </w:r>
      <w:r w:rsidR="00B04E31" w:rsidRPr="004C203D">
        <w:rPr>
          <w:bCs/>
          <w:color w:val="000000"/>
          <w:sz w:val="28"/>
          <w:szCs w:val="28"/>
        </w:rPr>
        <w:t>явля</w:t>
      </w:r>
      <w:r w:rsidR="00B04E31">
        <w:rPr>
          <w:bCs/>
          <w:color w:val="000000"/>
          <w:sz w:val="28"/>
          <w:szCs w:val="28"/>
        </w:rPr>
        <w:t>е</w:t>
      </w:r>
      <w:r w:rsidR="00B04E31" w:rsidRPr="004C203D">
        <w:rPr>
          <w:bCs/>
          <w:color w:val="000000"/>
          <w:sz w:val="28"/>
          <w:szCs w:val="28"/>
        </w:rPr>
        <w:t xml:space="preserve">тся </w:t>
      </w:r>
      <w:r w:rsidR="00B04E31">
        <w:rPr>
          <w:bCs/>
          <w:color w:val="000000"/>
          <w:sz w:val="28"/>
          <w:szCs w:val="28"/>
        </w:rPr>
        <w:t>налог на доходы физических лиц – 74%.</w:t>
      </w:r>
      <w:r w:rsidR="00ED7A74" w:rsidRPr="00ED7A74">
        <w:rPr>
          <w:noProof/>
        </w:rPr>
        <w:t xml:space="preserve"> </w:t>
      </w:r>
    </w:p>
    <w:p w14:paraId="4A3387C0" w14:textId="3CEC61F1" w:rsidR="00B04E31" w:rsidRDefault="00B04E31" w:rsidP="00B04E31">
      <w:pPr>
        <w:pStyle w:val="20"/>
        <w:ind w:firstLine="703"/>
        <w:jc w:val="center"/>
        <w:rPr>
          <w:szCs w:val="28"/>
        </w:rPr>
      </w:pPr>
    </w:p>
    <w:p w14:paraId="35EBA293" w14:textId="0567B0C4" w:rsidR="00B04E31" w:rsidRDefault="00B04E31" w:rsidP="00B04E31">
      <w:pPr>
        <w:pStyle w:val="20"/>
        <w:ind w:firstLine="703"/>
        <w:jc w:val="center"/>
        <w:rPr>
          <w:szCs w:val="28"/>
        </w:rPr>
      </w:pPr>
    </w:p>
    <w:p w14:paraId="2BC8A25E" w14:textId="1A7B0AA1" w:rsidR="00B04E31" w:rsidRDefault="00B04E31" w:rsidP="00B04E31">
      <w:pPr>
        <w:pStyle w:val="20"/>
        <w:ind w:firstLine="703"/>
        <w:jc w:val="center"/>
        <w:rPr>
          <w:szCs w:val="28"/>
        </w:rPr>
      </w:pPr>
    </w:p>
    <w:p w14:paraId="4B09B622" w14:textId="6BFFEDB0" w:rsidR="00B04E31" w:rsidRDefault="00B04E31" w:rsidP="00B04E31">
      <w:pPr>
        <w:pStyle w:val="20"/>
        <w:ind w:firstLine="703"/>
        <w:jc w:val="center"/>
        <w:rPr>
          <w:szCs w:val="28"/>
        </w:rPr>
      </w:pPr>
    </w:p>
    <w:p w14:paraId="4E9D02DA" w14:textId="77777777" w:rsidR="00B04E31" w:rsidRDefault="00B04E31" w:rsidP="00B04E31">
      <w:pPr>
        <w:pStyle w:val="20"/>
        <w:ind w:firstLine="703"/>
        <w:jc w:val="center"/>
        <w:rPr>
          <w:szCs w:val="28"/>
        </w:rPr>
      </w:pPr>
    </w:p>
    <w:p w14:paraId="7883507D" w14:textId="77777777" w:rsidR="00B04E31" w:rsidRDefault="00B04E31" w:rsidP="00B04E31">
      <w:pPr>
        <w:pStyle w:val="20"/>
        <w:ind w:firstLine="703"/>
        <w:jc w:val="center"/>
        <w:rPr>
          <w:szCs w:val="28"/>
        </w:rPr>
      </w:pPr>
    </w:p>
    <w:p w14:paraId="11594BB9" w14:textId="77777777" w:rsidR="00CF3854" w:rsidRDefault="00CF3854" w:rsidP="00B04E31">
      <w:pPr>
        <w:pStyle w:val="20"/>
        <w:ind w:firstLine="703"/>
        <w:jc w:val="center"/>
        <w:rPr>
          <w:b/>
          <w:szCs w:val="28"/>
        </w:rPr>
      </w:pPr>
    </w:p>
    <w:p w14:paraId="29BAA82A" w14:textId="77777777" w:rsidR="00CF3854" w:rsidRDefault="00CF3854" w:rsidP="00B04E31">
      <w:pPr>
        <w:pStyle w:val="20"/>
        <w:ind w:firstLine="703"/>
        <w:jc w:val="center"/>
        <w:rPr>
          <w:b/>
          <w:szCs w:val="28"/>
        </w:rPr>
      </w:pPr>
    </w:p>
    <w:p w14:paraId="6D38108A" w14:textId="77777777" w:rsidR="00B04E31" w:rsidRPr="0047648E" w:rsidRDefault="00B04E31" w:rsidP="00B04E31">
      <w:pPr>
        <w:pStyle w:val="20"/>
        <w:ind w:firstLine="703"/>
        <w:jc w:val="center"/>
        <w:rPr>
          <w:b/>
          <w:szCs w:val="28"/>
        </w:rPr>
      </w:pPr>
      <w:r w:rsidRPr="0047648E">
        <w:rPr>
          <w:b/>
          <w:szCs w:val="28"/>
        </w:rPr>
        <w:lastRenderedPageBreak/>
        <w:t>Налог на доходы физических лиц</w:t>
      </w:r>
    </w:p>
    <w:p w14:paraId="1ADF5DE5" w14:textId="77777777" w:rsidR="00B04E31" w:rsidRDefault="00B04E31" w:rsidP="00B04E31">
      <w:pPr>
        <w:ind w:firstLine="567"/>
        <w:jc w:val="both"/>
        <w:rPr>
          <w:color w:val="000000"/>
          <w:sz w:val="28"/>
          <w:szCs w:val="28"/>
        </w:rPr>
      </w:pPr>
    </w:p>
    <w:p w14:paraId="0621D311" w14:textId="6A6EB7AE" w:rsidR="00B04E31" w:rsidRDefault="00B04E31" w:rsidP="00B04E31">
      <w:pPr>
        <w:tabs>
          <w:tab w:val="left" w:pos="567"/>
        </w:tabs>
        <w:ind w:firstLine="567"/>
        <w:jc w:val="both"/>
        <w:rPr>
          <w:sz w:val="28"/>
          <w:szCs w:val="28"/>
        </w:rPr>
      </w:pPr>
      <w:r w:rsidRPr="0090219B">
        <w:rPr>
          <w:sz w:val="28"/>
          <w:szCs w:val="28"/>
        </w:rPr>
        <w:t>Прогнозны</w:t>
      </w:r>
      <w:r>
        <w:rPr>
          <w:sz w:val="28"/>
          <w:szCs w:val="28"/>
        </w:rPr>
        <w:t>е показатели</w:t>
      </w:r>
      <w:r w:rsidRPr="0090219B">
        <w:rPr>
          <w:sz w:val="28"/>
          <w:szCs w:val="28"/>
        </w:rPr>
        <w:t xml:space="preserve"> налога рассчитан</w:t>
      </w:r>
      <w:r>
        <w:rPr>
          <w:sz w:val="28"/>
          <w:szCs w:val="28"/>
        </w:rPr>
        <w:t>ы</w:t>
      </w:r>
      <w:r w:rsidRPr="0090219B">
        <w:rPr>
          <w:sz w:val="28"/>
          <w:szCs w:val="28"/>
        </w:rPr>
        <w:t xml:space="preserve"> исходя из</w:t>
      </w:r>
      <w:r>
        <w:rPr>
          <w:sz w:val="28"/>
          <w:szCs w:val="28"/>
        </w:rPr>
        <w:t>:</w:t>
      </w:r>
    </w:p>
    <w:p w14:paraId="5AAAE17B" w14:textId="77777777" w:rsidR="00B04E31" w:rsidRDefault="00B04E31" w:rsidP="00B04E31">
      <w:pPr>
        <w:tabs>
          <w:tab w:val="left" w:pos="567"/>
        </w:tabs>
        <w:ind w:firstLine="567"/>
        <w:jc w:val="both"/>
        <w:rPr>
          <w:sz w:val="28"/>
          <w:szCs w:val="28"/>
        </w:rPr>
      </w:pPr>
      <w:r>
        <w:rPr>
          <w:sz w:val="28"/>
          <w:szCs w:val="28"/>
        </w:rPr>
        <w:t>- ожидаемого поступления в текущем году, определенного главным администратором со снижением к плановым назначениям по причинам:</w:t>
      </w:r>
      <w:r w:rsidRPr="00BE169F">
        <w:t xml:space="preserve"> </w:t>
      </w:r>
      <w:r>
        <w:rPr>
          <w:sz w:val="28"/>
          <w:szCs w:val="28"/>
        </w:rPr>
        <w:t>снижения</w:t>
      </w:r>
      <w:r w:rsidRPr="00BE169F">
        <w:rPr>
          <w:sz w:val="28"/>
          <w:szCs w:val="28"/>
        </w:rPr>
        <w:t xml:space="preserve"> уровня роста фонда заработной платы, учтенного при планировании (со 105% до 103,7%</w:t>
      </w:r>
      <w:r>
        <w:rPr>
          <w:sz w:val="28"/>
          <w:szCs w:val="28"/>
        </w:rPr>
        <w:t xml:space="preserve"> по предварительным итогам  СЭР за 2017 год</w:t>
      </w:r>
      <w:r w:rsidRPr="00BE169F">
        <w:rPr>
          <w:sz w:val="28"/>
          <w:szCs w:val="28"/>
        </w:rPr>
        <w:t>), уменьшен</w:t>
      </w:r>
      <w:r>
        <w:rPr>
          <w:sz w:val="28"/>
          <w:szCs w:val="28"/>
        </w:rPr>
        <w:t>ия</w:t>
      </w:r>
      <w:r w:rsidRPr="00BE169F">
        <w:rPr>
          <w:sz w:val="28"/>
          <w:szCs w:val="28"/>
        </w:rPr>
        <w:t xml:space="preserve"> суммы выплаченных акционерам дивидендов за 2016 год, произведенными возвратами на счета физических лиц в большем объеме, по сравнению с ана</w:t>
      </w:r>
      <w:r>
        <w:rPr>
          <w:sz w:val="28"/>
          <w:szCs w:val="28"/>
        </w:rPr>
        <w:t xml:space="preserve">логичным периодом прошлого года, уменьшения поступлений от крупнейшего налогоплательщика  ООО «Газпром переработка» ввиду перевода аппарата управления в </w:t>
      </w:r>
      <w:proofErr w:type="spellStart"/>
      <w:r>
        <w:rPr>
          <w:sz w:val="28"/>
          <w:szCs w:val="28"/>
        </w:rPr>
        <w:t>г.Санкт</w:t>
      </w:r>
      <w:proofErr w:type="spellEnd"/>
      <w:r>
        <w:rPr>
          <w:sz w:val="28"/>
          <w:szCs w:val="28"/>
        </w:rPr>
        <w:t>-Петербург;</w:t>
      </w:r>
    </w:p>
    <w:p w14:paraId="68990F43" w14:textId="77777777" w:rsidR="00B04E31" w:rsidRDefault="00B04E31" w:rsidP="00B04E31">
      <w:pPr>
        <w:tabs>
          <w:tab w:val="left" w:pos="567"/>
        </w:tabs>
        <w:ind w:firstLine="567"/>
        <w:jc w:val="both"/>
        <w:rPr>
          <w:sz w:val="28"/>
          <w:szCs w:val="28"/>
        </w:rPr>
      </w:pPr>
      <w:r>
        <w:rPr>
          <w:sz w:val="28"/>
          <w:szCs w:val="28"/>
        </w:rPr>
        <w:t xml:space="preserve">- </w:t>
      </w:r>
      <w:r w:rsidRPr="0090219B">
        <w:rPr>
          <w:sz w:val="28"/>
          <w:szCs w:val="28"/>
        </w:rPr>
        <w:t>индексов</w:t>
      </w:r>
      <w:r>
        <w:rPr>
          <w:sz w:val="28"/>
          <w:szCs w:val="28"/>
        </w:rPr>
        <w:t xml:space="preserve">, установленных </w:t>
      </w:r>
      <w:r w:rsidRPr="0090219B">
        <w:rPr>
          <w:sz w:val="28"/>
          <w:szCs w:val="28"/>
        </w:rPr>
        <w:t>прогнозом СЭР на 201</w:t>
      </w:r>
      <w:r>
        <w:rPr>
          <w:sz w:val="28"/>
          <w:szCs w:val="28"/>
        </w:rPr>
        <w:t xml:space="preserve">8 </w:t>
      </w:r>
      <w:r w:rsidRPr="0090219B">
        <w:rPr>
          <w:sz w:val="28"/>
          <w:szCs w:val="28"/>
        </w:rPr>
        <w:t>-</w:t>
      </w:r>
      <w:r>
        <w:rPr>
          <w:sz w:val="28"/>
          <w:szCs w:val="28"/>
        </w:rPr>
        <w:t xml:space="preserve"> 2020</w:t>
      </w:r>
      <w:r w:rsidRPr="0090219B">
        <w:rPr>
          <w:sz w:val="28"/>
          <w:szCs w:val="28"/>
        </w:rPr>
        <w:t xml:space="preserve"> годы</w:t>
      </w:r>
      <w:r>
        <w:rPr>
          <w:sz w:val="28"/>
          <w:szCs w:val="28"/>
        </w:rPr>
        <w:t xml:space="preserve">, характеризующих </w:t>
      </w:r>
      <w:r w:rsidRPr="0090219B">
        <w:rPr>
          <w:sz w:val="28"/>
          <w:szCs w:val="28"/>
        </w:rPr>
        <w:t xml:space="preserve">фонд заработной платы и </w:t>
      </w:r>
      <w:r>
        <w:rPr>
          <w:sz w:val="28"/>
          <w:szCs w:val="28"/>
        </w:rPr>
        <w:t xml:space="preserve">уровень </w:t>
      </w:r>
      <w:r w:rsidRPr="0090219B">
        <w:rPr>
          <w:sz w:val="28"/>
          <w:szCs w:val="28"/>
        </w:rPr>
        <w:t>потребительских цен</w:t>
      </w:r>
      <w:r>
        <w:rPr>
          <w:sz w:val="28"/>
          <w:szCs w:val="28"/>
        </w:rPr>
        <w:t>.</w:t>
      </w:r>
      <w:r w:rsidRPr="0090219B">
        <w:rPr>
          <w:sz w:val="28"/>
          <w:szCs w:val="28"/>
        </w:rPr>
        <w:t xml:space="preserve"> </w:t>
      </w:r>
    </w:p>
    <w:p w14:paraId="52EB668A" w14:textId="77777777" w:rsidR="00B04E31" w:rsidRPr="0090219B" w:rsidRDefault="00B04E31" w:rsidP="00B04E31">
      <w:pPr>
        <w:tabs>
          <w:tab w:val="left" w:pos="567"/>
        </w:tabs>
        <w:ind w:firstLine="567"/>
        <w:jc w:val="both"/>
        <w:rPr>
          <w:sz w:val="28"/>
          <w:szCs w:val="28"/>
        </w:rPr>
      </w:pPr>
      <w:r>
        <w:rPr>
          <w:color w:val="000000"/>
          <w:sz w:val="28"/>
          <w:szCs w:val="28"/>
        </w:rPr>
        <w:t xml:space="preserve">С учетом решения Думы города </w:t>
      </w:r>
      <w:r w:rsidRPr="0090219B">
        <w:rPr>
          <w:color w:val="000000"/>
          <w:sz w:val="28"/>
          <w:szCs w:val="28"/>
        </w:rPr>
        <w:t>от 31.10.201</w:t>
      </w:r>
      <w:r>
        <w:rPr>
          <w:color w:val="000000"/>
          <w:sz w:val="28"/>
          <w:szCs w:val="28"/>
        </w:rPr>
        <w:t>7</w:t>
      </w:r>
      <w:r w:rsidRPr="0090219B">
        <w:rPr>
          <w:color w:val="000000"/>
          <w:sz w:val="28"/>
          <w:szCs w:val="28"/>
        </w:rPr>
        <w:t xml:space="preserve"> года №</w:t>
      </w:r>
      <w:r>
        <w:rPr>
          <w:color w:val="000000"/>
          <w:sz w:val="28"/>
          <w:szCs w:val="28"/>
        </w:rPr>
        <w:t>176</w:t>
      </w:r>
      <w:r w:rsidRPr="0090219B">
        <w:rPr>
          <w:color w:val="000000"/>
          <w:sz w:val="28"/>
          <w:szCs w:val="28"/>
        </w:rPr>
        <w:t>-</w:t>
      </w:r>
      <w:r w:rsidRPr="0090219B">
        <w:rPr>
          <w:color w:val="000000"/>
          <w:sz w:val="28"/>
          <w:szCs w:val="28"/>
          <w:lang w:val="en-US"/>
        </w:rPr>
        <w:t>VI</w:t>
      </w:r>
      <w:r w:rsidRPr="0090219B">
        <w:rPr>
          <w:color w:val="000000"/>
          <w:sz w:val="28"/>
          <w:szCs w:val="28"/>
        </w:rPr>
        <w:t xml:space="preserve"> ДГ </w:t>
      </w:r>
      <w:r>
        <w:rPr>
          <w:color w:val="000000"/>
          <w:sz w:val="28"/>
          <w:szCs w:val="28"/>
        </w:rPr>
        <w:t>«О согласовании частичной</w:t>
      </w:r>
      <w:r w:rsidRPr="0090219B">
        <w:rPr>
          <w:color w:val="000000"/>
          <w:sz w:val="28"/>
          <w:szCs w:val="28"/>
        </w:rPr>
        <w:t xml:space="preserve"> замены дотаци</w:t>
      </w:r>
      <w:r>
        <w:rPr>
          <w:color w:val="000000"/>
          <w:sz w:val="28"/>
          <w:szCs w:val="28"/>
        </w:rPr>
        <w:t>и на выравнивание бюджетной обеспеченности</w:t>
      </w:r>
      <w:r w:rsidRPr="0090219B">
        <w:rPr>
          <w:color w:val="000000"/>
          <w:sz w:val="28"/>
          <w:szCs w:val="28"/>
        </w:rPr>
        <w:t xml:space="preserve"> из регионального фонда финансовой поддержки поселений</w:t>
      </w:r>
      <w:r>
        <w:rPr>
          <w:color w:val="000000"/>
          <w:sz w:val="28"/>
          <w:szCs w:val="28"/>
        </w:rPr>
        <w:t xml:space="preserve"> и отказе в согласовании замены дотации из регионального фонда финансовой поддержки муниципальных районов (городских округов)</w:t>
      </w:r>
      <w:r w:rsidRPr="0090219B">
        <w:rPr>
          <w:color w:val="000000"/>
          <w:sz w:val="28"/>
          <w:szCs w:val="28"/>
        </w:rPr>
        <w:t xml:space="preserve"> дополнительными нормативами отчислений</w:t>
      </w:r>
      <w:r>
        <w:rPr>
          <w:color w:val="000000"/>
          <w:sz w:val="28"/>
          <w:szCs w:val="28"/>
        </w:rPr>
        <w:t xml:space="preserve"> от налога на доходы физических лиц на 2018 год и плановый период 2019-2020 годов» нормативы зачисления применены в размерах  </w:t>
      </w:r>
      <w:r w:rsidRPr="0090219B">
        <w:rPr>
          <w:color w:val="000000"/>
          <w:sz w:val="28"/>
          <w:szCs w:val="28"/>
        </w:rPr>
        <w:t>35,</w:t>
      </w:r>
      <w:r>
        <w:rPr>
          <w:color w:val="000000"/>
          <w:sz w:val="28"/>
          <w:szCs w:val="28"/>
        </w:rPr>
        <w:t>4</w:t>
      </w:r>
      <w:r w:rsidRPr="0090219B">
        <w:rPr>
          <w:color w:val="000000"/>
          <w:sz w:val="28"/>
          <w:szCs w:val="28"/>
        </w:rPr>
        <w:t>% на 201</w:t>
      </w:r>
      <w:r>
        <w:rPr>
          <w:color w:val="000000"/>
          <w:sz w:val="28"/>
          <w:szCs w:val="28"/>
        </w:rPr>
        <w:t>8</w:t>
      </w:r>
      <w:r w:rsidRPr="0090219B">
        <w:rPr>
          <w:color w:val="000000"/>
          <w:sz w:val="28"/>
          <w:szCs w:val="28"/>
        </w:rPr>
        <w:t xml:space="preserve"> год</w:t>
      </w:r>
      <w:r>
        <w:rPr>
          <w:color w:val="000000"/>
          <w:sz w:val="28"/>
          <w:szCs w:val="28"/>
        </w:rPr>
        <w:t>,</w:t>
      </w:r>
      <w:r w:rsidRPr="0090219B">
        <w:rPr>
          <w:color w:val="000000"/>
          <w:sz w:val="28"/>
          <w:szCs w:val="28"/>
        </w:rPr>
        <w:t xml:space="preserve"> 35,</w:t>
      </w:r>
      <w:r>
        <w:rPr>
          <w:color w:val="000000"/>
          <w:sz w:val="28"/>
          <w:szCs w:val="28"/>
        </w:rPr>
        <w:t>8% на 2018 год, 35,7</w:t>
      </w:r>
      <w:r w:rsidRPr="0090219B">
        <w:rPr>
          <w:color w:val="000000"/>
          <w:sz w:val="28"/>
          <w:szCs w:val="28"/>
        </w:rPr>
        <w:t>% на 2019 год</w:t>
      </w:r>
      <w:r>
        <w:rPr>
          <w:color w:val="000000"/>
          <w:sz w:val="28"/>
          <w:szCs w:val="28"/>
        </w:rPr>
        <w:t xml:space="preserve">. </w:t>
      </w:r>
    </w:p>
    <w:p w14:paraId="2BC996DF" w14:textId="77777777" w:rsidR="00B04E31" w:rsidRDefault="00B04E31" w:rsidP="00B04E31">
      <w:pPr>
        <w:pStyle w:val="ConsPlusNormal"/>
        <w:ind w:firstLine="567"/>
        <w:jc w:val="both"/>
        <w:rPr>
          <w:rFonts w:ascii="Times New Roman" w:hAnsi="Times New Roman" w:cs="Times New Roman"/>
          <w:bCs/>
          <w:sz w:val="28"/>
          <w:szCs w:val="28"/>
        </w:rPr>
      </w:pPr>
      <w:r w:rsidRPr="0090219B">
        <w:rPr>
          <w:rFonts w:ascii="Times New Roman" w:hAnsi="Times New Roman" w:cs="Times New Roman"/>
          <w:bCs/>
          <w:sz w:val="28"/>
          <w:szCs w:val="28"/>
        </w:rPr>
        <w:t xml:space="preserve">В целях реалистичности прогноза, </w:t>
      </w:r>
      <w:r>
        <w:rPr>
          <w:rFonts w:ascii="Times New Roman" w:hAnsi="Times New Roman" w:cs="Times New Roman"/>
          <w:bCs/>
          <w:sz w:val="28"/>
          <w:szCs w:val="28"/>
        </w:rPr>
        <w:t xml:space="preserve">в расчете учтена выпадающая сумма налога порядка </w:t>
      </w:r>
      <w:r w:rsidRPr="00CE6967">
        <w:rPr>
          <w:rFonts w:ascii="Times New Roman" w:hAnsi="Times New Roman" w:cs="Times New Roman"/>
          <w:bCs/>
          <w:sz w:val="28"/>
          <w:szCs w:val="28"/>
        </w:rPr>
        <w:t>51 774,5 тыс.</w:t>
      </w:r>
      <w:r>
        <w:rPr>
          <w:rFonts w:ascii="Times New Roman" w:hAnsi="Times New Roman" w:cs="Times New Roman"/>
          <w:bCs/>
          <w:sz w:val="28"/>
          <w:szCs w:val="28"/>
        </w:rPr>
        <w:t xml:space="preserve"> </w:t>
      </w:r>
      <w:r w:rsidRPr="00CE6967">
        <w:rPr>
          <w:rFonts w:ascii="Times New Roman" w:hAnsi="Times New Roman" w:cs="Times New Roman"/>
          <w:bCs/>
          <w:sz w:val="28"/>
          <w:szCs w:val="28"/>
        </w:rPr>
        <w:t>рублей,</w:t>
      </w:r>
      <w:r>
        <w:rPr>
          <w:rFonts w:ascii="Times New Roman" w:hAnsi="Times New Roman" w:cs="Times New Roman"/>
          <w:bCs/>
          <w:sz w:val="28"/>
          <w:szCs w:val="28"/>
        </w:rPr>
        <w:t xml:space="preserve"> </w:t>
      </w:r>
      <w:r w:rsidRPr="00017C64">
        <w:rPr>
          <w:rFonts w:ascii="Times New Roman" w:hAnsi="Times New Roman" w:cs="Times New Roman"/>
          <w:bCs/>
          <w:sz w:val="28"/>
          <w:szCs w:val="28"/>
        </w:rPr>
        <w:t>ввиду перевода аппарата управления крупнейшего налогоплательщика ООО «Газпром переработка» в г. Санкт-Петербург</w:t>
      </w:r>
      <w:r>
        <w:rPr>
          <w:rFonts w:ascii="Times New Roman" w:hAnsi="Times New Roman" w:cs="Times New Roman"/>
          <w:bCs/>
          <w:sz w:val="28"/>
          <w:szCs w:val="28"/>
        </w:rPr>
        <w:t xml:space="preserve">. </w:t>
      </w:r>
    </w:p>
    <w:p w14:paraId="6FADC193" w14:textId="77777777" w:rsidR="00B04E31" w:rsidRPr="004159C2" w:rsidRDefault="00B04E31" w:rsidP="00B04E31">
      <w:pPr>
        <w:ind w:firstLine="567"/>
        <w:jc w:val="both"/>
        <w:outlineLvl w:val="2"/>
        <w:rPr>
          <w:sz w:val="28"/>
          <w:szCs w:val="28"/>
        </w:rPr>
      </w:pPr>
      <w:r w:rsidRPr="004159C2">
        <w:rPr>
          <w:bCs/>
          <w:sz w:val="28"/>
          <w:szCs w:val="28"/>
        </w:rPr>
        <w:t xml:space="preserve">С учётом указанных факторов поступление налога на доходы физических лиц в 2018 году </w:t>
      </w:r>
      <w:r w:rsidRPr="004159C2">
        <w:rPr>
          <w:sz w:val="28"/>
          <w:szCs w:val="28"/>
        </w:rPr>
        <w:t xml:space="preserve">в сравнении с утверждёнными параметрами бюджета </w:t>
      </w:r>
      <w:r>
        <w:rPr>
          <w:sz w:val="28"/>
          <w:szCs w:val="28"/>
        </w:rPr>
        <w:t>текущего года</w:t>
      </w:r>
      <w:r w:rsidRPr="004159C2">
        <w:rPr>
          <w:sz w:val="28"/>
          <w:szCs w:val="28"/>
        </w:rPr>
        <w:t xml:space="preserve"> </w:t>
      </w:r>
      <w:r w:rsidRPr="004159C2">
        <w:rPr>
          <w:bCs/>
          <w:sz w:val="28"/>
          <w:szCs w:val="28"/>
        </w:rPr>
        <w:t>в сопоставимых условиях</w:t>
      </w:r>
      <w:r>
        <w:rPr>
          <w:bCs/>
          <w:sz w:val="28"/>
          <w:szCs w:val="28"/>
        </w:rPr>
        <w:t xml:space="preserve"> (с приведением норматива 35,4%) </w:t>
      </w:r>
      <w:r w:rsidRPr="004159C2">
        <w:rPr>
          <w:bCs/>
          <w:sz w:val="28"/>
          <w:szCs w:val="28"/>
        </w:rPr>
        <w:t xml:space="preserve">прогнозируется со снижением </w:t>
      </w:r>
      <w:r>
        <w:rPr>
          <w:bCs/>
          <w:sz w:val="28"/>
          <w:szCs w:val="28"/>
        </w:rPr>
        <w:t xml:space="preserve">на 0,7 %. </w:t>
      </w:r>
    </w:p>
    <w:p w14:paraId="77E81910" w14:textId="77777777" w:rsidR="00B04E31" w:rsidRDefault="00B04E31" w:rsidP="00B04E31">
      <w:pPr>
        <w:pStyle w:val="ConsPlusNormal"/>
        <w:ind w:firstLine="567"/>
        <w:jc w:val="both"/>
        <w:rPr>
          <w:rFonts w:ascii="Times New Roman" w:hAnsi="Times New Roman" w:cs="Times New Roman"/>
          <w:bCs/>
          <w:sz w:val="28"/>
          <w:szCs w:val="28"/>
        </w:rPr>
      </w:pPr>
    </w:p>
    <w:p w14:paraId="6C711529" w14:textId="77777777" w:rsidR="00B04E31" w:rsidRPr="0047648E" w:rsidRDefault="00B04E31" w:rsidP="00B04E31">
      <w:pPr>
        <w:ind w:firstLine="708"/>
        <w:jc w:val="center"/>
        <w:outlineLvl w:val="2"/>
        <w:rPr>
          <w:b/>
          <w:bCs/>
          <w:sz w:val="28"/>
          <w:szCs w:val="28"/>
        </w:rPr>
      </w:pPr>
      <w:r w:rsidRPr="0047648E">
        <w:rPr>
          <w:b/>
          <w:bCs/>
          <w:sz w:val="28"/>
          <w:szCs w:val="28"/>
        </w:rPr>
        <w:t>Акцизы по подакцизным товарам (продукции), производимым на территории РФ (акцизы на нефтепродукты)</w:t>
      </w:r>
    </w:p>
    <w:p w14:paraId="5DAF5725" w14:textId="77777777" w:rsidR="0047648E" w:rsidRPr="0047648E" w:rsidRDefault="0047648E" w:rsidP="00B04E31">
      <w:pPr>
        <w:autoSpaceDE w:val="0"/>
        <w:autoSpaceDN w:val="0"/>
        <w:adjustRightInd w:val="0"/>
        <w:ind w:firstLine="567"/>
        <w:jc w:val="both"/>
        <w:rPr>
          <w:b/>
          <w:color w:val="000000"/>
          <w:sz w:val="28"/>
          <w:szCs w:val="28"/>
        </w:rPr>
      </w:pPr>
    </w:p>
    <w:p w14:paraId="4945B982" w14:textId="77777777" w:rsidR="00B04E31" w:rsidRDefault="00B04E31" w:rsidP="00B04E31">
      <w:pPr>
        <w:autoSpaceDE w:val="0"/>
        <w:autoSpaceDN w:val="0"/>
        <w:adjustRightInd w:val="0"/>
        <w:ind w:firstLine="567"/>
        <w:jc w:val="both"/>
        <w:rPr>
          <w:color w:val="000000"/>
          <w:sz w:val="28"/>
          <w:szCs w:val="28"/>
        </w:rPr>
      </w:pPr>
      <w:r>
        <w:rPr>
          <w:color w:val="000000"/>
          <w:sz w:val="28"/>
          <w:szCs w:val="28"/>
        </w:rPr>
        <w:t xml:space="preserve">Прогноз поступлений акцизов на нефтепродукты осуществляется на основании данных главного администратора – Управления Федерального казначейства по ХМАО-Югре исходя из прогнозируемых поступлений акцизов, подлежащих зачислению в бюджеты субъектов РФ и местные бюджеты. </w:t>
      </w:r>
    </w:p>
    <w:p w14:paraId="12EA948F" w14:textId="77777777" w:rsidR="00B04E31" w:rsidRDefault="00B04E31" w:rsidP="00B04E31">
      <w:pPr>
        <w:autoSpaceDE w:val="0"/>
        <w:autoSpaceDN w:val="0"/>
        <w:adjustRightInd w:val="0"/>
        <w:ind w:firstLine="567"/>
        <w:jc w:val="both"/>
        <w:rPr>
          <w:color w:val="000000"/>
          <w:sz w:val="28"/>
          <w:szCs w:val="28"/>
        </w:rPr>
      </w:pPr>
      <w:r w:rsidRPr="004159C2">
        <w:rPr>
          <w:color w:val="000000"/>
          <w:sz w:val="28"/>
          <w:szCs w:val="28"/>
        </w:rPr>
        <w:t>Поступления акцизов на нефтепродукты запланированы в объемах</w:t>
      </w:r>
      <w:r>
        <w:rPr>
          <w:color w:val="000000"/>
          <w:sz w:val="28"/>
          <w:szCs w:val="28"/>
        </w:rPr>
        <w:t xml:space="preserve"> на 2018 год 30 938,3 </w:t>
      </w:r>
      <w:proofErr w:type="spellStart"/>
      <w:r>
        <w:rPr>
          <w:color w:val="000000"/>
          <w:sz w:val="28"/>
          <w:szCs w:val="28"/>
        </w:rPr>
        <w:t>тыс.рублей</w:t>
      </w:r>
      <w:proofErr w:type="spellEnd"/>
      <w:r w:rsidRPr="004159C2">
        <w:rPr>
          <w:color w:val="000000"/>
          <w:sz w:val="28"/>
          <w:szCs w:val="28"/>
        </w:rPr>
        <w:t>,</w:t>
      </w:r>
      <w:r>
        <w:rPr>
          <w:color w:val="000000"/>
          <w:sz w:val="28"/>
          <w:szCs w:val="28"/>
        </w:rPr>
        <w:t xml:space="preserve"> на 2019 год – 34 827,7 </w:t>
      </w:r>
      <w:proofErr w:type="spellStart"/>
      <w:r>
        <w:rPr>
          <w:color w:val="000000"/>
          <w:sz w:val="28"/>
          <w:szCs w:val="28"/>
        </w:rPr>
        <w:t>тыс.рублей</w:t>
      </w:r>
      <w:proofErr w:type="spellEnd"/>
      <w:r>
        <w:rPr>
          <w:color w:val="000000"/>
          <w:sz w:val="28"/>
          <w:szCs w:val="28"/>
        </w:rPr>
        <w:t xml:space="preserve">, на 2020 год – 34 827,7 </w:t>
      </w:r>
      <w:proofErr w:type="spellStart"/>
      <w:r>
        <w:rPr>
          <w:color w:val="000000"/>
          <w:sz w:val="28"/>
          <w:szCs w:val="28"/>
        </w:rPr>
        <w:t>тыс.рублей</w:t>
      </w:r>
      <w:proofErr w:type="spellEnd"/>
      <w:r>
        <w:rPr>
          <w:color w:val="000000"/>
          <w:sz w:val="28"/>
          <w:szCs w:val="28"/>
        </w:rPr>
        <w:t xml:space="preserve">. </w:t>
      </w:r>
    </w:p>
    <w:p w14:paraId="4C51EDBE" w14:textId="5BE8EF62" w:rsidR="00B04E31" w:rsidRDefault="00B04E31" w:rsidP="00B04E31">
      <w:pPr>
        <w:autoSpaceDE w:val="0"/>
        <w:autoSpaceDN w:val="0"/>
        <w:adjustRightInd w:val="0"/>
        <w:ind w:firstLine="567"/>
        <w:jc w:val="both"/>
        <w:rPr>
          <w:color w:val="000000"/>
          <w:sz w:val="28"/>
          <w:szCs w:val="28"/>
        </w:rPr>
      </w:pPr>
      <w:r>
        <w:rPr>
          <w:color w:val="000000"/>
          <w:sz w:val="28"/>
          <w:szCs w:val="28"/>
        </w:rPr>
        <w:t xml:space="preserve">В ввиду </w:t>
      </w:r>
      <w:r w:rsidR="00ED79D4">
        <w:rPr>
          <w:color w:val="000000"/>
          <w:sz w:val="28"/>
          <w:szCs w:val="28"/>
        </w:rPr>
        <w:t>отсутствия</w:t>
      </w:r>
      <w:r>
        <w:rPr>
          <w:color w:val="000000"/>
          <w:sz w:val="28"/>
          <w:szCs w:val="28"/>
        </w:rPr>
        <w:t xml:space="preserve"> данных о прогнозе на 2020 год, сумма поступлений </w:t>
      </w:r>
      <w:r w:rsidR="00ED79D4">
        <w:rPr>
          <w:color w:val="000000"/>
          <w:sz w:val="28"/>
          <w:szCs w:val="28"/>
        </w:rPr>
        <w:t>эквивалентна</w:t>
      </w:r>
      <w:r>
        <w:rPr>
          <w:color w:val="000000"/>
          <w:sz w:val="28"/>
          <w:szCs w:val="28"/>
        </w:rPr>
        <w:t xml:space="preserve"> 2019 год</w:t>
      </w:r>
      <w:r w:rsidR="000E4484">
        <w:rPr>
          <w:color w:val="000000"/>
          <w:sz w:val="28"/>
          <w:szCs w:val="28"/>
        </w:rPr>
        <w:t>у</w:t>
      </w:r>
      <w:r>
        <w:rPr>
          <w:color w:val="000000"/>
          <w:sz w:val="28"/>
          <w:szCs w:val="28"/>
        </w:rPr>
        <w:t>.</w:t>
      </w:r>
    </w:p>
    <w:p w14:paraId="7E1A69E9" w14:textId="77777777" w:rsidR="00B04E31" w:rsidRPr="00625684" w:rsidRDefault="00B04E31" w:rsidP="00B04E31">
      <w:pPr>
        <w:ind w:firstLine="567"/>
        <w:jc w:val="both"/>
        <w:outlineLvl w:val="2"/>
        <w:rPr>
          <w:sz w:val="28"/>
          <w:szCs w:val="28"/>
        </w:rPr>
      </w:pPr>
    </w:p>
    <w:p w14:paraId="71F1A53C" w14:textId="77777777" w:rsidR="00B04E31" w:rsidRPr="0047648E" w:rsidRDefault="00B04E31" w:rsidP="00B04E31">
      <w:pPr>
        <w:ind w:firstLine="708"/>
        <w:jc w:val="center"/>
        <w:outlineLvl w:val="2"/>
        <w:rPr>
          <w:rFonts w:eastAsia="Calibri"/>
          <w:b/>
          <w:sz w:val="28"/>
          <w:szCs w:val="28"/>
        </w:rPr>
      </w:pPr>
      <w:r w:rsidRPr="0047648E">
        <w:rPr>
          <w:rFonts w:eastAsia="Calibri"/>
          <w:b/>
          <w:sz w:val="28"/>
          <w:szCs w:val="28"/>
        </w:rPr>
        <w:lastRenderedPageBreak/>
        <w:t>Налоги на совокупный доход</w:t>
      </w:r>
    </w:p>
    <w:p w14:paraId="2AAF163C" w14:textId="77777777" w:rsidR="0047648E" w:rsidRDefault="0047648E" w:rsidP="00B04E31">
      <w:pPr>
        <w:tabs>
          <w:tab w:val="num" w:pos="0"/>
        </w:tabs>
        <w:suppressAutoHyphens/>
        <w:ind w:firstLine="567"/>
        <w:jc w:val="both"/>
        <w:rPr>
          <w:color w:val="000000"/>
          <w:sz w:val="28"/>
          <w:szCs w:val="28"/>
          <w:shd w:val="clear" w:color="auto" w:fill="FFFFFF"/>
        </w:rPr>
      </w:pPr>
    </w:p>
    <w:p w14:paraId="5E5CD9A5" w14:textId="77777777" w:rsidR="00B04E31" w:rsidRPr="00DD329C" w:rsidRDefault="00B04E31" w:rsidP="00B04E31">
      <w:pPr>
        <w:tabs>
          <w:tab w:val="num" w:pos="0"/>
        </w:tabs>
        <w:suppressAutoHyphens/>
        <w:ind w:firstLine="567"/>
        <w:jc w:val="both"/>
        <w:rPr>
          <w:color w:val="000000"/>
          <w:sz w:val="28"/>
          <w:szCs w:val="28"/>
          <w:shd w:val="clear" w:color="auto" w:fill="FFFFFF"/>
        </w:rPr>
      </w:pPr>
      <w:r>
        <w:rPr>
          <w:color w:val="000000"/>
          <w:sz w:val="28"/>
          <w:szCs w:val="28"/>
          <w:shd w:val="clear" w:color="auto" w:fill="FFFFFF"/>
        </w:rPr>
        <w:t xml:space="preserve"> С учетом </w:t>
      </w:r>
      <w:r w:rsidRPr="00DD329C">
        <w:rPr>
          <w:color w:val="000000"/>
          <w:sz w:val="28"/>
          <w:szCs w:val="28"/>
          <w:shd w:val="clear" w:color="auto" w:fill="FFFFFF"/>
        </w:rPr>
        <w:t xml:space="preserve">положительной </w:t>
      </w:r>
      <w:r w:rsidRPr="00374D56">
        <w:rPr>
          <w:color w:val="000000"/>
          <w:sz w:val="28"/>
          <w:szCs w:val="28"/>
          <w:shd w:val="clear" w:color="auto" w:fill="FFFFFF"/>
        </w:rPr>
        <w:t xml:space="preserve">динамики показателей </w:t>
      </w:r>
      <w:r w:rsidRPr="00374D56">
        <w:rPr>
          <w:color w:val="000000"/>
          <w:sz w:val="28"/>
          <w:szCs w:val="28"/>
        </w:rPr>
        <w:t xml:space="preserve">прогноза СЭР на 2018 - 2020 годы, характеризующих деятельность </w:t>
      </w:r>
      <w:r w:rsidRPr="00374D56">
        <w:rPr>
          <w:color w:val="000000"/>
          <w:sz w:val="28"/>
          <w:szCs w:val="28"/>
          <w:shd w:val="clear" w:color="auto" w:fill="FFFFFF"/>
        </w:rPr>
        <w:t xml:space="preserve">субъектов малого и среднего предпринимательства налоги на совокупный доход </w:t>
      </w:r>
      <w:r>
        <w:rPr>
          <w:color w:val="000000"/>
          <w:sz w:val="28"/>
          <w:szCs w:val="28"/>
          <w:shd w:val="clear" w:color="auto" w:fill="FFFFFF"/>
        </w:rPr>
        <w:t xml:space="preserve">в 2018 году </w:t>
      </w:r>
      <w:r w:rsidRPr="00374D56">
        <w:rPr>
          <w:color w:val="000000"/>
          <w:sz w:val="28"/>
          <w:szCs w:val="28"/>
          <w:shd w:val="clear" w:color="auto" w:fill="FFFFFF"/>
        </w:rPr>
        <w:t>прогнозируются с ростом</w:t>
      </w:r>
      <w:r w:rsidRPr="001930F3">
        <w:rPr>
          <w:color w:val="000000"/>
          <w:sz w:val="28"/>
          <w:szCs w:val="28"/>
          <w:shd w:val="clear" w:color="auto" w:fill="FFFFFF"/>
        </w:rPr>
        <w:t xml:space="preserve"> </w:t>
      </w:r>
      <w:r>
        <w:rPr>
          <w:color w:val="000000"/>
          <w:sz w:val="28"/>
          <w:szCs w:val="28"/>
          <w:shd w:val="clear" w:color="auto" w:fill="FFFFFF"/>
        </w:rPr>
        <w:t xml:space="preserve">на 9,1 процентных пункта </w:t>
      </w:r>
      <w:r w:rsidRPr="00FB3A78">
        <w:rPr>
          <w:color w:val="000000"/>
          <w:sz w:val="28"/>
          <w:szCs w:val="28"/>
          <w:shd w:val="clear" w:color="auto" w:fill="FFFFFF"/>
        </w:rPr>
        <w:t>к утвержденным параметрам текущего года.</w:t>
      </w:r>
      <w:r w:rsidRPr="00DD329C">
        <w:rPr>
          <w:color w:val="000000"/>
          <w:sz w:val="28"/>
          <w:szCs w:val="28"/>
          <w:shd w:val="clear" w:color="auto" w:fill="FFFFFF"/>
        </w:rPr>
        <w:t xml:space="preserve"> </w:t>
      </w:r>
      <w:r w:rsidRPr="00DD329C">
        <w:rPr>
          <w:color w:val="000000"/>
          <w:sz w:val="28"/>
          <w:szCs w:val="28"/>
        </w:rPr>
        <w:t>Прогнозом отмечается, увеличение количества малых и средних предприятий, индивидуальных предпринимателей, а также</w:t>
      </w:r>
      <w:r w:rsidRPr="00DD329C">
        <w:rPr>
          <w:color w:val="000000"/>
          <w:sz w:val="28"/>
          <w:szCs w:val="28"/>
          <w:shd w:val="clear" w:color="auto" w:fill="FFFFFF"/>
        </w:rPr>
        <w:t xml:space="preserve"> объёмов оборота данного сектора.</w:t>
      </w:r>
    </w:p>
    <w:p w14:paraId="2B1669AE" w14:textId="77777777" w:rsidR="00B04E31" w:rsidRPr="00315832" w:rsidRDefault="00B04E31" w:rsidP="00B04E31">
      <w:pPr>
        <w:tabs>
          <w:tab w:val="num" w:pos="0"/>
        </w:tabs>
        <w:suppressAutoHyphens/>
        <w:jc w:val="both"/>
        <w:rPr>
          <w:color w:val="000000"/>
          <w:sz w:val="28"/>
          <w:szCs w:val="28"/>
          <w:highlight w:val="yellow"/>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773"/>
        <w:gridCol w:w="1839"/>
        <w:gridCol w:w="1277"/>
        <w:gridCol w:w="1134"/>
        <w:gridCol w:w="1134"/>
        <w:gridCol w:w="1623"/>
      </w:tblGrid>
      <w:tr w:rsidR="00B04E31" w:rsidRPr="00315832" w14:paraId="1AC8F90A" w14:textId="77777777" w:rsidTr="002B2760">
        <w:trPr>
          <w:trHeight w:val="158"/>
        </w:trPr>
        <w:tc>
          <w:tcPr>
            <w:tcW w:w="1417"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15E110C7" w14:textId="77777777" w:rsidR="00B04E31" w:rsidRPr="00367E86" w:rsidRDefault="00B04E31" w:rsidP="00B04E31">
            <w:pPr>
              <w:jc w:val="center"/>
              <w:rPr>
                <w:b/>
                <w:bCs/>
                <w:sz w:val="20"/>
                <w:szCs w:val="20"/>
                <w:highlight w:val="yellow"/>
              </w:rPr>
            </w:pPr>
            <w:r w:rsidRPr="00367E86">
              <w:rPr>
                <w:b/>
                <w:bCs/>
                <w:sz w:val="20"/>
                <w:szCs w:val="20"/>
              </w:rPr>
              <w:t xml:space="preserve">Наименование </w:t>
            </w:r>
          </w:p>
        </w:tc>
        <w:tc>
          <w:tcPr>
            <w:tcW w:w="940"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764D7097" w14:textId="3B8EAB40" w:rsidR="00B04E31" w:rsidRPr="00F3300D" w:rsidRDefault="00B04E31" w:rsidP="0047648E">
            <w:pPr>
              <w:spacing w:before="120" w:after="120"/>
              <w:jc w:val="center"/>
              <w:rPr>
                <w:b/>
                <w:bCs/>
                <w:sz w:val="16"/>
                <w:szCs w:val="16"/>
              </w:rPr>
            </w:pPr>
            <w:r w:rsidRPr="00F3300D">
              <w:rPr>
                <w:b/>
                <w:bCs/>
                <w:sz w:val="16"/>
                <w:szCs w:val="16"/>
              </w:rPr>
              <w:t xml:space="preserve">СПРАВОЧНО: Утвержденный бюджет на 2017 год в редакции решения Думы города </w:t>
            </w:r>
            <w:proofErr w:type="gramStart"/>
            <w:r w:rsidRPr="00F3300D">
              <w:rPr>
                <w:b/>
                <w:bCs/>
                <w:sz w:val="16"/>
                <w:szCs w:val="16"/>
              </w:rPr>
              <w:t>от  02.10.2017</w:t>
            </w:r>
            <w:proofErr w:type="gramEnd"/>
            <w:r w:rsidRPr="00F3300D">
              <w:rPr>
                <w:b/>
                <w:bCs/>
                <w:sz w:val="16"/>
                <w:szCs w:val="16"/>
              </w:rPr>
              <w:t xml:space="preserve"> № 157-VI ДГ, тыс. руб</w:t>
            </w:r>
            <w:r w:rsidR="0047648E" w:rsidRPr="00F3300D">
              <w:rPr>
                <w:b/>
                <w:bCs/>
                <w:sz w:val="16"/>
                <w:szCs w:val="16"/>
              </w:rPr>
              <w:t>.</w:t>
            </w:r>
          </w:p>
        </w:tc>
        <w:tc>
          <w:tcPr>
            <w:tcW w:w="1812" w:type="pct"/>
            <w:gridSpan w:val="3"/>
            <w:tcBorders>
              <w:top w:val="single" w:sz="12" w:space="0" w:color="2F5496" w:themeColor="accent5" w:themeShade="BF"/>
              <w:left w:val="single" w:sz="12" w:space="0" w:color="2F5496" w:themeColor="accent5" w:themeShade="BF"/>
              <w:bottom w:val="single" w:sz="2" w:space="0" w:color="2E74B5"/>
              <w:right w:val="single" w:sz="12" w:space="0" w:color="2F5496" w:themeColor="accent5" w:themeShade="BF"/>
            </w:tcBorders>
            <w:shd w:val="clear" w:color="auto" w:fill="FFFFFF" w:themeFill="background1"/>
            <w:vAlign w:val="center"/>
            <w:hideMark/>
          </w:tcPr>
          <w:p w14:paraId="13E549F1" w14:textId="4F1FDBD5" w:rsidR="00B04E31" w:rsidRPr="0047648E" w:rsidRDefault="00B04E31" w:rsidP="0047648E">
            <w:pPr>
              <w:spacing w:before="120" w:after="120"/>
              <w:jc w:val="center"/>
              <w:rPr>
                <w:b/>
                <w:sz w:val="20"/>
                <w:szCs w:val="20"/>
              </w:rPr>
            </w:pPr>
            <w:r w:rsidRPr="0047648E">
              <w:rPr>
                <w:b/>
                <w:sz w:val="20"/>
                <w:szCs w:val="20"/>
              </w:rPr>
              <w:t>Объем доходов, тыс. руб</w:t>
            </w:r>
            <w:r w:rsidR="0047648E">
              <w:rPr>
                <w:b/>
                <w:sz w:val="20"/>
                <w:szCs w:val="20"/>
              </w:rPr>
              <w:t>.</w:t>
            </w:r>
          </w:p>
        </w:tc>
        <w:tc>
          <w:tcPr>
            <w:tcW w:w="831"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5E526A68" w14:textId="6CD8932D" w:rsidR="00B04E31" w:rsidRPr="0047648E" w:rsidRDefault="008B6F05" w:rsidP="00B04E31">
            <w:pPr>
              <w:jc w:val="center"/>
              <w:rPr>
                <w:b/>
                <w:sz w:val="18"/>
                <w:szCs w:val="18"/>
              </w:rPr>
            </w:pPr>
            <w:r w:rsidRPr="0047648E">
              <w:rPr>
                <w:b/>
                <w:color w:val="000000"/>
                <w:sz w:val="16"/>
                <w:szCs w:val="16"/>
              </w:rPr>
              <w:t xml:space="preserve">Отношение объема доходов 2018 года (проект) к объему доходов 2017 года, утвержденному решением Думы </w:t>
            </w:r>
            <w:r w:rsidRPr="0047648E">
              <w:rPr>
                <w:b/>
                <w:sz w:val="16"/>
                <w:szCs w:val="16"/>
              </w:rPr>
              <w:t xml:space="preserve">города </w:t>
            </w:r>
            <w:proofErr w:type="gramStart"/>
            <w:r w:rsidRPr="0047648E">
              <w:rPr>
                <w:b/>
                <w:sz w:val="16"/>
                <w:szCs w:val="16"/>
              </w:rPr>
              <w:t>от  02.10.2017</w:t>
            </w:r>
            <w:proofErr w:type="gramEnd"/>
            <w:r w:rsidRPr="0047648E">
              <w:rPr>
                <w:b/>
                <w:sz w:val="16"/>
                <w:szCs w:val="16"/>
              </w:rPr>
              <w:t xml:space="preserve"> № 157-V</w:t>
            </w:r>
            <w:r w:rsidRPr="0047648E">
              <w:rPr>
                <w:b/>
                <w:sz w:val="16"/>
                <w:szCs w:val="16"/>
                <w:lang w:val="en-US"/>
              </w:rPr>
              <w:t>I</w:t>
            </w:r>
            <w:r w:rsidRPr="0047648E">
              <w:rPr>
                <w:b/>
                <w:sz w:val="16"/>
                <w:szCs w:val="16"/>
              </w:rPr>
              <w:t xml:space="preserve"> ДГ</w:t>
            </w:r>
            <w:r w:rsidRPr="0047648E">
              <w:rPr>
                <w:b/>
                <w:bCs/>
                <w:sz w:val="16"/>
                <w:szCs w:val="16"/>
              </w:rPr>
              <w:t xml:space="preserve"> </w:t>
            </w:r>
            <w:r w:rsidRPr="0047648E">
              <w:rPr>
                <w:b/>
                <w:sz w:val="16"/>
                <w:szCs w:val="16"/>
              </w:rPr>
              <w:t>%</w:t>
            </w:r>
          </w:p>
        </w:tc>
      </w:tr>
      <w:tr w:rsidR="00367E86" w:rsidRPr="00315832" w14:paraId="5C8BEFD6" w14:textId="77777777" w:rsidTr="002B2760">
        <w:trPr>
          <w:trHeight w:val="1142"/>
        </w:trPr>
        <w:tc>
          <w:tcPr>
            <w:tcW w:w="1417"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2B06C5A2" w14:textId="77777777" w:rsidR="00B04E31" w:rsidRPr="0047648E" w:rsidRDefault="00B04E31" w:rsidP="00B04E31">
            <w:pPr>
              <w:rPr>
                <w:b/>
                <w:bCs/>
                <w:sz w:val="18"/>
                <w:szCs w:val="18"/>
                <w:highlight w:val="yellow"/>
              </w:rPr>
            </w:pPr>
          </w:p>
        </w:tc>
        <w:tc>
          <w:tcPr>
            <w:tcW w:w="940"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3DD898E4" w14:textId="77777777" w:rsidR="00B04E31" w:rsidRPr="0047648E" w:rsidRDefault="00B04E31" w:rsidP="00B04E31">
            <w:pPr>
              <w:rPr>
                <w:sz w:val="18"/>
                <w:szCs w:val="18"/>
                <w:highlight w:val="yellow"/>
              </w:rPr>
            </w:pPr>
          </w:p>
        </w:tc>
        <w:tc>
          <w:tcPr>
            <w:tcW w:w="65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396E2FC8" w14:textId="77777777" w:rsidR="00B04E31" w:rsidRPr="0047648E" w:rsidRDefault="00B04E31" w:rsidP="00B04E31">
            <w:pPr>
              <w:jc w:val="center"/>
              <w:rPr>
                <w:b/>
                <w:bCs/>
                <w:sz w:val="18"/>
                <w:szCs w:val="18"/>
              </w:rPr>
            </w:pPr>
            <w:r w:rsidRPr="0047648E">
              <w:rPr>
                <w:b/>
                <w:bCs/>
                <w:sz w:val="18"/>
                <w:szCs w:val="18"/>
              </w:rPr>
              <w:t>на 2018 год</w:t>
            </w:r>
          </w:p>
        </w:tc>
        <w:tc>
          <w:tcPr>
            <w:tcW w:w="5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32BD409" w14:textId="77777777" w:rsidR="00B04E31" w:rsidRPr="0047648E" w:rsidRDefault="00B04E31" w:rsidP="00B04E31">
            <w:pPr>
              <w:jc w:val="center"/>
              <w:rPr>
                <w:b/>
                <w:bCs/>
                <w:sz w:val="18"/>
                <w:szCs w:val="18"/>
              </w:rPr>
            </w:pPr>
            <w:r w:rsidRPr="0047648E">
              <w:rPr>
                <w:b/>
                <w:bCs/>
                <w:sz w:val="18"/>
                <w:szCs w:val="18"/>
              </w:rPr>
              <w:t>на 2019 год</w:t>
            </w:r>
          </w:p>
        </w:tc>
        <w:tc>
          <w:tcPr>
            <w:tcW w:w="5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37248F1" w14:textId="77777777" w:rsidR="00B04E31" w:rsidRPr="0047648E" w:rsidRDefault="00B04E31" w:rsidP="00B04E31">
            <w:pPr>
              <w:jc w:val="center"/>
              <w:rPr>
                <w:b/>
                <w:bCs/>
                <w:sz w:val="18"/>
                <w:szCs w:val="18"/>
              </w:rPr>
            </w:pPr>
            <w:r w:rsidRPr="0047648E">
              <w:rPr>
                <w:b/>
                <w:bCs/>
                <w:sz w:val="18"/>
                <w:szCs w:val="18"/>
              </w:rPr>
              <w:t>на 2020 год</w:t>
            </w:r>
          </w:p>
        </w:tc>
        <w:tc>
          <w:tcPr>
            <w:tcW w:w="831"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62652010" w14:textId="77777777" w:rsidR="00B04E31" w:rsidRPr="00444461" w:rsidRDefault="00B04E31" w:rsidP="00B04E31">
            <w:pPr>
              <w:rPr>
                <w:color w:val="000000"/>
                <w:sz w:val="20"/>
                <w:szCs w:val="20"/>
              </w:rPr>
            </w:pPr>
          </w:p>
        </w:tc>
      </w:tr>
      <w:tr w:rsidR="00367E86" w:rsidRPr="00315832" w14:paraId="0D151E12" w14:textId="77777777" w:rsidTr="002B2760">
        <w:trPr>
          <w:trHeight w:val="475"/>
        </w:trPr>
        <w:tc>
          <w:tcPr>
            <w:tcW w:w="141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themeFill="background1"/>
            <w:vAlign w:val="center"/>
          </w:tcPr>
          <w:p w14:paraId="7F7CBF67" w14:textId="77777777" w:rsidR="00B04E31" w:rsidRPr="00444461" w:rsidRDefault="00B04E31" w:rsidP="00B04E31">
            <w:pPr>
              <w:rPr>
                <w:bCs/>
                <w:color w:val="000000"/>
                <w:sz w:val="18"/>
                <w:szCs w:val="18"/>
              </w:rPr>
            </w:pPr>
            <w:r w:rsidRPr="00444461">
              <w:rPr>
                <w:bCs/>
                <w:color w:val="000000"/>
                <w:sz w:val="18"/>
                <w:szCs w:val="18"/>
              </w:rPr>
              <w:t>Налоги на совокупный доход, в том числе:</w:t>
            </w:r>
          </w:p>
        </w:tc>
        <w:tc>
          <w:tcPr>
            <w:tcW w:w="94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themeFill="background1"/>
            <w:vAlign w:val="center"/>
          </w:tcPr>
          <w:p w14:paraId="6FC7CA60" w14:textId="77777777" w:rsidR="00B04E31" w:rsidRPr="00E40D8C" w:rsidRDefault="00B04E31" w:rsidP="00B04E31">
            <w:pPr>
              <w:jc w:val="center"/>
              <w:rPr>
                <w:bCs/>
                <w:sz w:val="18"/>
                <w:szCs w:val="18"/>
              </w:rPr>
            </w:pPr>
            <w:r w:rsidRPr="00E40D8C">
              <w:rPr>
                <w:bCs/>
                <w:sz w:val="18"/>
                <w:szCs w:val="18"/>
              </w:rPr>
              <w:t>1 435 067,6</w:t>
            </w:r>
          </w:p>
        </w:tc>
        <w:tc>
          <w:tcPr>
            <w:tcW w:w="65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themeFill="background1"/>
            <w:vAlign w:val="center"/>
          </w:tcPr>
          <w:p w14:paraId="5EABBDBC" w14:textId="77777777" w:rsidR="00B04E31" w:rsidRPr="00E40D8C" w:rsidRDefault="00B04E31" w:rsidP="00B04E31">
            <w:pPr>
              <w:jc w:val="center"/>
              <w:rPr>
                <w:bCs/>
                <w:sz w:val="18"/>
                <w:szCs w:val="18"/>
              </w:rPr>
            </w:pPr>
            <w:r w:rsidRPr="00E40D8C">
              <w:rPr>
                <w:bCs/>
                <w:sz w:val="18"/>
                <w:szCs w:val="18"/>
              </w:rPr>
              <w:t>1 565 709,6</w:t>
            </w:r>
          </w:p>
        </w:tc>
        <w:tc>
          <w:tcPr>
            <w:tcW w:w="5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themeFill="background1"/>
            <w:vAlign w:val="center"/>
          </w:tcPr>
          <w:p w14:paraId="7D9AAEAF" w14:textId="77777777" w:rsidR="00B04E31" w:rsidRPr="00E40D8C" w:rsidRDefault="00B04E31" w:rsidP="00B04E31">
            <w:pPr>
              <w:jc w:val="center"/>
              <w:rPr>
                <w:bCs/>
                <w:sz w:val="18"/>
                <w:szCs w:val="18"/>
              </w:rPr>
            </w:pPr>
            <w:r w:rsidRPr="00E40D8C">
              <w:rPr>
                <w:bCs/>
                <w:sz w:val="18"/>
                <w:szCs w:val="18"/>
              </w:rPr>
              <w:t>1 726 379,6</w:t>
            </w:r>
          </w:p>
        </w:tc>
        <w:tc>
          <w:tcPr>
            <w:tcW w:w="5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themeFill="background1"/>
            <w:vAlign w:val="center"/>
          </w:tcPr>
          <w:p w14:paraId="322C642A" w14:textId="77777777" w:rsidR="00B04E31" w:rsidRPr="00E40D8C" w:rsidRDefault="00B04E31" w:rsidP="00B04E31">
            <w:pPr>
              <w:jc w:val="center"/>
              <w:rPr>
                <w:bCs/>
                <w:sz w:val="18"/>
                <w:szCs w:val="18"/>
              </w:rPr>
            </w:pPr>
            <w:r w:rsidRPr="00E40D8C">
              <w:rPr>
                <w:bCs/>
                <w:sz w:val="18"/>
                <w:szCs w:val="18"/>
              </w:rPr>
              <w:t>1 823 710,8</w:t>
            </w:r>
          </w:p>
        </w:tc>
        <w:tc>
          <w:tcPr>
            <w:tcW w:w="83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themeFill="background1"/>
            <w:vAlign w:val="center"/>
          </w:tcPr>
          <w:p w14:paraId="6C0B6B02" w14:textId="77777777" w:rsidR="00B04E31" w:rsidRPr="00E40D8C" w:rsidRDefault="00B04E31" w:rsidP="00B04E31">
            <w:pPr>
              <w:jc w:val="center"/>
              <w:rPr>
                <w:sz w:val="20"/>
                <w:szCs w:val="20"/>
              </w:rPr>
            </w:pPr>
            <w:r w:rsidRPr="00E40D8C">
              <w:rPr>
                <w:sz w:val="20"/>
                <w:szCs w:val="20"/>
              </w:rPr>
              <w:t>109,1</w:t>
            </w:r>
          </w:p>
        </w:tc>
      </w:tr>
      <w:tr w:rsidR="00B04E31" w:rsidRPr="00315832" w14:paraId="40E52C4C" w14:textId="77777777" w:rsidTr="002B2760">
        <w:trPr>
          <w:trHeight w:val="969"/>
        </w:trPr>
        <w:tc>
          <w:tcPr>
            <w:tcW w:w="141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E2F5334" w14:textId="77777777" w:rsidR="00B04E31" w:rsidRPr="00444461" w:rsidRDefault="00B04E31" w:rsidP="00B04E31">
            <w:pPr>
              <w:ind w:left="209"/>
              <w:jc w:val="both"/>
              <w:rPr>
                <w:color w:val="000000"/>
                <w:sz w:val="18"/>
                <w:szCs w:val="18"/>
              </w:rPr>
            </w:pPr>
            <w:proofErr w:type="gramStart"/>
            <w:r w:rsidRPr="00444461">
              <w:rPr>
                <w:color w:val="000000"/>
                <w:sz w:val="18"/>
                <w:szCs w:val="18"/>
              </w:rPr>
              <w:t>Налог ,</w:t>
            </w:r>
            <w:proofErr w:type="gramEnd"/>
            <w:r w:rsidRPr="00444461">
              <w:rPr>
                <w:color w:val="000000"/>
                <w:sz w:val="18"/>
                <w:szCs w:val="18"/>
              </w:rPr>
              <w:t xml:space="preserve"> взимаемый  в связи с применением  упрощенной системы налогообложения, в том числе:</w:t>
            </w:r>
          </w:p>
        </w:tc>
        <w:tc>
          <w:tcPr>
            <w:tcW w:w="9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897FAB5" w14:textId="1E0DF3D2" w:rsidR="00B04E31" w:rsidRPr="00F10F02" w:rsidRDefault="00B04E31" w:rsidP="00791E06">
            <w:pPr>
              <w:jc w:val="center"/>
              <w:rPr>
                <w:sz w:val="18"/>
                <w:szCs w:val="18"/>
              </w:rPr>
            </w:pPr>
            <w:r w:rsidRPr="00F10F02">
              <w:rPr>
                <w:sz w:val="18"/>
                <w:szCs w:val="18"/>
              </w:rPr>
              <w:t>1 03</w:t>
            </w:r>
            <w:r w:rsidR="00791E06">
              <w:rPr>
                <w:sz w:val="18"/>
                <w:szCs w:val="18"/>
              </w:rPr>
              <w:t>2</w:t>
            </w:r>
            <w:r w:rsidRPr="00F10F02">
              <w:rPr>
                <w:sz w:val="18"/>
                <w:szCs w:val="18"/>
              </w:rPr>
              <w:t> </w:t>
            </w:r>
            <w:r w:rsidR="00791E06">
              <w:rPr>
                <w:sz w:val="18"/>
                <w:szCs w:val="18"/>
              </w:rPr>
              <w:t>034</w:t>
            </w:r>
            <w:r w:rsidRPr="00F10F02">
              <w:rPr>
                <w:sz w:val="18"/>
                <w:szCs w:val="18"/>
              </w:rPr>
              <w:t>,9</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979E5AA" w14:textId="77777777" w:rsidR="00B04E31" w:rsidRPr="00F10F02" w:rsidRDefault="00B04E31" w:rsidP="00B04E31">
            <w:pPr>
              <w:jc w:val="center"/>
              <w:rPr>
                <w:sz w:val="18"/>
                <w:szCs w:val="18"/>
              </w:rPr>
            </w:pPr>
            <w:r w:rsidRPr="00F10F02">
              <w:rPr>
                <w:sz w:val="18"/>
                <w:szCs w:val="18"/>
              </w:rPr>
              <w:t>1 167 842,1</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46CAAF6" w14:textId="77777777" w:rsidR="00B04E31" w:rsidRPr="00F10F02" w:rsidRDefault="00B04E31" w:rsidP="00B04E31">
            <w:pPr>
              <w:jc w:val="center"/>
              <w:rPr>
                <w:sz w:val="18"/>
                <w:szCs w:val="18"/>
              </w:rPr>
            </w:pPr>
            <w:r w:rsidRPr="00F10F02">
              <w:rPr>
                <w:sz w:val="18"/>
                <w:szCs w:val="18"/>
              </w:rPr>
              <w:t>1 344 246,</w:t>
            </w:r>
            <w:r>
              <w:rPr>
                <w:sz w:val="18"/>
                <w:szCs w:val="18"/>
              </w:rPr>
              <w:t>3</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7E7711D" w14:textId="77777777" w:rsidR="00B04E31" w:rsidRPr="00F10F02" w:rsidRDefault="00B04E31" w:rsidP="00B04E31">
            <w:pPr>
              <w:jc w:val="center"/>
              <w:rPr>
                <w:sz w:val="18"/>
                <w:szCs w:val="18"/>
              </w:rPr>
            </w:pPr>
            <w:r w:rsidRPr="00F10F02">
              <w:rPr>
                <w:sz w:val="18"/>
                <w:szCs w:val="18"/>
              </w:rPr>
              <w:t>1 455 913,</w:t>
            </w:r>
            <w:r>
              <w:rPr>
                <w:sz w:val="18"/>
                <w:szCs w:val="18"/>
              </w:rPr>
              <w:t>0</w:t>
            </w:r>
          </w:p>
        </w:tc>
        <w:tc>
          <w:tcPr>
            <w:tcW w:w="8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4EB45E5" w14:textId="77777777" w:rsidR="00B04E31" w:rsidRPr="00F10F02" w:rsidRDefault="00B04E31" w:rsidP="00B04E31">
            <w:pPr>
              <w:jc w:val="center"/>
              <w:rPr>
                <w:sz w:val="20"/>
                <w:szCs w:val="20"/>
              </w:rPr>
            </w:pPr>
            <w:r w:rsidRPr="00F10F02">
              <w:rPr>
                <w:sz w:val="20"/>
                <w:szCs w:val="20"/>
              </w:rPr>
              <w:t>113,2</w:t>
            </w:r>
          </w:p>
        </w:tc>
      </w:tr>
      <w:tr w:rsidR="00B04E31" w:rsidRPr="00315832" w14:paraId="2368B836" w14:textId="77777777" w:rsidTr="002B2760">
        <w:trPr>
          <w:trHeight w:val="943"/>
        </w:trPr>
        <w:tc>
          <w:tcPr>
            <w:tcW w:w="141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2E12BBD" w14:textId="77777777" w:rsidR="00B04E31" w:rsidRPr="00444461" w:rsidRDefault="00B04E31" w:rsidP="00B04E31">
            <w:pPr>
              <w:ind w:left="209"/>
              <w:jc w:val="both"/>
              <w:rPr>
                <w:color w:val="000000"/>
                <w:sz w:val="18"/>
                <w:szCs w:val="18"/>
              </w:rPr>
            </w:pPr>
            <w:r w:rsidRPr="00444461">
              <w:rPr>
                <w:color w:val="000000"/>
                <w:sz w:val="18"/>
                <w:szCs w:val="18"/>
              </w:rPr>
              <w:t xml:space="preserve">налог, взимаемый с </w:t>
            </w:r>
            <w:proofErr w:type="gramStart"/>
            <w:r w:rsidRPr="00444461">
              <w:rPr>
                <w:color w:val="000000"/>
                <w:sz w:val="18"/>
                <w:szCs w:val="18"/>
              </w:rPr>
              <w:t>налогоплательщиков  с</w:t>
            </w:r>
            <w:proofErr w:type="gramEnd"/>
            <w:r w:rsidRPr="00444461">
              <w:rPr>
                <w:color w:val="000000"/>
                <w:sz w:val="18"/>
                <w:szCs w:val="18"/>
              </w:rPr>
              <w:t xml:space="preserve"> объектом  налогообложения "доходы"</w:t>
            </w:r>
          </w:p>
        </w:tc>
        <w:tc>
          <w:tcPr>
            <w:tcW w:w="9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357BA1F" w14:textId="77777777" w:rsidR="00B04E31" w:rsidRPr="00C56507" w:rsidRDefault="00B04E31" w:rsidP="00B04E31">
            <w:pPr>
              <w:jc w:val="center"/>
              <w:rPr>
                <w:sz w:val="18"/>
                <w:szCs w:val="18"/>
              </w:rPr>
            </w:pPr>
            <w:r w:rsidRPr="00C56507">
              <w:rPr>
                <w:sz w:val="18"/>
                <w:szCs w:val="18"/>
              </w:rPr>
              <w:t>773 524,5</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78BDD2D" w14:textId="77777777" w:rsidR="00B04E31" w:rsidRPr="00C56507" w:rsidRDefault="00B04E31" w:rsidP="00B04E31">
            <w:pPr>
              <w:jc w:val="center"/>
              <w:rPr>
                <w:sz w:val="18"/>
                <w:szCs w:val="18"/>
              </w:rPr>
            </w:pPr>
            <w:r w:rsidRPr="00C56507">
              <w:rPr>
                <w:sz w:val="18"/>
                <w:szCs w:val="18"/>
              </w:rPr>
              <w:t>902 610,4</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BB0DDBE" w14:textId="77777777" w:rsidR="00B04E31" w:rsidRPr="00C56507" w:rsidRDefault="00B04E31" w:rsidP="00B04E31">
            <w:pPr>
              <w:jc w:val="center"/>
              <w:rPr>
                <w:sz w:val="18"/>
                <w:szCs w:val="18"/>
              </w:rPr>
            </w:pPr>
            <w:r w:rsidRPr="00C56507">
              <w:rPr>
                <w:sz w:val="18"/>
                <w:szCs w:val="18"/>
              </w:rPr>
              <w:t>969 341,</w:t>
            </w:r>
            <w:r>
              <w:rPr>
                <w:sz w:val="18"/>
                <w:szCs w:val="18"/>
              </w:rPr>
              <w:t>3</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B37860F" w14:textId="77777777" w:rsidR="00B04E31" w:rsidRPr="00C56507" w:rsidRDefault="00B04E31" w:rsidP="00B04E31">
            <w:pPr>
              <w:jc w:val="center"/>
              <w:rPr>
                <w:sz w:val="18"/>
                <w:szCs w:val="18"/>
              </w:rPr>
            </w:pPr>
            <w:r w:rsidRPr="00C56507">
              <w:rPr>
                <w:sz w:val="18"/>
                <w:szCs w:val="18"/>
              </w:rPr>
              <w:t>1 035 883,</w:t>
            </w:r>
            <w:r>
              <w:rPr>
                <w:sz w:val="18"/>
                <w:szCs w:val="18"/>
              </w:rPr>
              <w:t>1</w:t>
            </w:r>
          </w:p>
        </w:tc>
        <w:tc>
          <w:tcPr>
            <w:tcW w:w="8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C1EC497" w14:textId="77777777" w:rsidR="00B04E31" w:rsidRPr="00C56507" w:rsidRDefault="00B04E31" w:rsidP="00B04E31">
            <w:pPr>
              <w:jc w:val="center"/>
              <w:rPr>
                <w:bCs/>
                <w:sz w:val="20"/>
                <w:szCs w:val="20"/>
              </w:rPr>
            </w:pPr>
            <w:r w:rsidRPr="00C56507">
              <w:rPr>
                <w:bCs/>
                <w:sz w:val="20"/>
                <w:szCs w:val="20"/>
              </w:rPr>
              <w:t>116,7</w:t>
            </w:r>
          </w:p>
        </w:tc>
      </w:tr>
      <w:tr w:rsidR="00B04E31" w:rsidRPr="00315832" w14:paraId="2A828972" w14:textId="77777777" w:rsidTr="002B2760">
        <w:trPr>
          <w:trHeight w:val="158"/>
        </w:trPr>
        <w:tc>
          <w:tcPr>
            <w:tcW w:w="141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36FC3EA" w14:textId="77777777" w:rsidR="00B04E31" w:rsidRPr="00444461" w:rsidRDefault="00B04E31" w:rsidP="00B04E31">
            <w:pPr>
              <w:ind w:left="209"/>
              <w:jc w:val="both"/>
              <w:rPr>
                <w:color w:val="000000"/>
                <w:sz w:val="18"/>
                <w:szCs w:val="18"/>
              </w:rPr>
            </w:pPr>
            <w:r w:rsidRPr="00444461">
              <w:rPr>
                <w:color w:val="000000"/>
                <w:sz w:val="18"/>
                <w:szCs w:val="18"/>
              </w:rPr>
              <w:t xml:space="preserve">налог, взимаемый с </w:t>
            </w:r>
            <w:proofErr w:type="gramStart"/>
            <w:r w:rsidRPr="00444461">
              <w:rPr>
                <w:color w:val="000000"/>
                <w:sz w:val="18"/>
                <w:szCs w:val="18"/>
              </w:rPr>
              <w:t>налогоплательщиков  с</w:t>
            </w:r>
            <w:proofErr w:type="gramEnd"/>
            <w:r w:rsidRPr="00444461">
              <w:rPr>
                <w:color w:val="000000"/>
                <w:sz w:val="18"/>
                <w:szCs w:val="18"/>
              </w:rPr>
              <w:t xml:space="preserve"> объектом  налогообложения "доходы, уменьшенные на величину расходов"</w:t>
            </w:r>
          </w:p>
        </w:tc>
        <w:tc>
          <w:tcPr>
            <w:tcW w:w="9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1BBA8BE" w14:textId="77777777" w:rsidR="00B04E31" w:rsidRPr="000E1DF2" w:rsidRDefault="00B04E31" w:rsidP="00B04E31">
            <w:pPr>
              <w:jc w:val="center"/>
              <w:rPr>
                <w:sz w:val="18"/>
                <w:szCs w:val="18"/>
              </w:rPr>
            </w:pPr>
            <w:r w:rsidRPr="000E1DF2">
              <w:rPr>
                <w:sz w:val="18"/>
                <w:szCs w:val="18"/>
              </w:rPr>
              <w:t>258 510,4</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7457ED4" w14:textId="77777777" w:rsidR="00B04E31" w:rsidRPr="000E1DF2" w:rsidRDefault="00B04E31" w:rsidP="00B04E31">
            <w:pPr>
              <w:jc w:val="center"/>
              <w:rPr>
                <w:sz w:val="18"/>
                <w:szCs w:val="18"/>
              </w:rPr>
            </w:pPr>
            <w:r w:rsidRPr="000E1DF2">
              <w:rPr>
                <w:sz w:val="18"/>
                <w:szCs w:val="18"/>
              </w:rPr>
              <w:t>265 231,7</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01F63F4" w14:textId="77777777" w:rsidR="00B04E31" w:rsidRPr="000E1DF2" w:rsidRDefault="00B04E31" w:rsidP="00B04E31">
            <w:pPr>
              <w:jc w:val="center"/>
              <w:rPr>
                <w:sz w:val="18"/>
                <w:szCs w:val="18"/>
              </w:rPr>
            </w:pPr>
            <w:r w:rsidRPr="000E1DF2">
              <w:rPr>
                <w:sz w:val="18"/>
                <w:szCs w:val="18"/>
              </w:rPr>
              <w:t>374 905,0</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F4A78C8" w14:textId="77777777" w:rsidR="00B04E31" w:rsidRPr="000E1DF2" w:rsidRDefault="00B04E31" w:rsidP="00B04E31">
            <w:pPr>
              <w:jc w:val="center"/>
              <w:rPr>
                <w:sz w:val="18"/>
                <w:szCs w:val="18"/>
              </w:rPr>
            </w:pPr>
            <w:r w:rsidRPr="000E1DF2">
              <w:rPr>
                <w:sz w:val="18"/>
                <w:szCs w:val="18"/>
              </w:rPr>
              <w:t>420 029,9</w:t>
            </w:r>
          </w:p>
        </w:tc>
        <w:tc>
          <w:tcPr>
            <w:tcW w:w="8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7087523" w14:textId="77777777" w:rsidR="00B04E31" w:rsidRPr="000E1DF2" w:rsidRDefault="00B04E31" w:rsidP="00B04E31">
            <w:pPr>
              <w:jc w:val="center"/>
              <w:rPr>
                <w:bCs/>
                <w:sz w:val="20"/>
                <w:szCs w:val="20"/>
              </w:rPr>
            </w:pPr>
            <w:r w:rsidRPr="000E1DF2">
              <w:rPr>
                <w:bCs/>
                <w:sz w:val="20"/>
                <w:szCs w:val="20"/>
              </w:rPr>
              <w:t>102,6</w:t>
            </w:r>
          </w:p>
        </w:tc>
      </w:tr>
      <w:tr w:rsidR="00B04E31" w:rsidRPr="00315832" w14:paraId="2C210C54" w14:textId="77777777" w:rsidTr="002B2760">
        <w:trPr>
          <w:trHeight w:val="158"/>
        </w:trPr>
        <w:tc>
          <w:tcPr>
            <w:tcW w:w="141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CDFAA0F" w14:textId="77777777" w:rsidR="00B04E31" w:rsidRPr="00444461" w:rsidRDefault="00B04E31" w:rsidP="00B04E31">
            <w:pPr>
              <w:ind w:left="209"/>
              <w:jc w:val="both"/>
              <w:rPr>
                <w:color w:val="000000"/>
                <w:sz w:val="18"/>
                <w:szCs w:val="18"/>
              </w:rPr>
            </w:pPr>
            <w:r w:rsidRPr="00444461">
              <w:rPr>
                <w:color w:val="000000"/>
                <w:sz w:val="18"/>
                <w:szCs w:val="18"/>
              </w:rPr>
              <w:t>Единый налог на вмененный доход</w:t>
            </w:r>
          </w:p>
        </w:tc>
        <w:tc>
          <w:tcPr>
            <w:tcW w:w="9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B8C04DF" w14:textId="77777777" w:rsidR="00B04E31" w:rsidRPr="00923C59" w:rsidRDefault="00B04E31" w:rsidP="00B04E31">
            <w:pPr>
              <w:jc w:val="center"/>
              <w:rPr>
                <w:sz w:val="18"/>
                <w:szCs w:val="18"/>
              </w:rPr>
            </w:pPr>
            <w:r w:rsidRPr="00923C59">
              <w:rPr>
                <w:sz w:val="18"/>
                <w:szCs w:val="18"/>
              </w:rPr>
              <w:t>325 233,4</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5A3CFEE" w14:textId="77777777" w:rsidR="00B04E31" w:rsidRPr="00923C59" w:rsidRDefault="00B04E31" w:rsidP="00B04E31">
            <w:pPr>
              <w:jc w:val="center"/>
              <w:rPr>
                <w:color w:val="000000"/>
                <w:sz w:val="18"/>
                <w:szCs w:val="18"/>
              </w:rPr>
            </w:pPr>
            <w:r w:rsidRPr="00923C59">
              <w:rPr>
                <w:color w:val="000000"/>
                <w:sz w:val="18"/>
                <w:szCs w:val="18"/>
              </w:rPr>
              <w:t>304 418,4</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86CAD0A" w14:textId="77777777" w:rsidR="00B04E31" w:rsidRPr="00923C59" w:rsidRDefault="00B04E31" w:rsidP="00B04E31">
            <w:pPr>
              <w:jc w:val="center"/>
              <w:rPr>
                <w:color w:val="000000"/>
                <w:sz w:val="18"/>
                <w:szCs w:val="18"/>
              </w:rPr>
            </w:pPr>
            <w:r w:rsidRPr="00923C59">
              <w:rPr>
                <w:color w:val="000000"/>
                <w:sz w:val="18"/>
                <w:szCs w:val="18"/>
              </w:rPr>
              <w:t>284 935,7</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C37085D" w14:textId="77777777" w:rsidR="00B04E31" w:rsidRPr="00923C59" w:rsidRDefault="00B04E31" w:rsidP="00B04E31">
            <w:pPr>
              <w:jc w:val="center"/>
              <w:rPr>
                <w:color w:val="000000"/>
                <w:sz w:val="18"/>
                <w:szCs w:val="18"/>
              </w:rPr>
            </w:pPr>
            <w:r w:rsidRPr="00923C59">
              <w:rPr>
                <w:color w:val="000000"/>
                <w:sz w:val="18"/>
                <w:szCs w:val="18"/>
              </w:rPr>
              <w:t>266 699,8</w:t>
            </w:r>
          </w:p>
        </w:tc>
        <w:tc>
          <w:tcPr>
            <w:tcW w:w="8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648A650" w14:textId="77777777" w:rsidR="00B04E31" w:rsidRPr="00315832" w:rsidRDefault="00B04E31" w:rsidP="00B04E31">
            <w:pPr>
              <w:jc w:val="center"/>
              <w:rPr>
                <w:bCs/>
                <w:sz w:val="20"/>
                <w:szCs w:val="20"/>
                <w:highlight w:val="yellow"/>
              </w:rPr>
            </w:pPr>
            <w:r w:rsidRPr="00062C69">
              <w:rPr>
                <w:bCs/>
                <w:sz w:val="20"/>
                <w:szCs w:val="20"/>
              </w:rPr>
              <w:t>93,6</w:t>
            </w:r>
          </w:p>
        </w:tc>
      </w:tr>
      <w:tr w:rsidR="00B04E31" w:rsidRPr="00315832" w14:paraId="7975EE93" w14:textId="77777777" w:rsidTr="002B2760">
        <w:trPr>
          <w:trHeight w:val="158"/>
        </w:trPr>
        <w:tc>
          <w:tcPr>
            <w:tcW w:w="141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AE2AE03" w14:textId="77777777" w:rsidR="00B04E31" w:rsidRPr="00444461" w:rsidRDefault="00B04E31" w:rsidP="00B04E31">
            <w:pPr>
              <w:ind w:left="209"/>
              <w:jc w:val="both"/>
              <w:rPr>
                <w:color w:val="000000"/>
                <w:sz w:val="18"/>
                <w:szCs w:val="18"/>
              </w:rPr>
            </w:pPr>
            <w:r w:rsidRPr="00444461">
              <w:rPr>
                <w:color w:val="000000"/>
                <w:sz w:val="18"/>
                <w:szCs w:val="18"/>
              </w:rPr>
              <w:t>Единый сельскохозяйственный налог</w:t>
            </w:r>
          </w:p>
        </w:tc>
        <w:tc>
          <w:tcPr>
            <w:tcW w:w="9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53A651C" w14:textId="77777777" w:rsidR="00B04E31" w:rsidRPr="00315832" w:rsidRDefault="00B04E31" w:rsidP="00B04E31">
            <w:pPr>
              <w:jc w:val="center"/>
              <w:rPr>
                <w:color w:val="000000"/>
                <w:sz w:val="18"/>
                <w:szCs w:val="18"/>
                <w:highlight w:val="yellow"/>
              </w:rPr>
            </w:pPr>
            <w:r w:rsidRPr="00053AB9">
              <w:rPr>
                <w:color w:val="000000"/>
                <w:sz w:val="18"/>
                <w:szCs w:val="18"/>
              </w:rPr>
              <w:t>1 155,4</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C45A99B" w14:textId="77777777" w:rsidR="00B04E31" w:rsidRPr="008D63CD" w:rsidRDefault="00B04E31" w:rsidP="00B04E31">
            <w:pPr>
              <w:jc w:val="center"/>
              <w:rPr>
                <w:color w:val="000000"/>
                <w:sz w:val="18"/>
                <w:szCs w:val="18"/>
              </w:rPr>
            </w:pPr>
            <w:r w:rsidRPr="008D63CD">
              <w:rPr>
                <w:color w:val="000000"/>
                <w:sz w:val="18"/>
                <w:szCs w:val="18"/>
              </w:rPr>
              <w:t>1 245,5</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7886F42" w14:textId="77777777" w:rsidR="00B04E31" w:rsidRPr="008D63CD" w:rsidRDefault="00B04E31" w:rsidP="00B04E31">
            <w:pPr>
              <w:jc w:val="center"/>
              <w:rPr>
                <w:color w:val="000000"/>
                <w:sz w:val="18"/>
                <w:szCs w:val="18"/>
              </w:rPr>
            </w:pPr>
            <w:r w:rsidRPr="008D63CD">
              <w:rPr>
                <w:color w:val="000000"/>
                <w:sz w:val="18"/>
                <w:szCs w:val="18"/>
              </w:rPr>
              <w:t>1 305,9</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821098D" w14:textId="77777777" w:rsidR="00B04E31" w:rsidRPr="00315832" w:rsidRDefault="00B04E31" w:rsidP="00B04E31">
            <w:pPr>
              <w:jc w:val="center"/>
              <w:rPr>
                <w:color w:val="000000"/>
                <w:sz w:val="18"/>
                <w:szCs w:val="18"/>
                <w:highlight w:val="yellow"/>
              </w:rPr>
            </w:pPr>
            <w:r w:rsidRPr="008D63CD">
              <w:rPr>
                <w:color w:val="000000"/>
                <w:sz w:val="18"/>
                <w:szCs w:val="18"/>
              </w:rPr>
              <w:t>1 370,6</w:t>
            </w:r>
          </w:p>
        </w:tc>
        <w:tc>
          <w:tcPr>
            <w:tcW w:w="8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6782024" w14:textId="77777777" w:rsidR="00B04E31" w:rsidRPr="00315832" w:rsidRDefault="00B04E31" w:rsidP="00B04E31">
            <w:pPr>
              <w:jc w:val="center"/>
              <w:rPr>
                <w:bCs/>
                <w:sz w:val="20"/>
                <w:szCs w:val="20"/>
                <w:highlight w:val="yellow"/>
              </w:rPr>
            </w:pPr>
            <w:r w:rsidRPr="0018791B">
              <w:rPr>
                <w:bCs/>
                <w:sz w:val="20"/>
                <w:szCs w:val="20"/>
              </w:rPr>
              <w:t>107,8</w:t>
            </w:r>
          </w:p>
        </w:tc>
      </w:tr>
      <w:tr w:rsidR="00B04E31" w:rsidRPr="005F0F95" w14:paraId="59186B84" w14:textId="77777777" w:rsidTr="002B2760">
        <w:trPr>
          <w:trHeight w:val="158"/>
        </w:trPr>
        <w:tc>
          <w:tcPr>
            <w:tcW w:w="141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C4E7404" w14:textId="77777777" w:rsidR="00B04E31" w:rsidRPr="00444461" w:rsidRDefault="00B04E31" w:rsidP="00B04E31">
            <w:pPr>
              <w:ind w:left="209"/>
              <w:jc w:val="both"/>
              <w:rPr>
                <w:color w:val="000000"/>
                <w:sz w:val="18"/>
                <w:szCs w:val="18"/>
              </w:rPr>
            </w:pPr>
            <w:r w:rsidRPr="00444461">
              <w:rPr>
                <w:color w:val="000000"/>
                <w:sz w:val="18"/>
                <w:szCs w:val="18"/>
              </w:rPr>
              <w:t>Налог, взимаемый в связи с применением патентной системы</w:t>
            </w:r>
          </w:p>
        </w:tc>
        <w:tc>
          <w:tcPr>
            <w:tcW w:w="9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8C5859C" w14:textId="77777777" w:rsidR="00B04E31" w:rsidRPr="005F0F95" w:rsidRDefault="00B04E31" w:rsidP="00B04E31">
            <w:pPr>
              <w:jc w:val="center"/>
              <w:rPr>
                <w:color w:val="000000"/>
                <w:sz w:val="18"/>
                <w:szCs w:val="18"/>
              </w:rPr>
            </w:pPr>
            <w:r w:rsidRPr="005F0F95">
              <w:rPr>
                <w:color w:val="000000"/>
                <w:sz w:val="18"/>
                <w:szCs w:val="18"/>
              </w:rPr>
              <w:t>76 643,9</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CA38870" w14:textId="77777777" w:rsidR="00B04E31" w:rsidRPr="005F0F95" w:rsidRDefault="00B04E31" w:rsidP="00B04E31">
            <w:pPr>
              <w:jc w:val="center"/>
              <w:rPr>
                <w:color w:val="000000"/>
                <w:sz w:val="18"/>
                <w:szCs w:val="18"/>
              </w:rPr>
            </w:pPr>
            <w:r w:rsidRPr="005F0F95">
              <w:rPr>
                <w:color w:val="000000"/>
                <w:sz w:val="18"/>
                <w:szCs w:val="18"/>
              </w:rPr>
              <w:t>92 203,6</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8B61790" w14:textId="77777777" w:rsidR="00B04E31" w:rsidRPr="005F0F95" w:rsidRDefault="00B04E31" w:rsidP="00B04E31">
            <w:pPr>
              <w:jc w:val="center"/>
              <w:rPr>
                <w:color w:val="000000"/>
                <w:sz w:val="18"/>
                <w:szCs w:val="18"/>
              </w:rPr>
            </w:pPr>
            <w:r w:rsidRPr="005F0F95">
              <w:rPr>
                <w:color w:val="000000"/>
                <w:sz w:val="18"/>
                <w:szCs w:val="18"/>
              </w:rPr>
              <w:t>95 891,7</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CB2D837" w14:textId="77777777" w:rsidR="00B04E31" w:rsidRPr="005F0F95" w:rsidRDefault="00B04E31" w:rsidP="00B04E31">
            <w:pPr>
              <w:jc w:val="center"/>
              <w:rPr>
                <w:color w:val="000000"/>
                <w:sz w:val="18"/>
                <w:szCs w:val="18"/>
              </w:rPr>
            </w:pPr>
            <w:r w:rsidRPr="005F0F95">
              <w:rPr>
                <w:color w:val="000000"/>
                <w:sz w:val="18"/>
                <w:szCs w:val="18"/>
              </w:rPr>
              <w:t>99 727,4</w:t>
            </w:r>
          </w:p>
        </w:tc>
        <w:tc>
          <w:tcPr>
            <w:tcW w:w="8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41D74D8" w14:textId="77777777" w:rsidR="00B04E31" w:rsidRPr="005F0F95" w:rsidRDefault="00B04E31" w:rsidP="00B04E31">
            <w:pPr>
              <w:jc w:val="center"/>
              <w:rPr>
                <w:bCs/>
                <w:sz w:val="20"/>
                <w:szCs w:val="20"/>
              </w:rPr>
            </w:pPr>
            <w:r w:rsidRPr="005F0F95">
              <w:rPr>
                <w:bCs/>
                <w:sz w:val="20"/>
                <w:szCs w:val="20"/>
              </w:rPr>
              <w:t>120,3</w:t>
            </w:r>
          </w:p>
        </w:tc>
      </w:tr>
    </w:tbl>
    <w:p w14:paraId="18E19A1F" w14:textId="77777777" w:rsidR="00B04E31" w:rsidRPr="00315832" w:rsidRDefault="00B04E31" w:rsidP="00B04E31">
      <w:pPr>
        <w:pStyle w:val="afe"/>
        <w:suppressAutoHyphens/>
        <w:ind w:left="0" w:firstLine="709"/>
        <w:jc w:val="both"/>
        <w:rPr>
          <w:bCs/>
          <w:color w:val="000000"/>
          <w:sz w:val="28"/>
          <w:szCs w:val="28"/>
          <w:highlight w:val="yellow"/>
        </w:rPr>
      </w:pPr>
    </w:p>
    <w:p w14:paraId="21E251B5" w14:textId="77777777" w:rsidR="00B04E31" w:rsidRPr="005C7404" w:rsidRDefault="00B04E31" w:rsidP="00B04E31">
      <w:pPr>
        <w:pStyle w:val="afe"/>
        <w:suppressAutoHyphens/>
        <w:ind w:left="0" w:firstLine="567"/>
        <w:jc w:val="both"/>
        <w:rPr>
          <w:color w:val="000000"/>
          <w:sz w:val="28"/>
          <w:szCs w:val="28"/>
        </w:rPr>
      </w:pPr>
      <w:r w:rsidRPr="005C7404">
        <w:rPr>
          <w:b/>
          <w:bCs/>
          <w:color w:val="000000"/>
          <w:sz w:val="28"/>
          <w:szCs w:val="28"/>
        </w:rPr>
        <w:t xml:space="preserve">• </w:t>
      </w:r>
      <w:r w:rsidRPr="005C7404">
        <w:rPr>
          <w:color w:val="000000"/>
          <w:sz w:val="28"/>
          <w:szCs w:val="28"/>
        </w:rPr>
        <w:t>Расчет налога, взимаемого в связи с применением упрощенной системы налогообложения, произведён</w:t>
      </w:r>
      <w:r w:rsidRPr="005C7404">
        <w:rPr>
          <w:sz w:val="28"/>
          <w:szCs w:val="28"/>
        </w:rPr>
        <w:t xml:space="preserve"> главным администратором доходов </w:t>
      </w:r>
      <w:r>
        <w:rPr>
          <w:sz w:val="28"/>
          <w:szCs w:val="28"/>
        </w:rPr>
        <w:t xml:space="preserve">– ИФНС России по </w:t>
      </w:r>
      <w:proofErr w:type="spellStart"/>
      <w:r>
        <w:rPr>
          <w:sz w:val="28"/>
          <w:szCs w:val="28"/>
        </w:rPr>
        <w:t>г.Сургуту</w:t>
      </w:r>
      <w:proofErr w:type="spellEnd"/>
      <w:r>
        <w:rPr>
          <w:sz w:val="28"/>
          <w:szCs w:val="28"/>
        </w:rPr>
        <w:t xml:space="preserve"> </w:t>
      </w:r>
      <w:r w:rsidRPr="005C7404">
        <w:rPr>
          <w:sz w:val="28"/>
          <w:szCs w:val="28"/>
        </w:rPr>
        <w:t>отдельно по видам доходов, в отношении которых установлены различные налоговые ставки,</w:t>
      </w:r>
      <w:r w:rsidRPr="005C7404">
        <w:rPr>
          <w:color w:val="000000"/>
          <w:sz w:val="28"/>
          <w:szCs w:val="28"/>
        </w:rPr>
        <w:t xml:space="preserve"> с учётом:</w:t>
      </w:r>
    </w:p>
    <w:p w14:paraId="02655A4F" w14:textId="77777777" w:rsidR="00B04E31" w:rsidRPr="005C7404" w:rsidRDefault="00B04E31" w:rsidP="00B04E31">
      <w:pPr>
        <w:pStyle w:val="afe"/>
        <w:suppressAutoHyphens/>
        <w:ind w:left="0" w:firstLine="567"/>
        <w:jc w:val="both"/>
        <w:rPr>
          <w:color w:val="000000"/>
          <w:sz w:val="28"/>
          <w:szCs w:val="28"/>
        </w:rPr>
      </w:pPr>
      <w:r w:rsidRPr="005C7404">
        <w:rPr>
          <w:color w:val="000000"/>
          <w:sz w:val="28"/>
          <w:szCs w:val="28"/>
        </w:rPr>
        <w:t>- ожидаемой оценки поступлений налога в текущем периоде</w:t>
      </w:r>
      <w:r>
        <w:rPr>
          <w:color w:val="000000"/>
          <w:sz w:val="28"/>
          <w:szCs w:val="28"/>
        </w:rPr>
        <w:t>. П</w:t>
      </w:r>
      <w:r w:rsidRPr="005C7404">
        <w:rPr>
          <w:color w:val="000000"/>
          <w:sz w:val="28"/>
          <w:szCs w:val="28"/>
        </w:rPr>
        <w:t>оложительн</w:t>
      </w:r>
      <w:r>
        <w:rPr>
          <w:color w:val="000000"/>
          <w:sz w:val="28"/>
          <w:szCs w:val="28"/>
        </w:rPr>
        <w:t>ая</w:t>
      </w:r>
      <w:r w:rsidRPr="005C7404">
        <w:rPr>
          <w:color w:val="000000"/>
          <w:sz w:val="28"/>
          <w:szCs w:val="28"/>
        </w:rPr>
        <w:t xml:space="preserve"> динамик</w:t>
      </w:r>
      <w:r>
        <w:rPr>
          <w:color w:val="000000"/>
          <w:sz w:val="28"/>
          <w:szCs w:val="28"/>
        </w:rPr>
        <w:t>а</w:t>
      </w:r>
      <w:r w:rsidRPr="005C7404">
        <w:rPr>
          <w:color w:val="000000"/>
          <w:sz w:val="28"/>
          <w:szCs w:val="28"/>
        </w:rPr>
        <w:t xml:space="preserve"> поступлений налога в бюджет города с начала года</w:t>
      </w:r>
      <w:r w:rsidRPr="00982EF6">
        <w:rPr>
          <w:color w:val="000000"/>
          <w:sz w:val="28"/>
          <w:szCs w:val="28"/>
        </w:rPr>
        <w:t>, обусловлен</w:t>
      </w:r>
      <w:r>
        <w:rPr>
          <w:color w:val="000000"/>
          <w:sz w:val="28"/>
          <w:szCs w:val="28"/>
        </w:rPr>
        <w:t xml:space="preserve">а </w:t>
      </w:r>
      <w:r w:rsidRPr="00982EF6">
        <w:rPr>
          <w:color w:val="000000"/>
          <w:sz w:val="28"/>
          <w:szCs w:val="28"/>
        </w:rPr>
        <w:t xml:space="preserve">изменением налогового </w:t>
      </w:r>
      <w:r w:rsidRPr="00950C01">
        <w:rPr>
          <w:color w:val="000000"/>
          <w:sz w:val="28"/>
          <w:szCs w:val="28"/>
        </w:rPr>
        <w:t>законодательства с 2017 года в части повышения лимитов доходов</w:t>
      </w:r>
      <w:r>
        <w:rPr>
          <w:color w:val="000000"/>
          <w:sz w:val="28"/>
          <w:szCs w:val="28"/>
        </w:rPr>
        <w:t xml:space="preserve"> для применения УСН;</w:t>
      </w:r>
      <w:r w:rsidRPr="00950C01">
        <w:rPr>
          <w:color w:val="000000"/>
          <w:sz w:val="28"/>
          <w:szCs w:val="28"/>
        </w:rPr>
        <w:t xml:space="preserve">   </w:t>
      </w:r>
    </w:p>
    <w:p w14:paraId="05463C1B" w14:textId="77777777" w:rsidR="00B04E31" w:rsidRPr="005C7404" w:rsidRDefault="00B04E31" w:rsidP="00B04E31">
      <w:pPr>
        <w:ind w:firstLine="567"/>
        <w:jc w:val="both"/>
        <w:outlineLvl w:val="2"/>
        <w:rPr>
          <w:sz w:val="28"/>
          <w:szCs w:val="28"/>
        </w:rPr>
      </w:pPr>
      <w:r w:rsidRPr="005C7404">
        <w:rPr>
          <w:bCs/>
          <w:sz w:val="28"/>
          <w:szCs w:val="28"/>
        </w:rPr>
        <w:t>-</w:t>
      </w:r>
      <w:r w:rsidRPr="005C7404">
        <w:rPr>
          <w:sz w:val="28"/>
          <w:szCs w:val="28"/>
        </w:rPr>
        <w:t> индексов физического объёма оборота малого предпринимательства и цен оборота малого предпринимательства в соответствии с прогнозом СЭР на 2018 -2020 годы;</w:t>
      </w:r>
    </w:p>
    <w:p w14:paraId="727C7C26" w14:textId="77777777" w:rsidR="00B04E31" w:rsidRPr="00306A6A" w:rsidRDefault="00B04E31" w:rsidP="00B04E31">
      <w:pPr>
        <w:widowControl w:val="0"/>
        <w:autoSpaceDE w:val="0"/>
        <w:autoSpaceDN w:val="0"/>
        <w:adjustRightInd w:val="0"/>
        <w:ind w:firstLine="567"/>
        <w:jc w:val="both"/>
        <w:rPr>
          <w:color w:val="000000"/>
          <w:sz w:val="28"/>
          <w:szCs w:val="28"/>
        </w:rPr>
      </w:pPr>
      <w:r w:rsidRPr="00306A6A">
        <w:rPr>
          <w:color w:val="000000"/>
          <w:sz w:val="28"/>
          <w:szCs w:val="28"/>
        </w:rPr>
        <w:t>- применения минимальной ставки в размере 5%</w:t>
      </w:r>
      <w:r>
        <w:rPr>
          <w:color w:val="000000"/>
          <w:sz w:val="28"/>
          <w:szCs w:val="28"/>
        </w:rPr>
        <w:t>, действующей до 2019 года и ставки 15 %, которая будет действовать в</w:t>
      </w:r>
      <w:r w:rsidRPr="00306A6A">
        <w:rPr>
          <w:color w:val="000000"/>
          <w:sz w:val="28"/>
          <w:szCs w:val="28"/>
        </w:rPr>
        <w:t xml:space="preserve"> 2019-2020 годах для </w:t>
      </w:r>
      <w:r w:rsidRPr="00306A6A">
        <w:rPr>
          <w:color w:val="000000"/>
          <w:sz w:val="28"/>
          <w:szCs w:val="28"/>
        </w:rPr>
        <w:lastRenderedPageBreak/>
        <w:t>организаций и индивидуальных предпринимателей, использующих в качестве объекта налогообложения «доходы, уменьшенные на величину расходов</w:t>
      </w:r>
      <w:r>
        <w:rPr>
          <w:color w:val="000000"/>
          <w:sz w:val="28"/>
          <w:szCs w:val="28"/>
        </w:rPr>
        <w:t xml:space="preserve">»; </w:t>
      </w:r>
    </w:p>
    <w:p w14:paraId="2CB3B24F" w14:textId="77777777" w:rsidR="00B04E31" w:rsidRPr="00306A6A" w:rsidRDefault="00B04E31" w:rsidP="00B04E31">
      <w:pPr>
        <w:widowControl w:val="0"/>
        <w:autoSpaceDE w:val="0"/>
        <w:autoSpaceDN w:val="0"/>
        <w:adjustRightInd w:val="0"/>
        <w:ind w:firstLine="567"/>
        <w:jc w:val="both"/>
        <w:rPr>
          <w:color w:val="000000"/>
          <w:sz w:val="28"/>
          <w:szCs w:val="28"/>
        </w:rPr>
      </w:pPr>
      <w:r w:rsidRPr="00306A6A">
        <w:rPr>
          <w:sz w:val="28"/>
          <w:szCs w:val="28"/>
        </w:rPr>
        <w:t xml:space="preserve">– </w:t>
      </w:r>
      <w:r w:rsidRPr="00306A6A">
        <w:rPr>
          <w:color w:val="000000"/>
          <w:sz w:val="28"/>
          <w:szCs w:val="28"/>
        </w:rPr>
        <w:t>применения ставки 5%</w:t>
      </w:r>
      <w:r>
        <w:rPr>
          <w:color w:val="000000"/>
          <w:sz w:val="28"/>
          <w:szCs w:val="28"/>
        </w:rPr>
        <w:t>, действующей</w:t>
      </w:r>
      <w:r w:rsidRPr="00306A6A">
        <w:rPr>
          <w:color w:val="000000"/>
          <w:sz w:val="28"/>
          <w:szCs w:val="28"/>
        </w:rPr>
        <w:t xml:space="preserve"> </w:t>
      </w:r>
      <w:r>
        <w:rPr>
          <w:color w:val="000000"/>
          <w:sz w:val="28"/>
          <w:szCs w:val="28"/>
        </w:rPr>
        <w:t>до</w:t>
      </w:r>
      <w:r w:rsidRPr="00306A6A">
        <w:rPr>
          <w:color w:val="000000"/>
          <w:sz w:val="28"/>
          <w:szCs w:val="28"/>
        </w:rPr>
        <w:t xml:space="preserve"> 201</w:t>
      </w:r>
      <w:r>
        <w:rPr>
          <w:color w:val="000000"/>
          <w:sz w:val="28"/>
          <w:szCs w:val="28"/>
        </w:rPr>
        <w:t>9</w:t>
      </w:r>
      <w:r w:rsidRPr="00306A6A">
        <w:rPr>
          <w:color w:val="000000"/>
          <w:sz w:val="28"/>
          <w:szCs w:val="28"/>
        </w:rPr>
        <w:t xml:space="preserve"> год</w:t>
      </w:r>
      <w:r>
        <w:rPr>
          <w:color w:val="000000"/>
          <w:sz w:val="28"/>
          <w:szCs w:val="28"/>
        </w:rPr>
        <w:t>а</w:t>
      </w:r>
      <w:r w:rsidRPr="00306A6A">
        <w:rPr>
          <w:color w:val="000000"/>
          <w:sz w:val="28"/>
          <w:szCs w:val="28"/>
        </w:rPr>
        <w:t xml:space="preserve"> </w:t>
      </w:r>
      <w:r>
        <w:rPr>
          <w:color w:val="000000"/>
          <w:sz w:val="28"/>
          <w:szCs w:val="28"/>
        </w:rPr>
        <w:t xml:space="preserve">и ставки 6%, которая будет действовать </w:t>
      </w:r>
      <w:r w:rsidRPr="00306A6A">
        <w:rPr>
          <w:color w:val="000000"/>
          <w:sz w:val="28"/>
          <w:szCs w:val="28"/>
        </w:rPr>
        <w:t>в 2019-2020 годах для организаций и индивидуальных предпринимателей, использующих в качестве объекта налогообложения «доходы» по отдельным видам деятельности, являющимся социально значимыми и приоритетными в развитии экономики автономного округа</w:t>
      </w:r>
      <w:r w:rsidRPr="00306A6A">
        <w:rPr>
          <w:rFonts w:eastAsia="Calibri"/>
          <w:color w:val="000000"/>
          <w:sz w:val="28"/>
          <w:szCs w:val="28"/>
        </w:rPr>
        <w:t>.</w:t>
      </w:r>
    </w:p>
    <w:p w14:paraId="04CC5CA4" w14:textId="77777777" w:rsidR="00B04E31" w:rsidRDefault="00B04E31" w:rsidP="00B04E31">
      <w:pPr>
        <w:ind w:firstLine="567"/>
        <w:jc w:val="both"/>
        <w:outlineLvl w:val="2"/>
        <w:rPr>
          <w:sz w:val="28"/>
          <w:szCs w:val="28"/>
        </w:rPr>
      </w:pPr>
      <w:r w:rsidRPr="007462D2">
        <w:rPr>
          <w:sz w:val="28"/>
          <w:szCs w:val="28"/>
        </w:rPr>
        <w:t>В расчете учтен объем дополнительно поступающих доходов в результате отмены минимальных ставок</w:t>
      </w:r>
      <w:r>
        <w:rPr>
          <w:sz w:val="28"/>
          <w:szCs w:val="28"/>
        </w:rPr>
        <w:t xml:space="preserve">, </w:t>
      </w:r>
      <w:r w:rsidRPr="00DA50C2">
        <w:rPr>
          <w:sz w:val="28"/>
          <w:szCs w:val="28"/>
        </w:rPr>
        <w:t>установленных на период 2016-2018 годов Законом ХМАО-Югры от 27.09.2015 № 105-оз «О внесении изменений в отдельные законы ХМАО-Югры в сфере налогообложения»:</w:t>
      </w:r>
    </w:p>
    <w:p w14:paraId="2F0AAE2F" w14:textId="77777777" w:rsidR="00B04E31" w:rsidRPr="00FB0786" w:rsidRDefault="00B04E31" w:rsidP="00B04E31">
      <w:pPr>
        <w:ind w:firstLine="567"/>
        <w:jc w:val="both"/>
        <w:outlineLvl w:val="2"/>
        <w:rPr>
          <w:bCs/>
          <w:sz w:val="28"/>
          <w:szCs w:val="28"/>
        </w:rPr>
      </w:pPr>
      <w:r>
        <w:rPr>
          <w:sz w:val="28"/>
          <w:szCs w:val="28"/>
        </w:rPr>
        <w:t xml:space="preserve"> </w:t>
      </w:r>
      <w:r w:rsidRPr="00FB0786">
        <w:rPr>
          <w:bCs/>
          <w:sz w:val="28"/>
          <w:szCs w:val="28"/>
        </w:rPr>
        <w:t>- в 2019 году</w:t>
      </w:r>
      <w:r w:rsidRPr="00FB0786">
        <w:rPr>
          <w:sz w:val="28"/>
          <w:szCs w:val="28"/>
        </w:rPr>
        <w:t xml:space="preserve"> </w:t>
      </w:r>
      <w:r w:rsidRPr="00FB0786">
        <w:rPr>
          <w:bCs/>
          <w:sz w:val="28"/>
          <w:szCs w:val="28"/>
        </w:rPr>
        <w:t>в сумме 106 589 тыс. рублей,</w:t>
      </w:r>
    </w:p>
    <w:p w14:paraId="47C91A2A" w14:textId="77777777" w:rsidR="00B04E31" w:rsidRPr="00FB0786" w:rsidRDefault="00B04E31" w:rsidP="00B04E31">
      <w:pPr>
        <w:ind w:firstLine="567"/>
        <w:jc w:val="both"/>
        <w:outlineLvl w:val="2"/>
        <w:rPr>
          <w:sz w:val="28"/>
          <w:szCs w:val="28"/>
        </w:rPr>
      </w:pPr>
      <w:r w:rsidRPr="00FB0786">
        <w:rPr>
          <w:bCs/>
          <w:sz w:val="28"/>
          <w:szCs w:val="28"/>
        </w:rPr>
        <w:t>- в 2020 году в сумме 36 546 тыс.</w:t>
      </w:r>
      <w:r>
        <w:rPr>
          <w:bCs/>
          <w:sz w:val="28"/>
          <w:szCs w:val="28"/>
        </w:rPr>
        <w:t xml:space="preserve"> </w:t>
      </w:r>
      <w:r w:rsidRPr="00FB0786">
        <w:rPr>
          <w:bCs/>
          <w:sz w:val="28"/>
          <w:szCs w:val="28"/>
        </w:rPr>
        <w:t xml:space="preserve">рублей. </w:t>
      </w:r>
    </w:p>
    <w:p w14:paraId="08FD95FA" w14:textId="77777777" w:rsidR="00B04E31" w:rsidRPr="00474357" w:rsidRDefault="00B04E31" w:rsidP="00B04E31">
      <w:pPr>
        <w:ind w:firstLine="567"/>
        <w:jc w:val="both"/>
        <w:outlineLvl w:val="2"/>
        <w:rPr>
          <w:color w:val="000000"/>
          <w:sz w:val="28"/>
          <w:szCs w:val="28"/>
        </w:rPr>
      </w:pPr>
      <w:r w:rsidRPr="00474357">
        <w:rPr>
          <w:b/>
          <w:bCs/>
          <w:color w:val="000000"/>
          <w:sz w:val="28"/>
          <w:szCs w:val="28"/>
        </w:rPr>
        <w:t xml:space="preserve">• </w:t>
      </w:r>
      <w:r w:rsidRPr="00474357">
        <w:rPr>
          <w:sz w:val="28"/>
          <w:szCs w:val="28"/>
        </w:rPr>
        <w:t xml:space="preserve">Расчёт поступлений единого налога на вменённый доход произведён </w:t>
      </w:r>
      <w:r w:rsidRPr="00474357">
        <w:rPr>
          <w:color w:val="000000"/>
          <w:sz w:val="28"/>
          <w:szCs w:val="28"/>
        </w:rPr>
        <w:t>на основании:</w:t>
      </w:r>
    </w:p>
    <w:p w14:paraId="036F4DB3" w14:textId="77777777" w:rsidR="00B04E31" w:rsidRPr="00474357" w:rsidRDefault="00B04E31" w:rsidP="00B04E31">
      <w:pPr>
        <w:ind w:firstLine="567"/>
        <w:jc w:val="both"/>
        <w:outlineLvl w:val="2"/>
        <w:rPr>
          <w:sz w:val="28"/>
          <w:szCs w:val="28"/>
        </w:rPr>
      </w:pPr>
      <w:r w:rsidRPr="00474357">
        <w:rPr>
          <w:bCs/>
          <w:sz w:val="28"/>
          <w:szCs w:val="28"/>
        </w:rPr>
        <w:t>-</w:t>
      </w:r>
      <w:r w:rsidRPr="00474357">
        <w:rPr>
          <w:color w:val="000000"/>
          <w:sz w:val="28"/>
          <w:szCs w:val="28"/>
        </w:rPr>
        <w:t> ожидаемого поступления налога в текущем периоде с учётом коэффициента снижения, п</w:t>
      </w:r>
      <w:r w:rsidRPr="00474357">
        <w:rPr>
          <w:sz w:val="28"/>
          <w:szCs w:val="28"/>
        </w:rPr>
        <w:t>рименение</w:t>
      </w:r>
      <w:r w:rsidRPr="00474357">
        <w:rPr>
          <w:color w:val="000000"/>
          <w:sz w:val="28"/>
          <w:szCs w:val="28"/>
        </w:rPr>
        <w:t xml:space="preserve"> которого обусловлено </w:t>
      </w:r>
      <w:r w:rsidRPr="00474357">
        <w:rPr>
          <w:sz w:val="28"/>
          <w:szCs w:val="28"/>
        </w:rPr>
        <w:t xml:space="preserve">устойчивой тенденцией сокращения количества налогоплательщиков </w:t>
      </w:r>
      <w:r w:rsidRPr="00474357">
        <w:rPr>
          <w:color w:val="000000"/>
          <w:sz w:val="28"/>
          <w:szCs w:val="28"/>
        </w:rPr>
        <w:t>по данному режиму налогообложения в связи с переходом на другие системы налогообложения (</w:t>
      </w:r>
      <w:r>
        <w:rPr>
          <w:color w:val="000000"/>
          <w:sz w:val="28"/>
          <w:szCs w:val="28"/>
        </w:rPr>
        <w:t xml:space="preserve">по итогам 2016 года количество налогоплательщиков </w:t>
      </w:r>
      <w:r w:rsidRPr="00474357">
        <w:rPr>
          <w:color w:val="000000"/>
          <w:sz w:val="28"/>
          <w:szCs w:val="28"/>
        </w:rPr>
        <w:t xml:space="preserve">сократилось </w:t>
      </w:r>
      <w:r w:rsidRPr="00E65338">
        <w:rPr>
          <w:color w:val="000000"/>
          <w:sz w:val="28"/>
          <w:szCs w:val="28"/>
        </w:rPr>
        <w:t>на 6,6%);</w:t>
      </w:r>
    </w:p>
    <w:p w14:paraId="60047024" w14:textId="77777777" w:rsidR="00B04E31" w:rsidRPr="00474357" w:rsidRDefault="00B04E31" w:rsidP="00B04E31">
      <w:pPr>
        <w:ind w:firstLine="567"/>
        <w:jc w:val="both"/>
        <w:outlineLvl w:val="2"/>
        <w:rPr>
          <w:color w:val="000000"/>
          <w:sz w:val="28"/>
          <w:szCs w:val="28"/>
        </w:rPr>
      </w:pPr>
      <w:r w:rsidRPr="00474357">
        <w:rPr>
          <w:bCs/>
          <w:sz w:val="28"/>
          <w:szCs w:val="28"/>
        </w:rPr>
        <w:t>-</w:t>
      </w:r>
      <w:r w:rsidRPr="00474357">
        <w:rPr>
          <w:color w:val="000000"/>
          <w:sz w:val="28"/>
          <w:szCs w:val="28"/>
        </w:rPr>
        <w:t> индекса потребительских цен.</w:t>
      </w:r>
    </w:p>
    <w:p w14:paraId="254F040D" w14:textId="77777777" w:rsidR="00B04E31" w:rsidRPr="005D41A5" w:rsidRDefault="00B04E31" w:rsidP="00B04E31">
      <w:pPr>
        <w:ind w:firstLine="567"/>
        <w:jc w:val="both"/>
        <w:outlineLvl w:val="2"/>
        <w:rPr>
          <w:sz w:val="28"/>
          <w:szCs w:val="28"/>
        </w:rPr>
      </w:pPr>
      <w:r w:rsidRPr="005D41A5">
        <w:rPr>
          <w:sz w:val="28"/>
          <w:szCs w:val="28"/>
        </w:rPr>
        <w:t>С у</w:t>
      </w:r>
      <w:r>
        <w:rPr>
          <w:sz w:val="28"/>
          <w:szCs w:val="28"/>
        </w:rPr>
        <w:t>чётом указанного фактора</w:t>
      </w:r>
      <w:r w:rsidRPr="005D41A5">
        <w:rPr>
          <w:sz w:val="28"/>
          <w:szCs w:val="28"/>
        </w:rPr>
        <w:t xml:space="preserve">, объём поступлений налога в 2018 году планируется с уменьшением на 6,4 процентных пункта к </w:t>
      </w:r>
      <w:r>
        <w:rPr>
          <w:sz w:val="28"/>
          <w:szCs w:val="28"/>
        </w:rPr>
        <w:t>утвержденным параметрам</w:t>
      </w:r>
      <w:r w:rsidRPr="005D41A5">
        <w:rPr>
          <w:sz w:val="28"/>
          <w:szCs w:val="28"/>
        </w:rPr>
        <w:t xml:space="preserve"> </w:t>
      </w:r>
      <w:r>
        <w:rPr>
          <w:sz w:val="28"/>
          <w:szCs w:val="28"/>
        </w:rPr>
        <w:t>текущего года</w:t>
      </w:r>
      <w:r w:rsidRPr="005D41A5">
        <w:rPr>
          <w:sz w:val="28"/>
          <w:szCs w:val="28"/>
        </w:rPr>
        <w:t>.</w:t>
      </w:r>
    </w:p>
    <w:p w14:paraId="635B1A92" w14:textId="77777777" w:rsidR="00B04E31" w:rsidRPr="003A11C8" w:rsidRDefault="00B04E31" w:rsidP="00B04E31">
      <w:pPr>
        <w:pStyle w:val="afe"/>
        <w:numPr>
          <w:ilvl w:val="0"/>
          <w:numId w:val="43"/>
        </w:numPr>
        <w:ind w:left="0" w:firstLine="567"/>
        <w:jc w:val="both"/>
        <w:outlineLvl w:val="2"/>
        <w:rPr>
          <w:sz w:val="28"/>
          <w:szCs w:val="28"/>
        </w:rPr>
      </w:pPr>
      <w:r w:rsidRPr="003A11C8">
        <w:rPr>
          <w:sz w:val="28"/>
          <w:szCs w:val="28"/>
        </w:rPr>
        <w:t xml:space="preserve"> Расчет поступлений единого сельскохозяйственного налога произведён на основании:</w:t>
      </w:r>
    </w:p>
    <w:p w14:paraId="3917478E" w14:textId="77777777" w:rsidR="00B04E31" w:rsidRPr="003A11C8" w:rsidRDefault="00B04E31" w:rsidP="00B04E31">
      <w:pPr>
        <w:ind w:firstLine="567"/>
        <w:jc w:val="both"/>
        <w:outlineLvl w:val="2"/>
        <w:rPr>
          <w:sz w:val="28"/>
          <w:szCs w:val="28"/>
        </w:rPr>
      </w:pPr>
      <w:r w:rsidRPr="003A11C8">
        <w:rPr>
          <w:bCs/>
          <w:sz w:val="28"/>
          <w:szCs w:val="28"/>
        </w:rPr>
        <w:t>-</w:t>
      </w:r>
      <w:r w:rsidRPr="003A11C8">
        <w:rPr>
          <w:sz w:val="28"/>
          <w:szCs w:val="28"/>
        </w:rPr>
        <w:t> ожидаемого поступления налога в текущем периоде, с учётом положительной динамики поступлений с начала года, обусловленной ростом налоговой базы у отдельных налогоплательщиков;</w:t>
      </w:r>
    </w:p>
    <w:p w14:paraId="4D20D75F" w14:textId="77777777" w:rsidR="00B04E31" w:rsidRPr="003A11C8" w:rsidRDefault="00B04E31" w:rsidP="00B04E31">
      <w:pPr>
        <w:ind w:firstLine="567"/>
        <w:jc w:val="both"/>
        <w:outlineLvl w:val="2"/>
        <w:rPr>
          <w:sz w:val="28"/>
          <w:szCs w:val="28"/>
        </w:rPr>
      </w:pPr>
      <w:r w:rsidRPr="003A11C8">
        <w:rPr>
          <w:bCs/>
          <w:sz w:val="28"/>
          <w:szCs w:val="28"/>
        </w:rPr>
        <w:t>-</w:t>
      </w:r>
      <w:r w:rsidRPr="003A11C8">
        <w:rPr>
          <w:sz w:val="28"/>
          <w:szCs w:val="28"/>
        </w:rPr>
        <w:t xml:space="preserve"> индекса роста цен на продукцию в сфере сельского хозяйства и индекса объёма продукции сельского хозяйства в соответствии с прогнозом СЭР на 2018 -2020 годы. </w:t>
      </w:r>
    </w:p>
    <w:p w14:paraId="7FF3279B" w14:textId="77777777" w:rsidR="00B04E31" w:rsidRPr="00EC58B4" w:rsidRDefault="00B04E31" w:rsidP="00B04E31">
      <w:pPr>
        <w:ind w:firstLine="567"/>
        <w:jc w:val="both"/>
        <w:rPr>
          <w:sz w:val="28"/>
          <w:szCs w:val="28"/>
        </w:rPr>
      </w:pPr>
      <w:r w:rsidRPr="00EC58B4">
        <w:rPr>
          <w:sz w:val="28"/>
          <w:szCs w:val="28"/>
        </w:rPr>
        <w:t xml:space="preserve">Соответственно, объём поступлений налога планируется с ростом к </w:t>
      </w:r>
      <w:r>
        <w:rPr>
          <w:sz w:val="28"/>
          <w:szCs w:val="28"/>
        </w:rPr>
        <w:t xml:space="preserve">утвержденным </w:t>
      </w:r>
      <w:r w:rsidRPr="00EC58B4">
        <w:rPr>
          <w:sz w:val="28"/>
          <w:szCs w:val="28"/>
        </w:rPr>
        <w:t xml:space="preserve">параметрам </w:t>
      </w:r>
      <w:r>
        <w:rPr>
          <w:sz w:val="28"/>
          <w:szCs w:val="28"/>
        </w:rPr>
        <w:t xml:space="preserve">текущего года на </w:t>
      </w:r>
      <w:r w:rsidRPr="00EC58B4">
        <w:rPr>
          <w:sz w:val="28"/>
          <w:szCs w:val="28"/>
        </w:rPr>
        <w:t>7,8</w:t>
      </w:r>
      <w:r>
        <w:rPr>
          <w:sz w:val="28"/>
          <w:szCs w:val="28"/>
        </w:rPr>
        <w:t xml:space="preserve"> процентных пункта.</w:t>
      </w:r>
    </w:p>
    <w:p w14:paraId="2E436C2E" w14:textId="77777777" w:rsidR="00B04E31" w:rsidRPr="00AB1C3F" w:rsidRDefault="00B04E31" w:rsidP="00B04E31">
      <w:pPr>
        <w:pStyle w:val="afe"/>
        <w:numPr>
          <w:ilvl w:val="0"/>
          <w:numId w:val="43"/>
        </w:numPr>
        <w:ind w:left="0" w:firstLine="567"/>
        <w:jc w:val="both"/>
        <w:rPr>
          <w:sz w:val="28"/>
          <w:szCs w:val="28"/>
        </w:rPr>
      </w:pPr>
      <w:r w:rsidRPr="00AB1C3F">
        <w:rPr>
          <w:sz w:val="28"/>
          <w:szCs w:val="28"/>
        </w:rPr>
        <w:t xml:space="preserve"> Расчёт поступлений налога, взимаемого в связи с применением патентной системы налогообложения произведен на основании</w:t>
      </w:r>
      <w:r w:rsidRPr="00AB1C3F">
        <w:rPr>
          <w:bCs/>
          <w:sz w:val="28"/>
          <w:szCs w:val="28"/>
        </w:rPr>
        <w:t>:</w:t>
      </w:r>
    </w:p>
    <w:p w14:paraId="6B99F8C0" w14:textId="77777777" w:rsidR="00B04E31" w:rsidRPr="005C11CE" w:rsidRDefault="00B04E31" w:rsidP="00B04E31">
      <w:pPr>
        <w:ind w:firstLine="567"/>
        <w:jc w:val="both"/>
        <w:outlineLvl w:val="2"/>
        <w:rPr>
          <w:sz w:val="28"/>
          <w:szCs w:val="28"/>
        </w:rPr>
      </w:pPr>
      <w:r w:rsidRPr="00DA0905">
        <w:rPr>
          <w:bCs/>
          <w:sz w:val="28"/>
          <w:szCs w:val="28"/>
        </w:rPr>
        <w:t>-</w:t>
      </w:r>
      <w:r w:rsidRPr="00DA0905">
        <w:rPr>
          <w:sz w:val="28"/>
          <w:szCs w:val="28"/>
        </w:rPr>
        <w:t xml:space="preserve"> ожидаемого </w:t>
      </w:r>
      <w:r w:rsidRPr="00D7207D">
        <w:rPr>
          <w:sz w:val="28"/>
          <w:szCs w:val="28"/>
        </w:rPr>
        <w:t>поступления налога в текущем периоде</w:t>
      </w:r>
      <w:r w:rsidRPr="005C11CE">
        <w:rPr>
          <w:sz w:val="28"/>
          <w:szCs w:val="28"/>
        </w:rPr>
        <w:t>, определённого с учётом положительной динамики с начала текущего года, обусловленной ростом количества выданных патентов;</w:t>
      </w:r>
    </w:p>
    <w:p w14:paraId="0CE8C800" w14:textId="77777777" w:rsidR="00B04E31" w:rsidRPr="00DA0905" w:rsidRDefault="00B04E31" w:rsidP="00B04E31">
      <w:pPr>
        <w:ind w:firstLine="567"/>
        <w:jc w:val="both"/>
        <w:outlineLvl w:val="2"/>
        <w:rPr>
          <w:sz w:val="28"/>
          <w:szCs w:val="28"/>
        </w:rPr>
      </w:pPr>
      <w:r w:rsidRPr="00DA0905">
        <w:rPr>
          <w:bCs/>
          <w:sz w:val="28"/>
          <w:szCs w:val="28"/>
        </w:rPr>
        <w:t>-</w:t>
      </w:r>
      <w:r w:rsidRPr="00DA0905">
        <w:rPr>
          <w:sz w:val="28"/>
          <w:szCs w:val="28"/>
        </w:rPr>
        <w:t> индекса потребительских цен на конец текущего финансового года, предусмотренного прогнозом социально-экономического развития РФ.</w:t>
      </w:r>
    </w:p>
    <w:p w14:paraId="594D715B" w14:textId="77777777" w:rsidR="00B04E31" w:rsidRPr="00DA0905" w:rsidRDefault="00B04E31" w:rsidP="00B04E31">
      <w:pPr>
        <w:ind w:firstLine="567"/>
        <w:jc w:val="both"/>
        <w:rPr>
          <w:sz w:val="28"/>
          <w:szCs w:val="28"/>
        </w:rPr>
      </w:pPr>
      <w:r w:rsidRPr="00DA0905">
        <w:rPr>
          <w:sz w:val="28"/>
          <w:szCs w:val="28"/>
        </w:rPr>
        <w:t xml:space="preserve"> С учётом указанн</w:t>
      </w:r>
      <w:r>
        <w:rPr>
          <w:sz w:val="28"/>
          <w:szCs w:val="28"/>
        </w:rPr>
        <w:t>ого</w:t>
      </w:r>
      <w:r w:rsidRPr="00DA0905">
        <w:rPr>
          <w:sz w:val="28"/>
          <w:szCs w:val="28"/>
        </w:rPr>
        <w:t xml:space="preserve"> фактор</w:t>
      </w:r>
      <w:r>
        <w:rPr>
          <w:sz w:val="28"/>
          <w:szCs w:val="28"/>
        </w:rPr>
        <w:t>а</w:t>
      </w:r>
      <w:r w:rsidRPr="00DA0905">
        <w:rPr>
          <w:sz w:val="28"/>
          <w:szCs w:val="28"/>
        </w:rPr>
        <w:t xml:space="preserve"> поступления налога в 2018 году прогнозируются с ростом к </w:t>
      </w:r>
      <w:r>
        <w:rPr>
          <w:sz w:val="28"/>
          <w:szCs w:val="28"/>
        </w:rPr>
        <w:t xml:space="preserve">утвержденным </w:t>
      </w:r>
      <w:r w:rsidRPr="00DA0905">
        <w:rPr>
          <w:sz w:val="28"/>
          <w:szCs w:val="28"/>
        </w:rPr>
        <w:t xml:space="preserve">параметрам </w:t>
      </w:r>
      <w:r>
        <w:rPr>
          <w:sz w:val="28"/>
          <w:szCs w:val="28"/>
        </w:rPr>
        <w:t>текущего</w:t>
      </w:r>
      <w:r w:rsidRPr="00DA0905">
        <w:rPr>
          <w:sz w:val="28"/>
          <w:szCs w:val="28"/>
        </w:rPr>
        <w:t xml:space="preserve"> года </w:t>
      </w:r>
      <w:r>
        <w:rPr>
          <w:sz w:val="28"/>
          <w:szCs w:val="28"/>
        </w:rPr>
        <w:t xml:space="preserve">на </w:t>
      </w:r>
      <w:r w:rsidRPr="00DA0905">
        <w:rPr>
          <w:sz w:val="28"/>
          <w:szCs w:val="28"/>
        </w:rPr>
        <w:t>20,3</w:t>
      </w:r>
      <w:r>
        <w:rPr>
          <w:sz w:val="28"/>
          <w:szCs w:val="28"/>
        </w:rPr>
        <w:t xml:space="preserve"> процентных пункта</w:t>
      </w:r>
      <w:r w:rsidRPr="00DA0905">
        <w:rPr>
          <w:sz w:val="28"/>
          <w:szCs w:val="28"/>
        </w:rPr>
        <w:t>.</w:t>
      </w:r>
    </w:p>
    <w:p w14:paraId="64C0D030" w14:textId="77777777" w:rsidR="00B04E31" w:rsidRPr="0047648E" w:rsidRDefault="00B04E31" w:rsidP="00B04E31">
      <w:pPr>
        <w:jc w:val="center"/>
        <w:rPr>
          <w:rFonts w:eastAsia="Calibri"/>
          <w:b/>
          <w:bCs/>
          <w:color w:val="000000"/>
          <w:sz w:val="28"/>
          <w:szCs w:val="28"/>
        </w:rPr>
      </w:pPr>
      <w:r w:rsidRPr="0047648E">
        <w:rPr>
          <w:rFonts w:eastAsia="Calibri"/>
          <w:b/>
          <w:bCs/>
          <w:color w:val="000000"/>
          <w:sz w:val="28"/>
          <w:szCs w:val="28"/>
        </w:rPr>
        <w:lastRenderedPageBreak/>
        <w:t>Налоги на имущество</w:t>
      </w:r>
    </w:p>
    <w:p w14:paraId="53FFBB0C" w14:textId="77777777" w:rsidR="00B04E31" w:rsidRPr="00CC0E70" w:rsidRDefault="00B04E31" w:rsidP="00B04E31">
      <w:pPr>
        <w:jc w:val="center"/>
        <w:rPr>
          <w:rFonts w:eastAsia="Calibri"/>
          <w:bCs/>
          <w:color w:val="000000"/>
          <w:sz w:val="28"/>
          <w:szCs w:val="28"/>
        </w:rPr>
      </w:pPr>
    </w:p>
    <w:p w14:paraId="14B78DA2" w14:textId="77777777" w:rsidR="00B04E31" w:rsidRDefault="00B04E31" w:rsidP="00B04E31">
      <w:pPr>
        <w:widowControl w:val="0"/>
        <w:autoSpaceDE w:val="0"/>
        <w:autoSpaceDN w:val="0"/>
        <w:adjustRightInd w:val="0"/>
        <w:ind w:firstLine="709"/>
        <w:jc w:val="both"/>
        <w:rPr>
          <w:rFonts w:eastAsia="TimesNewRomanPSMT"/>
          <w:color w:val="000000"/>
          <w:sz w:val="28"/>
          <w:szCs w:val="28"/>
        </w:rPr>
      </w:pPr>
      <w:r w:rsidRPr="00CC0E70">
        <w:rPr>
          <w:rFonts w:eastAsia="TimesNewRomanPSMT"/>
          <w:color w:val="000000"/>
          <w:sz w:val="28"/>
          <w:szCs w:val="28"/>
        </w:rPr>
        <w:t>Поступления от налога на имущество физических лиц и земельного налога запланированы главным администратором доходов в следующих объемах:</w:t>
      </w:r>
    </w:p>
    <w:p w14:paraId="78D21052" w14:textId="77777777" w:rsidR="00CF3854" w:rsidRPr="00CC0E70" w:rsidRDefault="00CF3854" w:rsidP="00B04E31">
      <w:pPr>
        <w:widowControl w:val="0"/>
        <w:autoSpaceDE w:val="0"/>
        <w:autoSpaceDN w:val="0"/>
        <w:adjustRightInd w:val="0"/>
        <w:ind w:firstLine="709"/>
        <w:jc w:val="both"/>
        <w:rPr>
          <w:rFonts w:eastAsia="TimesNewRomanPSMT"/>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481"/>
        <w:gridCol w:w="2126"/>
        <w:gridCol w:w="1277"/>
        <w:gridCol w:w="1133"/>
        <w:gridCol w:w="1134"/>
        <w:gridCol w:w="1629"/>
      </w:tblGrid>
      <w:tr w:rsidR="00B04E31" w:rsidRPr="00CC0E70" w14:paraId="618FA484" w14:textId="77777777" w:rsidTr="002B2760">
        <w:trPr>
          <w:trHeight w:val="158"/>
        </w:trPr>
        <w:tc>
          <w:tcPr>
            <w:tcW w:w="1268" w:type="pct"/>
            <w:vMerge w:val="restart"/>
            <w:tcBorders>
              <w:top w:val="single" w:sz="12" w:space="0" w:color="2F5496" w:themeColor="accent5" w:themeShade="BF"/>
              <w:left w:val="single" w:sz="12" w:space="0" w:color="2F5496" w:themeColor="accent5" w:themeShade="BF"/>
              <w:bottom w:val="single" w:sz="2" w:space="0" w:color="2E74B5"/>
              <w:right w:val="single" w:sz="12" w:space="0" w:color="2F5496" w:themeColor="accent5" w:themeShade="BF"/>
            </w:tcBorders>
            <w:shd w:val="clear" w:color="auto" w:fill="FFFFFF" w:themeFill="background1"/>
            <w:vAlign w:val="center"/>
            <w:hideMark/>
          </w:tcPr>
          <w:p w14:paraId="716491F5" w14:textId="77777777" w:rsidR="00B04E31" w:rsidRPr="00367E86" w:rsidRDefault="00B04E31" w:rsidP="00B04E31">
            <w:pPr>
              <w:jc w:val="center"/>
              <w:rPr>
                <w:rFonts w:eastAsia="Calibri"/>
                <w:b/>
                <w:bCs/>
                <w:sz w:val="20"/>
                <w:szCs w:val="20"/>
              </w:rPr>
            </w:pPr>
            <w:r w:rsidRPr="00367E86">
              <w:rPr>
                <w:rFonts w:eastAsia="Calibri"/>
                <w:b/>
                <w:bCs/>
                <w:sz w:val="20"/>
                <w:szCs w:val="20"/>
              </w:rPr>
              <w:t xml:space="preserve">Наименование </w:t>
            </w:r>
          </w:p>
        </w:tc>
        <w:tc>
          <w:tcPr>
            <w:tcW w:w="1087" w:type="pct"/>
            <w:vMerge w:val="restart"/>
            <w:tcBorders>
              <w:top w:val="single" w:sz="12" w:space="0" w:color="2F5496" w:themeColor="accent5" w:themeShade="BF"/>
              <w:left w:val="single" w:sz="12" w:space="0" w:color="2F5496" w:themeColor="accent5" w:themeShade="BF"/>
              <w:bottom w:val="single" w:sz="2" w:space="0" w:color="2E74B5"/>
              <w:right w:val="single" w:sz="12" w:space="0" w:color="2F5496" w:themeColor="accent5" w:themeShade="BF"/>
            </w:tcBorders>
            <w:shd w:val="clear" w:color="auto" w:fill="FFFFFF" w:themeFill="background1"/>
            <w:vAlign w:val="center"/>
            <w:hideMark/>
          </w:tcPr>
          <w:p w14:paraId="3A40591E" w14:textId="7B23E7A1" w:rsidR="00B04E31" w:rsidRPr="00F3300D" w:rsidRDefault="00B04E31" w:rsidP="00E108FF">
            <w:pPr>
              <w:spacing w:before="120" w:after="120"/>
              <w:jc w:val="center"/>
              <w:rPr>
                <w:rFonts w:eastAsia="Calibri"/>
                <w:b/>
                <w:bCs/>
                <w:sz w:val="16"/>
                <w:szCs w:val="16"/>
              </w:rPr>
            </w:pPr>
            <w:r w:rsidRPr="00F3300D">
              <w:rPr>
                <w:rFonts w:eastAsia="Calibri"/>
                <w:b/>
                <w:bCs/>
                <w:sz w:val="16"/>
                <w:szCs w:val="16"/>
              </w:rPr>
              <w:t>СПРАВОЧНО: Утвержденный бюджет на 2017 год в редакции решения Думы города от 02.10.2017</w:t>
            </w:r>
            <w:r w:rsidR="00E108FF">
              <w:rPr>
                <w:rFonts w:eastAsia="Calibri"/>
                <w:b/>
                <w:bCs/>
                <w:sz w:val="16"/>
                <w:szCs w:val="16"/>
              </w:rPr>
              <w:t xml:space="preserve"> </w:t>
            </w:r>
            <w:r w:rsidRPr="00F3300D">
              <w:rPr>
                <w:rFonts w:eastAsia="Calibri"/>
                <w:b/>
                <w:bCs/>
                <w:sz w:val="16"/>
                <w:szCs w:val="16"/>
              </w:rPr>
              <w:t>№ 157- VI ДГ, тыс. руб</w:t>
            </w:r>
            <w:r w:rsidR="00367E86" w:rsidRPr="00F3300D">
              <w:rPr>
                <w:rFonts w:eastAsia="Calibri"/>
                <w:b/>
                <w:bCs/>
                <w:sz w:val="16"/>
                <w:szCs w:val="16"/>
              </w:rPr>
              <w:t>.</w:t>
            </w:r>
          </w:p>
        </w:tc>
        <w:tc>
          <w:tcPr>
            <w:tcW w:w="1812"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1A7AA24" w14:textId="2750E152" w:rsidR="00B04E31" w:rsidRPr="0047648E" w:rsidRDefault="00B04E31" w:rsidP="00367E86">
            <w:pPr>
              <w:spacing w:before="120" w:after="120"/>
              <w:jc w:val="center"/>
              <w:rPr>
                <w:rFonts w:eastAsia="Calibri"/>
                <w:b/>
                <w:sz w:val="20"/>
                <w:szCs w:val="20"/>
              </w:rPr>
            </w:pPr>
            <w:r w:rsidRPr="0047648E">
              <w:rPr>
                <w:rFonts w:eastAsia="Calibri"/>
                <w:b/>
                <w:sz w:val="20"/>
                <w:szCs w:val="20"/>
              </w:rPr>
              <w:t>Объем доходов, тыс. руб</w:t>
            </w:r>
            <w:r w:rsidR="00367E86">
              <w:rPr>
                <w:rFonts w:eastAsia="Calibri"/>
                <w:b/>
                <w:sz w:val="20"/>
                <w:szCs w:val="20"/>
              </w:rPr>
              <w:t>.</w:t>
            </w:r>
          </w:p>
        </w:tc>
        <w:tc>
          <w:tcPr>
            <w:tcW w:w="833" w:type="pct"/>
            <w:vMerge w:val="restart"/>
            <w:tcBorders>
              <w:top w:val="single" w:sz="12" w:space="0" w:color="2F5496" w:themeColor="accent5" w:themeShade="BF"/>
              <w:left w:val="single" w:sz="12" w:space="0" w:color="2F5496" w:themeColor="accent5" w:themeShade="BF"/>
              <w:bottom w:val="single" w:sz="2" w:space="0" w:color="2E74B5"/>
              <w:right w:val="single" w:sz="12" w:space="0" w:color="2F5496" w:themeColor="accent5" w:themeShade="BF"/>
            </w:tcBorders>
            <w:shd w:val="clear" w:color="auto" w:fill="FFFFFF" w:themeFill="background1"/>
            <w:vAlign w:val="center"/>
            <w:hideMark/>
          </w:tcPr>
          <w:p w14:paraId="2837038B" w14:textId="301B462B" w:rsidR="00B04E31" w:rsidRPr="00367E86" w:rsidRDefault="00F3300D" w:rsidP="00E108FF">
            <w:pPr>
              <w:jc w:val="center"/>
              <w:rPr>
                <w:rFonts w:eastAsia="Calibri"/>
                <w:b/>
                <w:sz w:val="18"/>
                <w:szCs w:val="18"/>
              </w:rPr>
            </w:pPr>
            <w:r w:rsidRPr="0047648E">
              <w:rPr>
                <w:b/>
                <w:color w:val="000000"/>
                <w:sz w:val="16"/>
                <w:szCs w:val="16"/>
              </w:rPr>
              <w:t xml:space="preserve">Отношение объема доходов 2018 года (проект) к объему доходов 2017 года, утвержденному решением Думы </w:t>
            </w:r>
            <w:r w:rsidRPr="0047648E">
              <w:rPr>
                <w:b/>
                <w:sz w:val="16"/>
                <w:szCs w:val="16"/>
              </w:rPr>
              <w:t>города от</w:t>
            </w:r>
            <w:r w:rsidR="00E108FF">
              <w:rPr>
                <w:b/>
                <w:sz w:val="16"/>
                <w:szCs w:val="16"/>
              </w:rPr>
              <w:t xml:space="preserve"> </w:t>
            </w:r>
            <w:r w:rsidRPr="0047648E">
              <w:rPr>
                <w:b/>
                <w:sz w:val="16"/>
                <w:szCs w:val="16"/>
              </w:rPr>
              <w:t>02.10.2017 № 157-V</w:t>
            </w:r>
            <w:r w:rsidRPr="0047648E">
              <w:rPr>
                <w:b/>
                <w:sz w:val="16"/>
                <w:szCs w:val="16"/>
                <w:lang w:val="en-US"/>
              </w:rPr>
              <w:t>I</w:t>
            </w:r>
            <w:r w:rsidRPr="0047648E">
              <w:rPr>
                <w:b/>
                <w:sz w:val="16"/>
                <w:szCs w:val="16"/>
              </w:rPr>
              <w:t xml:space="preserve"> ДГ</w:t>
            </w:r>
            <w:r w:rsidRPr="0047648E">
              <w:rPr>
                <w:b/>
                <w:bCs/>
                <w:sz w:val="16"/>
                <w:szCs w:val="16"/>
              </w:rPr>
              <w:t xml:space="preserve"> </w:t>
            </w:r>
            <w:r w:rsidRPr="0047648E">
              <w:rPr>
                <w:b/>
                <w:sz w:val="16"/>
                <w:szCs w:val="16"/>
              </w:rPr>
              <w:t>%</w:t>
            </w:r>
          </w:p>
        </w:tc>
      </w:tr>
      <w:tr w:rsidR="00367E86" w:rsidRPr="00CC0E70" w14:paraId="3CCF0B24" w14:textId="77777777" w:rsidTr="002B2760">
        <w:trPr>
          <w:trHeight w:val="1142"/>
        </w:trPr>
        <w:tc>
          <w:tcPr>
            <w:tcW w:w="1268" w:type="pct"/>
            <w:vMerge/>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EA73E8F" w14:textId="77777777" w:rsidR="00B04E31" w:rsidRPr="0047648E" w:rsidRDefault="00B04E31" w:rsidP="00B04E31">
            <w:pPr>
              <w:rPr>
                <w:rFonts w:eastAsia="Calibri"/>
                <w:b/>
                <w:bCs/>
                <w:sz w:val="18"/>
                <w:szCs w:val="18"/>
              </w:rPr>
            </w:pPr>
          </w:p>
        </w:tc>
        <w:tc>
          <w:tcPr>
            <w:tcW w:w="1087" w:type="pct"/>
            <w:vMerge/>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117CF49" w14:textId="77777777" w:rsidR="00B04E31" w:rsidRPr="0047648E" w:rsidRDefault="00B04E31" w:rsidP="00B04E31">
            <w:pPr>
              <w:rPr>
                <w:rFonts w:eastAsia="Calibri"/>
                <w:b/>
                <w:bCs/>
                <w:sz w:val="18"/>
                <w:szCs w:val="18"/>
              </w:rPr>
            </w:pPr>
          </w:p>
        </w:tc>
        <w:tc>
          <w:tcPr>
            <w:tcW w:w="65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19780D79" w14:textId="77777777" w:rsidR="00B04E31" w:rsidRPr="0047648E" w:rsidRDefault="00B04E31" w:rsidP="00B04E31">
            <w:pPr>
              <w:jc w:val="center"/>
              <w:rPr>
                <w:rFonts w:eastAsia="Calibri"/>
                <w:b/>
                <w:bCs/>
                <w:sz w:val="18"/>
                <w:szCs w:val="18"/>
              </w:rPr>
            </w:pPr>
            <w:r w:rsidRPr="0047648E">
              <w:rPr>
                <w:rFonts w:eastAsia="Calibri"/>
                <w:b/>
                <w:bCs/>
                <w:sz w:val="18"/>
                <w:szCs w:val="18"/>
              </w:rPr>
              <w:t>на 2018 год</w:t>
            </w:r>
          </w:p>
        </w:tc>
        <w:tc>
          <w:tcPr>
            <w:tcW w:w="57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2DA9884A" w14:textId="77777777" w:rsidR="00B04E31" w:rsidRPr="0047648E" w:rsidRDefault="00B04E31" w:rsidP="00B04E31">
            <w:pPr>
              <w:jc w:val="center"/>
              <w:rPr>
                <w:rFonts w:eastAsia="Calibri"/>
                <w:b/>
                <w:bCs/>
                <w:sz w:val="18"/>
                <w:szCs w:val="18"/>
              </w:rPr>
            </w:pPr>
            <w:r w:rsidRPr="0047648E">
              <w:rPr>
                <w:rFonts w:eastAsia="Calibri"/>
                <w:b/>
                <w:bCs/>
                <w:sz w:val="18"/>
                <w:szCs w:val="18"/>
              </w:rPr>
              <w:t>на 2019 год</w:t>
            </w:r>
          </w:p>
        </w:tc>
        <w:tc>
          <w:tcPr>
            <w:tcW w:w="580" w:type="pct"/>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BDE5499" w14:textId="77777777" w:rsidR="00B04E31" w:rsidRPr="0047648E" w:rsidRDefault="00B04E31" w:rsidP="00B04E31">
            <w:pPr>
              <w:jc w:val="center"/>
              <w:rPr>
                <w:rFonts w:eastAsia="Calibri"/>
                <w:b/>
                <w:bCs/>
                <w:sz w:val="18"/>
                <w:szCs w:val="18"/>
              </w:rPr>
            </w:pPr>
            <w:r w:rsidRPr="0047648E">
              <w:rPr>
                <w:rFonts w:eastAsia="Calibri"/>
                <w:b/>
                <w:bCs/>
                <w:sz w:val="18"/>
                <w:szCs w:val="18"/>
              </w:rPr>
              <w:t>на 2020 год</w:t>
            </w:r>
          </w:p>
        </w:tc>
        <w:tc>
          <w:tcPr>
            <w:tcW w:w="833" w:type="pct"/>
            <w:vMerge/>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7B6069FD" w14:textId="77777777" w:rsidR="00B04E31" w:rsidRPr="00CC0E70" w:rsidRDefault="00B04E31" w:rsidP="00B04E31">
            <w:pPr>
              <w:rPr>
                <w:rFonts w:eastAsia="Calibri"/>
                <w:color w:val="1F3864"/>
                <w:sz w:val="20"/>
                <w:szCs w:val="20"/>
              </w:rPr>
            </w:pPr>
          </w:p>
        </w:tc>
      </w:tr>
      <w:tr w:rsidR="00367E86" w:rsidRPr="00CC0E70" w14:paraId="6C8F101C" w14:textId="77777777" w:rsidTr="002B2760">
        <w:trPr>
          <w:trHeight w:val="720"/>
        </w:trPr>
        <w:tc>
          <w:tcPr>
            <w:tcW w:w="126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6DEB4435" w14:textId="77777777" w:rsidR="00B04E31" w:rsidRPr="00CC0E70" w:rsidRDefault="00B04E31" w:rsidP="00B04E31">
            <w:pPr>
              <w:rPr>
                <w:rFonts w:eastAsia="Calibri"/>
                <w:bCs/>
                <w:color w:val="000000"/>
                <w:sz w:val="20"/>
                <w:szCs w:val="20"/>
              </w:rPr>
            </w:pPr>
            <w:r w:rsidRPr="00CC0E70">
              <w:rPr>
                <w:rFonts w:eastAsia="Calibri"/>
                <w:bCs/>
                <w:color w:val="000000"/>
                <w:sz w:val="20"/>
                <w:szCs w:val="20"/>
              </w:rPr>
              <w:t>Налоги на имущество   физических лиц, в том числе:</w:t>
            </w:r>
          </w:p>
        </w:tc>
        <w:tc>
          <w:tcPr>
            <w:tcW w:w="108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75A4A72D" w14:textId="77777777" w:rsidR="00B04E31" w:rsidRPr="00CC0E70" w:rsidRDefault="00B04E31" w:rsidP="00B04E31">
            <w:pPr>
              <w:jc w:val="center"/>
              <w:rPr>
                <w:rFonts w:eastAsia="Calibri"/>
                <w:bCs/>
                <w:sz w:val="20"/>
                <w:szCs w:val="20"/>
              </w:rPr>
            </w:pPr>
            <w:r w:rsidRPr="00CC0E70">
              <w:rPr>
                <w:rFonts w:eastAsia="Calibri"/>
                <w:bCs/>
                <w:sz w:val="20"/>
                <w:szCs w:val="20"/>
              </w:rPr>
              <w:t>585 415,3</w:t>
            </w:r>
          </w:p>
        </w:tc>
        <w:tc>
          <w:tcPr>
            <w:tcW w:w="65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48AE685A" w14:textId="77777777" w:rsidR="00B04E31" w:rsidRPr="00CC0E70" w:rsidRDefault="00B04E31" w:rsidP="00B04E31">
            <w:pPr>
              <w:jc w:val="center"/>
              <w:rPr>
                <w:rFonts w:eastAsia="Calibri"/>
                <w:bCs/>
                <w:sz w:val="20"/>
                <w:szCs w:val="20"/>
              </w:rPr>
            </w:pPr>
            <w:r w:rsidRPr="00CC0E70">
              <w:rPr>
                <w:rFonts w:eastAsia="Calibri"/>
                <w:bCs/>
                <w:sz w:val="20"/>
                <w:szCs w:val="20"/>
              </w:rPr>
              <w:t>574 629,</w:t>
            </w:r>
            <w:r>
              <w:rPr>
                <w:rFonts w:eastAsia="Calibri"/>
                <w:bCs/>
                <w:sz w:val="20"/>
                <w:szCs w:val="20"/>
              </w:rPr>
              <w:t>9</w:t>
            </w:r>
          </w:p>
        </w:tc>
        <w:tc>
          <w:tcPr>
            <w:tcW w:w="57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65E61A09" w14:textId="77777777" w:rsidR="00B04E31" w:rsidRPr="00CC0E70" w:rsidRDefault="00B04E31" w:rsidP="00B04E31">
            <w:pPr>
              <w:jc w:val="center"/>
              <w:rPr>
                <w:rFonts w:eastAsia="Calibri"/>
                <w:bCs/>
                <w:sz w:val="20"/>
                <w:szCs w:val="20"/>
              </w:rPr>
            </w:pPr>
            <w:r w:rsidRPr="00CC0E70">
              <w:rPr>
                <w:rFonts w:eastAsia="Calibri"/>
                <w:bCs/>
                <w:sz w:val="20"/>
                <w:szCs w:val="20"/>
              </w:rPr>
              <w:t>583 776,</w:t>
            </w:r>
            <w:r>
              <w:rPr>
                <w:rFonts w:eastAsia="Calibri"/>
                <w:bCs/>
                <w:sz w:val="20"/>
                <w:szCs w:val="20"/>
              </w:rPr>
              <w:t>1</w:t>
            </w:r>
          </w:p>
        </w:tc>
        <w:tc>
          <w:tcPr>
            <w:tcW w:w="5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4781C733" w14:textId="77777777" w:rsidR="00B04E31" w:rsidRPr="00CC0E70" w:rsidRDefault="00B04E31" w:rsidP="00B04E31">
            <w:pPr>
              <w:jc w:val="center"/>
              <w:rPr>
                <w:rFonts w:eastAsia="Calibri"/>
                <w:bCs/>
                <w:sz w:val="20"/>
                <w:szCs w:val="20"/>
              </w:rPr>
            </w:pPr>
            <w:r w:rsidRPr="00CC0E70">
              <w:rPr>
                <w:rFonts w:eastAsia="Calibri"/>
                <w:bCs/>
                <w:sz w:val="20"/>
                <w:szCs w:val="20"/>
              </w:rPr>
              <w:t>593 653,9</w:t>
            </w:r>
          </w:p>
        </w:tc>
        <w:tc>
          <w:tcPr>
            <w:tcW w:w="83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58C3DA00" w14:textId="77777777" w:rsidR="00B04E31" w:rsidRPr="00CC0E70" w:rsidRDefault="00B04E31" w:rsidP="00B04E31">
            <w:pPr>
              <w:jc w:val="center"/>
              <w:rPr>
                <w:rFonts w:eastAsia="Calibri"/>
                <w:bCs/>
                <w:sz w:val="20"/>
                <w:szCs w:val="20"/>
              </w:rPr>
            </w:pPr>
            <w:r w:rsidRPr="00CC0E70">
              <w:rPr>
                <w:rFonts w:eastAsia="Calibri"/>
                <w:bCs/>
                <w:sz w:val="20"/>
                <w:szCs w:val="20"/>
              </w:rPr>
              <w:t>98,2</w:t>
            </w:r>
          </w:p>
        </w:tc>
      </w:tr>
      <w:tr w:rsidR="00367E86" w:rsidRPr="00CC0E70" w14:paraId="3FB74291" w14:textId="77777777" w:rsidTr="002B2760">
        <w:trPr>
          <w:trHeight w:val="546"/>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4769E168" w14:textId="1B08A8B4" w:rsidR="00B04E31" w:rsidRPr="00CC0E70" w:rsidRDefault="00B04E31" w:rsidP="00367E86">
            <w:pPr>
              <w:ind w:left="142"/>
              <w:jc w:val="both"/>
              <w:rPr>
                <w:rFonts w:eastAsia="Calibri"/>
                <w:color w:val="000000"/>
                <w:sz w:val="20"/>
                <w:szCs w:val="20"/>
              </w:rPr>
            </w:pPr>
            <w:r w:rsidRPr="00CC0E70">
              <w:rPr>
                <w:rFonts w:eastAsia="Calibri"/>
                <w:color w:val="000000"/>
                <w:sz w:val="20"/>
                <w:szCs w:val="20"/>
              </w:rPr>
              <w:t>Налог</w:t>
            </w:r>
            <w:r w:rsidR="00367E86">
              <w:rPr>
                <w:rFonts w:eastAsia="Calibri"/>
                <w:color w:val="000000"/>
                <w:sz w:val="20"/>
                <w:szCs w:val="20"/>
              </w:rPr>
              <w:t xml:space="preserve"> </w:t>
            </w:r>
            <w:r w:rsidRPr="00CC0E70">
              <w:rPr>
                <w:rFonts w:eastAsia="Calibri"/>
                <w:color w:val="000000"/>
                <w:sz w:val="20"/>
                <w:szCs w:val="20"/>
              </w:rPr>
              <w:t xml:space="preserve">на </w:t>
            </w:r>
            <w:proofErr w:type="gramStart"/>
            <w:r w:rsidRPr="00CC0E70">
              <w:rPr>
                <w:rFonts w:eastAsia="Calibri"/>
                <w:color w:val="000000"/>
                <w:sz w:val="20"/>
                <w:szCs w:val="20"/>
              </w:rPr>
              <w:t>имущество  физических</w:t>
            </w:r>
            <w:proofErr w:type="gramEnd"/>
            <w:r w:rsidRPr="00CC0E70">
              <w:rPr>
                <w:rFonts w:eastAsia="Calibri"/>
                <w:color w:val="000000"/>
                <w:sz w:val="20"/>
                <w:szCs w:val="20"/>
              </w:rPr>
              <w:t xml:space="preserve"> лиц</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3F92786" w14:textId="77777777" w:rsidR="00B04E31" w:rsidRPr="00CC0E70" w:rsidRDefault="00B04E31" w:rsidP="00B04E31">
            <w:pPr>
              <w:jc w:val="center"/>
              <w:rPr>
                <w:rFonts w:eastAsia="Calibri"/>
                <w:sz w:val="20"/>
                <w:szCs w:val="20"/>
              </w:rPr>
            </w:pPr>
            <w:r w:rsidRPr="00CC0E70">
              <w:rPr>
                <w:rFonts w:eastAsia="Calibri"/>
                <w:sz w:val="20"/>
                <w:szCs w:val="20"/>
              </w:rPr>
              <w:t>105 112,5</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486E2A3A" w14:textId="77777777" w:rsidR="00B04E31" w:rsidRPr="00CC0E70" w:rsidRDefault="00B04E31" w:rsidP="00B04E31">
            <w:pPr>
              <w:jc w:val="center"/>
              <w:rPr>
                <w:rFonts w:eastAsia="Calibri"/>
                <w:sz w:val="20"/>
                <w:szCs w:val="20"/>
              </w:rPr>
            </w:pPr>
            <w:r w:rsidRPr="00CC0E70">
              <w:rPr>
                <w:rFonts w:eastAsia="Calibri"/>
                <w:sz w:val="20"/>
                <w:szCs w:val="20"/>
              </w:rPr>
              <w:t>114 327,0</w:t>
            </w:r>
          </w:p>
        </w:tc>
        <w:tc>
          <w:tcPr>
            <w:tcW w:w="57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4556D826" w14:textId="77777777" w:rsidR="00B04E31" w:rsidRPr="00CC0E70" w:rsidRDefault="00B04E31" w:rsidP="00B04E31">
            <w:pPr>
              <w:jc w:val="center"/>
              <w:rPr>
                <w:rFonts w:eastAsia="Calibri"/>
                <w:sz w:val="20"/>
                <w:szCs w:val="20"/>
              </w:rPr>
            </w:pPr>
            <w:r w:rsidRPr="00CC0E70">
              <w:rPr>
                <w:rFonts w:eastAsia="Calibri"/>
                <w:sz w:val="20"/>
                <w:szCs w:val="20"/>
              </w:rPr>
              <w:t>123 473,2</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2FAF04EB" w14:textId="77777777" w:rsidR="00B04E31" w:rsidRPr="00CC0E70" w:rsidRDefault="00B04E31" w:rsidP="00B04E31">
            <w:pPr>
              <w:jc w:val="center"/>
              <w:rPr>
                <w:rFonts w:eastAsia="Calibri"/>
                <w:sz w:val="20"/>
                <w:szCs w:val="20"/>
              </w:rPr>
            </w:pPr>
            <w:r w:rsidRPr="00CC0E70">
              <w:rPr>
                <w:rFonts w:eastAsia="Calibri"/>
                <w:sz w:val="20"/>
                <w:szCs w:val="20"/>
              </w:rPr>
              <w:t>133 351,</w:t>
            </w:r>
            <w:r>
              <w:rPr>
                <w:rFonts w:eastAsia="Calibri"/>
                <w:sz w:val="20"/>
                <w:szCs w:val="20"/>
              </w:rPr>
              <w:t>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685C806A" w14:textId="77777777" w:rsidR="00B04E31" w:rsidRPr="00CC0E70" w:rsidRDefault="00B04E31" w:rsidP="00B04E31">
            <w:pPr>
              <w:jc w:val="center"/>
              <w:rPr>
                <w:rFonts w:eastAsia="Calibri"/>
                <w:color w:val="000000"/>
                <w:sz w:val="20"/>
                <w:szCs w:val="20"/>
              </w:rPr>
            </w:pPr>
            <w:r w:rsidRPr="00CC0E70">
              <w:rPr>
                <w:rFonts w:eastAsia="Calibri"/>
                <w:color w:val="000000"/>
                <w:sz w:val="20"/>
                <w:szCs w:val="20"/>
              </w:rPr>
              <w:t>108,8</w:t>
            </w:r>
          </w:p>
        </w:tc>
      </w:tr>
      <w:tr w:rsidR="00367E86" w:rsidRPr="00CC0E70" w14:paraId="632CA853" w14:textId="77777777" w:rsidTr="002B2760">
        <w:trPr>
          <w:trHeight w:val="552"/>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74818944" w14:textId="77777777" w:rsidR="00B04E31" w:rsidRPr="00CC0E70" w:rsidRDefault="00B04E31" w:rsidP="00B04E31">
            <w:pPr>
              <w:ind w:left="142"/>
              <w:jc w:val="both"/>
              <w:rPr>
                <w:rFonts w:eastAsia="Calibri"/>
                <w:color w:val="000000"/>
                <w:sz w:val="20"/>
                <w:szCs w:val="20"/>
              </w:rPr>
            </w:pPr>
            <w:r w:rsidRPr="00CC0E70">
              <w:rPr>
                <w:rFonts w:eastAsia="Calibri"/>
                <w:color w:val="000000"/>
                <w:sz w:val="20"/>
                <w:szCs w:val="20"/>
              </w:rPr>
              <w:t>Земельный налог</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287BF8AE" w14:textId="77777777" w:rsidR="00B04E31" w:rsidRPr="00CC0E70" w:rsidRDefault="00B04E31" w:rsidP="00B04E31">
            <w:pPr>
              <w:jc w:val="center"/>
              <w:rPr>
                <w:rFonts w:eastAsia="Calibri"/>
                <w:sz w:val="20"/>
                <w:szCs w:val="20"/>
              </w:rPr>
            </w:pPr>
            <w:r w:rsidRPr="00CC0E70">
              <w:rPr>
                <w:rFonts w:eastAsia="Calibri"/>
                <w:sz w:val="20"/>
                <w:szCs w:val="20"/>
              </w:rPr>
              <w:t>480 302,8</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36FFF22B" w14:textId="77777777" w:rsidR="00B04E31" w:rsidRPr="00CC0E70" w:rsidRDefault="00B04E31" w:rsidP="00B04E31">
            <w:pPr>
              <w:jc w:val="center"/>
              <w:rPr>
                <w:rFonts w:eastAsia="Calibri"/>
                <w:sz w:val="20"/>
                <w:szCs w:val="20"/>
              </w:rPr>
            </w:pPr>
            <w:r w:rsidRPr="00CC0E70">
              <w:rPr>
                <w:rFonts w:eastAsia="Calibri"/>
                <w:sz w:val="20"/>
                <w:szCs w:val="20"/>
              </w:rPr>
              <w:t>460 302,</w:t>
            </w:r>
            <w:r>
              <w:rPr>
                <w:rFonts w:eastAsia="Calibri"/>
                <w:sz w:val="20"/>
                <w:szCs w:val="20"/>
              </w:rPr>
              <w:t>9</w:t>
            </w:r>
          </w:p>
        </w:tc>
        <w:tc>
          <w:tcPr>
            <w:tcW w:w="57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13FA35FD" w14:textId="77777777" w:rsidR="00B04E31" w:rsidRPr="00CC0E70" w:rsidRDefault="00B04E31" w:rsidP="00B04E31">
            <w:pPr>
              <w:jc w:val="center"/>
              <w:rPr>
                <w:rFonts w:eastAsia="Calibri"/>
                <w:sz w:val="20"/>
                <w:szCs w:val="20"/>
              </w:rPr>
            </w:pPr>
            <w:r w:rsidRPr="00CC0E70">
              <w:rPr>
                <w:rFonts w:eastAsia="Calibri"/>
                <w:sz w:val="20"/>
                <w:szCs w:val="20"/>
              </w:rPr>
              <w:t>460 302,</w:t>
            </w:r>
            <w:r>
              <w:rPr>
                <w:rFonts w:eastAsia="Calibri"/>
                <w:sz w:val="20"/>
                <w:szCs w:val="20"/>
              </w:rPr>
              <w:t>9</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00F5E0A3" w14:textId="77777777" w:rsidR="00B04E31" w:rsidRPr="00CC0E70" w:rsidRDefault="00B04E31" w:rsidP="00B04E31">
            <w:pPr>
              <w:jc w:val="center"/>
              <w:rPr>
                <w:rFonts w:eastAsia="Calibri"/>
                <w:sz w:val="20"/>
                <w:szCs w:val="20"/>
              </w:rPr>
            </w:pPr>
            <w:r w:rsidRPr="00CC0E70">
              <w:rPr>
                <w:rFonts w:eastAsia="Calibri"/>
                <w:sz w:val="20"/>
                <w:szCs w:val="20"/>
              </w:rPr>
              <w:t>460 302,</w:t>
            </w:r>
            <w:r>
              <w:rPr>
                <w:rFonts w:eastAsia="Calibri"/>
                <w:sz w:val="20"/>
                <w:szCs w:val="20"/>
              </w:rPr>
              <w:t>9</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73B789C1"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95,8</w:t>
            </w:r>
          </w:p>
        </w:tc>
      </w:tr>
    </w:tbl>
    <w:p w14:paraId="43425D3B" w14:textId="77777777" w:rsidR="00B04E31" w:rsidRPr="00CC0E70" w:rsidRDefault="00B04E31" w:rsidP="00B04E31">
      <w:pPr>
        <w:widowControl w:val="0"/>
        <w:autoSpaceDE w:val="0"/>
        <w:autoSpaceDN w:val="0"/>
        <w:adjustRightInd w:val="0"/>
        <w:jc w:val="both"/>
        <w:rPr>
          <w:rFonts w:eastAsia="Calibri"/>
          <w:sz w:val="28"/>
          <w:szCs w:val="28"/>
          <w:shd w:val="clear" w:color="auto" w:fill="FFFFFF"/>
        </w:rPr>
      </w:pPr>
    </w:p>
    <w:p w14:paraId="63FF7B8B" w14:textId="77777777" w:rsidR="00B04E31" w:rsidRPr="001251B9" w:rsidRDefault="00B04E31" w:rsidP="00B04E31">
      <w:pPr>
        <w:widowControl w:val="0"/>
        <w:numPr>
          <w:ilvl w:val="0"/>
          <w:numId w:val="43"/>
        </w:numPr>
        <w:tabs>
          <w:tab w:val="left" w:pos="993"/>
        </w:tabs>
        <w:autoSpaceDE w:val="0"/>
        <w:autoSpaceDN w:val="0"/>
        <w:adjustRightInd w:val="0"/>
        <w:ind w:left="0" w:firstLine="709"/>
        <w:jc w:val="both"/>
        <w:rPr>
          <w:rFonts w:eastAsia="Calibri"/>
          <w:kern w:val="32"/>
          <w:sz w:val="28"/>
          <w:szCs w:val="28"/>
        </w:rPr>
      </w:pPr>
      <w:r w:rsidRPr="001251B9">
        <w:rPr>
          <w:rFonts w:eastAsia="Calibri"/>
          <w:sz w:val="28"/>
          <w:szCs w:val="28"/>
          <w:shd w:val="clear" w:color="auto" w:fill="FFFFFF"/>
        </w:rPr>
        <w:t xml:space="preserve">В основу расчета </w:t>
      </w:r>
      <w:r>
        <w:rPr>
          <w:rFonts w:eastAsia="Calibri"/>
          <w:sz w:val="28"/>
          <w:szCs w:val="28"/>
          <w:shd w:val="clear" w:color="auto" w:fill="FFFFFF"/>
        </w:rPr>
        <w:t xml:space="preserve">налога на имущество физических лиц </w:t>
      </w:r>
      <w:r w:rsidRPr="001251B9">
        <w:rPr>
          <w:rFonts w:eastAsia="Calibri"/>
          <w:sz w:val="28"/>
          <w:szCs w:val="28"/>
          <w:shd w:val="clear" w:color="auto" w:fill="FFFFFF"/>
        </w:rPr>
        <w:t>принималась сумма налога, подлежащего уплате в бюджет города в 2016 году в соответствии с данными отчета по форме 5-МН «Отчет о налоговой базе и структуре начислений по местным налогам</w:t>
      </w:r>
      <w:r>
        <w:rPr>
          <w:rFonts w:eastAsia="Calibri"/>
          <w:sz w:val="28"/>
          <w:szCs w:val="28"/>
          <w:shd w:val="clear" w:color="auto" w:fill="FFFFFF"/>
        </w:rPr>
        <w:t>».</w:t>
      </w:r>
    </w:p>
    <w:p w14:paraId="5B337EE7" w14:textId="77777777" w:rsidR="00B04E31" w:rsidRPr="001251B9" w:rsidRDefault="00B04E31" w:rsidP="00B04E31">
      <w:pPr>
        <w:widowControl w:val="0"/>
        <w:tabs>
          <w:tab w:val="left" w:pos="709"/>
        </w:tabs>
        <w:autoSpaceDE w:val="0"/>
        <w:autoSpaceDN w:val="0"/>
        <w:adjustRightInd w:val="0"/>
        <w:jc w:val="both"/>
        <w:rPr>
          <w:rFonts w:eastAsia="Calibri"/>
          <w:kern w:val="32"/>
          <w:sz w:val="28"/>
          <w:szCs w:val="28"/>
        </w:rPr>
      </w:pPr>
      <w:r>
        <w:rPr>
          <w:rFonts w:eastAsia="Calibri"/>
          <w:sz w:val="28"/>
          <w:szCs w:val="28"/>
          <w:shd w:val="clear" w:color="auto" w:fill="FFFFFF"/>
        </w:rPr>
        <w:tab/>
      </w:r>
      <w:r w:rsidRPr="001251B9">
        <w:rPr>
          <w:rFonts w:eastAsia="Calibri"/>
          <w:sz w:val="28"/>
          <w:szCs w:val="28"/>
          <w:shd w:val="clear" w:color="auto" w:fill="FFFFFF"/>
        </w:rPr>
        <w:t xml:space="preserve">Расчет </w:t>
      </w:r>
      <w:r>
        <w:rPr>
          <w:rFonts w:eastAsia="Calibri"/>
          <w:sz w:val="28"/>
          <w:szCs w:val="28"/>
          <w:shd w:val="clear" w:color="auto" w:fill="FFFFFF"/>
        </w:rPr>
        <w:t>произведён</w:t>
      </w:r>
      <w:r w:rsidRPr="001251B9">
        <w:rPr>
          <w:rFonts w:eastAsia="Calibri"/>
          <w:sz w:val="28"/>
          <w:szCs w:val="28"/>
          <w:shd w:val="clear" w:color="auto" w:fill="FFFFFF"/>
        </w:rPr>
        <w:t xml:space="preserve"> с применением показателей уровня собираемости налога, прогнозируемого в условиях проводимой работы инспекцией ФНС России по городу Сургуту по корректировке данных о кадастровой </w:t>
      </w:r>
      <w:r>
        <w:rPr>
          <w:rFonts w:eastAsia="Calibri"/>
          <w:sz w:val="28"/>
          <w:szCs w:val="28"/>
          <w:shd w:val="clear" w:color="auto" w:fill="FFFFFF"/>
        </w:rPr>
        <w:t xml:space="preserve">стоимости объектов недвижимости, </w:t>
      </w:r>
      <w:r w:rsidRPr="001E247F">
        <w:rPr>
          <w:rFonts w:eastAsia="Calibri"/>
          <w:sz w:val="28"/>
          <w:szCs w:val="28"/>
          <w:shd w:val="clear" w:color="auto" w:fill="FFFFFF"/>
        </w:rPr>
        <w:t xml:space="preserve">а также </w:t>
      </w:r>
      <w:r w:rsidRPr="001E247F">
        <w:rPr>
          <w:rFonts w:eastAsia="Calibri"/>
          <w:kern w:val="32"/>
          <w:sz w:val="28"/>
          <w:szCs w:val="28"/>
        </w:rPr>
        <w:t>учтена сумма, планируемая к поступлению в счет погашения недоимки по налогу.</w:t>
      </w:r>
    </w:p>
    <w:p w14:paraId="619843F9" w14:textId="77777777" w:rsidR="00B04E31" w:rsidRPr="00CC0E70" w:rsidRDefault="00B04E31" w:rsidP="00B04E31">
      <w:pPr>
        <w:widowControl w:val="0"/>
        <w:tabs>
          <w:tab w:val="left" w:pos="993"/>
        </w:tabs>
        <w:autoSpaceDE w:val="0"/>
        <w:autoSpaceDN w:val="0"/>
        <w:adjustRightInd w:val="0"/>
        <w:ind w:firstLine="709"/>
        <w:jc w:val="both"/>
        <w:rPr>
          <w:rFonts w:eastAsia="Calibri"/>
          <w:color w:val="000000"/>
          <w:sz w:val="28"/>
          <w:szCs w:val="28"/>
        </w:rPr>
      </w:pPr>
      <w:r w:rsidRPr="00232389">
        <w:rPr>
          <w:rFonts w:eastAsia="Calibri"/>
          <w:color w:val="000000"/>
          <w:sz w:val="28"/>
          <w:szCs w:val="28"/>
        </w:rPr>
        <w:t xml:space="preserve">С учетом указанных факторов поступления налога на имущество физических лиц в 2018 прогнозируются с ростом к утвержденным параметрам </w:t>
      </w:r>
      <w:r>
        <w:rPr>
          <w:rFonts w:eastAsia="Calibri"/>
          <w:color w:val="000000"/>
          <w:sz w:val="28"/>
          <w:szCs w:val="28"/>
        </w:rPr>
        <w:t xml:space="preserve">текущего </w:t>
      </w:r>
      <w:r w:rsidRPr="00232389">
        <w:rPr>
          <w:rFonts w:eastAsia="Calibri"/>
          <w:color w:val="000000"/>
          <w:sz w:val="28"/>
          <w:szCs w:val="28"/>
        </w:rPr>
        <w:t>года на 8,8 процент</w:t>
      </w:r>
      <w:r>
        <w:rPr>
          <w:rFonts w:eastAsia="Calibri"/>
          <w:color w:val="000000"/>
          <w:sz w:val="28"/>
          <w:szCs w:val="28"/>
        </w:rPr>
        <w:t>ных</w:t>
      </w:r>
      <w:r w:rsidRPr="00232389">
        <w:rPr>
          <w:rFonts w:eastAsia="Calibri"/>
          <w:color w:val="000000"/>
          <w:sz w:val="28"/>
          <w:szCs w:val="28"/>
        </w:rPr>
        <w:t xml:space="preserve"> пункта.</w:t>
      </w:r>
    </w:p>
    <w:p w14:paraId="2974A26B" w14:textId="77777777" w:rsidR="00B04E31" w:rsidRPr="00B80884" w:rsidRDefault="00B04E31" w:rsidP="00B04E31">
      <w:pPr>
        <w:widowControl w:val="0"/>
        <w:numPr>
          <w:ilvl w:val="0"/>
          <w:numId w:val="43"/>
        </w:numPr>
        <w:tabs>
          <w:tab w:val="left" w:pos="993"/>
        </w:tabs>
        <w:autoSpaceDE w:val="0"/>
        <w:autoSpaceDN w:val="0"/>
        <w:adjustRightInd w:val="0"/>
        <w:ind w:left="0" w:firstLine="709"/>
        <w:jc w:val="both"/>
        <w:rPr>
          <w:rFonts w:eastAsia="Calibri"/>
          <w:sz w:val="28"/>
          <w:szCs w:val="28"/>
        </w:rPr>
      </w:pPr>
      <w:r w:rsidRPr="00CC0E70">
        <w:rPr>
          <w:rFonts w:eastAsia="Calibri"/>
          <w:color w:val="000000"/>
          <w:sz w:val="28"/>
          <w:szCs w:val="28"/>
        </w:rPr>
        <w:t xml:space="preserve">Расчет земельного налога осуществлялся исходя из ожидаемой оценки поступлений налога в текущем периоде, определенной </w:t>
      </w:r>
      <w:r w:rsidRPr="00C82C9A">
        <w:rPr>
          <w:rFonts w:eastAsia="Calibri"/>
          <w:sz w:val="28"/>
          <w:szCs w:val="28"/>
        </w:rPr>
        <w:t xml:space="preserve">главным администратором ИФНС России по </w:t>
      </w:r>
      <w:proofErr w:type="spellStart"/>
      <w:r w:rsidRPr="00C82C9A">
        <w:rPr>
          <w:rFonts w:eastAsia="Calibri"/>
          <w:sz w:val="28"/>
          <w:szCs w:val="28"/>
        </w:rPr>
        <w:t>г.Сургуту</w:t>
      </w:r>
      <w:proofErr w:type="spellEnd"/>
      <w:r w:rsidRPr="00C82C9A">
        <w:rPr>
          <w:rFonts w:eastAsia="Calibri"/>
          <w:sz w:val="28"/>
          <w:szCs w:val="28"/>
        </w:rPr>
        <w:t xml:space="preserve"> со снижением к плановым назначениям</w:t>
      </w:r>
      <w:r w:rsidRPr="00B80884">
        <w:rPr>
          <w:rFonts w:eastAsia="Calibri"/>
          <w:sz w:val="28"/>
          <w:szCs w:val="28"/>
        </w:rPr>
        <w:t xml:space="preserve">. </w:t>
      </w:r>
    </w:p>
    <w:p w14:paraId="7A87991E" w14:textId="7337499F" w:rsidR="00B04E31" w:rsidRPr="00CC0E70" w:rsidRDefault="00B04E31" w:rsidP="00B04E31">
      <w:pPr>
        <w:tabs>
          <w:tab w:val="left" w:pos="993"/>
          <w:tab w:val="left" w:pos="2127"/>
        </w:tabs>
        <w:ind w:firstLine="709"/>
        <w:jc w:val="both"/>
        <w:rPr>
          <w:rFonts w:eastAsia="Calibri"/>
          <w:color w:val="000000"/>
          <w:sz w:val="28"/>
          <w:szCs w:val="28"/>
        </w:rPr>
      </w:pPr>
      <w:r>
        <w:rPr>
          <w:rFonts w:eastAsia="Calibri"/>
          <w:color w:val="000000"/>
          <w:sz w:val="28"/>
          <w:szCs w:val="28"/>
        </w:rPr>
        <w:t xml:space="preserve">Причиной </w:t>
      </w:r>
      <w:r w:rsidRPr="00373DE8">
        <w:rPr>
          <w:rFonts w:eastAsia="Calibri"/>
          <w:sz w:val="28"/>
          <w:szCs w:val="28"/>
        </w:rPr>
        <w:t xml:space="preserve">снижения поступлений </w:t>
      </w:r>
      <w:r>
        <w:rPr>
          <w:rFonts w:eastAsia="Calibri"/>
          <w:sz w:val="28"/>
          <w:szCs w:val="28"/>
        </w:rPr>
        <w:t xml:space="preserve">земельного </w:t>
      </w:r>
      <w:r w:rsidRPr="00373DE8">
        <w:rPr>
          <w:rFonts w:eastAsia="Calibri"/>
          <w:sz w:val="28"/>
          <w:szCs w:val="28"/>
        </w:rPr>
        <w:t>налога</w:t>
      </w:r>
      <w:r>
        <w:rPr>
          <w:rFonts w:eastAsia="Calibri"/>
          <w:sz w:val="28"/>
          <w:szCs w:val="28"/>
        </w:rPr>
        <w:t xml:space="preserve"> является </w:t>
      </w:r>
      <w:r>
        <w:rPr>
          <w:rFonts w:eastAsia="Calibri"/>
          <w:color w:val="000000"/>
          <w:sz w:val="28"/>
          <w:szCs w:val="28"/>
        </w:rPr>
        <w:t>изменение</w:t>
      </w:r>
      <w:r w:rsidRPr="00BF3A12">
        <w:rPr>
          <w:rFonts w:eastAsia="Calibri"/>
          <w:color w:val="000000"/>
          <w:sz w:val="28"/>
          <w:szCs w:val="28"/>
        </w:rPr>
        <w:t xml:space="preserve"> кадастровой стоимости земельных участков (налогооблагаемой базы)</w:t>
      </w:r>
      <w:r>
        <w:rPr>
          <w:rFonts w:eastAsia="Calibri"/>
          <w:color w:val="000000"/>
          <w:sz w:val="28"/>
          <w:szCs w:val="28"/>
        </w:rPr>
        <w:t xml:space="preserve"> </w:t>
      </w:r>
      <w:r w:rsidRPr="00BF3A12">
        <w:rPr>
          <w:rFonts w:eastAsia="Calibri"/>
          <w:color w:val="000000"/>
          <w:sz w:val="28"/>
          <w:szCs w:val="28"/>
        </w:rPr>
        <w:t>в результате</w:t>
      </w:r>
      <w:r>
        <w:rPr>
          <w:rFonts w:eastAsia="Calibri"/>
          <w:color w:val="000000"/>
          <w:sz w:val="28"/>
          <w:szCs w:val="28"/>
        </w:rPr>
        <w:t xml:space="preserve"> ее оспаривания</w:t>
      </w:r>
      <w:r w:rsidRPr="00BF3A12">
        <w:rPr>
          <w:rFonts w:eastAsia="Calibri"/>
          <w:color w:val="000000"/>
          <w:sz w:val="28"/>
          <w:szCs w:val="28"/>
        </w:rPr>
        <w:t xml:space="preserve"> отдельны</w:t>
      </w:r>
      <w:r>
        <w:rPr>
          <w:rFonts w:eastAsia="Calibri"/>
          <w:color w:val="000000"/>
          <w:sz w:val="28"/>
          <w:szCs w:val="28"/>
        </w:rPr>
        <w:t>ми</w:t>
      </w:r>
      <w:r w:rsidRPr="00BF3A12">
        <w:rPr>
          <w:rFonts w:eastAsia="Calibri"/>
          <w:color w:val="000000"/>
          <w:sz w:val="28"/>
          <w:szCs w:val="28"/>
        </w:rPr>
        <w:t xml:space="preserve"> налогоплательщик</w:t>
      </w:r>
      <w:r>
        <w:rPr>
          <w:rFonts w:eastAsia="Calibri"/>
          <w:color w:val="000000"/>
          <w:sz w:val="28"/>
          <w:szCs w:val="28"/>
        </w:rPr>
        <w:t>ами.</w:t>
      </w:r>
      <w:r w:rsidRPr="00BF3A12">
        <w:rPr>
          <w:rFonts w:eastAsia="Calibri"/>
          <w:color w:val="000000"/>
          <w:sz w:val="28"/>
          <w:szCs w:val="28"/>
        </w:rPr>
        <w:t xml:space="preserve"> </w:t>
      </w:r>
    </w:p>
    <w:p w14:paraId="3F0A0138" w14:textId="77777777" w:rsidR="00B04E31" w:rsidRPr="00CC0E70" w:rsidRDefault="00B04E31" w:rsidP="00B04E31">
      <w:pPr>
        <w:ind w:firstLine="708"/>
        <w:jc w:val="both"/>
        <w:rPr>
          <w:rFonts w:eastAsia="Calibri"/>
          <w:color w:val="000000"/>
          <w:sz w:val="28"/>
          <w:szCs w:val="28"/>
        </w:rPr>
      </w:pPr>
      <w:r>
        <w:rPr>
          <w:rFonts w:eastAsia="Calibri"/>
          <w:color w:val="000000"/>
          <w:sz w:val="28"/>
          <w:szCs w:val="28"/>
        </w:rPr>
        <w:t>В связи с невозможностью с</w:t>
      </w:r>
      <w:r w:rsidRPr="00CC0E70">
        <w:rPr>
          <w:rFonts w:eastAsia="Calibri"/>
          <w:color w:val="000000"/>
          <w:sz w:val="28"/>
          <w:szCs w:val="28"/>
        </w:rPr>
        <w:t xml:space="preserve">опоставления поступлений земельного налога по годам, обусловленной изменениями налогооблагаемой базы </w:t>
      </w:r>
      <w:r>
        <w:rPr>
          <w:rFonts w:eastAsia="Calibri"/>
          <w:color w:val="000000"/>
          <w:sz w:val="28"/>
          <w:szCs w:val="28"/>
        </w:rPr>
        <w:t>в результате переоценки,</w:t>
      </w:r>
      <w:r w:rsidRPr="00CC0E70">
        <w:rPr>
          <w:rFonts w:eastAsia="Calibri"/>
          <w:color w:val="000000"/>
          <w:sz w:val="28"/>
          <w:szCs w:val="28"/>
        </w:rPr>
        <w:t xml:space="preserve"> </w:t>
      </w:r>
      <w:r>
        <w:rPr>
          <w:rFonts w:eastAsia="Calibri"/>
          <w:color w:val="000000"/>
          <w:sz w:val="28"/>
          <w:szCs w:val="28"/>
        </w:rPr>
        <w:t xml:space="preserve">оспаривания собственниками, </w:t>
      </w:r>
      <w:r w:rsidRPr="00CC0E70">
        <w:rPr>
          <w:rFonts w:eastAsia="Calibri"/>
          <w:color w:val="000000"/>
          <w:sz w:val="28"/>
          <w:szCs w:val="28"/>
        </w:rPr>
        <w:t xml:space="preserve">коэффициент роста </w:t>
      </w:r>
      <w:r>
        <w:rPr>
          <w:rFonts w:eastAsia="Calibri"/>
          <w:color w:val="000000"/>
          <w:sz w:val="28"/>
          <w:szCs w:val="28"/>
        </w:rPr>
        <w:t xml:space="preserve">при расчете </w:t>
      </w:r>
      <w:r w:rsidRPr="00CC0E70">
        <w:rPr>
          <w:rFonts w:eastAsia="Calibri"/>
          <w:color w:val="000000"/>
          <w:sz w:val="28"/>
          <w:szCs w:val="28"/>
        </w:rPr>
        <w:t xml:space="preserve">суммы </w:t>
      </w:r>
      <w:r>
        <w:rPr>
          <w:rFonts w:eastAsia="Calibri"/>
          <w:color w:val="000000"/>
          <w:sz w:val="28"/>
          <w:szCs w:val="28"/>
        </w:rPr>
        <w:t xml:space="preserve">земельного </w:t>
      </w:r>
      <w:r w:rsidRPr="00CC0E70">
        <w:rPr>
          <w:rFonts w:eastAsia="Calibri"/>
          <w:color w:val="000000"/>
          <w:sz w:val="28"/>
          <w:szCs w:val="28"/>
        </w:rPr>
        <w:t>налога</w:t>
      </w:r>
      <w:r>
        <w:rPr>
          <w:rFonts w:eastAsia="Calibri"/>
          <w:color w:val="000000"/>
          <w:sz w:val="28"/>
          <w:szCs w:val="28"/>
        </w:rPr>
        <w:t xml:space="preserve"> </w:t>
      </w:r>
      <w:r w:rsidRPr="005F7D58">
        <w:rPr>
          <w:rFonts w:eastAsia="Calibri"/>
          <w:color w:val="000000"/>
          <w:sz w:val="28"/>
          <w:szCs w:val="28"/>
        </w:rPr>
        <w:t>с организаций</w:t>
      </w:r>
      <w:r w:rsidRPr="00CC0E70">
        <w:rPr>
          <w:rFonts w:eastAsia="Calibri"/>
          <w:color w:val="000000"/>
          <w:sz w:val="28"/>
          <w:szCs w:val="28"/>
        </w:rPr>
        <w:t xml:space="preserve"> не применялся</w:t>
      </w:r>
      <w:r>
        <w:rPr>
          <w:rFonts w:eastAsia="Calibri"/>
          <w:color w:val="000000"/>
          <w:sz w:val="28"/>
          <w:szCs w:val="28"/>
        </w:rPr>
        <w:t>.</w:t>
      </w:r>
    </w:p>
    <w:p w14:paraId="7DDD9BC7" w14:textId="77777777" w:rsidR="00B04E31" w:rsidRPr="00B659C2" w:rsidRDefault="00B04E31" w:rsidP="00B04E31">
      <w:pPr>
        <w:widowControl w:val="0"/>
        <w:autoSpaceDE w:val="0"/>
        <w:autoSpaceDN w:val="0"/>
        <w:adjustRightInd w:val="0"/>
        <w:ind w:firstLine="709"/>
        <w:jc w:val="both"/>
        <w:rPr>
          <w:rFonts w:eastAsia="Calibri"/>
          <w:color w:val="FF0000"/>
          <w:sz w:val="28"/>
          <w:szCs w:val="28"/>
        </w:rPr>
      </w:pPr>
      <w:r>
        <w:rPr>
          <w:rFonts w:eastAsia="Calibri"/>
          <w:sz w:val="28"/>
          <w:szCs w:val="28"/>
        </w:rPr>
        <w:t xml:space="preserve">С учетом указанных факторов поступления налога в 2018 году прогнозируется с уменьшением </w:t>
      </w:r>
      <w:r w:rsidRPr="00860957">
        <w:rPr>
          <w:rFonts w:eastAsia="Calibri"/>
          <w:sz w:val="28"/>
          <w:szCs w:val="28"/>
        </w:rPr>
        <w:t>к утвержденным параметрам текущего года</w:t>
      </w:r>
      <w:r w:rsidRPr="00B659C2">
        <w:rPr>
          <w:rFonts w:eastAsia="Calibri"/>
          <w:color w:val="FF0000"/>
          <w:sz w:val="28"/>
          <w:szCs w:val="28"/>
        </w:rPr>
        <w:t xml:space="preserve"> </w:t>
      </w:r>
      <w:r>
        <w:rPr>
          <w:rFonts w:eastAsia="Calibri"/>
          <w:sz w:val="28"/>
          <w:szCs w:val="28"/>
        </w:rPr>
        <w:t>на 4,2 процентных пункта.</w:t>
      </w:r>
    </w:p>
    <w:p w14:paraId="22E33CE2" w14:textId="77777777" w:rsidR="00B04E31" w:rsidRPr="00367E86" w:rsidRDefault="00B04E31" w:rsidP="00B04E31">
      <w:pPr>
        <w:ind w:firstLine="708"/>
        <w:jc w:val="center"/>
        <w:outlineLvl w:val="2"/>
        <w:rPr>
          <w:rFonts w:eastAsia="Calibri"/>
          <w:b/>
          <w:sz w:val="28"/>
          <w:szCs w:val="28"/>
        </w:rPr>
      </w:pPr>
      <w:r w:rsidRPr="00367E86">
        <w:rPr>
          <w:rFonts w:eastAsia="Calibri"/>
          <w:b/>
          <w:sz w:val="28"/>
          <w:szCs w:val="28"/>
        </w:rPr>
        <w:lastRenderedPageBreak/>
        <w:t>Государственная пошлина</w:t>
      </w:r>
    </w:p>
    <w:p w14:paraId="02A377CE" w14:textId="77777777" w:rsidR="00B04E31" w:rsidRPr="00EA1402" w:rsidRDefault="00B04E31" w:rsidP="00B04E31">
      <w:pPr>
        <w:ind w:firstLine="708"/>
        <w:jc w:val="center"/>
        <w:outlineLvl w:val="2"/>
        <w:rPr>
          <w:rFonts w:eastAsia="Calibri"/>
          <w:sz w:val="28"/>
          <w:szCs w:val="28"/>
        </w:rPr>
      </w:pPr>
    </w:p>
    <w:p w14:paraId="5437DB2C" w14:textId="77777777" w:rsidR="00B04E31" w:rsidRPr="00EA1402" w:rsidRDefault="00B04E31" w:rsidP="00B04E31">
      <w:pPr>
        <w:ind w:firstLine="567"/>
        <w:jc w:val="both"/>
        <w:outlineLvl w:val="2"/>
        <w:rPr>
          <w:sz w:val="28"/>
          <w:szCs w:val="28"/>
        </w:rPr>
      </w:pPr>
      <w:r w:rsidRPr="00EA1402">
        <w:rPr>
          <w:sz w:val="28"/>
          <w:szCs w:val="28"/>
        </w:rPr>
        <w:t>Поступления государственной пошлины запланированы главными администраторами доходов бюджета – инспекцией ФНС России по городу Сургуту, Администрацией города, департаментом архитектуры и градостроительства Администрации города, в следующих объёмах:</w:t>
      </w:r>
    </w:p>
    <w:p w14:paraId="7DE00FCF" w14:textId="77777777" w:rsidR="00B04E31" w:rsidRPr="00315832" w:rsidRDefault="00B04E31" w:rsidP="00B04E31">
      <w:pPr>
        <w:pStyle w:val="ConsPlusNormal"/>
        <w:jc w:val="both"/>
        <w:rPr>
          <w:rFonts w:ascii="Times New Roman" w:hAnsi="Times New Roman" w:cs="Times New Roman"/>
          <w:sz w:val="28"/>
          <w:szCs w:val="28"/>
          <w:highlight w:val="yellow"/>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730"/>
        <w:gridCol w:w="1729"/>
        <w:gridCol w:w="1330"/>
        <w:gridCol w:w="1228"/>
        <w:gridCol w:w="1134"/>
        <w:gridCol w:w="1629"/>
      </w:tblGrid>
      <w:tr w:rsidR="00367E86" w:rsidRPr="00367E86" w14:paraId="0ED4881F" w14:textId="77777777" w:rsidTr="002B2760">
        <w:trPr>
          <w:trHeight w:val="158"/>
        </w:trPr>
        <w:tc>
          <w:tcPr>
            <w:tcW w:w="1395"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17CB6D77" w14:textId="77777777" w:rsidR="00B04E31" w:rsidRPr="00367E86" w:rsidRDefault="00B04E31" w:rsidP="00B04E31">
            <w:pPr>
              <w:jc w:val="center"/>
              <w:rPr>
                <w:b/>
                <w:bCs/>
                <w:sz w:val="20"/>
                <w:szCs w:val="20"/>
              </w:rPr>
            </w:pPr>
            <w:r w:rsidRPr="00367E86">
              <w:rPr>
                <w:b/>
                <w:bCs/>
                <w:sz w:val="20"/>
                <w:szCs w:val="20"/>
              </w:rPr>
              <w:t xml:space="preserve">Наименование </w:t>
            </w:r>
          </w:p>
        </w:tc>
        <w:tc>
          <w:tcPr>
            <w:tcW w:w="884"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72332C0B" w14:textId="6DC76A02" w:rsidR="00B04E31" w:rsidRPr="00F3300D" w:rsidRDefault="00B04E31" w:rsidP="00E108FF">
            <w:pPr>
              <w:spacing w:before="120" w:after="120"/>
              <w:jc w:val="center"/>
              <w:rPr>
                <w:b/>
                <w:bCs/>
                <w:sz w:val="16"/>
                <w:szCs w:val="16"/>
                <w:highlight w:val="yellow"/>
              </w:rPr>
            </w:pPr>
            <w:r w:rsidRPr="00F3300D">
              <w:rPr>
                <w:b/>
                <w:bCs/>
                <w:sz w:val="16"/>
                <w:szCs w:val="16"/>
              </w:rPr>
              <w:t xml:space="preserve">СПРАВОЧНО: Утвержденный бюджет на 2017 год в </w:t>
            </w:r>
            <w:r w:rsidR="00E108FF">
              <w:rPr>
                <w:b/>
                <w:bCs/>
                <w:sz w:val="16"/>
                <w:szCs w:val="16"/>
              </w:rPr>
              <w:t xml:space="preserve">редакции решения Думы города от </w:t>
            </w:r>
            <w:r w:rsidRPr="00F3300D">
              <w:rPr>
                <w:b/>
                <w:sz w:val="16"/>
                <w:szCs w:val="16"/>
              </w:rPr>
              <w:t>02.10.2017 № 157-V</w:t>
            </w:r>
            <w:r w:rsidRPr="00F3300D">
              <w:rPr>
                <w:b/>
                <w:sz w:val="16"/>
                <w:szCs w:val="16"/>
                <w:lang w:val="en-US"/>
              </w:rPr>
              <w:t>I</w:t>
            </w:r>
            <w:r w:rsidRPr="00F3300D">
              <w:rPr>
                <w:b/>
                <w:sz w:val="16"/>
                <w:szCs w:val="16"/>
              </w:rPr>
              <w:t xml:space="preserve"> ДГ</w:t>
            </w:r>
            <w:r w:rsidRPr="00F3300D">
              <w:rPr>
                <w:b/>
                <w:bCs/>
                <w:sz w:val="16"/>
                <w:szCs w:val="16"/>
              </w:rPr>
              <w:t>, тыс. руб</w:t>
            </w:r>
            <w:r w:rsidR="00367E86" w:rsidRPr="00F3300D">
              <w:rPr>
                <w:b/>
                <w:bCs/>
                <w:sz w:val="16"/>
                <w:szCs w:val="16"/>
              </w:rPr>
              <w:t>.</w:t>
            </w:r>
          </w:p>
        </w:tc>
        <w:tc>
          <w:tcPr>
            <w:tcW w:w="1888"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302D9C94" w14:textId="319C9117" w:rsidR="00B04E31" w:rsidRPr="00367E86" w:rsidRDefault="00B04E31" w:rsidP="00367E86">
            <w:pPr>
              <w:spacing w:before="120" w:after="120"/>
              <w:jc w:val="center"/>
              <w:rPr>
                <w:b/>
                <w:sz w:val="20"/>
                <w:szCs w:val="20"/>
              </w:rPr>
            </w:pPr>
            <w:r w:rsidRPr="00367E86">
              <w:rPr>
                <w:b/>
                <w:sz w:val="20"/>
                <w:szCs w:val="20"/>
              </w:rPr>
              <w:t>Объем доходов, тыс. руб</w:t>
            </w:r>
            <w:r w:rsidR="00367E86" w:rsidRPr="00367E86">
              <w:rPr>
                <w:b/>
                <w:sz w:val="20"/>
                <w:szCs w:val="20"/>
              </w:rPr>
              <w:t>.</w:t>
            </w:r>
          </w:p>
        </w:tc>
        <w:tc>
          <w:tcPr>
            <w:tcW w:w="833"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60DCB9E6" w14:textId="7B6AAC76" w:rsidR="00B04E31" w:rsidRPr="00367E86" w:rsidRDefault="00F3300D" w:rsidP="00B04E31">
            <w:pPr>
              <w:jc w:val="center"/>
              <w:rPr>
                <w:b/>
                <w:sz w:val="18"/>
                <w:szCs w:val="18"/>
                <w:highlight w:val="yellow"/>
              </w:rPr>
            </w:pPr>
            <w:r w:rsidRPr="0047648E">
              <w:rPr>
                <w:b/>
                <w:color w:val="000000"/>
                <w:sz w:val="16"/>
                <w:szCs w:val="16"/>
              </w:rPr>
              <w:t xml:space="preserve">Отношение объема доходов 2018 года (проект) к объему доходов 2017 года, утвержденному решением Думы </w:t>
            </w:r>
            <w:r w:rsidRPr="0047648E">
              <w:rPr>
                <w:b/>
                <w:sz w:val="16"/>
                <w:szCs w:val="16"/>
              </w:rPr>
              <w:t xml:space="preserve">города </w:t>
            </w:r>
            <w:proofErr w:type="gramStart"/>
            <w:r w:rsidRPr="0047648E">
              <w:rPr>
                <w:b/>
                <w:sz w:val="16"/>
                <w:szCs w:val="16"/>
              </w:rPr>
              <w:t>от  02.10.2017</w:t>
            </w:r>
            <w:proofErr w:type="gramEnd"/>
            <w:r w:rsidRPr="0047648E">
              <w:rPr>
                <w:b/>
                <w:sz w:val="16"/>
                <w:szCs w:val="16"/>
              </w:rPr>
              <w:t xml:space="preserve"> № 157-V</w:t>
            </w:r>
            <w:r w:rsidRPr="0047648E">
              <w:rPr>
                <w:b/>
                <w:sz w:val="16"/>
                <w:szCs w:val="16"/>
                <w:lang w:val="en-US"/>
              </w:rPr>
              <w:t>I</w:t>
            </w:r>
            <w:r w:rsidRPr="0047648E">
              <w:rPr>
                <w:b/>
                <w:sz w:val="16"/>
                <w:szCs w:val="16"/>
              </w:rPr>
              <w:t xml:space="preserve"> ДГ</w:t>
            </w:r>
            <w:r w:rsidRPr="0047648E">
              <w:rPr>
                <w:b/>
                <w:bCs/>
                <w:sz w:val="16"/>
                <w:szCs w:val="16"/>
              </w:rPr>
              <w:t xml:space="preserve"> </w:t>
            </w:r>
            <w:r w:rsidRPr="0047648E">
              <w:rPr>
                <w:b/>
                <w:sz w:val="16"/>
                <w:szCs w:val="16"/>
              </w:rPr>
              <w:t>%</w:t>
            </w:r>
          </w:p>
        </w:tc>
      </w:tr>
      <w:tr w:rsidR="00367E86" w:rsidRPr="00367E86" w14:paraId="214DBBB5" w14:textId="77777777" w:rsidTr="002B2760">
        <w:trPr>
          <w:trHeight w:val="1142"/>
        </w:trPr>
        <w:tc>
          <w:tcPr>
            <w:tcW w:w="1395"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0A76BF64" w14:textId="77777777" w:rsidR="00B04E31" w:rsidRPr="00367E86" w:rsidRDefault="00B04E31" w:rsidP="00B04E31">
            <w:pPr>
              <w:rPr>
                <w:b/>
                <w:bCs/>
                <w:sz w:val="18"/>
                <w:szCs w:val="18"/>
              </w:rPr>
            </w:pPr>
          </w:p>
        </w:tc>
        <w:tc>
          <w:tcPr>
            <w:tcW w:w="884"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089926AA" w14:textId="77777777" w:rsidR="00B04E31" w:rsidRPr="00367E86" w:rsidRDefault="00B04E31" w:rsidP="00B04E31">
            <w:pPr>
              <w:rPr>
                <w:b/>
                <w:sz w:val="18"/>
                <w:szCs w:val="18"/>
                <w:highlight w:val="yellow"/>
              </w:rPr>
            </w:pPr>
          </w:p>
        </w:tc>
        <w:tc>
          <w:tcPr>
            <w:tcW w:w="6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766CF83C" w14:textId="77777777" w:rsidR="00B04E31" w:rsidRPr="00367E86" w:rsidRDefault="00B04E31" w:rsidP="00B04E31">
            <w:pPr>
              <w:jc w:val="center"/>
              <w:rPr>
                <w:b/>
                <w:bCs/>
                <w:sz w:val="18"/>
                <w:szCs w:val="18"/>
              </w:rPr>
            </w:pPr>
            <w:r w:rsidRPr="00367E86">
              <w:rPr>
                <w:b/>
                <w:bCs/>
                <w:sz w:val="18"/>
                <w:szCs w:val="18"/>
              </w:rPr>
              <w:t>на 2018 год</w:t>
            </w:r>
          </w:p>
        </w:tc>
        <w:tc>
          <w:tcPr>
            <w:tcW w:w="62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4D7C03A4" w14:textId="77777777" w:rsidR="00B04E31" w:rsidRPr="00367E86" w:rsidRDefault="00B04E31" w:rsidP="00B04E31">
            <w:pPr>
              <w:jc w:val="center"/>
              <w:rPr>
                <w:b/>
                <w:bCs/>
                <w:sz w:val="18"/>
                <w:szCs w:val="18"/>
              </w:rPr>
            </w:pPr>
            <w:r w:rsidRPr="00367E86">
              <w:rPr>
                <w:b/>
                <w:bCs/>
                <w:sz w:val="18"/>
                <w:szCs w:val="18"/>
              </w:rPr>
              <w:t>на 2019 год</w:t>
            </w:r>
          </w:p>
        </w:tc>
        <w:tc>
          <w:tcPr>
            <w:tcW w:w="5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29A48F82" w14:textId="77777777" w:rsidR="00B04E31" w:rsidRPr="00367E86" w:rsidRDefault="00B04E31" w:rsidP="00B04E31">
            <w:pPr>
              <w:jc w:val="center"/>
              <w:rPr>
                <w:b/>
                <w:bCs/>
                <w:sz w:val="18"/>
                <w:szCs w:val="18"/>
              </w:rPr>
            </w:pPr>
            <w:r w:rsidRPr="00367E86">
              <w:rPr>
                <w:b/>
                <w:bCs/>
                <w:sz w:val="18"/>
                <w:szCs w:val="18"/>
              </w:rPr>
              <w:t>на 2020 год</w:t>
            </w:r>
          </w:p>
        </w:tc>
        <w:tc>
          <w:tcPr>
            <w:tcW w:w="833"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29223B68" w14:textId="77777777" w:rsidR="00B04E31" w:rsidRPr="00367E86" w:rsidRDefault="00B04E31" w:rsidP="00B04E31">
            <w:pPr>
              <w:rPr>
                <w:sz w:val="20"/>
                <w:szCs w:val="20"/>
                <w:highlight w:val="yellow"/>
              </w:rPr>
            </w:pPr>
          </w:p>
        </w:tc>
      </w:tr>
      <w:tr w:rsidR="00367E86" w:rsidRPr="00367E86" w14:paraId="47965BB0" w14:textId="77777777" w:rsidTr="002B2760">
        <w:trPr>
          <w:trHeight w:val="278"/>
        </w:trPr>
        <w:tc>
          <w:tcPr>
            <w:tcW w:w="139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E26C7B3" w14:textId="77777777" w:rsidR="00B04E31" w:rsidRPr="00367E86" w:rsidRDefault="00B04E31" w:rsidP="00B04E31">
            <w:pPr>
              <w:rPr>
                <w:bCs/>
                <w:sz w:val="18"/>
                <w:szCs w:val="18"/>
              </w:rPr>
            </w:pPr>
            <w:r w:rsidRPr="00367E86">
              <w:rPr>
                <w:bCs/>
                <w:sz w:val="18"/>
                <w:szCs w:val="18"/>
              </w:rPr>
              <w:t>Государственная пошлина, в том числе:</w:t>
            </w:r>
          </w:p>
        </w:tc>
        <w:tc>
          <w:tcPr>
            <w:tcW w:w="88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0C7F9A9" w14:textId="77777777" w:rsidR="00B04E31" w:rsidRPr="00367E86" w:rsidRDefault="00B04E31" w:rsidP="00B04E31">
            <w:pPr>
              <w:jc w:val="center"/>
              <w:rPr>
                <w:bCs/>
                <w:sz w:val="18"/>
                <w:szCs w:val="18"/>
              </w:rPr>
            </w:pPr>
            <w:r w:rsidRPr="00367E86">
              <w:rPr>
                <w:bCs/>
                <w:sz w:val="18"/>
                <w:szCs w:val="18"/>
              </w:rPr>
              <w:t>81 073,7</w:t>
            </w:r>
          </w:p>
        </w:tc>
        <w:tc>
          <w:tcPr>
            <w:tcW w:w="6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2C1CE37" w14:textId="77777777" w:rsidR="00B04E31" w:rsidRPr="00367E86" w:rsidRDefault="00B04E31" w:rsidP="00B04E31">
            <w:pPr>
              <w:jc w:val="center"/>
              <w:rPr>
                <w:bCs/>
                <w:sz w:val="18"/>
                <w:szCs w:val="18"/>
              </w:rPr>
            </w:pPr>
            <w:r w:rsidRPr="00367E86">
              <w:rPr>
                <w:bCs/>
                <w:sz w:val="18"/>
                <w:szCs w:val="18"/>
              </w:rPr>
              <w:t>87 178,1</w:t>
            </w:r>
          </w:p>
        </w:tc>
        <w:tc>
          <w:tcPr>
            <w:tcW w:w="62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010FDB5" w14:textId="77777777" w:rsidR="00B04E31" w:rsidRPr="00367E86" w:rsidRDefault="00B04E31" w:rsidP="00B04E31">
            <w:pPr>
              <w:jc w:val="center"/>
              <w:rPr>
                <w:bCs/>
                <w:sz w:val="18"/>
                <w:szCs w:val="18"/>
              </w:rPr>
            </w:pPr>
            <w:r w:rsidRPr="00367E86">
              <w:rPr>
                <w:bCs/>
                <w:sz w:val="18"/>
                <w:szCs w:val="18"/>
              </w:rPr>
              <w:t>85 038,1</w:t>
            </w:r>
          </w:p>
        </w:tc>
        <w:tc>
          <w:tcPr>
            <w:tcW w:w="5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6E1C78B" w14:textId="77777777" w:rsidR="00B04E31" w:rsidRPr="00367E86" w:rsidRDefault="00B04E31" w:rsidP="00B04E31">
            <w:pPr>
              <w:jc w:val="center"/>
              <w:rPr>
                <w:bCs/>
                <w:sz w:val="18"/>
                <w:szCs w:val="18"/>
              </w:rPr>
            </w:pPr>
            <w:r w:rsidRPr="00367E86">
              <w:rPr>
                <w:bCs/>
                <w:sz w:val="18"/>
                <w:szCs w:val="18"/>
              </w:rPr>
              <w:t>85 038,1</w:t>
            </w:r>
          </w:p>
        </w:tc>
        <w:tc>
          <w:tcPr>
            <w:tcW w:w="83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EB10193" w14:textId="77777777" w:rsidR="00B04E31" w:rsidRPr="00367E86" w:rsidRDefault="00B04E31" w:rsidP="00B04E31">
            <w:pPr>
              <w:jc w:val="center"/>
              <w:rPr>
                <w:bCs/>
                <w:sz w:val="18"/>
                <w:szCs w:val="18"/>
              </w:rPr>
            </w:pPr>
            <w:r w:rsidRPr="00367E86">
              <w:rPr>
                <w:bCs/>
                <w:sz w:val="18"/>
                <w:szCs w:val="18"/>
              </w:rPr>
              <w:t>107,5</w:t>
            </w:r>
          </w:p>
        </w:tc>
      </w:tr>
      <w:tr w:rsidR="00367E86" w:rsidRPr="00367E86" w14:paraId="6BCA9002" w14:textId="77777777" w:rsidTr="002B2760">
        <w:trPr>
          <w:trHeight w:val="1064"/>
        </w:trPr>
        <w:tc>
          <w:tcPr>
            <w:tcW w:w="13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E484F5E" w14:textId="77777777" w:rsidR="00B04E31" w:rsidRPr="00367E86" w:rsidRDefault="00B04E31" w:rsidP="00B04E31">
            <w:pPr>
              <w:ind w:left="209" w:hanging="1"/>
              <w:rPr>
                <w:sz w:val="20"/>
                <w:szCs w:val="20"/>
              </w:rPr>
            </w:pPr>
            <w:r w:rsidRPr="00367E86">
              <w:rPr>
                <w:rFonts w:eastAsia="Calibri"/>
                <w:bCs/>
                <w:sz w:val="20"/>
                <w:szCs w:val="20"/>
              </w:rPr>
              <w:t>по делам, рассматриваемым в судах общей юрисдикции, мировыми судьями</w:t>
            </w:r>
          </w:p>
        </w:tc>
        <w:tc>
          <w:tcPr>
            <w:tcW w:w="8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719C095" w14:textId="77777777" w:rsidR="00B04E31" w:rsidRPr="00367E86" w:rsidRDefault="00B04E31" w:rsidP="00B04E31">
            <w:pPr>
              <w:jc w:val="center"/>
              <w:rPr>
                <w:sz w:val="18"/>
                <w:szCs w:val="18"/>
              </w:rPr>
            </w:pPr>
            <w:r w:rsidRPr="00367E86">
              <w:rPr>
                <w:sz w:val="18"/>
                <w:szCs w:val="18"/>
              </w:rPr>
              <w:t>77 123,3</w:t>
            </w:r>
          </w:p>
        </w:tc>
        <w:tc>
          <w:tcPr>
            <w:tcW w:w="6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1FE02A5" w14:textId="77777777" w:rsidR="00B04E31" w:rsidRPr="00367E86" w:rsidRDefault="00B04E31" w:rsidP="00B04E31">
            <w:pPr>
              <w:jc w:val="center"/>
              <w:rPr>
                <w:sz w:val="18"/>
                <w:szCs w:val="18"/>
              </w:rPr>
            </w:pPr>
            <w:r w:rsidRPr="00367E86">
              <w:rPr>
                <w:sz w:val="18"/>
                <w:szCs w:val="18"/>
              </w:rPr>
              <w:t>82 660,9</w:t>
            </w:r>
          </w:p>
        </w:tc>
        <w:tc>
          <w:tcPr>
            <w:tcW w:w="62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8B87112" w14:textId="77777777" w:rsidR="00B04E31" w:rsidRPr="00367E86" w:rsidRDefault="00B04E31" w:rsidP="00B04E31">
            <w:pPr>
              <w:jc w:val="center"/>
              <w:rPr>
                <w:sz w:val="18"/>
                <w:szCs w:val="18"/>
              </w:rPr>
            </w:pPr>
            <w:r w:rsidRPr="00367E86">
              <w:rPr>
                <w:sz w:val="18"/>
                <w:szCs w:val="18"/>
              </w:rPr>
              <w:t>82 660,9</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6D6A66B" w14:textId="77777777" w:rsidR="00B04E31" w:rsidRPr="00367E86" w:rsidRDefault="00B04E31" w:rsidP="00B04E31">
            <w:pPr>
              <w:jc w:val="center"/>
              <w:rPr>
                <w:sz w:val="18"/>
                <w:szCs w:val="18"/>
              </w:rPr>
            </w:pPr>
            <w:r w:rsidRPr="00367E86">
              <w:rPr>
                <w:sz w:val="18"/>
                <w:szCs w:val="18"/>
              </w:rPr>
              <w:t>82 660,9</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3BB1968" w14:textId="77777777" w:rsidR="00B04E31" w:rsidRPr="00367E86" w:rsidRDefault="00B04E31" w:rsidP="00B04E31">
            <w:pPr>
              <w:jc w:val="center"/>
              <w:rPr>
                <w:sz w:val="18"/>
                <w:szCs w:val="18"/>
              </w:rPr>
            </w:pPr>
            <w:r w:rsidRPr="00367E86">
              <w:rPr>
                <w:sz w:val="18"/>
                <w:szCs w:val="18"/>
              </w:rPr>
              <w:t>107,2</w:t>
            </w:r>
          </w:p>
        </w:tc>
      </w:tr>
      <w:tr w:rsidR="00367E86" w:rsidRPr="00367E86" w14:paraId="0A34CB69" w14:textId="77777777" w:rsidTr="002B2760">
        <w:trPr>
          <w:trHeight w:val="826"/>
        </w:trPr>
        <w:tc>
          <w:tcPr>
            <w:tcW w:w="13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50385DA" w14:textId="77777777" w:rsidR="00B04E31" w:rsidRPr="00367E86" w:rsidRDefault="00B04E31" w:rsidP="00B04E31">
            <w:pPr>
              <w:ind w:left="209"/>
              <w:rPr>
                <w:sz w:val="20"/>
                <w:szCs w:val="20"/>
              </w:rPr>
            </w:pPr>
            <w:r w:rsidRPr="00367E86">
              <w:rPr>
                <w:rFonts w:eastAsia="Calibri"/>
                <w:bCs/>
                <w:sz w:val="20"/>
                <w:szCs w:val="20"/>
              </w:rPr>
              <w:t xml:space="preserve"> за выдачу разрешения на установку рекламной конструкции</w:t>
            </w:r>
          </w:p>
        </w:tc>
        <w:tc>
          <w:tcPr>
            <w:tcW w:w="8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332D00B" w14:textId="77777777" w:rsidR="00B04E31" w:rsidRPr="00367E86" w:rsidRDefault="00B04E31" w:rsidP="00B04E31">
            <w:pPr>
              <w:jc w:val="center"/>
              <w:rPr>
                <w:sz w:val="18"/>
                <w:szCs w:val="18"/>
              </w:rPr>
            </w:pPr>
            <w:r w:rsidRPr="00367E86">
              <w:rPr>
                <w:sz w:val="18"/>
                <w:szCs w:val="18"/>
              </w:rPr>
              <w:t>2 320,0</w:t>
            </w:r>
          </w:p>
        </w:tc>
        <w:tc>
          <w:tcPr>
            <w:tcW w:w="6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F63F349" w14:textId="77777777" w:rsidR="00B04E31" w:rsidRPr="00367E86" w:rsidRDefault="00B04E31" w:rsidP="00B04E31">
            <w:pPr>
              <w:jc w:val="center"/>
              <w:rPr>
                <w:sz w:val="18"/>
                <w:szCs w:val="18"/>
              </w:rPr>
            </w:pPr>
            <w:r w:rsidRPr="00367E86">
              <w:rPr>
                <w:sz w:val="18"/>
                <w:szCs w:val="18"/>
              </w:rPr>
              <w:t>2 210,0</w:t>
            </w:r>
          </w:p>
        </w:tc>
        <w:tc>
          <w:tcPr>
            <w:tcW w:w="62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87927B0" w14:textId="77777777" w:rsidR="00B04E31" w:rsidRPr="00367E86" w:rsidRDefault="00B04E31" w:rsidP="00B04E31">
            <w:pPr>
              <w:jc w:val="center"/>
              <w:rPr>
                <w:sz w:val="18"/>
                <w:szCs w:val="18"/>
              </w:rPr>
            </w:pPr>
            <w:r w:rsidRPr="00367E86">
              <w:rPr>
                <w:sz w:val="18"/>
                <w:szCs w:val="18"/>
              </w:rPr>
              <w:t>70,0</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AF4788E" w14:textId="77777777" w:rsidR="00B04E31" w:rsidRPr="00367E86" w:rsidRDefault="00B04E31" w:rsidP="00B04E31">
            <w:pPr>
              <w:jc w:val="center"/>
              <w:rPr>
                <w:sz w:val="18"/>
                <w:szCs w:val="18"/>
              </w:rPr>
            </w:pPr>
            <w:r w:rsidRPr="00367E86">
              <w:rPr>
                <w:sz w:val="18"/>
                <w:szCs w:val="18"/>
              </w:rPr>
              <w:t>70,0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FC1D5D3" w14:textId="77777777" w:rsidR="00B04E31" w:rsidRPr="00367E86" w:rsidRDefault="00B04E31" w:rsidP="00B04E31">
            <w:pPr>
              <w:jc w:val="center"/>
              <w:rPr>
                <w:sz w:val="18"/>
                <w:szCs w:val="18"/>
              </w:rPr>
            </w:pPr>
            <w:r w:rsidRPr="00367E86">
              <w:rPr>
                <w:sz w:val="18"/>
                <w:szCs w:val="18"/>
              </w:rPr>
              <w:t>95,3</w:t>
            </w:r>
          </w:p>
        </w:tc>
      </w:tr>
      <w:tr w:rsidR="00367E86" w:rsidRPr="00367E86" w14:paraId="4CE0E933" w14:textId="77777777" w:rsidTr="002B2760">
        <w:trPr>
          <w:trHeight w:val="2115"/>
        </w:trPr>
        <w:tc>
          <w:tcPr>
            <w:tcW w:w="13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66C20C3" w14:textId="77777777" w:rsidR="00B04E31" w:rsidRPr="00367E86" w:rsidRDefault="00B04E31" w:rsidP="00B04E31">
            <w:pPr>
              <w:ind w:left="209" w:hanging="1"/>
              <w:rPr>
                <w:sz w:val="20"/>
                <w:szCs w:val="20"/>
              </w:rPr>
            </w:pPr>
            <w:r w:rsidRPr="00367E86">
              <w:rPr>
                <w:rFonts w:eastAsia="Calibri"/>
                <w:bCs/>
                <w:sz w:val="20"/>
                <w:szCs w:val="20"/>
              </w:rPr>
              <w:t xml:space="preserve"> за выдачу специального разрешения на движение по автомобильным дорогам транспортных средств, осуществляющих перевозки опасных, тяжеловесных и (или) крупногабаритных грузов</w:t>
            </w:r>
          </w:p>
        </w:tc>
        <w:tc>
          <w:tcPr>
            <w:tcW w:w="8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D31935C" w14:textId="77777777" w:rsidR="00B04E31" w:rsidRPr="00367E86" w:rsidRDefault="00B04E31" w:rsidP="00B04E31">
            <w:pPr>
              <w:jc w:val="center"/>
              <w:rPr>
                <w:sz w:val="18"/>
                <w:szCs w:val="18"/>
              </w:rPr>
            </w:pPr>
            <w:r w:rsidRPr="00367E86">
              <w:rPr>
                <w:sz w:val="18"/>
                <w:szCs w:val="18"/>
              </w:rPr>
              <w:t>1 630,4</w:t>
            </w:r>
          </w:p>
        </w:tc>
        <w:tc>
          <w:tcPr>
            <w:tcW w:w="6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1EF04F2" w14:textId="77777777" w:rsidR="00B04E31" w:rsidRPr="00367E86" w:rsidRDefault="00B04E31" w:rsidP="00B04E31">
            <w:pPr>
              <w:jc w:val="center"/>
              <w:rPr>
                <w:sz w:val="18"/>
                <w:szCs w:val="18"/>
              </w:rPr>
            </w:pPr>
            <w:r w:rsidRPr="00367E86">
              <w:rPr>
                <w:sz w:val="18"/>
                <w:szCs w:val="18"/>
              </w:rPr>
              <w:t>2 307,2</w:t>
            </w:r>
          </w:p>
        </w:tc>
        <w:tc>
          <w:tcPr>
            <w:tcW w:w="62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99D6732" w14:textId="77777777" w:rsidR="00B04E31" w:rsidRPr="00367E86" w:rsidRDefault="00B04E31" w:rsidP="00B04E31">
            <w:pPr>
              <w:jc w:val="center"/>
              <w:rPr>
                <w:sz w:val="18"/>
                <w:szCs w:val="18"/>
              </w:rPr>
            </w:pPr>
            <w:r w:rsidRPr="00367E86">
              <w:rPr>
                <w:sz w:val="18"/>
                <w:szCs w:val="18"/>
              </w:rPr>
              <w:t>2 307,2</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68CB43E" w14:textId="77777777" w:rsidR="00B04E31" w:rsidRPr="00367E86" w:rsidRDefault="00B04E31" w:rsidP="00B04E31">
            <w:pPr>
              <w:jc w:val="center"/>
              <w:rPr>
                <w:sz w:val="18"/>
                <w:szCs w:val="18"/>
              </w:rPr>
            </w:pPr>
            <w:r w:rsidRPr="00367E86">
              <w:rPr>
                <w:sz w:val="18"/>
                <w:szCs w:val="18"/>
              </w:rPr>
              <w:t>2 307,2</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EEB8884" w14:textId="77777777" w:rsidR="00B04E31" w:rsidRPr="00367E86" w:rsidRDefault="00B04E31" w:rsidP="00B04E31">
            <w:pPr>
              <w:jc w:val="center"/>
              <w:rPr>
                <w:sz w:val="18"/>
                <w:szCs w:val="18"/>
              </w:rPr>
            </w:pPr>
            <w:r w:rsidRPr="00367E86">
              <w:rPr>
                <w:sz w:val="18"/>
                <w:szCs w:val="18"/>
              </w:rPr>
              <w:t>141,5</w:t>
            </w:r>
          </w:p>
        </w:tc>
      </w:tr>
    </w:tbl>
    <w:p w14:paraId="6B5F1AAC" w14:textId="77777777" w:rsidR="00B04E31" w:rsidRPr="00315832" w:rsidRDefault="00B04E31" w:rsidP="00B04E31">
      <w:pPr>
        <w:pStyle w:val="ConsPlusNormal"/>
        <w:jc w:val="both"/>
        <w:rPr>
          <w:rFonts w:ascii="Times New Roman" w:hAnsi="Times New Roman" w:cs="Times New Roman"/>
          <w:sz w:val="28"/>
          <w:szCs w:val="28"/>
          <w:highlight w:val="yellow"/>
        </w:rPr>
      </w:pPr>
    </w:p>
    <w:p w14:paraId="3A8F2DD3" w14:textId="77777777" w:rsidR="00B04E31" w:rsidRPr="00FC28D4" w:rsidRDefault="00B04E31" w:rsidP="00B04E31">
      <w:pPr>
        <w:ind w:firstLine="567"/>
        <w:jc w:val="both"/>
        <w:outlineLvl w:val="2"/>
        <w:rPr>
          <w:color w:val="000000"/>
          <w:sz w:val="28"/>
          <w:szCs w:val="28"/>
        </w:rPr>
      </w:pPr>
      <w:r w:rsidRPr="00FC28D4">
        <w:rPr>
          <w:color w:val="000000"/>
          <w:sz w:val="28"/>
          <w:szCs w:val="28"/>
        </w:rPr>
        <w:t xml:space="preserve">Расчёты госпошлины произведены отдельно по видам юридически значимых действий </w:t>
      </w:r>
      <w:r w:rsidRPr="00FC28D4">
        <w:rPr>
          <w:sz w:val="28"/>
          <w:szCs w:val="28"/>
        </w:rPr>
        <w:t xml:space="preserve">с учётом </w:t>
      </w:r>
      <w:r w:rsidRPr="00FC28D4">
        <w:rPr>
          <w:color w:val="000000"/>
          <w:sz w:val="28"/>
          <w:szCs w:val="28"/>
        </w:rPr>
        <w:t>прогнозируемых количественных показателей</w:t>
      </w:r>
      <w:r>
        <w:rPr>
          <w:color w:val="000000"/>
          <w:sz w:val="28"/>
          <w:szCs w:val="28"/>
        </w:rPr>
        <w:t>.</w:t>
      </w:r>
      <w:r w:rsidRPr="00FC28D4">
        <w:rPr>
          <w:color w:val="000000"/>
          <w:sz w:val="28"/>
          <w:szCs w:val="28"/>
        </w:rPr>
        <w:t xml:space="preserve"> </w:t>
      </w:r>
    </w:p>
    <w:p w14:paraId="21DDBC83" w14:textId="77777777" w:rsidR="00B04E31" w:rsidRDefault="00B04E31" w:rsidP="00B04E31">
      <w:pPr>
        <w:ind w:firstLine="567"/>
        <w:jc w:val="both"/>
        <w:outlineLvl w:val="2"/>
        <w:rPr>
          <w:color w:val="FF0000"/>
          <w:sz w:val="28"/>
          <w:szCs w:val="28"/>
        </w:rPr>
      </w:pPr>
      <w:r w:rsidRPr="009D7274">
        <w:rPr>
          <w:sz w:val="28"/>
          <w:szCs w:val="28"/>
        </w:rPr>
        <w:t xml:space="preserve">В сравнении с </w:t>
      </w:r>
      <w:r>
        <w:rPr>
          <w:sz w:val="28"/>
          <w:szCs w:val="28"/>
        </w:rPr>
        <w:t>утвержденными параметрами</w:t>
      </w:r>
      <w:r w:rsidRPr="009D7274">
        <w:rPr>
          <w:sz w:val="28"/>
          <w:szCs w:val="28"/>
        </w:rPr>
        <w:t xml:space="preserve"> </w:t>
      </w:r>
      <w:r>
        <w:rPr>
          <w:sz w:val="28"/>
          <w:szCs w:val="28"/>
        </w:rPr>
        <w:t xml:space="preserve">текущего года, объём поступлений </w:t>
      </w:r>
      <w:r w:rsidRPr="009D7274">
        <w:rPr>
          <w:sz w:val="28"/>
          <w:szCs w:val="28"/>
        </w:rPr>
        <w:t xml:space="preserve">в 2018 году прогнозируется </w:t>
      </w:r>
      <w:r w:rsidRPr="00392BA1">
        <w:rPr>
          <w:sz w:val="28"/>
          <w:szCs w:val="28"/>
        </w:rPr>
        <w:t>с увеличением на 7,5 процентных пункта, преимущественно за счет госпошлины по делам рассматриваемых в судах общей юрисдикции, мировыми судьями, имеющей тенденцию ежегодного увеличения.</w:t>
      </w:r>
      <w:r>
        <w:rPr>
          <w:color w:val="FF0000"/>
          <w:sz w:val="28"/>
          <w:szCs w:val="28"/>
        </w:rPr>
        <w:t xml:space="preserve"> </w:t>
      </w:r>
    </w:p>
    <w:p w14:paraId="5295C4A8" w14:textId="03A2747E" w:rsidR="00B04E31" w:rsidRDefault="00B04E31" w:rsidP="00B04E31">
      <w:pPr>
        <w:ind w:firstLine="567"/>
        <w:jc w:val="both"/>
        <w:outlineLvl w:val="2"/>
        <w:rPr>
          <w:sz w:val="28"/>
          <w:szCs w:val="28"/>
        </w:rPr>
      </w:pPr>
      <w:r w:rsidRPr="00321253">
        <w:rPr>
          <w:sz w:val="28"/>
          <w:szCs w:val="28"/>
        </w:rPr>
        <w:t xml:space="preserve">Рост планируется также по государственной пошлине за выдачу разрешений на движение по автомобильным дорогам транспортных средств, осуществляющих перевозки тяжеловесных и (или) крупногабаритных грузов в 2018 году на 41,5 процентных пункта к утверждённым параметрам </w:t>
      </w:r>
      <w:r>
        <w:rPr>
          <w:sz w:val="28"/>
          <w:szCs w:val="28"/>
        </w:rPr>
        <w:t>текущего</w:t>
      </w:r>
      <w:r w:rsidRPr="00321253">
        <w:rPr>
          <w:sz w:val="28"/>
          <w:szCs w:val="28"/>
        </w:rPr>
        <w:t xml:space="preserve"> года, в связи с </w:t>
      </w:r>
      <w:r>
        <w:rPr>
          <w:sz w:val="28"/>
          <w:szCs w:val="28"/>
        </w:rPr>
        <w:t xml:space="preserve">прогнозируемым </w:t>
      </w:r>
      <w:r w:rsidRPr="00321253">
        <w:rPr>
          <w:sz w:val="28"/>
          <w:szCs w:val="28"/>
        </w:rPr>
        <w:t xml:space="preserve">увеличением количества выдаваемых разрешений. </w:t>
      </w:r>
    </w:p>
    <w:p w14:paraId="56A63D6B" w14:textId="3C2C6560" w:rsidR="00B04E31" w:rsidRDefault="00B04E31" w:rsidP="00B04E31">
      <w:pPr>
        <w:ind w:firstLine="567"/>
        <w:jc w:val="both"/>
        <w:outlineLvl w:val="2"/>
        <w:rPr>
          <w:sz w:val="28"/>
          <w:szCs w:val="28"/>
        </w:rPr>
      </w:pPr>
    </w:p>
    <w:p w14:paraId="0ECFC133" w14:textId="77777777" w:rsidR="002B2760" w:rsidRDefault="002B2760" w:rsidP="00B04E31">
      <w:pPr>
        <w:ind w:firstLine="567"/>
        <w:jc w:val="both"/>
        <w:outlineLvl w:val="2"/>
        <w:rPr>
          <w:sz w:val="28"/>
          <w:szCs w:val="28"/>
        </w:rPr>
      </w:pPr>
    </w:p>
    <w:p w14:paraId="533384F6" w14:textId="77777777" w:rsidR="002B2760" w:rsidRDefault="002B2760" w:rsidP="00B04E31">
      <w:pPr>
        <w:ind w:firstLine="567"/>
        <w:jc w:val="both"/>
        <w:outlineLvl w:val="2"/>
        <w:rPr>
          <w:sz w:val="28"/>
          <w:szCs w:val="28"/>
        </w:rPr>
      </w:pPr>
    </w:p>
    <w:p w14:paraId="7A80BD7C" w14:textId="77777777" w:rsidR="002B2760" w:rsidRPr="0090219B" w:rsidRDefault="002B2760" w:rsidP="00B04E31">
      <w:pPr>
        <w:ind w:firstLine="567"/>
        <w:jc w:val="both"/>
        <w:outlineLvl w:val="2"/>
        <w:rPr>
          <w:sz w:val="28"/>
          <w:szCs w:val="28"/>
        </w:rPr>
      </w:pPr>
    </w:p>
    <w:p w14:paraId="4F5A40D9" w14:textId="77777777" w:rsidR="00B04E31" w:rsidRPr="00607BC9" w:rsidRDefault="00B04E31" w:rsidP="00B04E31">
      <w:pPr>
        <w:suppressAutoHyphens/>
        <w:jc w:val="center"/>
        <w:rPr>
          <w:b/>
          <w:bCs/>
          <w:color w:val="000000"/>
          <w:sz w:val="28"/>
          <w:szCs w:val="28"/>
        </w:rPr>
      </w:pPr>
      <w:r w:rsidRPr="00607BC9">
        <w:rPr>
          <w:b/>
          <w:bCs/>
          <w:color w:val="000000"/>
          <w:sz w:val="28"/>
          <w:szCs w:val="28"/>
        </w:rPr>
        <w:lastRenderedPageBreak/>
        <w:t>3.2. Характеристика неналоговых доходов бюджета города</w:t>
      </w:r>
    </w:p>
    <w:p w14:paraId="5476B24D" w14:textId="77777777" w:rsidR="00B04E31" w:rsidRPr="003B47A4" w:rsidRDefault="00B04E31" w:rsidP="00B04E31">
      <w:pPr>
        <w:ind w:firstLine="567"/>
        <w:jc w:val="both"/>
        <w:outlineLvl w:val="2"/>
        <w:rPr>
          <w:sz w:val="28"/>
          <w:szCs w:val="28"/>
        </w:rPr>
      </w:pPr>
    </w:p>
    <w:p w14:paraId="68A31C45" w14:textId="312D441A" w:rsidR="00B04E31" w:rsidRDefault="00B04E31" w:rsidP="00B04E31">
      <w:pPr>
        <w:ind w:firstLine="567"/>
        <w:jc w:val="both"/>
        <w:outlineLvl w:val="2"/>
        <w:rPr>
          <w:sz w:val="28"/>
          <w:szCs w:val="28"/>
        </w:rPr>
      </w:pPr>
      <w:r>
        <w:rPr>
          <w:sz w:val="28"/>
          <w:szCs w:val="28"/>
        </w:rPr>
        <w:t>Н</w:t>
      </w:r>
      <w:r w:rsidRPr="003B47A4">
        <w:rPr>
          <w:sz w:val="28"/>
          <w:szCs w:val="28"/>
        </w:rPr>
        <w:t>еналоговы</w:t>
      </w:r>
      <w:r>
        <w:rPr>
          <w:sz w:val="28"/>
          <w:szCs w:val="28"/>
        </w:rPr>
        <w:t>е доходы спрогнозированы</w:t>
      </w:r>
      <w:r w:rsidRPr="003B47A4">
        <w:rPr>
          <w:sz w:val="28"/>
          <w:szCs w:val="28"/>
        </w:rPr>
        <w:t xml:space="preserve"> главными администраторами доходов бюджета, являющимися органами местного самоуправления, органами Администрации города, органами исполнительной власти Российской Федерации, органами исполнительной власти Ханты-Мансийского автономного округа – Югры</w:t>
      </w:r>
      <w:r>
        <w:rPr>
          <w:sz w:val="28"/>
          <w:szCs w:val="28"/>
        </w:rPr>
        <w:t xml:space="preserve"> со следующими параметрами:</w:t>
      </w:r>
    </w:p>
    <w:p w14:paraId="5BF7B41D" w14:textId="5B3A367E" w:rsidR="00367E86" w:rsidRDefault="00367E86" w:rsidP="00B04E31">
      <w:pPr>
        <w:ind w:firstLine="567"/>
        <w:jc w:val="both"/>
        <w:outlineLvl w:val="2"/>
        <w:rPr>
          <w:sz w:val="28"/>
          <w:szCs w:val="28"/>
        </w:rPr>
      </w:pPr>
    </w:p>
    <w:tbl>
      <w:tblPr>
        <w:tblW w:w="5028" w:type="pct"/>
        <w:tblCellMar>
          <w:left w:w="71" w:type="dxa"/>
          <w:right w:w="71" w:type="dxa"/>
        </w:tblCellMar>
        <w:tblLook w:val="04A0" w:firstRow="1" w:lastRow="0" w:firstColumn="1" w:lastColumn="0" w:noHBand="0" w:noVBand="1"/>
      </w:tblPr>
      <w:tblGrid>
        <w:gridCol w:w="2411"/>
        <w:gridCol w:w="2162"/>
        <w:gridCol w:w="1092"/>
        <w:gridCol w:w="1137"/>
        <w:gridCol w:w="1092"/>
        <w:gridCol w:w="1941"/>
      </w:tblGrid>
      <w:tr w:rsidR="00B04E31" w:rsidRPr="004C203D" w14:paraId="16AD3F5F" w14:textId="77777777" w:rsidTr="002B2760">
        <w:trPr>
          <w:trHeight w:val="777"/>
        </w:trPr>
        <w:tc>
          <w:tcPr>
            <w:tcW w:w="1226" w:type="pct"/>
            <w:vMerge w:val="restart"/>
            <w:tcBorders>
              <w:top w:val="single" w:sz="12" w:space="0" w:color="2F5496" w:themeColor="accent5" w:themeShade="BF"/>
              <w:left w:val="single" w:sz="12" w:space="0" w:color="2F5496" w:themeColor="accent5" w:themeShade="BF"/>
              <w:bottom w:val="single" w:sz="2" w:space="0" w:color="auto"/>
              <w:right w:val="single" w:sz="12" w:space="0" w:color="2F5496" w:themeColor="accent5" w:themeShade="BF"/>
            </w:tcBorders>
            <w:shd w:val="clear" w:color="auto" w:fill="FFFFFF" w:themeFill="background1"/>
            <w:vAlign w:val="center"/>
            <w:hideMark/>
          </w:tcPr>
          <w:p w14:paraId="6052CA15" w14:textId="77777777" w:rsidR="00B04E31" w:rsidRPr="00367E86" w:rsidRDefault="00B04E31" w:rsidP="00B04E31">
            <w:pPr>
              <w:jc w:val="center"/>
              <w:rPr>
                <w:rFonts w:eastAsia="Calibri"/>
                <w:b/>
                <w:sz w:val="20"/>
                <w:szCs w:val="20"/>
              </w:rPr>
            </w:pPr>
            <w:r w:rsidRPr="00367E86">
              <w:rPr>
                <w:rFonts w:eastAsia="Calibri"/>
                <w:b/>
                <w:sz w:val="20"/>
                <w:szCs w:val="20"/>
              </w:rPr>
              <w:t>Наименование</w:t>
            </w:r>
          </w:p>
        </w:tc>
        <w:tc>
          <w:tcPr>
            <w:tcW w:w="1099"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shd w:val="clear" w:color="auto" w:fill="FFFFFF" w:themeFill="background1"/>
            <w:vAlign w:val="center"/>
            <w:hideMark/>
          </w:tcPr>
          <w:p w14:paraId="631F77CB" w14:textId="3CC543C8" w:rsidR="00B04E31" w:rsidRPr="00F3300D" w:rsidRDefault="00B04E31" w:rsidP="00E108FF">
            <w:pPr>
              <w:spacing w:before="120" w:after="120"/>
              <w:jc w:val="center"/>
              <w:rPr>
                <w:rFonts w:eastAsia="Calibri"/>
                <w:b/>
                <w:sz w:val="16"/>
                <w:szCs w:val="16"/>
              </w:rPr>
            </w:pPr>
            <w:r w:rsidRPr="00F3300D">
              <w:rPr>
                <w:rFonts w:eastAsia="Calibri"/>
                <w:b/>
                <w:sz w:val="16"/>
                <w:szCs w:val="16"/>
              </w:rPr>
              <w:t xml:space="preserve">СПРАВОЧНО: Утвержденный бюджет на 2017 год, тыс. рублей в редакции решения Думы города от 02.10.2017 </w:t>
            </w:r>
            <w:r w:rsidRPr="00F3300D">
              <w:rPr>
                <w:rFonts w:eastAsia="Calibri"/>
                <w:b/>
                <w:sz w:val="16"/>
                <w:szCs w:val="16"/>
              </w:rPr>
              <w:br/>
              <w:t>№ 157-VI ДГ</w:t>
            </w:r>
            <w:r w:rsidR="00367E86" w:rsidRPr="00F3300D">
              <w:rPr>
                <w:rFonts w:eastAsia="Calibri"/>
                <w:b/>
                <w:sz w:val="16"/>
                <w:szCs w:val="16"/>
              </w:rPr>
              <w:t xml:space="preserve">, </w:t>
            </w:r>
            <w:proofErr w:type="spellStart"/>
            <w:r w:rsidR="00367E86" w:rsidRPr="00F3300D">
              <w:rPr>
                <w:rFonts w:eastAsia="Calibri"/>
                <w:b/>
                <w:sz w:val="16"/>
                <w:szCs w:val="16"/>
              </w:rPr>
              <w:t>тыс.руб</w:t>
            </w:r>
            <w:proofErr w:type="spellEnd"/>
            <w:r w:rsidR="00367E86" w:rsidRPr="00F3300D">
              <w:rPr>
                <w:rFonts w:eastAsia="Calibri"/>
                <w:b/>
                <w:sz w:val="16"/>
                <w:szCs w:val="16"/>
              </w:rPr>
              <w:t>.</w:t>
            </w:r>
          </w:p>
        </w:tc>
        <w:tc>
          <w:tcPr>
            <w:tcW w:w="1688"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4943A3BA" w14:textId="7658249E" w:rsidR="00B04E31" w:rsidRPr="00367E86" w:rsidRDefault="00B04E31" w:rsidP="00367E86">
            <w:pPr>
              <w:jc w:val="center"/>
              <w:rPr>
                <w:rFonts w:eastAsia="Calibri"/>
                <w:b/>
                <w:sz w:val="20"/>
                <w:szCs w:val="20"/>
              </w:rPr>
            </w:pPr>
            <w:r w:rsidRPr="00367E86">
              <w:rPr>
                <w:rFonts w:eastAsia="Calibri"/>
                <w:b/>
                <w:sz w:val="20"/>
                <w:szCs w:val="20"/>
              </w:rPr>
              <w:t>Проект бюджета, тыс. руб</w:t>
            </w:r>
            <w:r w:rsidR="00367E86" w:rsidRPr="00367E86">
              <w:rPr>
                <w:rFonts w:eastAsia="Calibri"/>
                <w:b/>
                <w:sz w:val="20"/>
                <w:szCs w:val="20"/>
              </w:rPr>
              <w:t>.</w:t>
            </w:r>
          </w:p>
        </w:tc>
        <w:tc>
          <w:tcPr>
            <w:tcW w:w="987"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shd w:val="clear" w:color="auto" w:fill="FFFFFF" w:themeFill="background1"/>
            <w:vAlign w:val="center"/>
            <w:hideMark/>
          </w:tcPr>
          <w:p w14:paraId="42ECEF83" w14:textId="77777777" w:rsidR="00B04E31" w:rsidRPr="00F3300D" w:rsidRDefault="00B04E31" w:rsidP="00B04E31">
            <w:pPr>
              <w:jc w:val="center"/>
              <w:rPr>
                <w:rFonts w:eastAsia="Calibri"/>
                <w:b/>
                <w:sz w:val="16"/>
                <w:szCs w:val="16"/>
              </w:rPr>
            </w:pPr>
            <w:r w:rsidRPr="00F3300D">
              <w:rPr>
                <w:rFonts w:eastAsia="Calibri"/>
                <w:b/>
                <w:sz w:val="16"/>
                <w:szCs w:val="16"/>
              </w:rPr>
              <w:t xml:space="preserve">Отношение объема доходов 2018 года (проект) к объему доходов 2017 года, утвержденному решением Думы города от 02.10.2017 </w:t>
            </w:r>
            <w:r w:rsidRPr="00F3300D">
              <w:rPr>
                <w:rFonts w:eastAsia="Calibri"/>
                <w:b/>
                <w:sz w:val="16"/>
                <w:szCs w:val="16"/>
              </w:rPr>
              <w:br/>
              <w:t>№ 157-VI ДГ, %</w:t>
            </w:r>
          </w:p>
        </w:tc>
      </w:tr>
      <w:tr w:rsidR="000E6180" w:rsidRPr="004C203D" w14:paraId="170FA8C2" w14:textId="77777777" w:rsidTr="002B2760">
        <w:trPr>
          <w:trHeight w:val="713"/>
        </w:trPr>
        <w:tc>
          <w:tcPr>
            <w:tcW w:w="1226" w:type="pct"/>
            <w:vMerge/>
            <w:tcBorders>
              <w:top w:val="single" w:sz="2"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0F64DDA1" w14:textId="77777777" w:rsidR="00B04E31" w:rsidRPr="00367E86" w:rsidRDefault="00B04E31" w:rsidP="00B04E31">
            <w:pPr>
              <w:rPr>
                <w:rFonts w:eastAsia="Calibri"/>
                <w:b/>
                <w:sz w:val="18"/>
                <w:szCs w:val="18"/>
              </w:rPr>
            </w:pPr>
          </w:p>
        </w:tc>
        <w:tc>
          <w:tcPr>
            <w:tcW w:w="1099"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2B973338" w14:textId="77777777" w:rsidR="00B04E31" w:rsidRPr="00367E86" w:rsidRDefault="00B04E31" w:rsidP="00B04E31">
            <w:pPr>
              <w:jc w:val="center"/>
              <w:rPr>
                <w:rFonts w:eastAsia="Calibri"/>
                <w:b/>
                <w:sz w:val="18"/>
                <w:szCs w:val="18"/>
              </w:rPr>
            </w:pPr>
          </w:p>
        </w:tc>
        <w:tc>
          <w:tcPr>
            <w:tcW w:w="55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6294BAFE" w14:textId="14AB51F2" w:rsidR="00B04E31" w:rsidRPr="00367E86" w:rsidRDefault="00B04E31" w:rsidP="00B04E31">
            <w:pPr>
              <w:jc w:val="center"/>
              <w:rPr>
                <w:rFonts w:eastAsia="Calibri"/>
                <w:b/>
                <w:sz w:val="18"/>
                <w:szCs w:val="18"/>
              </w:rPr>
            </w:pPr>
            <w:r w:rsidRPr="00367E86">
              <w:rPr>
                <w:rFonts w:eastAsia="Calibri"/>
                <w:b/>
                <w:sz w:val="18"/>
                <w:szCs w:val="18"/>
              </w:rPr>
              <w:t>на 2018 год</w:t>
            </w:r>
          </w:p>
        </w:tc>
        <w:tc>
          <w:tcPr>
            <w:tcW w:w="57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7ED67F55" w14:textId="77777777" w:rsidR="00B04E31" w:rsidRPr="00367E86" w:rsidRDefault="00B04E31" w:rsidP="00B04E31">
            <w:pPr>
              <w:jc w:val="center"/>
              <w:rPr>
                <w:rFonts w:eastAsia="Calibri"/>
                <w:b/>
                <w:sz w:val="18"/>
                <w:szCs w:val="18"/>
              </w:rPr>
            </w:pPr>
            <w:r w:rsidRPr="00367E86">
              <w:rPr>
                <w:rFonts w:eastAsia="Calibri"/>
                <w:b/>
                <w:sz w:val="18"/>
                <w:szCs w:val="18"/>
              </w:rPr>
              <w:t>на 2019 год</w:t>
            </w:r>
          </w:p>
        </w:tc>
        <w:tc>
          <w:tcPr>
            <w:tcW w:w="55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05DFD0A6" w14:textId="77777777" w:rsidR="00B04E31" w:rsidRPr="00367E86" w:rsidRDefault="00B04E31" w:rsidP="00B04E31">
            <w:pPr>
              <w:jc w:val="center"/>
              <w:rPr>
                <w:rFonts w:eastAsia="Calibri"/>
                <w:b/>
                <w:sz w:val="18"/>
                <w:szCs w:val="18"/>
              </w:rPr>
            </w:pPr>
            <w:r w:rsidRPr="00367E86">
              <w:rPr>
                <w:rFonts w:eastAsia="Calibri"/>
                <w:b/>
                <w:sz w:val="18"/>
                <w:szCs w:val="18"/>
              </w:rPr>
              <w:t>на 2020 год</w:t>
            </w:r>
          </w:p>
        </w:tc>
        <w:tc>
          <w:tcPr>
            <w:tcW w:w="987"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76543204" w14:textId="77777777" w:rsidR="00B04E31" w:rsidRPr="004C203D" w:rsidRDefault="00B04E31" w:rsidP="00B04E31">
            <w:pPr>
              <w:rPr>
                <w:rFonts w:eastAsia="Calibri"/>
                <w:color w:val="000000"/>
                <w:sz w:val="20"/>
                <w:szCs w:val="20"/>
              </w:rPr>
            </w:pPr>
          </w:p>
        </w:tc>
      </w:tr>
      <w:tr w:rsidR="000E6180" w:rsidRPr="004C203D" w14:paraId="14A092CC" w14:textId="77777777" w:rsidTr="002B2760">
        <w:trPr>
          <w:trHeight w:val="426"/>
        </w:trPr>
        <w:tc>
          <w:tcPr>
            <w:tcW w:w="122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C9E421" w14:textId="77777777" w:rsidR="00B04E31" w:rsidRPr="004C203D" w:rsidRDefault="00B04E31" w:rsidP="00B04E31">
            <w:pPr>
              <w:jc w:val="both"/>
              <w:rPr>
                <w:rFonts w:eastAsia="Calibri"/>
                <w:color w:val="000000"/>
                <w:sz w:val="20"/>
                <w:szCs w:val="20"/>
              </w:rPr>
            </w:pPr>
            <w:r w:rsidRPr="004C203D">
              <w:rPr>
                <w:rFonts w:eastAsia="Calibri"/>
                <w:bCs/>
                <w:sz w:val="20"/>
                <w:szCs w:val="20"/>
              </w:rPr>
              <w:t>Неналоговые доходы, в том числе:</w:t>
            </w:r>
          </w:p>
        </w:tc>
        <w:tc>
          <w:tcPr>
            <w:tcW w:w="109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vAlign w:val="center"/>
          </w:tcPr>
          <w:p w14:paraId="3241B508" w14:textId="77777777" w:rsidR="00B04E31" w:rsidRPr="004C203D" w:rsidRDefault="00B04E31" w:rsidP="00B04E31">
            <w:pPr>
              <w:jc w:val="center"/>
              <w:rPr>
                <w:rFonts w:eastAsia="Calibri"/>
                <w:sz w:val="20"/>
                <w:szCs w:val="20"/>
              </w:rPr>
            </w:pPr>
            <w:r w:rsidRPr="004C203D">
              <w:rPr>
                <w:rFonts w:eastAsia="Calibri"/>
                <w:sz w:val="20"/>
                <w:szCs w:val="20"/>
              </w:rPr>
              <w:t>1 357 252,5</w:t>
            </w:r>
          </w:p>
        </w:tc>
        <w:tc>
          <w:tcPr>
            <w:tcW w:w="55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vAlign w:val="center"/>
          </w:tcPr>
          <w:p w14:paraId="1DCAD517" w14:textId="77777777" w:rsidR="00B04E31" w:rsidRPr="004C203D" w:rsidRDefault="00B04E31" w:rsidP="00B04E31">
            <w:pPr>
              <w:jc w:val="center"/>
              <w:rPr>
                <w:rFonts w:eastAsia="Calibri"/>
                <w:sz w:val="20"/>
                <w:szCs w:val="20"/>
              </w:rPr>
            </w:pPr>
            <w:r w:rsidRPr="004C203D">
              <w:rPr>
                <w:rFonts w:eastAsia="Calibri"/>
                <w:sz w:val="20"/>
                <w:szCs w:val="20"/>
              </w:rPr>
              <w:t>1 265 244,0</w:t>
            </w:r>
          </w:p>
        </w:tc>
        <w:tc>
          <w:tcPr>
            <w:tcW w:w="57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vAlign w:val="center"/>
          </w:tcPr>
          <w:p w14:paraId="095D9D63" w14:textId="77777777" w:rsidR="00B04E31" w:rsidRPr="004C203D" w:rsidRDefault="00B04E31" w:rsidP="00B04E31">
            <w:pPr>
              <w:jc w:val="center"/>
              <w:rPr>
                <w:rFonts w:eastAsia="Calibri"/>
                <w:sz w:val="20"/>
                <w:szCs w:val="20"/>
              </w:rPr>
            </w:pPr>
            <w:r w:rsidRPr="004C203D">
              <w:rPr>
                <w:rFonts w:eastAsia="Calibri"/>
                <w:sz w:val="20"/>
                <w:szCs w:val="20"/>
              </w:rPr>
              <w:t>1 283 983,3</w:t>
            </w:r>
          </w:p>
        </w:tc>
        <w:tc>
          <w:tcPr>
            <w:tcW w:w="55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vAlign w:val="center"/>
          </w:tcPr>
          <w:p w14:paraId="676BA41F" w14:textId="77777777" w:rsidR="00B04E31" w:rsidRPr="004C203D" w:rsidRDefault="00B04E31" w:rsidP="00B04E31">
            <w:pPr>
              <w:jc w:val="center"/>
              <w:rPr>
                <w:rFonts w:eastAsia="Calibri"/>
                <w:sz w:val="20"/>
                <w:szCs w:val="20"/>
              </w:rPr>
            </w:pPr>
            <w:r w:rsidRPr="004C203D">
              <w:rPr>
                <w:rFonts w:eastAsia="Calibri"/>
                <w:sz w:val="20"/>
                <w:szCs w:val="20"/>
              </w:rPr>
              <w:t>1 292 260,1</w:t>
            </w:r>
          </w:p>
        </w:tc>
        <w:tc>
          <w:tcPr>
            <w:tcW w:w="98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FFFFFF"/>
            <w:noWrap/>
            <w:vAlign w:val="center"/>
          </w:tcPr>
          <w:p w14:paraId="27842C34" w14:textId="77777777" w:rsidR="00B04E31" w:rsidRPr="004C203D" w:rsidRDefault="00B04E31" w:rsidP="00B04E31">
            <w:pPr>
              <w:jc w:val="center"/>
              <w:rPr>
                <w:rFonts w:eastAsia="Calibri"/>
                <w:sz w:val="20"/>
                <w:szCs w:val="20"/>
              </w:rPr>
            </w:pPr>
            <w:r w:rsidRPr="004C203D">
              <w:rPr>
                <w:rFonts w:eastAsia="Calibri"/>
                <w:sz w:val="20"/>
                <w:szCs w:val="20"/>
              </w:rPr>
              <w:t>93,2</w:t>
            </w:r>
          </w:p>
        </w:tc>
      </w:tr>
      <w:tr w:rsidR="000E6180" w:rsidRPr="004C203D" w14:paraId="6A74456A" w14:textId="77777777" w:rsidTr="002B2760">
        <w:trPr>
          <w:trHeight w:val="426"/>
        </w:trPr>
        <w:tc>
          <w:tcPr>
            <w:tcW w:w="122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F2C4FA8" w14:textId="77777777" w:rsidR="00B04E31" w:rsidRPr="004C203D" w:rsidRDefault="00B04E31" w:rsidP="00B04E31">
            <w:pPr>
              <w:ind w:left="142"/>
              <w:jc w:val="both"/>
              <w:rPr>
                <w:rFonts w:eastAsia="Calibri"/>
                <w:color w:val="000000"/>
                <w:sz w:val="20"/>
                <w:szCs w:val="20"/>
              </w:rPr>
            </w:pPr>
            <w:r w:rsidRPr="004C203D">
              <w:rPr>
                <w:rFonts w:eastAsia="Calibri"/>
                <w:bCs/>
                <w:sz w:val="20"/>
                <w:szCs w:val="20"/>
              </w:rPr>
              <w:t>Доходы от использования муниципального имущества</w:t>
            </w:r>
          </w:p>
        </w:tc>
        <w:tc>
          <w:tcPr>
            <w:tcW w:w="10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1F8DF0A" w14:textId="77777777" w:rsidR="00B04E31" w:rsidRPr="004C203D" w:rsidRDefault="00B04E31" w:rsidP="00B04E31">
            <w:pPr>
              <w:jc w:val="center"/>
              <w:rPr>
                <w:rFonts w:eastAsia="Calibri"/>
                <w:sz w:val="20"/>
                <w:szCs w:val="20"/>
              </w:rPr>
            </w:pPr>
            <w:r w:rsidRPr="004C203D">
              <w:rPr>
                <w:rFonts w:eastAsia="Calibri"/>
                <w:sz w:val="20"/>
                <w:szCs w:val="20"/>
              </w:rPr>
              <w:t>835 133,2</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391319E" w14:textId="77777777" w:rsidR="00B04E31" w:rsidRPr="004C203D" w:rsidRDefault="00B04E31" w:rsidP="00B04E31">
            <w:pPr>
              <w:jc w:val="center"/>
              <w:rPr>
                <w:rFonts w:eastAsia="Calibri"/>
                <w:sz w:val="20"/>
                <w:szCs w:val="20"/>
              </w:rPr>
            </w:pPr>
            <w:r>
              <w:rPr>
                <w:rFonts w:eastAsia="Calibri"/>
                <w:sz w:val="20"/>
                <w:szCs w:val="20"/>
              </w:rPr>
              <w:t>783 068,2</w:t>
            </w:r>
          </w:p>
        </w:tc>
        <w:tc>
          <w:tcPr>
            <w:tcW w:w="5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429299A" w14:textId="77777777" w:rsidR="00B04E31" w:rsidRPr="004C203D" w:rsidRDefault="00B04E31" w:rsidP="00B04E31">
            <w:pPr>
              <w:jc w:val="center"/>
              <w:rPr>
                <w:rFonts w:eastAsia="Calibri"/>
                <w:sz w:val="20"/>
                <w:szCs w:val="20"/>
              </w:rPr>
            </w:pPr>
            <w:r w:rsidRPr="004C203D">
              <w:rPr>
                <w:rFonts w:eastAsia="Calibri"/>
                <w:sz w:val="20"/>
                <w:szCs w:val="20"/>
              </w:rPr>
              <w:t>818 626,7</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A2DE36A" w14:textId="77777777" w:rsidR="00B04E31" w:rsidRPr="004C203D" w:rsidRDefault="00B04E31" w:rsidP="00B04E31">
            <w:pPr>
              <w:jc w:val="center"/>
              <w:rPr>
                <w:rFonts w:eastAsia="Calibri"/>
                <w:sz w:val="20"/>
                <w:szCs w:val="20"/>
              </w:rPr>
            </w:pPr>
            <w:r w:rsidRPr="004C203D">
              <w:rPr>
                <w:rFonts w:eastAsia="Calibri"/>
                <w:sz w:val="20"/>
                <w:szCs w:val="20"/>
              </w:rPr>
              <w:t>849 526,2</w:t>
            </w:r>
          </w:p>
        </w:tc>
        <w:tc>
          <w:tcPr>
            <w:tcW w:w="9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4D7A5DFB" w14:textId="77777777" w:rsidR="00B04E31" w:rsidRPr="004C203D" w:rsidRDefault="00B04E31" w:rsidP="00B04E31">
            <w:pPr>
              <w:jc w:val="center"/>
              <w:rPr>
                <w:rFonts w:eastAsia="Calibri"/>
                <w:sz w:val="20"/>
                <w:szCs w:val="20"/>
              </w:rPr>
            </w:pPr>
            <w:r>
              <w:rPr>
                <w:rFonts w:eastAsia="Calibri"/>
                <w:sz w:val="20"/>
                <w:szCs w:val="20"/>
              </w:rPr>
              <w:t>93,8</w:t>
            </w:r>
          </w:p>
        </w:tc>
      </w:tr>
      <w:tr w:rsidR="000E6180" w:rsidRPr="004C203D" w14:paraId="0AA3EA5D" w14:textId="77777777" w:rsidTr="002B2760">
        <w:trPr>
          <w:trHeight w:val="426"/>
        </w:trPr>
        <w:tc>
          <w:tcPr>
            <w:tcW w:w="122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997EE8B" w14:textId="77777777" w:rsidR="00B04E31" w:rsidRPr="004C203D" w:rsidRDefault="00B04E31" w:rsidP="00B04E31">
            <w:pPr>
              <w:ind w:left="142"/>
              <w:jc w:val="both"/>
              <w:rPr>
                <w:rFonts w:eastAsia="Calibri"/>
                <w:color w:val="000000"/>
                <w:sz w:val="20"/>
                <w:szCs w:val="20"/>
              </w:rPr>
            </w:pPr>
            <w:r w:rsidRPr="004C203D">
              <w:rPr>
                <w:rFonts w:eastAsia="Calibri"/>
                <w:bCs/>
                <w:sz w:val="20"/>
                <w:szCs w:val="20"/>
              </w:rPr>
              <w:t>Платежи при пользовании природными ресурсами</w:t>
            </w:r>
          </w:p>
        </w:tc>
        <w:tc>
          <w:tcPr>
            <w:tcW w:w="10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4A707B7" w14:textId="77777777" w:rsidR="00B04E31" w:rsidRPr="004C203D" w:rsidRDefault="00B04E31" w:rsidP="00B04E31">
            <w:pPr>
              <w:jc w:val="center"/>
              <w:rPr>
                <w:rFonts w:eastAsia="Calibri"/>
                <w:sz w:val="20"/>
                <w:szCs w:val="20"/>
              </w:rPr>
            </w:pPr>
            <w:r w:rsidRPr="004C203D">
              <w:rPr>
                <w:rFonts w:eastAsia="Calibri"/>
                <w:sz w:val="20"/>
                <w:szCs w:val="20"/>
              </w:rPr>
              <w:t>29 000,0</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6DFBA51" w14:textId="2786D5AC" w:rsidR="00B04E31" w:rsidRPr="004C203D" w:rsidRDefault="00B04E31" w:rsidP="00B04E31">
            <w:pPr>
              <w:jc w:val="center"/>
              <w:rPr>
                <w:rFonts w:eastAsia="Calibri"/>
                <w:sz w:val="20"/>
                <w:szCs w:val="20"/>
              </w:rPr>
            </w:pPr>
            <w:r w:rsidRPr="004C203D">
              <w:rPr>
                <w:rFonts w:eastAsia="Calibri"/>
                <w:sz w:val="20"/>
                <w:szCs w:val="20"/>
              </w:rPr>
              <w:t>12 993,7</w:t>
            </w:r>
          </w:p>
        </w:tc>
        <w:tc>
          <w:tcPr>
            <w:tcW w:w="5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FFB902A" w14:textId="77777777" w:rsidR="00B04E31" w:rsidRPr="004C203D" w:rsidRDefault="00B04E31" w:rsidP="00B04E31">
            <w:pPr>
              <w:jc w:val="center"/>
              <w:rPr>
                <w:rFonts w:eastAsia="Calibri"/>
                <w:sz w:val="20"/>
                <w:szCs w:val="20"/>
              </w:rPr>
            </w:pPr>
            <w:r w:rsidRPr="004C203D">
              <w:rPr>
                <w:rFonts w:eastAsia="Calibri"/>
                <w:sz w:val="20"/>
                <w:szCs w:val="20"/>
              </w:rPr>
              <w:t>12 993,7</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0D673D3" w14:textId="77777777" w:rsidR="00B04E31" w:rsidRPr="004C203D" w:rsidRDefault="00B04E31" w:rsidP="00B04E31">
            <w:pPr>
              <w:jc w:val="center"/>
              <w:rPr>
                <w:rFonts w:eastAsia="Calibri"/>
                <w:sz w:val="20"/>
                <w:szCs w:val="20"/>
              </w:rPr>
            </w:pPr>
            <w:r w:rsidRPr="004C203D">
              <w:rPr>
                <w:rFonts w:eastAsia="Calibri"/>
                <w:sz w:val="20"/>
                <w:szCs w:val="20"/>
              </w:rPr>
              <w:t>12 993,7</w:t>
            </w:r>
          </w:p>
        </w:tc>
        <w:tc>
          <w:tcPr>
            <w:tcW w:w="9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E2633F4" w14:textId="77777777" w:rsidR="00B04E31" w:rsidRPr="004C203D" w:rsidRDefault="00B04E31" w:rsidP="00B04E31">
            <w:pPr>
              <w:jc w:val="center"/>
              <w:rPr>
                <w:rFonts w:eastAsia="Calibri"/>
                <w:sz w:val="20"/>
                <w:szCs w:val="20"/>
              </w:rPr>
            </w:pPr>
            <w:r w:rsidRPr="004C203D">
              <w:rPr>
                <w:rFonts w:eastAsia="Calibri"/>
                <w:sz w:val="20"/>
                <w:szCs w:val="20"/>
              </w:rPr>
              <w:t>44,8</w:t>
            </w:r>
          </w:p>
        </w:tc>
      </w:tr>
      <w:tr w:rsidR="000E6180" w:rsidRPr="004C203D" w14:paraId="6696C5CD" w14:textId="77777777" w:rsidTr="002B2760">
        <w:trPr>
          <w:trHeight w:val="426"/>
        </w:trPr>
        <w:tc>
          <w:tcPr>
            <w:tcW w:w="122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D62B9A4" w14:textId="77777777" w:rsidR="00B04E31" w:rsidRPr="004C203D" w:rsidRDefault="00B04E31" w:rsidP="00B04E31">
            <w:pPr>
              <w:ind w:left="142"/>
              <w:jc w:val="both"/>
              <w:rPr>
                <w:rFonts w:eastAsia="Calibri"/>
                <w:color w:val="000000"/>
                <w:sz w:val="20"/>
                <w:szCs w:val="20"/>
              </w:rPr>
            </w:pPr>
            <w:r w:rsidRPr="004C203D">
              <w:rPr>
                <w:rFonts w:eastAsia="Calibri"/>
                <w:bCs/>
                <w:sz w:val="20"/>
                <w:szCs w:val="20"/>
              </w:rPr>
              <w:t>Доходы от оказания платных услуг и компенсации затрат бюджета</w:t>
            </w:r>
          </w:p>
        </w:tc>
        <w:tc>
          <w:tcPr>
            <w:tcW w:w="10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F78A9D5" w14:textId="77777777" w:rsidR="00B04E31" w:rsidRPr="004C203D" w:rsidRDefault="00B04E31" w:rsidP="00B04E31">
            <w:pPr>
              <w:jc w:val="center"/>
              <w:rPr>
                <w:rFonts w:eastAsia="Calibri"/>
                <w:sz w:val="20"/>
                <w:szCs w:val="20"/>
              </w:rPr>
            </w:pPr>
            <w:r w:rsidRPr="004C203D">
              <w:rPr>
                <w:rFonts w:eastAsia="Calibri"/>
                <w:sz w:val="20"/>
                <w:szCs w:val="20"/>
              </w:rPr>
              <w:t>129 766,1</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31847BE" w14:textId="7B82AE4F" w:rsidR="00B04E31" w:rsidRPr="004C203D" w:rsidRDefault="00B04E31" w:rsidP="00B04E31">
            <w:pPr>
              <w:jc w:val="center"/>
              <w:rPr>
                <w:rFonts w:eastAsia="Calibri"/>
                <w:sz w:val="20"/>
                <w:szCs w:val="20"/>
              </w:rPr>
            </w:pPr>
            <w:r>
              <w:rPr>
                <w:rFonts w:eastAsia="Calibri"/>
                <w:sz w:val="20"/>
                <w:szCs w:val="20"/>
              </w:rPr>
              <w:t>169 660,7</w:t>
            </w:r>
          </w:p>
        </w:tc>
        <w:tc>
          <w:tcPr>
            <w:tcW w:w="5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5850510" w14:textId="77777777" w:rsidR="00B04E31" w:rsidRPr="004C203D" w:rsidRDefault="00B04E31" w:rsidP="00B04E31">
            <w:pPr>
              <w:jc w:val="center"/>
              <w:rPr>
                <w:rFonts w:eastAsia="Calibri"/>
                <w:sz w:val="20"/>
                <w:szCs w:val="20"/>
              </w:rPr>
            </w:pPr>
            <w:r w:rsidRPr="004C203D">
              <w:rPr>
                <w:rFonts w:eastAsia="Calibri"/>
                <w:sz w:val="20"/>
                <w:szCs w:val="20"/>
              </w:rPr>
              <w:t>174 990,3</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B2003C4" w14:textId="77777777" w:rsidR="00B04E31" w:rsidRPr="004C203D" w:rsidRDefault="00B04E31" w:rsidP="00B04E31">
            <w:pPr>
              <w:jc w:val="center"/>
              <w:rPr>
                <w:rFonts w:eastAsia="Calibri"/>
                <w:sz w:val="20"/>
                <w:szCs w:val="20"/>
              </w:rPr>
            </w:pPr>
            <w:r w:rsidRPr="004C203D">
              <w:rPr>
                <w:rFonts w:eastAsia="Calibri"/>
                <w:sz w:val="20"/>
                <w:szCs w:val="20"/>
              </w:rPr>
              <w:t>174 990,3</w:t>
            </w:r>
          </w:p>
        </w:tc>
        <w:tc>
          <w:tcPr>
            <w:tcW w:w="9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363D3E96" w14:textId="77777777" w:rsidR="00B04E31" w:rsidRPr="004C203D" w:rsidRDefault="00B04E31" w:rsidP="00B04E31">
            <w:pPr>
              <w:jc w:val="center"/>
              <w:rPr>
                <w:rFonts w:eastAsia="Calibri"/>
                <w:color w:val="000000"/>
                <w:sz w:val="20"/>
                <w:szCs w:val="20"/>
              </w:rPr>
            </w:pPr>
            <w:r>
              <w:rPr>
                <w:rFonts w:eastAsia="Calibri"/>
                <w:color w:val="000000"/>
                <w:sz w:val="20"/>
                <w:szCs w:val="20"/>
              </w:rPr>
              <w:t>130,7</w:t>
            </w:r>
          </w:p>
        </w:tc>
      </w:tr>
      <w:tr w:rsidR="000E6180" w:rsidRPr="004C203D" w14:paraId="42693C73" w14:textId="77777777" w:rsidTr="002B2760">
        <w:trPr>
          <w:trHeight w:val="426"/>
        </w:trPr>
        <w:tc>
          <w:tcPr>
            <w:tcW w:w="122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12F23FC" w14:textId="77777777" w:rsidR="00B04E31" w:rsidRPr="004C203D" w:rsidRDefault="00B04E31" w:rsidP="00B04E31">
            <w:pPr>
              <w:ind w:left="142"/>
              <w:jc w:val="both"/>
              <w:rPr>
                <w:rFonts w:eastAsia="Calibri"/>
                <w:color w:val="000000"/>
                <w:sz w:val="20"/>
                <w:szCs w:val="20"/>
              </w:rPr>
            </w:pPr>
            <w:r w:rsidRPr="004C203D">
              <w:rPr>
                <w:rFonts w:eastAsia="Calibri"/>
                <w:bCs/>
                <w:sz w:val="20"/>
                <w:szCs w:val="20"/>
              </w:rPr>
              <w:t>Доходы от продажи материальных и нематериальных активов</w:t>
            </w:r>
          </w:p>
        </w:tc>
        <w:tc>
          <w:tcPr>
            <w:tcW w:w="10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8846492" w14:textId="77777777" w:rsidR="00B04E31" w:rsidRPr="004C203D" w:rsidRDefault="00B04E31" w:rsidP="00B04E31">
            <w:pPr>
              <w:jc w:val="center"/>
              <w:rPr>
                <w:rFonts w:eastAsia="Calibri"/>
                <w:sz w:val="20"/>
                <w:szCs w:val="20"/>
              </w:rPr>
            </w:pPr>
            <w:r w:rsidRPr="004C203D">
              <w:rPr>
                <w:rFonts w:eastAsia="Calibri"/>
                <w:sz w:val="20"/>
                <w:szCs w:val="20"/>
              </w:rPr>
              <w:t>233 280,6</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A130FB4" w14:textId="68522B7F" w:rsidR="00B04E31" w:rsidRPr="004C203D" w:rsidRDefault="00B04E31" w:rsidP="00B04E31">
            <w:pPr>
              <w:jc w:val="center"/>
              <w:rPr>
                <w:rFonts w:eastAsia="Calibri"/>
                <w:sz w:val="20"/>
                <w:szCs w:val="20"/>
              </w:rPr>
            </w:pPr>
            <w:r w:rsidRPr="004C203D">
              <w:rPr>
                <w:rFonts w:eastAsia="Calibri"/>
                <w:sz w:val="20"/>
                <w:szCs w:val="20"/>
              </w:rPr>
              <w:t>172 325,8</w:t>
            </w:r>
          </w:p>
        </w:tc>
        <w:tc>
          <w:tcPr>
            <w:tcW w:w="5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84E3DFC" w14:textId="77777777" w:rsidR="00B04E31" w:rsidRPr="004C203D" w:rsidRDefault="00B04E31" w:rsidP="00B04E31">
            <w:pPr>
              <w:jc w:val="center"/>
              <w:rPr>
                <w:rFonts w:eastAsia="Calibri"/>
                <w:sz w:val="20"/>
                <w:szCs w:val="20"/>
              </w:rPr>
            </w:pPr>
            <w:r w:rsidRPr="004C203D">
              <w:rPr>
                <w:rFonts w:eastAsia="Calibri"/>
                <w:sz w:val="20"/>
                <w:szCs w:val="20"/>
              </w:rPr>
              <w:t>150 229,8</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CACE555" w14:textId="77777777" w:rsidR="00B04E31" w:rsidRPr="004C203D" w:rsidRDefault="00B04E31" w:rsidP="00B04E31">
            <w:pPr>
              <w:jc w:val="center"/>
              <w:rPr>
                <w:rFonts w:eastAsia="Calibri"/>
                <w:sz w:val="20"/>
                <w:szCs w:val="20"/>
              </w:rPr>
            </w:pPr>
            <w:r w:rsidRPr="004C203D">
              <w:rPr>
                <w:rFonts w:eastAsia="Calibri"/>
                <w:sz w:val="20"/>
                <w:szCs w:val="20"/>
              </w:rPr>
              <w:t>127 630,9</w:t>
            </w:r>
          </w:p>
        </w:tc>
        <w:tc>
          <w:tcPr>
            <w:tcW w:w="9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FE6C03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73,9</w:t>
            </w:r>
          </w:p>
        </w:tc>
      </w:tr>
      <w:tr w:rsidR="000E6180" w:rsidRPr="004C203D" w14:paraId="795FDB5B" w14:textId="77777777" w:rsidTr="002B2760">
        <w:trPr>
          <w:trHeight w:val="426"/>
        </w:trPr>
        <w:tc>
          <w:tcPr>
            <w:tcW w:w="122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A40D746" w14:textId="77777777" w:rsidR="00B04E31" w:rsidRPr="004C203D" w:rsidRDefault="00B04E31" w:rsidP="00B04E31">
            <w:pPr>
              <w:ind w:left="142"/>
              <w:jc w:val="both"/>
              <w:rPr>
                <w:rFonts w:eastAsia="Calibri"/>
                <w:color w:val="000000"/>
                <w:sz w:val="20"/>
                <w:szCs w:val="20"/>
              </w:rPr>
            </w:pPr>
            <w:r w:rsidRPr="004C203D">
              <w:rPr>
                <w:rFonts w:eastAsia="Calibri"/>
                <w:bCs/>
                <w:sz w:val="20"/>
                <w:szCs w:val="20"/>
              </w:rPr>
              <w:t>Штрафы, санкции, возмещение ущерба</w:t>
            </w:r>
          </w:p>
        </w:tc>
        <w:tc>
          <w:tcPr>
            <w:tcW w:w="10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48F8DEC" w14:textId="77777777" w:rsidR="00B04E31" w:rsidRPr="004C203D" w:rsidRDefault="00B04E31" w:rsidP="00B04E31">
            <w:pPr>
              <w:jc w:val="center"/>
              <w:rPr>
                <w:rFonts w:eastAsia="Calibri"/>
                <w:sz w:val="20"/>
                <w:szCs w:val="20"/>
              </w:rPr>
            </w:pPr>
            <w:r w:rsidRPr="004C203D">
              <w:rPr>
                <w:rFonts w:eastAsia="Calibri"/>
                <w:sz w:val="20"/>
                <w:szCs w:val="20"/>
              </w:rPr>
              <w:t>64 907,3</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2444305" w14:textId="77777777" w:rsidR="00B04E31" w:rsidRPr="004C203D" w:rsidRDefault="00B04E31" w:rsidP="00B04E31">
            <w:pPr>
              <w:jc w:val="center"/>
              <w:rPr>
                <w:rFonts w:eastAsia="Calibri"/>
                <w:sz w:val="20"/>
                <w:szCs w:val="20"/>
              </w:rPr>
            </w:pPr>
            <w:r w:rsidRPr="004C203D">
              <w:rPr>
                <w:rFonts w:eastAsia="Calibri"/>
                <w:sz w:val="20"/>
                <w:szCs w:val="20"/>
              </w:rPr>
              <w:t>92 672,7</w:t>
            </w:r>
          </w:p>
        </w:tc>
        <w:tc>
          <w:tcPr>
            <w:tcW w:w="5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FCBD7B4" w14:textId="77777777" w:rsidR="00B04E31" w:rsidRPr="004C203D" w:rsidRDefault="00B04E31" w:rsidP="00B04E31">
            <w:pPr>
              <w:jc w:val="center"/>
              <w:rPr>
                <w:rFonts w:eastAsia="Calibri"/>
                <w:sz w:val="20"/>
                <w:szCs w:val="20"/>
              </w:rPr>
            </w:pPr>
            <w:r w:rsidRPr="004C203D">
              <w:rPr>
                <w:rFonts w:eastAsia="Calibri"/>
                <w:sz w:val="20"/>
                <w:szCs w:val="20"/>
              </w:rPr>
              <w:t>92 619,9</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A1EF9C5" w14:textId="77777777" w:rsidR="00B04E31" w:rsidRPr="004C203D" w:rsidRDefault="00B04E31" w:rsidP="00B04E31">
            <w:pPr>
              <w:jc w:val="center"/>
              <w:rPr>
                <w:rFonts w:eastAsia="Calibri"/>
                <w:sz w:val="20"/>
                <w:szCs w:val="20"/>
              </w:rPr>
            </w:pPr>
            <w:r w:rsidRPr="004C203D">
              <w:rPr>
                <w:rFonts w:eastAsia="Calibri"/>
                <w:sz w:val="20"/>
                <w:szCs w:val="20"/>
              </w:rPr>
              <w:t>92 596,1</w:t>
            </w:r>
          </w:p>
        </w:tc>
        <w:tc>
          <w:tcPr>
            <w:tcW w:w="9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0160CB3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142,8</w:t>
            </w:r>
          </w:p>
        </w:tc>
      </w:tr>
      <w:tr w:rsidR="000E6180" w:rsidRPr="004C203D" w14:paraId="4ED2C7A8" w14:textId="77777777" w:rsidTr="002B2760">
        <w:trPr>
          <w:trHeight w:val="839"/>
        </w:trPr>
        <w:tc>
          <w:tcPr>
            <w:tcW w:w="122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D6F39FA" w14:textId="77777777" w:rsidR="00B04E31" w:rsidRPr="004C203D" w:rsidRDefault="00B04E31" w:rsidP="00B04E31">
            <w:pPr>
              <w:ind w:left="142"/>
              <w:jc w:val="both"/>
              <w:rPr>
                <w:rFonts w:eastAsia="Calibri"/>
                <w:color w:val="000000"/>
                <w:sz w:val="20"/>
                <w:szCs w:val="20"/>
              </w:rPr>
            </w:pPr>
            <w:r w:rsidRPr="004C203D">
              <w:rPr>
                <w:rFonts w:eastAsia="Calibri"/>
                <w:bCs/>
                <w:sz w:val="20"/>
                <w:szCs w:val="20"/>
              </w:rPr>
              <w:t>Прочие неналоговые доходы</w:t>
            </w:r>
          </w:p>
        </w:tc>
        <w:tc>
          <w:tcPr>
            <w:tcW w:w="10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F10243A" w14:textId="77777777" w:rsidR="00B04E31" w:rsidRPr="004C203D" w:rsidRDefault="00B04E31" w:rsidP="00B04E31">
            <w:pPr>
              <w:jc w:val="center"/>
              <w:rPr>
                <w:rFonts w:eastAsia="Calibri"/>
                <w:sz w:val="20"/>
                <w:szCs w:val="20"/>
              </w:rPr>
            </w:pPr>
            <w:r>
              <w:rPr>
                <w:rFonts w:eastAsia="Calibri"/>
                <w:sz w:val="20"/>
                <w:szCs w:val="20"/>
              </w:rPr>
              <w:t>65 165,3</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94AC161" w14:textId="77777777" w:rsidR="00B04E31" w:rsidRPr="004C203D" w:rsidRDefault="00B04E31" w:rsidP="00B04E31">
            <w:pPr>
              <w:jc w:val="center"/>
              <w:rPr>
                <w:rFonts w:eastAsia="Calibri"/>
                <w:sz w:val="20"/>
                <w:szCs w:val="20"/>
              </w:rPr>
            </w:pPr>
            <w:r w:rsidRPr="004C203D">
              <w:rPr>
                <w:rFonts w:eastAsia="Calibri"/>
                <w:sz w:val="20"/>
                <w:szCs w:val="20"/>
              </w:rPr>
              <w:t>34 522,9</w:t>
            </w:r>
          </w:p>
        </w:tc>
        <w:tc>
          <w:tcPr>
            <w:tcW w:w="5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3E966D4" w14:textId="77777777" w:rsidR="00B04E31" w:rsidRPr="004C203D" w:rsidRDefault="00B04E31" w:rsidP="00B04E31">
            <w:pPr>
              <w:jc w:val="center"/>
              <w:rPr>
                <w:rFonts w:eastAsia="Calibri"/>
                <w:sz w:val="20"/>
                <w:szCs w:val="20"/>
              </w:rPr>
            </w:pPr>
            <w:r w:rsidRPr="004C203D">
              <w:rPr>
                <w:rFonts w:eastAsia="Calibri"/>
                <w:sz w:val="20"/>
                <w:szCs w:val="20"/>
              </w:rPr>
              <w:t>34 522,9</w:t>
            </w:r>
          </w:p>
        </w:tc>
        <w:tc>
          <w:tcPr>
            <w:tcW w:w="5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C1A9C84" w14:textId="77777777" w:rsidR="00B04E31" w:rsidRPr="004C203D" w:rsidRDefault="00B04E31" w:rsidP="00B04E31">
            <w:pPr>
              <w:jc w:val="center"/>
              <w:rPr>
                <w:rFonts w:eastAsia="Calibri"/>
                <w:sz w:val="20"/>
                <w:szCs w:val="20"/>
              </w:rPr>
            </w:pPr>
            <w:r w:rsidRPr="004C203D">
              <w:rPr>
                <w:rFonts w:eastAsia="Calibri"/>
                <w:sz w:val="20"/>
                <w:szCs w:val="20"/>
              </w:rPr>
              <w:t>34 522,9</w:t>
            </w:r>
          </w:p>
        </w:tc>
        <w:tc>
          <w:tcPr>
            <w:tcW w:w="9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3F37B6D"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53,0</w:t>
            </w:r>
          </w:p>
        </w:tc>
      </w:tr>
    </w:tbl>
    <w:p w14:paraId="074267AE" w14:textId="75B09090" w:rsidR="00B04E31" w:rsidRPr="004C203D" w:rsidRDefault="00B04E31" w:rsidP="00B04E31">
      <w:pPr>
        <w:suppressAutoHyphens/>
        <w:jc w:val="both"/>
        <w:rPr>
          <w:bCs/>
          <w:color w:val="000000"/>
          <w:sz w:val="28"/>
          <w:szCs w:val="28"/>
        </w:rPr>
      </w:pPr>
    </w:p>
    <w:p w14:paraId="1990240D" w14:textId="11A6E365" w:rsidR="00B04E31" w:rsidRPr="004C203D" w:rsidRDefault="007F74F8" w:rsidP="00B04E31">
      <w:pPr>
        <w:suppressAutoHyphens/>
        <w:ind w:firstLine="709"/>
        <w:jc w:val="both"/>
        <w:rPr>
          <w:bCs/>
          <w:color w:val="000000"/>
          <w:sz w:val="28"/>
          <w:szCs w:val="28"/>
        </w:rPr>
      </w:pPr>
      <w:r>
        <w:rPr>
          <w:bCs/>
          <w:noProof/>
          <w:color w:val="000000"/>
          <w:sz w:val="28"/>
          <w:szCs w:val="28"/>
        </w:rPr>
        <w:drawing>
          <wp:anchor distT="0" distB="0" distL="114300" distR="114300" simplePos="0" relativeHeight="251650560" behindDoc="1" locked="0" layoutInCell="1" allowOverlap="1" wp14:anchorId="25519689" wp14:editId="01CA87CE">
            <wp:simplePos x="0" y="0"/>
            <wp:positionH relativeFrom="column">
              <wp:posOffset>3358515</wp:posOffset>
            </wp:positionH>
            <wp:positionV relativeFrom="paragraph">
              <wp:posOffset>26035</wp:posOffset>
            </wp:positionV>
            <wp:extent cx="2803525" cy="2473325"/>
            <wp:effectExtent l="0" t="0" r="0" b="3175"/>
            <wp:wrapThrough wrapText="bothSides">
              <wp:wrapPolygon edited="0">
                <wp:start x="0" y="0"/>
                <wp:lineTo x="0" y="21461"/>
                <wp:lineTo x="21429" y="21461"/>
                <wp:lineTo x="21429" y="0"/>
                <wp:lineTo x="0" y="0"/>
              </wp:wrapPolygon>
            </wp:wrapThrough>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4397" t="10271" r="17094" b="7558"/>
                    <a:stretch/>
                  </pic:blipFill>
                  <pic:spPr bwMode="auto">
                    <a:xfrm>
                      <a:off x="0" y="0"/>
                      <a:ext cx="2803525" cy="2473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E31" w:rsidRPr="004C203D">
        <w:rPr>
          <w:bCs/>
          <w:color w:val="000000"/>
          <w:sz w:val="28"/>
          <w:szCs w:val="28"/>
        </w:rPr>
        <w:t xml:space="preserve">Структура неналоговых доходов представлена на графике. Основным источником в формировании неналоговых доходов </w:t>
      </w:r>
      <w:r w:rsidR="00B04E31">
        <w:rPr>
          <w:bCs/>
          <w:color w:val="000000"/>
          <w:sz w:val="28"/>
          <w:szCs w:val="28"/>
        </w:rPr>
        <w:t xml:space="preserve">в 2018 году </w:t>
      </w:r>
      <w:r w:rsidR="00B04E31" w:rsidRPr="004C203D">
        <w:rPr>
          <w:bCs/>
          <w:color w:val="000000"/>
          <w:sz w:val="28"/>
          <w:szCs w:val="28"/>
        </w:rPr>
        <w:t xml:space="preserve">являются доходы от </w:t>
      </w:r>
      <w:r w:rsidR="00B04E31" w:rsidRPr="00FF5038">
        <w:rPr>
          <w:bCs/>
          <w:color w:val="000000"/>
          <w:sz w:val="28"/>
          <w:szCs w:val="28"/>
        </w:rPr>
        <w:t>использования имущества, находящегося в муни</w:t>
      </w:r>
      <w:r w:rsidR="00B04E31">
        <w:rPr>
          <w:bCs/>
          <w:color w:val="000000"/>
          <w:sz w:val="28"/>
          <w:szCs w:val="28"/>
        </w:rPr>
        <w:t>ципальной собственности - 61,</w:t>
      </w:r>
      <w:r w:rsidR="006324A3">
        <w:rPr>
          <w:bCs/>
          <w:color w:val="000000"/>
          <w:sz w:val="28"/>
          <w:szCs w:val="28"/>
        </w:rPr>
        <w:t>9</w:t>
      </w:r>
      <w:r w:rsidR="00B04E31">
        <w:rPr>
          <w:bCs/>
          <w:color w:val="000000"/>
          <w:sz w:val="28"/>
          <w:szCs w:val="28"/>
        </w:rPr>
        <w:t>%</w:t>
      </w:r>
      <w:r w:rsidR="00B04E31" w:rsidRPr="00FF5038">
        <w:rPr>
          <w:bCs/>
          <w:color w:val="000000"/>
          <w:sz w:val="28"/>
          <w:szCs w:val="28"/>
        </w:rPr>
        <w:t>.</w:t>
      </w:r>
      <w:r w:rsidR="00B04E31" w:rsidRPr="004C203D">
        <w:rPr>
          <w:noProof/>
        </w:rPr>
        <w:t xml:space="preserve"> </w:t>
      </w:r>
    </w:p>
    <w:p w14:paraId="49C3D625" w14:textId="1C023849" w:rsidR="00B04E31" w:rsidRPr="004C203D" w:rsidRDefault="00B04E31" w:rsidP="00B04E31">
      <w:pPr>
        <w:suppressAutoHyphens/>
        <w:ind w:firstLine="709"/>
        <w:jc w:val="both"/>
        <w:rPr>
          <w:bCs/>
          <w:color w:val="000000"/>
          <w:sz w:val="28"/>
          <w:szCs w:val="28"/>
        </w:rPr>
      </w:pPr>
    </w:p>
    <w:p w14:paraId="78FB37F5" w14:textId="77777777" w:rsidR="00B04E31" w:rsidRDefault="00B04E31" w:rsidP="00B04E31">
      <w:pPr>
        <w:suppressAutoHyphens/>
        <w:ind w:firstLine="709"/>
        <w:jc w:val="both"/>
        <w:rPr>
          <w:bCs/>
          <w:color w:val="000000"/>
          <w:sz w:val="28"/>
          <w:szCs w:val="28"/>
        </w:rPr>
      </w:pPr>
    </w:p>
    <w:p w14:paraId="589EAF22" w14:textId="03E018A2" w:rsidR="00B04E31" w:rsidRDefault="00B04E31" w:rsidP="00B04E31">
      <w:pPr>
        <w:suppressAutoHyphens/>
        <w:ind w:firstLine="709"/>
        <w:jc w:val="both"/>
        <w:rPr>
          <w:bCs/>
          <w:color w:val="000000"/>
          <w:sz w:val="28"/>
          <w:szCs w:val="28"/>
        </w:rPr>
      </w:pPr>
    </w:p>
    <w:p w14:paraId="5AB19260" w14:textId="5316A9F3" w:rsidR="00B04E31" w:rsidRDefault="00B04E31" w:rsidP="00B04E31">
      <w:pPr>
        <w:suppressAutoHyphens/>
        <w:ind w:firstLine="709"/>
        <w:jc w:val="both"/>
        <w:rPr>
          <w:bCs/>
          <w:color w:val="000000"/>
          <w:sz w:val="28"/>
          <w:szCs w:val="28"/>
        </w:rPr>
      </w:pPr>
    </w:p>
    <w:p w14:paraId="50781F1F" w14:textId="77777777" w:rsidR="00F3300D" w:rsidRDefault="00F3300D" w:rsidP="00B04E31">
      <w:pPr>
        <w:suppressAutoHyphens/>
        <w:ind w:firstLine="709"/>
        <w:jc w:val="both"/>
        <w:rPr>
          <w:bCs/>
          <w:color w:val="000000"/>
          <w:sz w:val="28"/>
          <w:szCs w:val="28"/>
        </w:rPr>
      </w:pPr>
    </w:p>
    <w:p w14:paraId="2B4ED3EF" w14:textId="77777777" w:rsidR="00F3300D" w:rsidRDefault="00F3300D" w:rsidP="00B04E31">
      <w:pPr>
        <w:suppressAutoHyphens/>
        <w:ind w:firstLine="709"/>
        <w:jc w:val="both"/>
        <w:rPr>
          <w:bCs/>
          <w:color w:val="000000"/>
          <w:sz w:val="28"/>
          <w:szCs w:val="28"/>
        </w:rPr>
      </w:pPr>
    </w:p>
    <w:p w14:paraId="0A255257" w14:textId="77777777" w:rsidR="00F3300D" w:rsidRDefault="00F3300D" w:rsidP="00B04E31">
      <w:pPr>
        <w:suppressAutoHyphens/>
        <w:ind w:firstLine="709"/>
        <w:jc w:val="both"/>
        <w:rPr>
          <w:bCs/>
          <w:color w:val="000000"/>
          <w:sz w:val="28"/>
          <w:szCs w:val="28"/>
        </w:rPr>
      </w:pPr>
    </w:p>
    <w:p w14:paraId="70203EE6" w14:textId="77777777" w:rsidR="00B04E31" w:rsidRPr="004C203D" w:rsidRDefault="00B04E31" w:rsidP="00B04E31">
      <w:pPr>
        <w:suppressAutoHyphens/>
        <w:ind w:firstLine="709"/>
        <w:jc w:val="both"/>
        <w:rPr>
          <w:bCs/>
          <w:color w:val="000000"/>
          <w:sz w:val="28"/>
          <w:szCs w:val="28"/>
        </w:rPr>
      </w:pPr>
      <w:r w:rsidRPr="004C203D">
        <w:rPr>
          <w:bCs/>
          <w:color w:val="000000"/>
          <w:sz w:val="28"/>
          <w:szCs w:val="28"/>
        </w:rPr>
        <w:lastRenderedPageBreak/>
        <w:t>Доходы от использования имущества, находящегося в муниципальной собственности планируются в следующих объемах:</w:t>
      </w:r>
    </w:p>
    <w:p w14:paraId="2019F55E" w14:textId="77777777" w:rsidR="00B04E31" w:rsidRPr="004C203D" w:rsidRDefault="00B04E31" w:rsidP="00B04E31">
      <w:pPr>
        <w:suppressAutoHyphens/>
        <w:jc w:val="both"/>
        <w:rPr>
          <w:bCs/>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371"/>
        <w:gridCol w:w="2095"/>
        <w:gridCol w:w="1134"/>
        <w:gridCol w:w="1234"/>
        <w:gridCol w:w="1176"/>
        <w:gridCol w:w="1770"/>
      </w:tblGrid>
      <w:tr w:rsidR="00B04E31" w:rsidRPr="00F3300D" w14:paraId="4185EB75" w14:textId="77777777" w:rsidTr="00F3300D">
        <w:trPr>
          <w:trHeight w:val="158"/>
          <w:tblHeader/>
        </w:trPr>
        <w:tc>
          <w:tcPr>
            <w:tcW w:w="1212"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1EE6DBB6" w14:textId="77777777" w:rsidR="00B04E31" w:rsidRPr="000E6180" w:rsidRDefault="00B04E31" w:rsidP="00B04E31">
            <w:pPr>
              <w:jc w:val="center"/>
              <w:rPr>
                <w:b/>
                <w:bCs/>
                <w:sz w:val="20"/>
                <w:szCs w:val="20"/>
              </w:rPr>
            </w:pPr>
            <w:r w:rsidRPr="000E6180">
              <w:rPr>
                <w:b/>
                <w:bCs/>
                <w:sz w:val="20"/>
                <w:szCs w:val="20"/>
              </w:rPr>
              <w:t xml:space="preserve">Наименование </w:t>
            </w:r>
          </w:p>
        </w:tc>
        <w:tc>
          <w:tcPr>
            <w:tcW w:w="1071"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19879050" w14:textId="0310F64B" w:rsidR="00B04E31" w:rsidRPr="00F3300D" w:rsidRDefault="00B04E31" w:rsidP="00E108FF">
            <w:pPr>
              <w:spacing w:before="120" w:after="120"/>
              <w:jc w:val="center"/>
              <w:rPr>
                <w:b/>
                <w:bCs/>
                <w:sz w:val="16"/>
                <w:szCs w:val="16"/>
              </w:rPr>
            </w:pPr>
            <w:r w:rsidRPr="00F3300D">
              <w:rPr>
                <w:b/>
                <w:bCs/>
                <w:sz w:val="16"/>
                <w:szCs w:val="16"/>
              </w:rPr>
              <w:t xml:space="preserve">СПРАВОЧНО: Утвержденный бюджет на 2017 год </w:t>
            </w:r>
            <w:r w:rsidRPr="00F3300D">
              <w:rPr>
                <w:rFonts w:eastAsia="Calibri"/>
                <w:b/>
                <w:sz w:val="16"/>
                <w:szCs w:val="16"/>
              </w:rPr>
              <w:t>в редакции решения Думы города от 02.10.2017 № 157-VI ДГ</w:t>
            </w:r>
            <w:r w:rsidRPr="00F3300D">
              <w:rPr>
                <w:b/>
                <w:bCs/>
                <w:sz w:val="16"/>
                <w:szCs w:val="16"/>
              </w:rPr>
              <w:t>, тыс. руб</w:t>
            </w:r>
            <w:r w:rsidR="000E6180" w:rsidRPr="00F3300D">
              <w:rPr>
                <w:b/>
                <w:bCs/>
                <w:sz w:val="16"/>
                <w:szCs w:val="16"/>
              </w:rPr>
              <w:t>.</w:t>
            </w:r>
          </w:p>
        </w:tc>
        <w:tc>
          <w:tcPr>
            <w:tcW w:w="1812"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00B81393" w14:textId="562FCC3C" w:rsidR="00B04E31" w:rsidRPr="000E6180" w:rsidRDefault="00B04E31" w:rsidP="000E6180">
            <w:pPr>
              <w:spacing w:before="120" w:after="120"/>
              <w:jc w:val="center"/>
              <w:rPr>
                <w:b/>
                <w:sz w:val="20"/>
                <w:szCs w:val="20"/>
              </w:rPr>
            </w:pPr>
            <w:r w:rsidRPr="000E6180">
              <w:rPr>
                <w:b/>
                <w:sz w:val="20"/>
                <w:szCs w:val="20"/>
              </w:rPr>
              <w:t>Объем доходов, тыс. руб</w:t>
            </w:r>
            <w:r w:rsidR="000E6180" w:rsidRPr="000E6180">
              <w:rPr>
                <w:b/>
                <w:sz w:val="20"/>
                <w:szCs w:val="20"/>
              </w:rPr>
              <w:t>.</w:t>
            </w:r>
          </w:p>
        </w:tc>
        <w:tc>
          <w:tcPr>
            <w:tcW w:w="905"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30D39EF5" w14:textId="77777777" w:rsidR="00B04E31" w:rsidRPr="00F3300D" w:rsidRDefault="00B04E31" w:rsidP="00B04E31">
            <w:pPr>
              <w:jc w:val="center"/>
              <w:rPr>
                <w:b/>
                <w:color w:val="1F3864"/>
                <w:sz w:val="16"/>
                <w:szCs w:val="16"/>
              </w:rPr>
            </w:pPr>
            <w:r w:rsidRPr="00F3300D">
              <w:rPr>
                <w:b/>
                <w:bCs/>
                <w:sz w:val="16"/>
                <w:szCs w:val="16"/>
              </w:rPr>
              <w:t xml:space="preserve">Отношение объема доходов 2018 года (проект) к объему доходов 2018 года, утвержденному решением Думы города от </w:t>
            </w:r>
            <w:r w:rsidRPr="00F3300D">
              <w:rPr>
                <w:rFonts w:eastAsia="Calibri"/>
                <w:b/>
                <w:sz w:val="16"/>
                <w:szCs w:val="16"/>
              </w:rPr>
              <w:t xml:space="preserve">02.10.2017 </w:t>
            </w:r>
            <w:r w:rsidRPr="00F3300D">
              <w:rPr>
                <w:rFonts w:eastAsia="Calibri"/>
                <w:b/>
                <w:sz w:val="16"/>
                <w:szCs w:val="16"/>
              </w:rPr>
              <w:br/>
              <w:t>№ 157-VI ДГ</w:t>
            </w:r>
            <w:r w:rsidRPr="00F3300D">
              <w:rPr>
                <w:b/>
                <w:bCs/>
                <w:sz w:val="16"/>
                <w:szCs w:val="16"/>
              </w:rPr>
              <w:t>, %</w:t>
            </w:r>
          </w:p>
        </w:tc>
      </w:tr>
      <w:tr w:rsidR="00F3300D" w:rsidRPr="00F3300D" w14:paraId="2C897F12" w14:textId="77777777" w:rsidTr="00F3300D">
        <w:trPr>
          <w:trHeight w:val="1142"/>
          <w:tblHeader/>
        </w:trPr>
        <w:tc>
          <w:tcPr>
            <w:tcW w:w="1212"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49A6AD4D" w14:textId="77777777" w:rsidR="00B04E31" w:rsidRPr="000E6180" w:rsidRDefault="00B04E31" w:rsidP="00B04E31">
            <w:pPr>
              <w:rPr>
                <w:rFonts w:eastAsia="Calibri"/>
                <w:b/>
                <w:bCs/>
                <w:sz w:val="18"/>
                <w:szCs w:val="18"/>
              </w:rPr>
            </w:pPr>
          </w:p>
        </w:tc>
        <w:tc>
          <w:tcPr>
            <w:tcW w:w="1071"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1A533133" w14:textId="77777777" w:rsidR="00B04E31" w:rsidRPr="000E6180" w:rsidRDefault="00B04E31" w:rsidP="00B04E31">
            <w:pPr>
              <w:rPr>
                <w:rFonts w:eastAsia="Calibri"/>
                <w:b/>
                <w:sz w:val="18"/>
                <w:szCs w:val="18"/>
              </w:rPr>
            </w:pPr>
          </w:p>
        </w:tc>
        <w:tc>
          <w:tcPr>
            <w:tcW w:w="580" w:type="pct"/>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04933D49" w14:textId="77777777" w:rsidR="00B04E31" w:rsidRPr="000E6180" w:rsidRDefault="00B04E31" w:rsidP="00B04E31">
            <w:pPr>
              <w:jc w:val="center"/>
              <w:rPr>
                <w:b/>
                <w:bCs/>
                <w:sz w:val="18"/>
                <w:szCs w:val="18"/>
              </w:rPr>
            </w:pPr>
            <w:r w:rsidRPr="000E6180">
              <w:rPr>
                <w:b/>
                <w:bCs/>
                <w:sz w:val="18"/>
                <w:szCs w:val="18"/>
              </w:rPr>
              <w:t>на 2018 год</w:t>
            </w:r>
          </w:p>
        </w:tc>
        <w:tc>
          <w:tcPr>
            <w:tcW w:w="631" w:type="pct"/>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1FA2BF23" w14:textId="77777777" w:rsidR="00B04E31" w:rsidRPr="000E6180" w:rsidRDefault="00B04E31" w:rsidP="00B04E31">
            <w:pPr>
              <w:jc w:val="center"/>
              <w:rPr>
                <w:b/>
                <w:bCs/>
                <w:sz w:val="18"/>
                <w:szCs w:val="18"/>
              </w:rPr>
            </w:pPr>
            <w:r w:rsidRPr="000E6180">
              <w:rPr>
                <w:b/>
                <w:bCs/>
                <w:sz w:val="18"/>
                <w:szCs w:val="18"/>
              </w:rPr>
              <w:t>на 2019 год</w:t>
            </w:r>
          </w:p>
        </w:tc>
        <w:tc>
          <w:tcPr>
            <w:tcW w:w="601" w:type="pct"/>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418B5C3C" w14:textId="77777777" w:rsidR="00B04E31" w:rsidRPr="000E6180" w:rsidRDefault="00B04E31" w:rsidP="00B04E31">
            <w:pPr>
              <w:jc w:val="center"/>
              <w:rPr>
                <w:b/>
                <w:bCs/>
                <w:sz w:val="18"/>
                <w:szCs w:val="18"/>
              </w:rPr>
            </w:pPr>
            <w:r w:rsidRPr="000E6180">
              <w:rPr>
                <w:b/>
                <w:bCs/>
                <w:sz w:val="18"/>
                <w:szCs w:val="18"/>
              </w:rPr>
              <w:t>на 2020 год</w:t>
            </w:r>
          </w:p>
        </w:tc>
        <w:tc>
          <w:tcPr>
            <w:tcW w:w="905"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hideMark/>
          </w:tcPr>
          <w:p w14:paraId="1A5E3E52" w14:textId="77777777" w:rsidR="00B04E31" w:rsidRPr="00F3300D" w:rsidRDefault="00B04E31" w:rsidP="00B04E31">
            <w:pPr>
              <w:rPr>
                <w:rFonts w:eastAsia="Calibri"/>
                <w:color w:val="000000"/>
                <w:sz w:val="16"/>
                <w:szCs w:val="16"/>
              </w:rPr>
            </w:pPr>
          </w:p>
        </w:tc>
      </w:tr>
      <w:tr w:rsidR="00F3300D" w:rsidRPr="004C203D" w14:paraId="0B4C1A4B" w14:textId="77777777" w:rsidTr="00F3300D">
        <w:trPr>
          <w:trHeight w:val="475"/>
        </w:trPr>
        <w:tc>
          <w:tcPr>
            <w:tcW w:w="121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31DCA09E" w14:textId="77777777" w:rsidR="00B04E31" w:rsidRPr="004C203D" w:rsidRDefault="00B04E31" w:rsidP="00B04E31">
            <w:pPr>
              <w:jc w:val="both"/>
              <w:rPr>
                <w:rFonts w:eastAsia="Calibri"/>
                <w:bCs/>
                <w:color w:val="000000"/>
                <w:sz w:val="20"/>
                <w:szCs w:val="20"/>
              </w:rPr>
            </w:pPr>
            <w:r w:rsidRPr="004C203D">
              <w:rPr>
                <w:rFonts w:eastAsia="Calibri"/>
                <w:bCs/>
                <w:sz w:val="20"/>
                <w:szCs w:val="20"/>
              </w:rPr>
              <w:t>Доходы от использования муниципального имущества, в том числе:</w:t>
            </w:r>
          </w:p>
        </w:tc>
        <w:tc>
          <w:tcPr>
            <w:tcW w:w="107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80AA76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835 133,2</w:t>
            </w:r>
          </w:p>
        </w:tc>
        <w:tc>
          <w:tcPr>
            <w:tcW w:w="5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BC46093" w14:textId="77777777" w:rsidR="00B04E31" w:rsidRPr="004C203D" w:rsidRDefault="00B04E31" w:rsidP="00B04E31">
            <w:pPr>
              <w:jc w:val="center"/>
              <w:rPr>
                <w:rFonts w:eastAsia="Calibri"/>
                <w:color w:val="000000"/>
                <w:sz w:val="20"/>
                <w:szCs w:val="20"/>
              </w:rPr>
            </w:pPr>
            <w:r>
              <w:rPr>
                <w:rFonts w:eastAsia="Calibri"/>
                <w:color w:val="000000"/>
                <w:sz w:val="20"/>
                <w:szCs w:val="20"/>
              </w:rPr>
              <w:t>783 068,2</w:t>
            </w:r>
          </w:p>
        </w:tc>
        <w:tc>
          <w:tcPr>
            <w:tcW w:w="63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7B9B88D" w14:textId="77777777" w:rsidR="00B04E31" w:rsidRPr="004C203D" w:rsidRDefault="00B04E31" w:rsidP="00B04E31">
            <w:pPr>
              <w:jc w:val="center"/>
              <w:rPr>
                <w:rFonts w:eastAsia="Calibri"/>
                <w:sz w:val="20"/>
                <w:szCs w:val="20"/>
              </w:rPr>
            </w:pPr>
            <w:r w:rsidRPr="004C203D">
              <w:rPr>
                <w:rFonts w:eastAsia="Calibri"/>
                <w:sz w:val="20"/>
                <w:szCs w:val="20"/>
              </w:rPr>
              <w:t>818 626,7</w:t>
            </w:r>
          </w:p>
        </w:tc>
        <w:tc>
          <w:tcPr>
            <w:tcW w:w="60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AE9C833" w14:textId="77777777" w:rsidR="00B04E31" w:rsidRPr="004C203D" w:rsidRDefault="00B04E31" w:rsidP="00B04E31">
            <w:pPr>
              <w:jc w:val="center"/>
              <w:rPr>
                <w:rFonts w:eastAsia="Calibri"/>
                <w:sz w:val="20"/>
                <w:szCs w:val="20"/>
              </w:rPr>
            </w:pPr>
            <w:r w:rsidRPr="004C203D">
              <w:rPr>
                <w:rFonts w:eastAsia="Calibri"/>
                <w:sz w:val="20"/>
                <w:szCs w:val="20"/>
              </w:rPr>
              <w:t>849 526,2</w:t>
            </w:r>
          </w:p>
        </w:tc>
        <w:tc>
          <w:tcPr>
            <w:tcW w:w="90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5B2113D" w14:textId="77777777" w:rsidR="00B04E31" w:rsidRPr="004C203D" w:rsidRDefault="00B04E31" w:rsidP="00B04E31">
            <w:pPr>
              <w:jc w:val="center"/>
              <w:rPr>
                <w:rFonts w:eastAsia="Calibri"/>
                <w:color w:val="000000"/>
                <w:sz w:val="20"/>
                <w:szCs w:val="20"/>
              </w:rPr>
            </w:pPr>
            <w:r>
              <w:rPr>
                <w:rFonts w:eastAsia="Calibri"/>
                <w:color w:val="000000"/>
                <w:sz w:val="20"/>
                <w:szCs w:val="20"/>
              </w:rPr>
              <w:t>93,8</w:t>
            </w:r>
          </w:p>
        </w:tc>
      </w:tr>
      <w:tr w:rsidR="00F3300D" w:rsidRPr="004C203D" w14:paraId="6501A20E" w14:textId="77777777" w:rsidTr="00F3300D">
        <w:trPr>
          <w:trHeight w:val="633"/>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1996D84" w14:textId="77777777" w:rsidR="00B04E31" w:rsidRPr="004C203D" w:rsidRDefault="00B04E31" w:rsidP="00B04E31">
            <w:pPr>
              <w:ind w:left="142"/>
              <w:jc w:val="both"/>
              <w:rPr>
                <w:rFonts w:eastAsia="Calibri"/>
                <w:bCs/>
                <w:color w:val="000000"/>
                <w:sz w:val="20"/>
                <w:szCs w:val="20"/>
              </w:rPr>
            </w:pPr>
            <w:r w:rsidRPr="004C203D">
              <w:rPr>
                <w:rFonts w:eastAsia="Calibri"/>
                <w:bCs/>
                <w:sz w:val="20"/>
                <w:szCs w:val="20"/>
              </w:rPr>
              <w:t>Доходы в виде дивидендов по акциям, принадлежащим городскому округу</w:t>
            </w:r>
          </w:p>
        </w:tc>
        <w:tc>
          <w:tcPr>
            <w:tcW w:w="10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60B1241"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13 991,4</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1C83563"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12 846,8</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8B4DA07"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5 395,7</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D1D07D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248,9</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DC1F5DC"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91,8</w:t>
            </w:r>
          </w:p>
        </w:tc>
      </w:tr>
      <w:tr w:rsidR="00F3300D" w:rsidRPr="004C203D" w14:paraId="39D3A2C6" w14:textId="77777777" w:rsidTr="00F3300D">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AB2E894" w14:textId="77777777" w:rsidR="00B04E31" w:rsidRPr="004C203D" w:rsidRDefault="00B04E31" w:rsidP="00B04E31">
            <w:pPr>
              <w:ind w:left="142"/>
              <w:jc w:val="both"/>
              <w:rPr>
                <w:rFonts w:eastAsia="Calibri"/>
                <w:bCs/>
                <w:color w:val="000000"/>
                <w:sz w:val="20"/>
                <w:szCs w:val="20"/>
              </w:rPr>
            </w:pPr>
            <w:r w:rsidRPr="004C203D">
              <w:rPr>
                <w:rFonts w:eastAsia="Calibri"/>
                <w:bCs/>
                <w:sz w:val="20"/>
                <w:szCs w:val="20"/>
              </w:rPr>
              <w:t>Проценты, полученные от предоставления бюджетных кредитов за счет средств бюджета городского округа</w:t>
            </w:r>
          </w:p>
        </w:tc>
        <w:tc>
          <w:tcPr>
            <w:tcW w:w="10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C91220D"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25,4</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6D40D9D" w14:textId="62CBBE48" w:rsidR="00B04E31" w:rsidRPr="004C203D" w:rsidRDefault="00B04E31" w:rsidP="007B63B1">
            <w:pPr>
              <w:jc w:val="center"/>
              <w:rPr>
                <w:rFonts w:eastAsia="Calibri"/>
                <w:color w:val="000000"/>
                <w:sz w:val="20"/>
                <w:szCs w:val="20"/>
              </w:rPr>
            </w:pPr>
            <w:r w:rsidRPr="004C203D">
              <w:rPr>
                <w:rFonts w:eastAsia="Calibri"/>
                <w:color w:val="000000"/>
                <w:sz w:val="20"/>
                <w:szCs w:val="20"/>
              </w:rPr>
              <w:t>11,</w:t>
            </w:r>
            <w:r w:rsidR="007B63B1">
              <w:rPr>
                <w:rFonts w:eastAsia="Calibri"/>
                <w:color w:val="000000"/>
                <w:sz w:val="20"/>
                <w:szCs w:val="20"/>
              </w:rPr>
              <w:t>5</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01AFF0E"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5,4</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6B76659"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2,0</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4DE28E4" w14:textId="6FA65CD9" w:rsidR="00B04E31" w:rsidRPr="004C203D" w:rsidRDefault="00B04E31" w:rsidP="007B63B1">
            <w:pPr>
              <w:jc w:val="center"/>
              <w:rPr>
                <w:rFonts w:eastAsia="Calibri"/>
                <w:color w:val="000000"/>
                <w:sz w:val="20"/>
                <w:szCs w:val="20"/>
              </w:rPr>
            </w:pPr>
            <w:r w:rsidRPr="004C203D">
              <w:rPr>
                <w:rFonts w:eastAsia="Calibri"/>
                <w:color w:val="000000"/>
                <w:sz w:val="20"/>
                <w:szCs w:val="20"/>
              </w:rPr>
              <w:t>45,</w:t>
            </w:r>
            <w:r w:rsidR="007B63B1">
              <w:rPr>
                <w:rFonts w:eastAsia="Calibri"/>
                <w:color w:val="000000"/>
                <w:sz w:val="20"/>
                <w:szCs w:val="20"/>
              </w:rPr>
              <w:t>3</w:t>
            </w:r>
          </w:p>
        </w:tc>
      </w:tr>
      <w:tr w:rsidR="00F3300D" w:rsidRPr="004C203D" w14:paraId="74D09487" w14:textId="77777777" w:rsidTr="00F3300D">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71847A5" w14:textId="77777777" w:rsidR="00B04E31" w:rsidRPr="004C203D" w:rsidRDefault="00B04E31" w:rsidP="00B04E31">
            <w:pPr>
              <w:ind w:left="142"/>
              <w:jc w:val="both"/>
              <w:rPr>
                <w:rFonts w:eastAsia="Calibri"/>
                <w:b/>
                <w:bCs/>
                <w:color w:val="000000"/>
                <w:sz w:val="20"/>
                <w:szCs w:val="20"/>
              </w:rPr>
            </w:pPr>
            <w:r w:rsidRPr="004C203D">
              <w:rPr>
                <w:rFonts w:eastAsia="Calibri"/>
                <w:bCs/>
                <w:sz w:val="20"/>
                <w:szCs w:val="20"/>
              </w:rPr>
              <w:t>Доходы, получаемые в виде арендной либо иной платы за передачу в возмездное пользование муниципального имущества, в том числе:</w:t>
            </w:r>
          </w:p>
        </w:tc>
        <w:tc>
          <w:tcPr>
            <w:tcW w:w="10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98143E2" w14:textId="77777777" w:rsidR="00B04E31" w:rsidRPr="004C203D" w:rsidRDefault="00B04E31" w:rsidP="00B04E31">
            <w:pPr>
              <w:jc w:val="center"/>
              <w:rPr>
                <w:rFonts w:eastAsia="Calibri"/>
                <w:bCs/>
                <w:color w:val="000000"/>
                <w:sz w:val="20"/>
                <w:szCs w:val="20"/>
              </w:rPr>
            </w:pPr>
            <w:r>
              <w:rPr>
                <w:rFonts w:eastAsia="Calibri"/>
                <w:bCs/>
                <w:color w:val="000000"/>
                <w:sz w:val="20"/>
                <w:szCs w:val="20"/>
              </w:rPr>
              <w:t>805 239,6</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F15FEC1"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75</w:t>
            </w:r>
            <w:r>
              <w:rPr>
                <w:rFonts w:eastAsia="Calibri"/>
                <w:bCs/>
                <w:color w:val="000000"/>
                <w:sz w:val="20"/>
                <w:szCs w:val="20"/>
              </w:rPr>
              <w:t>8 748,3</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9DB2129"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794 055,1</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693DCDD"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828 368,7</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18CE240" w14:textId="77777777" w:rsidR="00B04E31" w:rsidRPr="004C203D" w:rsidRDefault="00B04E31" w:rsidP="00B04E31">
            <w:pPr>
              <w:jc w:val="center"/>
              <w:rPr>
                <w:rFonts w:eastAsia="Calibri"/>
                <w:bCs/>
                <w:color w:val="000000"/>
                <w:sz w:val="20"/>
                <w:szCs w:val="20"/>
              </w:rPr>
            </w:pPr>
            <w:r>
              <w:rPr>
                <w:rFonts w:eastAsia="Calibri"/>
                <w:bCs/>
                <w:color w:val="000000"/>
                <w:sz w:val="20"/>
                <w:szCs w:val="20"/>
              </w:rPr>
              <w:t>94,2</w:t>
            </w:r>
          </w:p>
        </w:tc>
      </w:tr>
      <w:tr w:rsidR="00F3300D" w:rsidRPr="004C203D" w14:paraId="6AB21ECE" w14:textId="77777777" w:rsidTr="00F3300D">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0DEF2BD" w14:textId="77777777" w:rsidR="00B04E31" w:rsidRPr="004C203D" w:rsidRDefault="00B04E31" w:rsidP="00B04E31">
            <w:pPr>
              <w:ind w:left="284"/>
              <w:jc w:val="both"/>
              <w:rPr>
                <w:rFonts w:eastAsia="Calibri"/>
                <w:b/>
                <w:bCs/>
                <w:color w:val="000000"/>
                <w:sz w:val="20"/>
                <w:szCs w:val="20"/>
              </w:rPr>
            </w:pPr>
            <w:r w:rsidRPr="004C203D">
              <w:rPr>
                <w:rFonts w:eastAsia="Calibri"/>
                <w:bCs/>
                <w:sz w:val="20"/>
                <w:szCs w:val="20"/>
              </w:rPr>
              <w:t xml:space="preserve">доходы, получаемые в виде арендной платы за земельные участки, госсобственность на которые </w:t>
            </w:r>
            <w:proofErr w:type="gramStart"/>
            <w:r w:rsidRPr="004C203D">
              <w:rPr>
                <w:rFonts w:eastAsia="Calibri"/>
                <w:bCs/>
                <w:sz w:val="20"/>
                <w:szCs w:val="20"/>
              </w:rPr>
              <w:t>не  разграничена</w:t>
            </w:r>
            <w:proofErr w:type="gramEnd"/>
            <w:r w:rsidRPr="004C203D">
              <w:rPr>
                <w:rFonts w:eastAsia="Calibri"/>
                <w:bCs/>
                <w:sz w:val="20"/>
                <w:szCs w:val="20"/>
              </w:rPr>
              <w:t>, а также средства от продажи права на заключение договоров аренды</w:t>
            </w:r>
          </w:p>
        </w:tc>
        <w:tc>
          <w:tcPr>
            <w:tcW w:w="10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412DB29"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666 668,6</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26E6499"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573 797,3</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0162977"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59</w:t>
            </w:r>
            <w:r>
              <w:rPr>
                <w:rFonts w:eastAsia="Calibri"/>
                <w:bCs/>
                <w:color w:val="000000"/>
                <w:sz w:val="20"/>
                <w:szCs w:val="20"/>
              </w:rPr>
              <w:t>5 293,4</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D4199B1" w14:textId="77777777" w:rsidR="00B04E31" w:rsidRPr="004C203D" w:rsidRDefault="00B04E31" w:rsidP="00B04E31">
            <w:pPr>
              <w:jc w:val="center"/>
              <w:rPr>
                <w:rFonts w:eastAsia="Calibri"/>
                <w:bCs/>
                <w:color w:val="000000"/>
                <w:sz w:val="20"/>
                <w:szCs w:val="20"/>
              </w:rPr>
            </w:pPr>
            <w:r>
              <w:rPr>
                <w:rFonts w:eastAsia="Calibri"/>
                <w:bCs/>
                <w:color w:val="000000"/>
                <w:sz w:val="20"/>
                <w:szCs w:val="20"/>
              </w:rPr>
              <w:t>625 613,4</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8B1DE83"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86,1</w:t>
            </w:r>
          </w:p>
        </w:tc>
      </w:tr>
      <w:tr w:rsidR="00B04E31" w:rsidRPr="004C203D" w14:paraId="24B9391F" w14:textId="77777777" w:rsidTr="00F3300D">
        <w:trPr>
          <w:trHeight w:val="158"/>
        </w:trPr>
        <w:tc>
          <w:tcPr>
            <w:tcW w:w="1212" w:type="pct"/>
            <w:tcBorders>
              <w:top w:val="single" w:sz="8"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tcPr>
          <w:p w14:paraId="4E54AF29" w14:textId="77777777" w:rsidR="00B04E31" w:rsidRPr="004C203D" w:rsidRDefault="00B04E31" w:rsidP="00B04E31">
            <w:pPr>
              <w:ind w:left="284"/>
              <w:jc w:val="both"/>
              <w:rPr>
                <w:rFonts w:eastAsia="Calibri"/>
                <w:b/>
                <w:bCs/>
                <w:color w:val="000000"/>
                <w:sz w:val="20"/>
                <w:szCs w:val="20"/>
              </w:rPr>
            </w:pPr>
            <w:r w:rsidRPr="004C203D">
              <w:rPr>
                <w:rFonts w:eastAsia="Calibri"/>
                <w:bCs/>
                <w:sz w:val="20"/>
                <w:szCs w:val="20"/>
              </w:rPr>
              <w:t>доходы, получаемые в виде арендной платы, а также средства от продажи права на заключение договоров аренды за земли, находящиеся в муниципальной собственности</w:t>
            </w:r>
          </w:p>
        </w:tc>
        <w:tc>
          <w:tcPr>
            <w:tcW w:w="1071" w:type="pct"/>
            <w:tcBorders>
              <w:top w:val="single" w:sz="8"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vAlign w:val="center"/>
          </w:tcPr>
          <w:p w14:paraId="21D08812"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21 056,3</w:t>
            </w:r>
          </w:p>
        </w:tc>
        <w:tc>
          <w:tcPr>
            <w:tcW w:w="580" w:type="pct"/>
            <w:tcBorders>
              <w:top w:val="single" w:sz="8"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vAlign w:val="center"/>
          </w:tcPr>
          <w:p w14:paraId="5800DBA7"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34 989,1</w:t>
            </w:r>
          </w:p>
        </w:tc>
        <w:tc>
          <w:tcPr>
            <w:tcW w:w="631" w:type="pct"/>
            <w:tcBorders>
              <w:top w:val="single" w:sz="8"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vAlign w:val="center"/>
          </w:tcPr>
          <w:p w14:paraId="33F76997"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34 989,1</w:t>
            </w:r>
          </w:p>
        </w:tc>
        <w:tc>
          <w:tcPr>
            <w:tcW w:w="601" w:type="pct"/>
            <w:tcBorders>
              <w:top w:val="single" w:sz="8"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vAlign w:val="center"/>
          </w:tcPr>
          <w:p w14:paraId="359A8A1E"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34 989,1</w:t>
            </w:r>
          </w:p>
        </w:tc>
        <w:tc>
          <w:tcPr>
            <w:tcW w:w="905" w:type="pct"/>
            <w:tcBorders>
              <w:top w:val="single" w:sz="8"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vAlign w:val="center"/>
          </w:tcPr>
          <w:p w14:paraId="04B16696"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166,2</w:t>
            </w:r>
          </w:p>
        </w:tc>
      </w:tr>
      <w:tr w:rsidR="00F3300D" w:rsidRPr="004C203D" w14:paraId="1CF0CD0B" w14:textId="77777777" w:rsidTr="00F3300D">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0D12FAD" w14:textId="77777777" w:rsidR="00B04E31" w:rsidRPr="004C203D" w:rsidRDefault="00B04E31" w:rsidP="00B04E31">
            <w:pPr>
              <w:ind w:left="284"/>
              <w:jc w:val="both"/>
              <w:rPr>
                <w:rFonts w:eastAsia="Calibri"/>
                <w:b/>
                <w:bCs/>
                <w:color w:val="000000"/>
                <w:sz w:val="20"/>
                <w:szCs w:val="20"/>
              </w:rPr>
            </w:pPr>
            <w:r w:rsidRPr="004C203D">
              <w:rPr>
                <w:rFonts w:eastAsia="Calibri"/>
                <w:bCs/>
                <w:sz w:val="20"/>
                <w:szCs w:val="20"/>
              </w:rPr>
              <w:t xml:space="preserve">доходы, получаемые </w:t>
            </w:r>
            <w:proofErr w:type="gramStart"/>
            <w:r w:rsidRPr="004C203D">
              <w:rPr>
                <w:rFonts w:eastAsia="Calibri"/>
                <w:bCs/>
                <w:sz w:val="20"/>
                <w:szCs w:val="20"/>
              </w:rPr>
              <w:t>от  сдачи</w:t>
            </w:r>
            <w:proofErr w:type="gramEnd"/>
            <w:r w:rsidRPr="004C203D">
              <w:rPr>
                <w:rFonts w:eastAsia="Calibri"/>
                <w:bCs/>
                <w:sz w:val="20"/>
                <w:szCs w:val="20"/>
              </w:rPr>
              <w:t xml:space="preserve"> в аренду муниципального имущества</w:t>
            </w:r>
          </w:p>
        </w:tc>
        <w:tc>
          <w:tcPr>
            <w:tcW w:w="10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41F02C0"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117 514,7</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4B93FD0" w14:textId="77777777" w:rsidR="00B04E31" w:rsidRPr="004C203D" w:rsidRDefault="00B04E31" w:rsidP="00B04E31">
            <w:pPr>
              <w:jc w:val="center"/>
              <w:rPr>
                <w:rFonts w:eastAsia="Calibri"/>
                <w:bCs/>
                <w:color w:val="000000"/>
                <w:sz w:val="20"/>
                <w:szCs w:val="20"/>
              </w:rPr>
            </w:pPr>
            <w:r>
              <w:rPr>
                <w:rFonts w:eastAsia="Calibri"/>
                <w:bCs/>
                <w:color w:val="000000"/>
                <w:sz w:val="20"/>
                <w:szCs w:val="20"/>
              </w:rPr>
              <w:t>149 961,9</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1D1F403" w14:textId="77777777" w:rsidR="00B04E31" w:rsidRPr="004C203D" w:rsidRDefault="00B04E31" w:rsidP="00B04E31">
            <w:pPr>
              <w:jc w:val="center"/>
              <w:rPr>
                <w:rFonts w:eastAsia="Calibri"/>
                <w:bCs/>
                <w:color w:val="000000"/>
                <w:sz w:val="20"/>
                <w:szCs w:val="20"/>
              </w:rPr>
            </w:pPr>
            <w:r>
              <w:rPr>
                <w:rFonts w:eastAsia="Calibri"/>
                <w:bCs/>
                <w:color w:val="000000"/>
                <w:sz w:val="20"/>
                <w:szCs w:val="20"/>
              </w:rPr>
              <w:t>163 772,6</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E8B150B" w14:textId="77777777" w:rsidR="00B04E31" w:rsidRPr="004C203D" w:rsidRDefault="00B04E31" w:rsidP="00B04E31">
            <w:pPr>
              <w:jc w:val="center"/>
              <w:rPr>
                <w:rFonts w:eastAsia="Calibri"/>
                <w:bCs/>
                <w:color w:val="000000"/>
                <w:sz w:val="20"/>
                <w:szCs w:val="20"/>
              </w:rPr>
            </w:pPr>
            <w:r>
              <w:rPr>
                <w:rFonts w:eastAsia="Calibri"/>
                <w:bCs/>
                <w:color w:val="000000"/>
                <w:sz w:val="20"/>
                <w:szCs w:val="20"/>
              </w:rPr>
              <w:t>167 766,2</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8B32DCC" w14:textId="77777777" w:rsidR="00B04E31" w:rsidRPr="004C203D" w:rsidRDefault="00B04E31" w:rsidP="00B04E31">
            <w:pPr>
              <w:jc w:val="center"/>
              <w:rPr>
                <w:rFonts w:eastAsia="Calibri"/>
                <w:bCs/>
                <w:color w:val="000000"/>
                <w:sz w:val="20"/>
                <w:szCs w:val="20"/>
              </w:rPr>
            </w:pPr>
            <w:r>
              <w:rPr>
                <w:rFonts w:eastAsia="Calibri"/>
                <w:bCs/>
                <w:color w:val="000000"/>
                <w:sz w:val="20"/>
                <w:szCs w:val="20"/>
              </w:rPr>
              <w:t>127,6</w:t>
            </w:r>
          </w:p>
        </w:tc>
      </w:tr>
      <w:tr w:rsidR="00F3300D" w:rsidRPr="004C203D" w14:paraId="1594460A" w14:textId="77777777" w:rsidTr="00F3300D">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5CF6E1FB" w14:textId="77777777" w:rsidR="00B04E31" w:rsidRPr="004C203D" w:rsidRDefault="00B04E31" w:rsidP="00B04E31">
            <w:pPr>
              <w:ind w:left="142"/>
              <w:jc w:val="both"/>
              <w:rPr>
                <w:rFonts w:eastAsia="Calibri"/>
                <w:b/>
                <w:bCs/>
                <w:color w:val="000000"/>
                <w:sz w:val="20"/>
                <w:szCs w:val="20"/>
              </w:rPr>
            </w:pPr>
            <w:r w:rsidRPr="004C203D">
              <w:rPr>
                <w:rFonts w:eastAsia="Calibri"/>
                <w:bCs/>
                <w:sz w:val="20"/>
                <w:szCs w:val="20"/>
              </w:rPr>
              <w:t>Платежи от муниципальных унитарных предприятий</w:t>
            </w:r>
          </w:p>
        </w:tc>
        <w:tc>
          <w:tcPr>
            <w:tcW w:w="10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64842DD"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624, 5</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D39C23F"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3 316,3</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BDDB9F0"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3 316,3</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432F7DE"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3 316,3</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25BC4A9"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Более 200%</w:t>
            </w:r>
          </w:p>
        </w:tc>
      </w:tr>
      <w:tr w:rsidR="00F3300D" w:rsidRPr="004C203D" w14:paraId="0D268BE4" w14:textId="77777777" w:rsidTr="00F3300D">
        <w:trPr>
          <w:trHeight w:val="1759"/>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44F9B6A" w14:textId="77777777" w:rsidR="00B04E31" w:rsidRPr="004C203D" w:rsidRDefault="00B04E31" w:rsidP="00B04E31">
            <w:pPr>
              <w:ind w:left="142"/>
              <w:jc w:val="both"/>
              <w:rPr>
                <w:rFonts w:eastAsia="Calibri"/>
                <w:b/>
                <w:bCs/>
                <w:color w:val="000000"/>
                <w:sz w:val="20"/>
                <w:szCs w:val="20"/>
              </w:rPr>
            </w:pPr>
            <w:r w:rsidRPr="004C203D">
              <w:rPr>
                <w:rFonts w:eastAsia="Calibri"/>
                <w:bCs/>
                <w:sz w:val="20"/>
                <w:szCs w:val="20"/>
              </w:rPr>
              <w:lastRenderedPageBreak/>
              <w:t>Прочие поступления от использования имущества, находящегося в муниципальной собственности (плата за установку и эксплуатацию рекламных конструкций)</w:t>
            </w:r>
          </w:p>
        </w:tc>
        <w:tc>
          <w:tcPr>
            <w:tcW w:w="10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D0A21AD"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15 252,3</w:t>
            </w:r>
          </w:p>
        </w:tc>
        <w:tc>
          <w:tcPr>
            <w:tcW w:w="5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8BAC089"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8 145,3</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F794E0B"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15 854,2</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BB3C2A7"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17 590,3</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A3F6586"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53,4</w:t>
            </w:r>
          </w:p>
        </w:tc>
      </w:tr>
    </w:tbl>
    <w:p w14:paraId="1AD164E0" w14:textId="77777777" w:rsidR="00B04E31" w:rsidRPr="004C203D" w:rsidRDefault="00B04E31" w:rsidP="00B04E31">
      <w:pPr>
        <w:tabs>
          <w:tab w:val="left" w:pos="960"/>
        </w:tabs>
        <w:suppressAutoHyphens/>
        <w:jc w:val="both"/>
        <w:rPr>
          <w:bCs/>
          <w:color w:val="000000"/>
          <w:sz w:val="16"/>
          <w:szCs w:val="16"/>
        </w:rPr>
      </w:pPr>
      <w:r w:rsidRPr="004C203D">
        <w:rPr>
          <w:bCs/>
          <w:color w:val="000000"/>
          <w:sz w:val="16"/>
          <w:szCs w:val="16"/>
        </w:rPr>
        <w:tab/>
      </w:r>
    </w:p>
    <w:p w14:paraId="6E179DF2" w14:textId="77777777" w:rsidR="00B04E31" w:rsidRPr="004C203D" w:rsidRDefault="00B04E31" w:rsidP="00B04E31">
      <w:pPr>
        <w:suppressAutoHyphens/>
        <w:ind w:firstLine="709"/>
        <w:jc w:val="both"/>
        <w:rPr>
          <w:bCs/>
          <w:sz w:val="28"/>
          <w:szCs w:val="28"/>
        </w:rPr>
      </w:pPr>
      <w:r w:rsidRPr="004C203D">
        <w:rPr>
          <w:b/>
          <w:bCs/>
          <w:sz w:val="28"/>
          <w:szCs w:val="28"/>
        </w:rPr>
        <w:t xml:space="preserve">• </w:t>
      </w:r>
      <w:r w:rsidRPr="004C203D">
        <w:rPr>
          <w:bCs/>
          <w:sz w:val="28"/>
          <w:szCs w:val="28"/>
        </w:rPr>
        <w:t xml:space="preserve">Доходы в виде дивидендов по акциям, принадлежащим городскому округу прогнозируются главным администратором доходов - </w:t>
      </w:r>
      <w:r w:rsidRPr="004C203D">
        <w:rPr>
          <w:sz w:val="28"/>
          <w:szCs w:val="28"/>
        </w:rPr>
        <w:t>Администрацией города с учетом следующих особенностей</w:t>
      </w:r>
      <w:r w:rsidRPr="004C203D">
        <w:rPr>
          <w:bCs/>
          <w:sz w:val="28"/>
          <w:szCs w:val="28"/>
        </w:rPr>
        <w:t>:</w:t>
      </w:r>
    </w:p>
    <w:p w14:paraId="1B132C13" w14:textId="77777777" w:rsidR="00B04E31" w:rsidRPr="004C203D" w:rsidRDefault="00B04E31" w:rsidP="00B04E31">
      <w:pPr>
        <w:ind w:firstLine="567"/>
        <w:jc w:val="both"/>
        <w:rPr>
          <w:bCs/>
          <w:sz w:val="28"/>
          <w:szCs w:val="28"/>
        </w:rPr>
      </w:pPr>
      <w:r w:rsidRPr="004C203D">
        <w:rPr>
          <w:bCs/>
          <w:sz w:val="28"/>
          <w:szCs w:val="28"/>
        </w:rPr>
        <w:t>- доходы в виде дивидендов по акциям</w:t>
      </w:r>
      <w:r w:rsidRPr="001429CC">
        <w:rPr>
          <w:bCs/>
          <w:sz w:val="28"/>
          <w:szCs w:val="28"/>
        </w:rPr>
        <w:t xml:space="preserve"> </w:t>
      </w:r>
      <w:r w:rsidRPr="00716A4A">
        <w:rPr>
          <w:bCs/>
          <w:sz w:val="28"/>
          <w:szCs w:val="28"/>
        </w:rPr>
        <w:t>ОАО «Агентство воздушных сообщений»</w:t>
      </w:r>
      <w:r>
        <w:rPr>
          <w:bCs/>
          <w:sz w:val="28"/>
          <w:szCs w:val="28"/>
        </w:rPr>
        <w:t>,</w:t>
      </w:r>
      <w:r w:rsidRPr="004C203D">
        <w:rPr>
          <w:bCs/>
          <w:sz w:val="28"/>
          <w:szCs w:val="28"/>
        </w:rPr>
        <w:t xml:space="preserve"> принадлежащим город</w:t>
      </w:r>
      <w:r>
        <w:rPr>
          <w:bCs/>
          <w:sz w:val="28"/>
          <w:szCs w:val="28"/>
        </w:rPr>
        <w:t>у</w:t>
      </w:r>
      <w:r w:rsidRPr="004C203D">
        <w:rPr>
          <w:bCs/>
          <w:sz w:val="28"/>
          <w:szCs w:val="28"/>
        </w:rPr>
        <w:t xml:space="preserve"> в размере 100 % прогнозируются исходя </w:t>
      </w:r>
      <w:r w:rsidRPr="00716A4A">
        <w:rPr>
          <w:bCs/>
          <w:sz w:val="28"/>
          <w:szCs w:val="28"/>
        </w:rPr>
        <w:t>из объёма чистой прибыли предприятия за последние</w:t>
      </w:r>
      <w:r w:rsidRPr="004C203D">
        <w:rPr>
          <w:sz w:val="28"/>
          <w:szCs w:val="28"/>
        </w:rPr>
        <w:t xml:space="preserve"> два года и процента отчисления (3</w:t>
      </w:r>
      <w:r w:rsidRPr="004C203D">
        <w:rPr>
          <w:bCs/>
          <w:sz w:val="28"/>
          <w:szCs w:val="28"/>
        </w:rPr>
        <w:t>5%);</w:t>
      </w:r>
      <w:r w:rsidRPr="004C203D">
        <w:rPr>
          <w:sz w:val="28"/>
          <w:szCs w:val="28"/>
        </w:rPr>
        <w:t xml:space="preserve"> </w:t>
      </w:r>
    </w:p>
    <w:p w14:paraId="498EA2C1" w14:textId="77777777" w:rsidR="00B04E31" w:rsidRDefault="00B04E31" w:rsidP="00B04E31">
      <w:pPr>
        <w:suppressAutoHyphens/>
        <w:ind w:firstLine="709"/>
        <w:jc w:val="both"/>
        <w:rPr>
          <w:bCs/>
          <w:sz w:val="28"/>
          <w:szCs w:val="28"/>
        </w:rPr>
      </w:pPr>
      <w:r w:rsidRPr="004C203D">
        <w:rPr>
          <w:bCs/>
          <w:sz w:val="28"/>
          <w:szCs w:val="28"/>
        </w:rPr>
        <w:t>- доходы в виде дивидендов по акциям, принадлежащим город</w:t>
      </w:r>
      <w:r>
        <w:rPr>
          <w:bCs/>
          <w:sz w:val="28"/>
          <w:szCs w:val="28"/>
        </w:rPr>
        <w:t>у</w:t>
      </w:r>
      <w:r w:rsidRPr="004C203D">
        <w:rPr>
          <w:bCs/>
          <w:sz w:val="28"/>
          <w:szCs w:val="28"/>
        </w:rPr>
        <w:t xml:space="preserve"> в размере менее 100 % прогнозируются исходя из среднего размера дивидендов </w:t>
      </w:r>
      <w:r>
        <w:rPr>
          <w:bCs/>
          <w:sz w:val="28"/>
          <w:szCs w:val="28"/>
        </w:rPr>
        <w:t xml:space="preserve">акционерных обществ </w:t>
      </w:r>
      <w:r w:rsidRPr="004C203D">
        <w:rPr>
          <w:bCs/>
          <w:sz w:val="28"/>
          <w:szCs w:val="28"/>
        </w:rPr>
        <w:t xml:space="preserve">на 1 акцию за последние два года и </w:t>
      </w:r>
      <w:r w:rsidRPr="007C429F">
        <w:rPr>
          <w:bCs/>
          <w:sz w:val="28"/>
          <w:szCs w:val="28"/>
        </w:rPr>
        <w:t>фактического</w:t>
      </w:r>
      <w:r w:rsidRPr="004C203D">
        <w:rPr>
          <w:bCs/>
          <w:sz w:val="28"/>
          <w:szCs w:val="28"/>
        </w:rPr>
        <w:t xml:space="preserve"> размера акции в текущем году.</w:t>
      </w:r>
    </w:p>
    <w:p w14:paraId="00069564" w14:textId="77777777" w:rsidR="00B04E31" w:rsidRPr="004C203D" w:rsidRDefault="00B04E31" w:rsidP="00B04E31">
      <w:pPr>
        <w:suppressAutoHyphens/>
        <w:jc w:val="both"/>
        <w:rPr>
          <w:sz w:val="16"/>
          <w:szCs w:val="16"/>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198"/>
        <w:gridCol w:w="2126"/>
        <w:gridCol w:w="1262"/>
        <w:gridCol w:w="1248"/>
        <w:gridCol w:w="1176"/>
        <w:gridCol w:w="1770"/>
      </w:tblGrid>
      <w:tr w:rsidR="000E6180" w:rsidRPr="000E6180" w14:paraId="0E1A8AC5" w14:textId="77777777" w:rsidTr="00F3300D">
        <w:trPr>
          <w:trHeight w:val="158"/>
          <w:tblHeader/>
        </w:trPr>
        <w:tc>
          <w:tcPr>
            <w:tcW w:w="1124"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179DD78D" w14:textId="77777777" w:rsidR="00B04E31" w:rsidRPr="000E6180" w:rsidRDefault="00B04E31" w:rsidP="00B04E31">
            <w:pPr>
              <w:jc w:val="center"/>
              <w:rPr>
                <w:b/>
                <w:bCs/>
                <w:sz w:val="20"/>
                <w:szCs w:val="20"/>
              </w:rPr>
            </w:pPr>
            <w:r w:rsidRPr="000E6180">
              <w:rPr>
                <w:b/>
                <w:bCs/>
                <w:sz w:val="20"/>
                <w:szCs w:val="20"/>
              </w:rPr>
              <w:t xml:space="preserve">Наименование </w:t>
            </w:r>
          </w:p>
        </w:tc>
        <w:tc>
          <w:tcPr>
            <w:tcW w:w="1087"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1D62F4DF" w14:textId="1E024187" w:rsidR="00B04E31" w:rsidRPr="00F3300D" w:rsidRDefault="00B04E31" w:rsidP="00631E1B">
            <w:pPr>
              <w:spacing w:before="120" w:after="120"/>
              <w:jc w:val="center"/>
              <w:rPr>
                <w:b/>
                <w:bCs/>
                <w:sz w:val="16"/>
                <w:szCs w:val="16"/>
              </w:rPr>
            </w:pPr>
            <w:r w:rsidRPr="00F3300D">
              <w:rPr>
                <w:b/>
                <w:bCs/>
                <w:sz w:val="16"/>
                <w:szCs w:val="16"/>
              </w:rPr>
              <w:t xml:space="preserve">СПРАВОЧНО: Утвержденный бюджет на 2017 год </w:t>
            </w:r>
            <w:r w:rsidRPr="00F3300D">
              <w:rPr>
                <w:rFonts w:eastAsia="Calibri"/>
                <w:b/>
                <w:sz w:val="16"/>
                <w:szCs w:val="16"/>
              </w:rPr>
              <w:t>в редакции решения Думы города от 02.10.2017 № 157-VI ДГ</w:t>
            </w:r>
            <w:r w:rsidRPr="00F3300D">
              <w:rPr>
                <w:b/>
                <w:bCs/>
                <w:sz w:val="16"/>
                <w:szCs w:val="16"/>
              </w:rPr>
              <w:t>, тыс. руб</w:t>
            </w:r>
            <w:r w:rsidR="000E6180" w:rsidRPr="00F3300D">
              <w:rPr>
                <w:b/>
                <w:bCs/>
                <w:sz w:val="16"/>
                <w:szCs w:val="16"/>
              </w:rPr>
              <w:t>.</w:t>
            </w:r>
          </w:p>
        </w:tc>
        <w:tc>
          <w:tcPr>
            <w:tcW w:w="1884" w:type="pct"/>
            <w:gridSpan w:val="3"/>
            <w:tcBorders>
              <w:top w:val="single" w:sz="12" w:space="0" w:color="2F5496" w:themeColor="accent5" w:themeShade="BF"/>
              <w:left w:val="single" w:sz="12" w:space="0" w:color="2F5496" w:themeColor="accent5" w:themeShade="BF"/>
              <w:bottom w:val="single" w:sz="2" w:space="0" w:color="2E74B5"/>
              <w:right w:val="single" w:sz="12" w:space="0" w:color="2F5496" w:themeColor="accent5" w:themeShade="BF"/>
            </w:tcBorders>
            <w:shd w:val="clear" w:color="auto" w:fill="FFFFFF" w:themeFill="background1"/>
            <w:vAlign w:val="center"/>
            <w:hideMark/>
          </w:tcPr>
          <w:p w14:paraId="7858DC6E" w14:textId="2E9EE963" w:rsidR="00B04E31" w:rsidRPr="000E6180" w:rsidRDefault="00B04E31" w:rsidP="000E6180">
            <w:pPr>
              <w:spacing w:before="120" w:after="120"/>
              <w:jc w:val="center"/>
              <w:rPr>
                <w:b/>
                <w:sz w:val="20"/>
                <w:szCs w:val="20"/>
              </w:rPr>
            </w:pPr>
            <w:r w:rsidRPr="000E6180">
              <w:rPr>
                <w:b/>
                <w:sz w:val="20"/>
                <w:szCs w:val="20"/>
              </w:rPr>
              <w:t>Объем доходов, тыс. руб</w:t>
            </w:r>
            <w:r w:rsidR="000E6180" w:rsidRPr="000E6180">
              <w:rPr>
                <w:b/>
                <w:sz w:val="20"/>
                <w:szCs w:val="20"/>
              </w:rPr>
              <w:t>.</w:t>
            </w:r>
          </w:p>
        </w:tc>
        <w:tc>
          <w:tcPr>
            <w:tcW w:w="905"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040D524A" w14:textId="77777777" w:rsidR="00B04E31" w:rsidRPr="00F3300D" w:rsidRDefault="00B04E31" w:rsidP="00B04E31">
            <w:pPr>
              <w:jc w:val="center"/>
              <w:rPr>
                <w:b/>
                <w:sz w:val="16"/>
                <w:szCs w:val="16"/>
              </w:rPr>
            </w:pPr>
            <w:r w:rsidRPr="00F3300D">
              <w:rPr>
                <w:b/>
                <w:bCs/>
                <w:sz w:val="16"/>
                <w:szCs w:val="16"/>
              </w:rPr>
              <w:t xml:space="preserve">Отношение объема доходов 2018 года (проект) к объему доходов 2017 года, утвержденному решением Думы города от </w:t>
            </w:r>
            <w:r w:rsidRPr="00F3300D">
              <w:rPr>
                <w:rFonts w:eastAsia="Calibri"/>
                <w:b/>
                <w:sz w:val="16"/>
                <w:szCs w:val="16"/>
              </w:rPr>
              <w:t xml:space="preserve">02.10.2017 </w:t>
            </w:r>
            <w:r w:rsidRPr="00F3300D">
              <w:rPr>
                <w:rFonts w:eastAsia="Calibri"/>
                <w:b/>
                <w:sz w:val="16"/>
                <w:szCs w:val="16"/>
              </w:rPr>
              <w:br/>
              <w:t>№ 157-VI ДГ</w:t>
            </w:r>
            <w:r w:rsidRPr="00F3300D">
              <w:rPr>
                <w:b/>
                <w:bCs/>
                <w:sz w:val="16"/>
                <w:szCs w:val="16"/>
              </w:rPr>
              <w:t>, %</w:t>
            </w:r>
          </w:p>
        </w:tc>
      </w:tr>
      <w:tr w:rsidR="00F3300D" w:rsidRPr="000E6180" w14:paraId="181046E0" w14:textId="77777777" w:rsidTr="00F3300D">
        <w:trPr>
          <w:trHeight w:val="1142"/>
          <w:tblHeader/>
        </w:trPr>
        <w:tc>
          <w:tcPr>
            <w:tcW w:w="1124"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2B4A6FA6" w14:textId="77777777" w:rsidR="00B04E31" w:rsidRPr="000E6180" w:rsidRDefault="00B04E31" w:rsidP="00B04E31">
            <w:pPr>
              <w:rPr>
                <w:rFonts w:eastAsia="Calibri"/>
                <w:b/>
                <w:bCs/>
                <w:sz w:val="20"/>
                <w:szCs w:val="20"/>
              </w:rPr>
            </w:pPr>
          </w:p>
        </w:tc>
        <w:tc>
          <w:tcPr>
            <w:tcW w:w="1087"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61AA031A" w14:textId="77777777" w:rsidR="00B04E31" w:rsidRPr="000E6180" w:rsidRDefault="00B04E31" w:rsidP="00B04E31">
            <w:pPr>
              <w:rPr>
                <w:rFonts w:eastAsia="Calibri"/>
                <w:b/>
                <w:sz w:val="20"/>
                <w:szCs w:val="20"/>
              </w:rPr>
            </w:pP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245E771" w14:textId="77777777" w:rsidR="00B04E31" w:rsidRPr="000E6180" w:rsidRDefault="00B04E31" w:rsidP="00B04E31">
            <w:pPr>
              <w:jc w:val="center"/>
              <w:rPr>
                <w:b/>
                <w:bCs/>
                <w:sz w:val="20"/>
                <w:szCs w:val="20"/>
              </w:rPr>
            </w:pPr>
            <w:r w:rsidRPr="000E6180">
              <w:rPr>
                <w:b/>
                <w:bCs/>
                <w:sz w:val="20"/>
                <w:szCs w:val="20"/>
              </w:rPr>
              <w:t>на 2018 год</w:t>
            </w:r>
          </w:p>
        </w:tc>
        <w:tc>
          <w:tcPr>
            <w:tcW w:w="63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ECCC293" w14:textId="77777777" w:rsidR="00B04E31" w:rsidRPr="000E6180" w:rsidRDefault="00B04E31" w:rsidP="00B04E31">
            <w:pPr>
              <w:jc w:val="center"/>
              <w:rPr>
                <w:b/>
                <w:bCs/>
                <w:sz w:val="20"/>
                <w:szCs w:val="20"/>
              </w:rPr>
            </w:pPr>
            <w:r w:rsidRPr="000E6180">
              <w:rPr>
                <w:b/>
                <w:bCs/>
                <w:sz w:val="20"/>
                <w:szCs w:val="20"/>
              </w:rPr>
              <w:t>на 2019 год</w:t>
            </w:r>
          </w:p>
        </w:tc>
        <w:tc>
          <w:tcPr>
            <w:tcW w:w="60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70516A26" w14:textId="77777777" w:rsidR="00B04E31" w:rsidRPr="000E6180" w:rsidRDefault="00B04E31" w:rsidP="00B04E31">
            <w:pPr>
              <w:jc w:val="center"/>
              <w:rPr>
                <w:b/>
                <w:bCs/>
                <w:sz w:val="20"/>
                <w:szCs w:val="20"/>
              </w:rPr>
            </w:pPr>
            <w:r w:rsidRPr="000E6180">
              <w:rPr>
                <w:b/>
                <w:bCs/>
                <w:sz w:val="20"/>
                <w:szCs w:val="20"/>
              </w:rPr>
              <w:t>на 2020 год</w:t>
            </w:r>
          </w:p>
        </w:tc>
        <w:tc>
          <w:tcPr>
            <w:tcW w:w="905"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7E623175" w14:textId="77777777" w:rsidR="00B04E31" w:rsidRPr="000E6180" w:rsidRDefault="00B04E31" w:rsidP="00B04E31">
            <w:pPr>
              <w:rPr>
                <w:rFonts w:eastAsia="Calibri"/>
                <w:b/>
                <w:sz w:val="20"/>
                <w:szCs w:val="20"/>
              </w:rPr>
            </w:pPr>
          </w:p>
        </w:tc>
      </w:tr>
      <w:tr w:rsidR="00B04E31" w:rsidRPr="004C203D" w14:paraId="257B61D7" w14:textId="77777777" w:rsidTr="00F3300D">
        <w:trPr>
          <w:trHeight w:val="475"/>
        </w:trPr>
        <w:tc>
          <w:tcPr>
            <w:tcW w:w="112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437BAC1B" w14:textId="77777777" w:rsidR="00B04E31" w:rsidRPr="004C203D" w:rsidRDefault="00B04E31" w:rsidP="00B04E31">
            <w:pPr>
              <w:jc w:val="both"/>
              <w:rPr>
                <w:rFonts w:eastAsia="Calibri"/>
                <w:bCs/>
                <w:color w:val="000000"/>
                <w:sz w:val="20"/>
                <w:szCs w:val="20"/>
              </w:rPr>
            </w:pPr>
            <w:r w:rsidRPr="004C203D">
              <w:rPr>
                <w:rFonts w:eastAsia="Calibri"/>
                <w:bCs/>
                <w:sz w:val="20"/>
                <w:szCs w:val="20"/>
              </w:rPr>
              <w:t>Доходы в виде дивидендов по акциям, принадлежащим городскому округу, в том числе:</w:t>
            </w:r>
          </w:p>
        </w:tc>
        <w:tc>
          <w:tcPr>
            <w:tcW w:w="108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A867281"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13 991,4</w:t>
            </w:r>
          </w:p>
        </w:tc>
        <w:tc>
          <w:tcPr>
            <w:tcW w:w="64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2E3B1E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12 846,8</w:t>
            </w:r>
          </w:p>
        </w:tc>
        <w:tc>
          <w:tcPr>
            <w:tcW w:w="63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42BD7AF"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5 395,7</w:t>
            </w:r>
          </w:p>
        </w:tc>
        <w:tc>
          <w:tcPr>
            <w:tcW w:w="60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0FE3155"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248,9</w:t>
            </w:r>
          </w:p>
        </w:tc>
        <w:tc>
          <w:tcPr>
            <w:tcW w:w="90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2B78524"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91,8</w:t>
            </w:r>
          </w:p>
        </w:tc>
      </w:tr>
      <w:tr w:rsidR="00B04E31" w:rsidRPr="004C203D" w14:paraId="5456F4D8" w14:textId="77777777" w:rsidTr="00F3300D">
        <w:trPr>
          <w:trHeight w:val="633"/>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9652B95" w14:textId="77777777" w:rsidR="00B04E31" w:rsidRPr="004C203D" w:rsidRDefault="00B04E31" w:rsidP="00B04E31">
            <w:pPr>
              <w:ind w:left="142"/>
              <w:jc w:val="both"/>
              <w:rPr>
                <w:rFonts w:eastAsia="Calibri"/>
                <w:bCs/>
                <w:color w:val="000000"/>
                <w:sz w:val="20"/>
                <w:szCs w:val="20"/>
              </w:rPr>
            </w:pPr>
            <w:r w:rsidRPr="004C203D">
              <w:rPr>
                <w:rFonts w:eastAsia="Calibri"/>
                <w:bCs/>
                <w:sz w:val="20"/>
                <w:szCs w:val="20"/>
              </w:rPr>
              <w:t>ОАО «Агентство воздушных сообщений» (100%)</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945A8A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6 672,6</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062F67D"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5 146,8</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F96F69E"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5 146,8</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D800A1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4106748"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77,1</w:t>
            </w:r>
          </w:p>
        </w:tc>
      </w:tr>
      <w:tr w:rsidR="00B04E31" w:rsidRPr="004C203D" w14:paraId="24D65B2A" w14:textId="77777777" w:rsidTr="00F3300D">
        <w:trPr>
          <w:trHeight w:val="158"/>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6FBEB72" w14:textId="77777777" w:rsidR="00B04E31" w:rsidRPr="004C203D" w:rsidRDefault="00B04E31" w:rsidP="00B04E31">
            <w:pPr>
              <w:ind w:left="142"/>
              <w:jc w:val="both"/>
              <w:rPr>
                <w:rFonts w:eastAsia="Calibri"/>
                <w:bCs/>
                <w:color w:val="000000"/>
                <w:sz w:val="20"/>
                <w:szCs w:val="20"/>
              </w:rPr>
            </w:pPr>
            <w:r w:rsidRPr="004C203D">
              <w:rPr>
                <w:rFonts w:eastAsia="Calibri"/>
                <w:bCs/>
                <w:sz w:val="20"/>
                <w:szCs w:val="20"/>
              </w:rPr>
              <w:t>ОАО «Сбербанк России» (менее 100%)</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9843A40"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69,0</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0BB67D0"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163,0</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08A8A1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163,0</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DE0E4BC"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163,0</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7B3B93E" w14:textId="77777777" w:rsidR="00B04E31" w:rsidRPr="004C203D" w:rsidRDefault="00B04E31" w:rsidP="00B04E31">
            <w:pPr>
              <w:jc w:val="center"/>
              <w:rPr>
                <w:rFonts w:eastAsia="Calibri"/>
                <w:color w:val="000000"/>
                <w:sz w:val="20"/>
                <w:szCs w:val="20"/>
              </w:rPr>
            </w:pPr>
            <w:r w:rsidRPr="004C203D">
              <w:rPr>
                <w:rFonts w:eastAsia="Calibri"/>
                <w:bCs/>
                <w:color w:val="000000"/>
                <w:sz w:val="20"/>
                <w:szCs w:val="20"/>
              </w:rPr>
              <w:t>Более 200%</w:t>
            </w:r>
          </w:p>
        </w:tc>
      </w:tr>
      <w:tr w:rsidR="00B04E31" w:rsidRPr="004C203D" w14:paraId="22116B31" w14:textId="77777777" w:rsidTr="00F3300D">
        <w:trPr>
          <w:trHeight w:val="158"/>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4E74135A" w14:textId="77777777" w:rsidR="00B04E31" w:rsidRPr="004C203D" w:rsidRDefault="00B04E31" w:rsidP="00B04E31">
            <w:pPr>
              <w:ind w:left="142"/>
              <w:jc w:val="both"/>
              <w:rPr>
                <w:rFonts w:eastAsia="Calibri"/>
                <w:bCs/>
                <w:sz w:val="20"/>
                <w:szCs w:val="20"/>
              </w:rPr>
            </w:pPr>
            <w:r w:rsidRPr="004C203D">
              <w:rPr>
                <w:rFonts w:eastAsia="Calibri"/>
                <w:bCs/>
                <w:sz w:val="20"/>
                <w:szCs w:val="20"/>
              </w:rPr>
              <w:t>ОАО "</w:t>
            </w:r>
            <w:proofErr w:type="spellStart"/>
            <w:r w:rsidRPr="004C203D">
              <w:rPr>
                <w:rFonts w:eastAsia="Calibri"/>
                <w:bCs/>
                <w:sz w:val="20"/>
                <w:szCs w:val="20"/>
              </w:rPr>
              <w:t>Сургутгаз</w:t>
            </w:r>
            <w:proofErr w:type="spellEnd"/>
            <w:r w:rsidRPr="004C203D">
              <w:rPr>
                <w:rFonts w:eastAsia="Calibri"/>
                <w:bCs/>
                <w:sz w:val="20"/>
                <w:szCs w:val="20"/>
              </w:rPr>
              <w:t>"</w:t>
            </w:r>
            <w:r>
              <w:rPr>
                <w:rFonts w:eastAsia="Calibri"/>
                <w:bCs/>
                <w:sz w:val="20"/>
                <w:szCs w:val="20"/>
              </w:rPr>
              <w:t xml:space="preserve">  </w:t>
            </w:r>
            <w:proofErr w:type="gramStart"/>
            <w:r>
              <w:rPr>
                <w:rFonts w:eastAsia="Calibri"/>
                <w:bCs/>
                <w:sz w:val="20"/>
                <w:szCs w:val="20"/>
              </w:rPr>
              <w:t xml:space="preserve">   </w:t>
            </w:r>
            <w:r w:rsidRPr="004C203D">
              <w:rPr>
                <w:rFonts w:eastAsia="Calibri"/>
                <w:bCs/>
                <w:sz w:val="20"/>
                <w:szCs w:val="20"/>
              </w:rPr>
              <w:t>(</w:t>
            </w:r>
            <w:proofErr w:type="gramEnd"/>
            <w:r w:rsidRPr="004C203D">
              <w:rPr>
                <w:rFonts w:eastAsia="Calibri"/>
                <w:bCs/>
                <w:sz w:val="20"/>
                <w:szCs w:val="20"/>
              </w:rPr>
              <w:t>менее 100%)</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6174D45"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6FC2748"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85,9</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27BDF7B"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85,9</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53941DC"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85,9</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0A0560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r>
      <w:tr w:rsidR="00B04E31" w:rsidRPr="004C203D" w14:paraId="12670205" w14:textId="77777777" w:rsidTr="00F3300D">
        <w:trPr>
          <w:trHeight w:val="158"/>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149FB11" w14:textId="77777777" w:rsidR="00B04E31" w:rsidRPr="004C203D" w:rsidRDefault="00B04E31" w:rsidP="00B04E31">
            <w:pPr>
              <w:ind w:left="142"/>
              <w:jc w:val="both"/>
              <w:rPr>
                <w:rFonts w:eastAsia="Calibri"/>
                <w:b/>
                <w:bCs/>
                <w:color w:val="000000"/>
                <w:sz w:val="20"/>
                <w:szCs w:val="20"/>
              </w:rPr>
            </w:pPr>
            <w:r w:rsidRPr="004C203D">
              <w:rPr>
                <w:rFonts w:eastAsia="Calibri"/>
                <w:bCs/>
                <w:sz w:val="20"/>
                <w:szCs w:val="20"/>
              </w:rPr>
              <w:t>ОАО «</w:t>
            </w:r>
            <w:proofErr w:type="gramStart"/>
            <w:r w:rsidRPr="004C203D">
              <w:rPr>
                <w:rFonts w:eastAsia="Calibri"/>
                <w:bCs/>
                <w:sz w:val="20"/>
                <w:szCs w:val="20"/>
              </w:rPr>
              <w:t xml:space="preserve">Сургутнефтегаз»   </w:t>
            </w:r>
            <w:proofErr w:type="gramEnd"/>
            <w:r w:rsidRPr="004C203D">
              <w:rPr>
                <w:rFonts w:eastAsia="Calibri"/>
                <w:bCs/>
                <w:sz w:val="20"/>
                <w:szCs w:val="20"/>
              </w:rPr>
              <w:t>(менее 100%)</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E3165FF"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7 249,8</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822CD47" w14:textId="77777777" w:rsidR="00B04E31" w:rsidRPr="004C203D" w:rsidRDefault="00B04E31" w:rsidP="00B04E31">
            <w:pPr>
              <w:jc w:val="center"/>
              <w:rPr>
                <w:rFonts w:eastAsia="Calibri"/>
                <w:bCs/>
                <w:color w:val="000000"/>
                <w:sz w:val="20"/>
                <w:szCs w:val="20"/>
              </w:rPr>
            </w:pPr>
            <w:r>
              <w:rPr>
                <w:rFonts w:eastAsia="Calibri"/>
                <w:bCs/>
                <w:color w:val="000000"/>
                <w:sz w:val="20"/>
                <w:szCs w:val="20"/>
              </w:rPr>
              <w:t>7 451,1</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A29F2A9" w14:textId="77777777" w:rsidR="00B04E31" w:rsidRPr="004C203D" w:rsidRDefault="00B04E31" w:rsidP="00B04E31">
            <w:pPr>
              <w:jc w:val="center"/>
              <w:rPr>
                <w:rFonts w:eastAsia="Calibri"/>
                <w:b/>
                <w:bCs/>
                <w:color w:val="000000"/>
                <w:sz w:val="20"/>
                <w:szCs w:val="20"/>
              </w:rPr>
            </w:pPr>
            <w:r w:rsidRPr="004C203D">
              <w:rPr>
                <w:rFonts w:eastAsia="Calibri"/>
                <w:sz w:val="20"/>
                <w:szCs w:val="20"/>
              </w:rPr>
              <w:t>Планируется продажа пакета акций в 2018 году</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64F1D61" w14:textId="77777777" w:rsidR="00B04E31" w:rsidRPr="004C203D" w:rsidRDefault="00B04E31" w:rsidP="00B04E31">
            <w:pPr>
              <w:jc w:val="center"/>
              <w:rPr>
                <w:rFonts w:eastAsia="Calibri"/>
                <w:b/>
                <w:bCs/>
                <w:color w:val="000000"/>
                <w:sz w:val="20"/>
                <w:szCs w:val="20"/>
              </w:rPr>
            </w:pPr>
            <w:r w:rsidRPr="004C203D">
              <w:rPr>
                <w:rFonts w:eastAsia="Calibri"/>
                <w:b/>
                <w:bCs/>
                <w:color w:val="000000"/>
                <w:sz w:val="20"/>
                <w:szCs w:val="20"/>
              </w:rPr>
              <w:t>-</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426DFDC"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102,8</w:t>
            </w:r>
          </w:p>
        </w:tc>
      </w:tr>
    </w:tbl>
    <w:p w14:paraId="14C5407A" w14:textId="77777777" w:rsidR="00B04E31" w:rsidRPr="004C203D" w:rsidRDefault="00B04E31" w:rsidP="00B04E31">
      <w:pPr>
        <w:suppressAutoHyphens/>
        <w:jc w:val="both"/>
        <w:rPr>
          <w:sz w:val="16"/>
          <w:szCs w:val="16"/>
        </w:rPr>
      </w:pPr>
    </w:p>
    <w:p w14:paraId="6E4746CF" w14:textId="77777777" w:rsidR="00B04E31" w:rsidRPr="004C203D" w:rsidRDefault="00B04E31" w:rsidP="00B04E31">
      <w:pPr>
        <w:suppressAutoHyphens/>
        <w:ind w:firstLine="709"/>
        <w:jc w:val="both"/>
        <w:rPr>
          <w:sz w:val="28"/>
          <w:szCs w:val="28"/>
        </w:rPr>
      </w:pPr>
      <w:r w:rsidRPr="004C203D">
        <w:rPr>
          <w:b/>
          <w:bCs/>
          <w:sz w:val="28"/>
          <w:szCs w:val="28"/>
        </w:rPr>
        <w:lastRenderedPageBreak/>
        <w:t xml:space="preserve">• </w:t>
      </w:r>
      <w:r w:rsidRPr="004C203D">
        <w:rPr>
          <w:bCs/>
          <w:sz w:val="28"/>
          <w:szCs w:val="28"/>
        </w:rPr>
        <w:t xml:space="preserve">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w:t>
      </w:r>
      <w:r w:rsidRPr="004C203D">
        <w:rPr>
          <w:sz w:val="28"/>
          <w:szCs w:val="28"/>
        </w:rPr>
        <w:t xml:space="preserve">прогнозируются </w:t>
      </w:r>
      <w:r w:rsidRPr="004C203D">
        <w:rPr>
          <w:bCs/>
          <w:sz w:val="28"/>
          <w:szCs w:val="28"/>
        </w:rPr>
        <w:t>главным администратором доходов</w:t>
      </w:r>
      <w:r w:rsidRPr="004C203D">
        <w:rPr>
          <w:sz w:val="28"/>
          <w:szCs w:val="28"/>
        </w:rPr>
        <w:t xml:space="preserve"> - Администрацией города в следующих объемах:</w:t>
      </w:r>
    </w:p>
    <w:p w14:paraId="6E8AEA0C" w14:textId="77777777" w:rsidR="00B04E31" w:rsidRPr="004C203D" w:rsidRDefault="00B04E31" w:rsidP="00B04E31">
      <w:pPr>
        <w:suppressAutoHyphens/>
        <w:jc w:val="both"/>
        <w:rPr>
          <w:sz w:val="16"/>
          <w:szCs w:val="16"/>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199"/>
        <w:gridCol w:w="2126"/>
        <w:gridCol w:w="1275"/>
        <w:gridCol w:w="1234"/>
        <w:gridCol w:w="1176"/>
        <w:gridCol w:w="1770"/>
      </w:tblGrid>
      <w:tr w:rsidR="000E6180" w:rsidRPr="000E6180" w14:paraId="55A297BE" w14:textId="77777777" w:rsidTr="00F3300D">
        <w:trPr>
          <w:trHeight w:val="158"/>
          <w:tblHeader/>
        </w:trPr>
        <w:tc>
          <w:tcPr>
            <w:tcW w:w="1124"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6241B443" w14:textId="77777777" w:rsidR="00B04E31" w:rsidRPr="000E6180" w:rsidRDefault="00B04E31" w:rsidP="00B04E31">
            <w:pPr>
              <w:jc w:val="center"/>
              <w:rPr>
                <w:b/>
                <w:bCs/>
                <w:sz w:val="20"/>
                <w:szCs w:val="20"/>
              </w:rPr>
            </w:pPr>
            <w:r w:rsidRPr="000E6180">
              <w:rPr>
                <w:b/>
                <w:bCs/>
                <w:sz w:val="20"/>
                <w:szCs w:val="20"/>
              </w:rPr>
              <w:t xml:space="preserve">Наименование </w:t>
            </w:r>
          </w:p>
        </w:tc>
        <w:tc>
          <w:tcPr>
            <w:tcW w:w="1087"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0DAD4962" w14:textId="3DE20869" w:rsidR="00B04E31" w:rsidRPr="00F3300D" w:rsidRDefault="00B04E31" w:rsidP="00631E1B">
            <w:pPr>
              <w:spacing w:before="120" w:after="120"/>
              <w:jc w:val="center"/>
              <w:rPr>
                <w:b/>
                <w:bCs/>
                <w:sz w:val="16"/>
                <w:szCs w:val="16"/>
              </w:rPr>
            </w:pPr>
            <w:r w:rsidRPr="00F3300D">
              <w:rPr>
                <w:b/>
                <w:bCs/>
                <w:sz w:val="16"/>
                <w:szCs w:val="16"/>
              </w:rPr>
              <w:t xml:space="preserve">СПРАВОЧНО: Утвержденный бюджет на 2017 год </w:t>
            </w:r>
            <w:r w:rsidRPr="00F3300D">
              <w:rPr>
                <w:rFonts w:eastAsia="Calibri"/>
                <w:b/>
                <w:sz w:val="16"/>
                <w:szCs w:val="16"/>
              </w:rPr>
              <w:t xml:space="preserve">в </w:t>
            </w:r>
            <w:r w:rsidR="00631E1B">
              <w:rPr>
                <w:rFonts w:eastAsia="Calibri"/>
                <w:b/>
                <w:sz w:val="16"/>
                <w:szCs w:val="16"/>
              </w:rPr>
              <w:t>редакции решения Думы города от</w:t>
            </w:r>
            <w:r w:rsidRPr="00F3300D">
              <w:rPr>
                <w:rFonts w:eastAsia="Calibri"/>
                <w:b/>
                <w:sz w:val="16"/>
                <w:szCs w:val="16"/>
              </w:rPr>
              <w:t xml:space="preserve"> 02.10.2017 № 157-VI ДГ</w:t>
            </w:r>
            <w:r w:rsidRPr="00F3300D">
              <w:rPr>
                <w:b/>
                <w:bCs/>
                <w:sz w:val="16"/>
                <w:szCs w:val="16"/>
              </w:rPr>
              <w:t>, тыс. руб</w:t>
            </w:r>
            <w:r w:rsidR="000E6180" w:rsidRPr="00F3300D">
              <w:rPr>
                <w:b/>
                <w:bCs/>
                <w:sz w:val="16"/>
                <w:szCs w:val="16"/>
              </w:rPr>
              <w:t>.</w:t>
            </w:r>
          </w:p>
        </w:tc>
        <w:tc>
          <w:tcPr>
            <w:tcW w:w="1884"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4BE4DC50" w14:textId="35EC89AF" w:rsidR="00B04E31" w:rsidRPr="000E6180" w:rsidRDefault="00B04E31" w:rsidP="00571378">
            <w:pPr>
              <w:spacing w:before="120" w:after="120"/>
              <w:jc w:val="center"/>
              <w:rPr>
                <w:b/>
                <w:sz w:val="20"/>
                <w:szCs w:val="20"/>
              </w:rPr>
            </w:pPr>
            <w:r w:rsidRPr="000E6180">
              <w:rPr>
                <w:b/>
                <w:sz w:val="20"/>
                <w:szCs w:val="20"/>
              </w:rPr>
              <w:t>Объем доходов, тыс. руб</w:t>
            </w:r>
            <w:r w:rsidR="00571378">
              <w:rPr>
                <w:b/>
                <w:sz w:val="20"/>
                <w:szCs w:val="20"/>
              </w:rPr>
              <w:t>.</w:t>
            </w:r>
          </w:p>
        </w:tc>
        <w:tc>
          <w:tcPr>
            <w:tcW w:w="905"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25E4CD3E" w14:textId="77777777" w:rsidR="00B04E31" w:rsidRPr="00F3300D" w:rsidRDefault="00B04E31" w:rsidP="00B04E31">
            <w:pPr>
              <w:jc w:val="center"/>
              <w:rPr>
                <w:b/>
                <w:sz w:val="16"/>
                <w:szCs w:val="16"/>
              </w:rPr>
            </w:pPr>
            <w:r w:rsidRPr="00F3300D">
              <w:rPr>
                <w:b/>
                <w:bCs/>
                <w:sz w:val="16"/>
                <w:szCs w:val="16"/>
              </w:rPr>
              <w:t xml:space="preserve">Отношение объема доходов 2018 года (проект) к объему доходов 2017 года, утвержденному решением Думы города от </w:t>
            </w:r>
            <w:r w:rsidRPr="00F3300D">
              <w:rPr>
                <w:rFonts w:eastAsia="Calibri"/>
                <w:b/>
                <w:sz w:val="16"/>
                <w:szCs w:val="16"/>
              </w:rPr>
              <w:t xml:space="preserve">02.10.2017 </w:t>
            </w:r>
            <w:r w:rsidRPr="00F3300D">
              <w:rPr>
                <w:rFonts w:eastAsia="Calibri"/>
                <w:b/>
                <w:sz w:val="16"/>
                <w:szCs w:val="16"/>
              </w:rPr>
              <w:br/>
              <w:t>№ 157-VI ДГ</w:t>
            </w:r>
            <w:r w:rsidRPr="00F3300D">
              <w:rPr>
                <w:b/>
                <w:bCs/>
                <w:sz w:val="16"/>
                <w:szCs w:val="16"/>
              </w:rPr>
              <w:t>, %</w:t>
            </w:r>
          </w:p>
        </w:tc>
      </w:tr>
      <w:tr w:rsidR="00F3300D" w:rsidRPr="000E6180" w14:paraId="24BF1FF4" w14:textId="77777777" w:rsidTr="00F3300D">
        <w:trPr>
          <w:trHeight w:val="1142"/>
          <w:tblHeader/>
        </w:trPr>
        <w:tc>
          <w:tcPr>
            <w:tcW w:w="1124"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59A43428" w14:textId="77777777" w:rsidR="00B04E31" w:rsidRPr="000E6180" w:rsidRDefault="00B04E31" w:rsidP="00B04E31">
            <w:pPr>
              <w:rPr>
                <w:rFonts w:eastAsia="Calibri"/>
                <w:b/>
                <w:bCs/>
                <w:sz w:val="20"/>
                <w:szCs w:val="20"/>
              </w:rPr>
            </w:pPr>
          </w:p>
        </w:tc>
        <w:tc>
          <w:tcPr>
            <w:tcW w:w="1087"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0B71BE19" w14:textId="77777777" w:rsidR="00B04E31" w:rsidRPr="000E6180" w:rsidRDefault="00B04E31" w:rsidP="00B04E31">
            <w:pPr>
              <w:rPr>
                <w:rFonts w:eastAsia="Calibri"/>
                <w:b/>
                <w:sz w:val="20"/>
                <w:szCs w:val="20"/>
              </w:rPr>
            </w:pPr>
          </w:p>
        </w:tc>
        <w:tc>
          <w:tcPr>
            <w:tcW w:w="652" w:type="pct"/>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25967736" w14:textId="77777777" w:rsidR="00B04E31" w:rsidRPr="000E6180" w:rsidRDefault="00B04E31" w:rsidP="00B04E31">
            <w:pPr>
              <w:jc w:val="center"/>
              <w:rPr>
                <w:b/>
                <w:bCs/>
                <w:sz w:val="20"/>
                <w:szCs w:val="20"/>
              </w:rPr>
            </w:pPr>
            <w:r w:rsidRPr="000E6180">
              <w:rPr>
                <w:b/>
                <w:bCs/>
                <w:sz w:val="20"/>
                <w:szCs w:val="20"/>
              </w:rPr>
              <w:t>на 2018 год</w:t>
            </w:r>
          </w:p>
        </w:tc>
        <w:tc>
          <w:tcPr>
            <w:tcW w:w="631" w:type="pct"/>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186819F4" w14:textId="77777777" w:rsidR="00B04E31" w:rsidRPr="000E6180" w:rsidRDefault="00B04E31" w:rsidP="00B04E31">
            <w:pPr>
              <w:jc w:val="center"/>
              <w:rPr>
                <w:b/>
                <w:bCs/>
                <w:sz w:val="20"/>
                <w:szCs w:val="20"/>
              </w:rPr>
            </w:pPr>
            <w:r w:rsidRPr="000E6180">
              <w:rPr>
                <w:b/>
                <w:bCs/>
                <w:sz w:val="20"/>
                <w:szCs w:val="20"/>
              </w:rPr>
              <w:t>на 2019 год</w:t>
            </w:r>
          </w:p>
        </w:tc>
        <w:tc>
          <w:tcPr>
            <w:tcW w:w="60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6CB8561E" w14:textId="77777777" w:rsidR="00B04E31" w:rsidRPr="000E6180" w:rsidRDefault="00B04E31" w:rsidP="00B04E31">
            <w:pPr>
              <w:jc w:val="center"/>
              <w:rPr>
                <w:b/>
                <w:bCs/>
                <w:sz w:val="20"/>
                <w:szCs w:val="20"/>
              </w:rPr>
            </w:pPr>
            <w:r w:rsidRPr="000E6180">
              <w:rPr>
                <w:b/>
                <w:bCs/>
                <w:sz w:val="20"/>
                <w:szCs w:val="20"/>
              </w:rPr>
              <w:t>на 2020 год</w:t>
            </w:r>
          </w:p>
        </w:tc>
        <w:tc>
          <w:tcPr>
            <w:tcW w:w="905"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76CCAABE" w14:textId="77777777" w:rsidR="00B04E31" w:rsidRPr="000E6180" w:rsidRDefault="00B04E31" w:rsidP="00B04E31">
            <w:pPr>
              <w:rPr>
                <w:rFonts w:eastAsia="Calibri"/>
                <w:b/>
                <w:sz w:val="20"/>
                <w:szCs w:val="20"/>
              </w:rPr>
            </w:pPr>
          </w:p>
        </w:tc>
      </w:tr>
      <w:tr w:rsidR="00B04E31" w:rsidRPr="004C203D" w14:paraId="08B1CF50" w14:textId="77777777" w:rsidTr="00F3300D">
        <w:trPr>
          <w:trHeight w:val="475"/>
        </w:trPr>
        <w:tc>
          <w:tcPr>
            <w:tcW w:w="112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5339A0E4" w14:textId="77777777" w:rsidR="00B04E31" w:rsidRPr="004C203D" w:rsidRDefault="00B04E31" w:rsidP="00B04E31">
            <w:pPr>
              <w:jc w:val="both"/>
              <w:rPr>
                <w:rFonts w:eastAsia="Calibri"/>
                <w:bCs/>
                <w:color w:val="000000"/>
                <w:sz w:val="20"/>
                <w:szCs w:val="20"/>
              </w:rPr>
            </w:pPr>
            <w:r w:rsidRPr="004C203D">
              <w:rPr>
                <w:rFonts w:eastAsia="Calibri"/>
                <w:bCs/>
                <w:sz w:val="20"/>
                <w:szCs w:val="20"/>
              </w:rPr>
              <w:t xml:space="preserve">Доходы, получаемые в виде арендной платы за земельные участки, госсобственность на которые </w:t>
            </w:r>
            <w:proofErr w:type="gramStart"/>
            <w:r w:rsidRPr="004C203D">
              <w:rPr>
                <w:rFonts w:eastAsia="Calibri"/>
                <w:bCs/>
                <w:sz w:val="20"/>
                <w:szCs w:val="20"/>
              </w:rPr>
              <w:t>не  разграничена</w:t>
            </w:r>
            <w:proofErr w:type="gramEnd"/>
            <w:r w:rsidRPr="004C203D">
              <w:rPr>
                <w:rFonts w:eastAsia="Calibri"/>
                <w:bCs/>
                <w:sz w:val="20"/>
                <w:szCs w:val="20"/>
              </w:rPr>
              <w:t>, а также средства от продажи права на заключение договоров аренды, в том числе:</w:t>
            </w:r>
          </w:p>
        </w:tc>
        <w:tc>
          <w:tcPr>
            <w:tcW w:w="108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4DE2F15"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666 668,7</w:t>
            </w:r>
          </w:p>
        </w:tc>
        <w:tc>
          <w:tcPr>
            <w:tcW w:w="65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AC113D1"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573 797,3</w:t>
            </w:r>
          </w:p>
        </w:tc>
        <w:tc>
          <w:tcPr>
            <w:tcW w:w="63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C2214F1"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595 293,4</w:t>
            </w:r>
          </w:p>
        </w:tc>
        <w:tc>
          <w:tcPr>
            <w:tcW w:w="60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28A171F"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625 613,4</w:t>
            </w:r>
          </w:p>
        </w:tc>
        <w:tc>
          <w:tcPr>
            <w:tcW w:w="90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6A5FB97"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86,1</w:t>
            </w:r>
          </w:p>
        </w:tc>
      </w:tr>
      <w:tr w:rsidR="00B04E31" w:rsidRPr="004C203D" w14:paraId="5DE7682A" w14:textId="77777777" w:rsidTr="00F3300D">
        <w:trPr>
          <w:trHeight w:val="633"/>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86AE26B" w14:textId="77777777" w:rsidR="00B04E31" w:rsidRPr="004C203D" w:rsidRDefault="00B04E31" w:rsidP="00B04E31">
            <w:pPr>
              <w:ind w:left="142"/>
              <w:jc w:val="both"/>
              <w:rPr>
                <w:rFonts w:eastAsia="Calibri"/>
                <w:bCs/>
                <w:color w:val="000000"/>
                <w:sz w:val="20"/>
                <w:szCs w:val="20"/>
              </w:rPr>
            </w:pPr>
            <w:r w:rsidRPr="004C203D">
              <w:rPr>
                <w:rFonts w:eastAsia="Calibri"/>
                <w:bCs/>
                <w:sz w:val="20"/>
                <w:szCs w:val="20"/>
              </w:rPr>
              <w:t>Доходы, получаемые в виде арендной платы за земельные участки, из них:</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77CD8BF"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554 731,5</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B93E1DD"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538 587,0</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34CCA40"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584 512,7</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3F7F9E6"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615 087,9</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B3AE81D"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97,1</w:t>
            </w:r>
          </w:p>
        </w:tc>
      </w:tr>
      <w:tr w:rsidR="00B04E31" w:rsidRPr="004C203D" w14:paraId="501C032B" w14:textId="77777777" w:rsidTr="00F3300D">
        <w:trPr>
          <w:trHeight w:val="158"/>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19405FA" w14:textId="77777777" w:rsidR="00B04E31" w:rsidRPr="004C203D" w:rsidRDefault="00B04E31" w:rsidP="00B04E31">
            <w:pPr>
              <w:ind w:left="284"/>
              <w:jc w:val="both"/>
              <w:rPr>
                <w:rFonts w:eastAsia="Calibri"/>
                <w:bCs/>
                <w:color w:val="000000"/>
                <w:sz w:val="20"/>
                <w:szCs w:val="20"/>
              </w:rPr>
            </w:pPr>
            <w:r w:rsidRPr="004C203D">
              <w:rPr>
                <w:rFonts w:eastAsia="Calibri"/>
                <w:bCs/>
                <w:iCs/>
                <w:sz w:val="20"/>
                <w:szCs w:val="20"/>
              </w:rPr>
              <w:t xml:space="preserve">возврат дебиторской задолженности </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6B5FED1" w14:textId="77777777" w:rsidR="00B04E31" w:rsidRPr="005A7056" w:rsidRDefault="00B04E31" w:rsidP="00B04E31">
            <w:pPr>
              <w:jc w:val="center"/>
              <w:rPr>
                <w:rFonts w:eastAsia="Calibri"/>
                <w:color w:val="000000"/>
                <w:sz w:val="20"/>
                <w:szCs w:val="20"/>
              </w:rPr>
            </w:pPr>
            <w:r w:rsidRPr="005A7056">
              <w:rPr>
                <w:rFonts w:eastAsia="Calibri"/>
                <w:color w:val="000000"/>
                <w:sz w:val="20"/>
                <w:szCs w:val="20"/>
              </w:rPr>
              <w:t>50 000,0</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EFD7E34" w14:textId="77777777" w:rsidR="00B04E31" w:rsidRPr="005A7056" w:rsidRDefault="00B04E31" w:rsidP="00B04E31">
            <w:pPr>
              <w:jc w:val="center"/>
              <w:rPr>
                <w:rFonts w:eastAsia="Calibri"/>
                <w:color w:val="000000"/>
                <w:sz w:val="20"/>
                <w:szCs w:val="20"/>
              </w:rPr>
            </w:pPr>
            <w:r w:rsidRPr="005A7056">
              <w:rPr>
                <w:rFonts w:eastAsia="Calibri"/>
                <w:color w:val="000000"/>
                <w:sz w:val="20"/>
                <w:szCs w:val="20"/>
              </w:rPr>
              <w:t>90 540,3</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DDF687C" w14:textId="77777777" w:rsidR="00B04E31" w:rsidRPr="005A7056" w:rsidRDefault="00B04E31" w:rsidP="00B04E31">
            <w:pPr>
              <w:jc w:val="center"/>
              <w:rPr>
                <w:rFonts w:eastAsia="Calibri"/>
                <w:color w:val="000000"/>
                <w:sz w:val="20"/>
                <w:szCs w:val="20"/>
              </w:rPr>
            </w:pPr>
            <w:r w:rsidRPr="005A7056">
              <w:rPr>
                <w:rFonts w:eastAsia="Calibri"/>
                <w:color w:val="000000"/>
                <w:sz w:val="20"/>
                <w:szCs w:val="20"/>
              </w:rPr>
              <w:t>116 485,2</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EB81D7D" w14:textId="77777777" w:rsidR="00B04E31" w:rsidRPr="005A7056" w:rsidRDefault="00B04E31" w:rsidP="00B04E31">
            <w:pPr>
              <w:jc w:val="center"/>
              <w:rPr>
                <w:rFonts w:eastAsia="Calibri"/>
                <w:color w:val="000000"/>
                <w:sz w:val="20"/>
                <w:szCs w:val="20"/>
              </w:rPr>
            </w:pPr>
            <w:r w:rsidRPr="005A7056">
              <w:rPr>
                <w:rFonts w:eastAsia="Calibri"/>
                <w:color w:val="000000"/>
                <w:sz w:val="20"/>
                <w:szCs w:val="20"/>
              </w:rPr>
              <w:t>126 280,4</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84FFFFB" w14:textId="77777777" w:rsidR="00B04E31" w:rsidRPr="005A7056" w:rsidRDefault="00B04E31" w:rsidP="00B04E31">
            <w:pPr>
              <w:jc w:val="center"/>
              <w:rPr>
                <w:rFonts w:eastAsia="Calibri"/>
                <w:color w:val="000000"/>
                <w:sz w:val="20"/>
                <w:szCs w:val="20"/>
              </w:rPr>
            </w:pPr>
            <w:r w:rsidRPr="005A7056">
              <w:rPr>
                <w:rFonts w:eastAsia="Calibri"/>
                <w:color w:val="000000"/>
                <w:sz w:val="20"/>
                <w:szCs w:val="20"/>
              </w:rPr>
              <w:t>181,1</w:t>
            </w:r>
          </w:p>
        </w:tc>
      </w:tr>
      <w:tr w:rsidR="00B04E31" w:rsidRPr="004C203D" w14:paraId="2399245B" w14:textId="77777777" w:rsidTr="00F3300D">
        <w:trPr>
          <w:trHeight w:val="158"/>
        </w:trPr>
        <w:tc>
          <w:tcPr>
            <w:tcW w:w="1124"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5DB2714B" w14:textId="77777777" w:rsidR="00B04E31" w:rsidRPr="004C203D" w:rsidRDefault="00B04E31" w:rsidP="00B04E31">
            <w:pPr>
              <w:ind w:left="142"/>
              <w:jc w:val="both"/>
              <w:rPr>
                <w:rFonts w:eastAsia="Calibri"/>
                <w:b/>
                <w:bCs/>
                <w:color w:val="000000"/>
                <w:sz w:val="20"/>
                <w:szCs w:val="20"/>
              </w:rPr>
            </w:pPr>
            <w:r w:rsidRPr="004C203D">
              <w:rPr>
                <w:rFonts w:eastAsia="Calibri"/>
                <w:bCs/>
                <w:sz w:val="20"/>
                <w:szCs w:val="20"/>
              </w:rPr>
              <w:t>Средства от продажи права на заключение договоров аренды земельных участков</w:t>
            </w:r>
          </w:p>
        </w:tc>
        <w:tc>
          <w:tcPr>
            <w:tcW w:w="1087"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1B140EF"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111 937,2</w:t>
            </w:r>
          </w:p>
        </w:tc>
        <w:tc>
          <w:tcPr>
            <w:tcW w:w="652"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814DFE0"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35 210,3</w:t>
            </w:r>
          </w:p>
        </w:tc>
        <w:tc>
          <w:tcPr>
            <w:tcW w:w="631"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3DD600D"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10 780,7</w:t>
            </w:r>
          </w:p>
        </w:tc>
        <w:tc>
          <w:tcPr>
            <w:tcW w:w="601"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EBABE19"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10 525,5</w:t>
            </w:r>
          </w:p>
        </w:tc>
        <w:tc>
          <w:tcPr>
            <w:tcW w:w="905"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D1B83B8" w14:textId="77777777" w:rsidR="00B04E31" w:rsidRPr="004C203D" w:rsidRDefault="00B04E31" w:rsidP="00B04E31">
            <w:pPr>
              <w:jc w:val="center"/>
              <w:rPr>
                <w:rFonts w:eastAsia="Calibri"/>
                <w:bCs/>
                <w:color w:val="000000"/>
                <w:sz w:val="20"/>
                <w:szCs w:val="20"/>
              </w:rPr>
            </w:pPr>
            <w:r w:rsidRPr="004C203D">
              <w:rPr>
                <w:rFonts w:eastAsia="Calibri"/>
                <w:bCs/>
                <w:color w:val="000000"/>
                <w:sz w:val="20"/>
                <w:szCs w:val="20"/>
              </w:rPr>
              <w:t>31,4</w:t>
            </w:r>
          </w:p>
        </w:tc>
      </w:tr>
    </w:tbl>
    <w:p w14:paraId="451469EF" w14:textId="77777777" w:rsidR="00B04E31" w:rsidRPr="004C203D" w:rsidRDefault="00B04E31" w:rsidP="00B04E31">
      <w:pPr>
        <w:suppressAutoHyphens/>
        <w:jc w:val="both"/>
        <w:rPr>
          <w:sz w:val="28"/>
          <w:szCs w:val="28"/>
        </w:rPr>
      </w:pPr>
    </w:p>
    <w:p w14:paraId="3B30DC7A" w14:textId="77777777" w:rsidR="00B04E31" w:rsidRPr="004C203D" w:rsidRDefault="00B04E31" w:rsidP="00B04E31">
      <w:pPr>
        <w:suppressAutoHyphens/>
        <w:ind w:firstLine="709"/>
        <w:jc w:val="both"/>
        <w:rPr>
          <w:sz w:val="28"/>
          <w:szCs w:val="28"/>
        </w:rPr>
      </w:pPr>
      <w:r w:rsidRPr="004C203D">
        <w:rPr>
          <w:sz w:val="28"/>
          <w:szCs w:val="28"/>
        </w:rPr>
        <w:t>Расчет проектируемого объема поступлений доходов, получаемых в виде арендной платы за земельные участки, произведен исходя из следующих показателей:</w:t>
      </w:r>
    </w:p>
    <w:p w14:paraId="5C870850" w14:textId="77777777" w:rsidR="00B04E31" w:rsidRPr="004C203D" w:rsidRDefault="00B04E31" w:rsidP="00B04E31">
      <w:pPr>
        <w:suppressAutoHyphens/>
        <w:ind w:firstLine="708"/>
        <w:jc w:val="both"/>
        <w:rPr>
          <w:color w:val="000000"/>
          <w:sz w:val="28"/>
          <w:szCs w:val="28"/>
        </w:rPr>
      </w:pPr>
      <w:r w:rsidRPr="004C203D">
        <w:rPr>
          <w:sz w:val="28"/>
          <w:szCs w:val="28"/>
        </w:rPr>
        <w:t xml:space="preserve">- начислений годовой арендной платы </w:t>
      </w:r>
      <w:r>
        <w:rPr>
          <w:sz w:val="28"/>
          <w:szCs w:val="28"/>
        </w:rPr>
        <w:t xml:space="preserve">по </w:t>
      </w:r>
      <w:r w:rsidRPr="00EE52D2">
        <w:rPr>
          <w:sz w:val="28"/>
          <w:szCs w:val="28"/>
        </w:rPr>
        <w:t>действующим договорам аренды земельных участков на 01 сентября 2017 года</w:t>
      </w:r>
      <w:r w:rsidRPr="004C203D">
        <w:rPr>
          <w:sz w:val="28"/>
          <w:szCs w:val="28"/>
        </w:rPr>
        <w:t xml:space="preserve">, </w:t>
      </w:r>
      <w:r w:rsidRPr="004C203D">
        <w:rPr>
          <w:color w:val="000000"/>
          <w:sz w:val="28"/>
          <w:szCs w:val="28"/>
        </w:rPr>
        <w:t xml:space="preserve">скорректированных на индекс потребительских цен в размере </w:t>
      </w:r>
      <w:r>
        <w:rPr>
          <w:color w:val="000000"/>
          <w:sz w:val="28"/>
          <w:szCs w:val="28"/>
        </w:rPr>
        <w:t>10</w:t>
      </w:r>
      <w:r w:rsidRPr="004C203D">
        <w:rPr>
          <w:color w:val="000000"/>
          <w:sz w:val="28"/>
          <w:szCs w:val="28"/>
        </w:rPr>
        <w:t>4,0 %;</w:t>
      </w:r>
    </w:p>
    <w:p w14:paraId="4356D6A7" w14:textId="77777777" w:rsidR="00B04E31" w:rsidRPr="004C203D" w:rsidRDefault="00B04E31" w:rsidP="00B04E31">
      <w:pPr>
        <w:ind w:firstLine="709"/>
        <w:jc w:val="both"/>
        <w:rPr>
          <w:rFonts w:eastAsia="Calibri"/>
          <w:sz w:val="28"/>
          <w:szCs w:val="28"/>
        </w:rPr>
      </w:pPr>
      <w:r w:rsidRPr="004C203D">
        <w:rPr>
          <w:rFonts w:eastAsia="Calibri"/>
          <w:sz w:val="28"/>
          <w:szCs w:val="28"/>
        </w:rPr>
        <w:t>- прогнозируемой суммы потерь в связи с планируемой продажей земельных участков под объектами недвижимости;</w:t>
      </w:r>
    </w:p>
    <w:p w14:paraId="7575AC97" w14:textId="77777777" w:rsidR="00B04E31" w:rsidRPr="004C203D" w:rsidRDefault="00B04E31" w:rsidP="00B04E31">
      <w:pPr>
        <w:suppressAutoHyphens/>
        <w:ind w:firstLine="709"/>
        <w:jc w:val="both"/>
        <w:rPr>
          <w:sz w:val="28"/>
          <w:szCs w:val="28"/>
        </w:rPr>
      </w:pPr>
      <w:r w:rsidRPr="004C203D">
        <w:rPr>
          <w:sz w:val="28"/>
          <w:szCs w:val="28"/>
        </w:rPr>
        <w:t>- п</w:t>
      </w:r>
      <w:r>
        <w:rPr>
          <w:sz w:val="28"/>
          <w:szCs w:val="28"/>
        </w:rPr>
        <w:t xml:space="preserve">рогнозируемой суммы поступления </w:t>
      </w:r>
      <w:r w:rsidRPr="004C203D">
        <w:rPr>
          <w:sz w:val="28"/>
          <w:szCs w:val="28"/>
        </w:rPr>
        <w:t>дебиторской задолженности.</w:t>
      </w:r>
    </w:p>
    <w:p w14:paraId="3E6B1A96" w14:textId="77777777" w:rsidR="00B04E31" w:rsidRPr="004C203D" w:rsidRDefault="00B04E31" w:rsidP="00B04E31">
      <w:pPr>
        <w:suppressAutoHyphens/>
        <w:ind w:firstLine="709"/>
        <w:jc w:val="both"/>
        <w:rPr>
          <w:sz w:val="28"/>
          <w:szCs w:val="28"/>
        </w:rPr>
      </w:pPr>
      <w:r w:rsidRPr="004C203D">
        <w:rPr>
          <w:sz w:val="28"/>
          <w:szCs w:val="28"/>
        </w:rPr>
        <w:t>Средства от продажи права на заключение договоров аренды земельных участков рассчитаны в соответствии с перечнем земельных участков, планируемых к формированию на торги</w:t>
      </w:r>
      <w:r>
        <w:rPr>
          <w:sz w:val="28"/>
          <w:szCs w:val="28"/>
        </w:rPr>
        <w:t xml:space="preserve"> в 2017-2019 годах, утвержденного</w:t>
      </w:r>
      <w:r w:rsidRPr="004C203D">
        <w:rPr>
          <w:sz w:val="28"/>
          <w:szCs w:val="28"/>
        </w:rPr>
        <w:t xml:space="preserve"> постановлением Администрации города от 30.12.2013 № 9702 (с изменениями от 31.03.2017 № 2227), исходя из среднего количества земельных участков, реализованных за три последних года и средней стоимости одного земельного участка.</w:t>
      </w:r>
    </w:p>
    <w:p w14:paraId="2DE7BE8A" w14:textId="4F323F30" w:rsidR="00B04E31" w:rsidRPr="004C203D" w:rsidRDefault="00B04E31" w:rsidP="00B04E31">
      <w:pPr>
        <w:suppressAutoHyphens/>
        <w:ind w:firstLine="709"/>
        <w:jc w:val="both"/>
        <w:rPr>
          <w:sz w:val="28"/>
          <w:szCs w:val="28"/>
        </w:rPr>
      </w:pPr>
      <w:r w:rsidRPr="004C203D">
        <w:rPr>
          <w:sz w:val="28"/>
          <w:szCs w:val="28"/>
        </w:rPr>
        <w:lastRenderedPageBreak/>
        <w:t xml:space="preserve">Уменьшение объемов проектируемых показателей по арендной плате за земельные участки по отношению к утвержденным параметрам </w:t>
      </w:r>
      <w:r w:rsidR="00E24513">
        <w:rPr>
          <w:sz w:val="28"/>
          <w:szCs w:val="28"/>
        </w:rPr>
        <w:t>2017 года в размере (-) 92 871,4</w:t>
      </w:r>
      <w:r w:rsidRPr="004C203D">
        <w:rPr>
          <w:sz w:val="28"/>
          <w:szCs w:val="28"/>
        </w:rPr>
        <w:t xml:space="preserve"> тыс. рублей обусловлено:</w:t>
      </w:r>
    </w:p>
    <w:p w14:paraId="2E858A01" w14:textId="77777777" w:rsidR="00B04E31" w:rsidRPr="004C203D" w:rsidRDefault="00B04E31" w:rsidP="00B04E31">
      <w:pPr>
        <w:suppressAutoHyphens/>
        <w:ind w:firstLine="709"/>
        <w:jc w:val="both"/>
        <w:rPr>
          <w:sz w:val="28"/>
          <w:szCs w:val="28"/>
        </w:rPr>
      </w:pPr>
      <w:r w:rsidRPr="004C203D">
        <w:rPr>
          <w:sz w:val="28"/>
          <w:szCs w:val="28"/>
        </w:rPr>
        <w:t xml:space="preserve">- </w:t>
      </w:r>
      <w:r>
        <w:rPr>
          <w:sz w:val="28"/>
          <w:szCs w:val="28"/>
        </w:rPr>
        <w:t xml:space="preserve">снижением </w:t>
      </w:r>
      <w:r w:rsidRPr="004C203D">
        <w:rPr>
          <w:sz w:val="28"/>
          <w:szCs w:val="28"/>
        </w:rPr>
        <w:t xml:space="preserve">кадастровой стоимости земельных участков </w:t>
      </w:r>
      <w:r>
        <w:rPr>
          <w:sz w:val="28"/>
          <w:szCs w:val="28"/>
        </w:rPr>
        <w:t xml:space="preserve">в связи с её </w:t>
      </w:r>
      <w:r w:rsidRPr="004C203D">
        <w:rPr>
          <w:sz w:val="28"/>
          <w:szCs w:val="28"/>
        </w:rPr>
        <w:t xml:space="preserve">оспариванием арендаторами; </w:t>
      </w:r>
    </w:p>
    <w:p w14:paraId="540C01FB" w14:textId="77777777" w:rsidR="00B04E31" w:rsidRPr="004C203D" w:rsidRDefault="00B04E31" w:rsidP="00B04E31">
      <w:pPr>
        <w:suppressAutoHyphens/>
        <w:ind w:firstLine="709"/>
        <w:jc w:val="both"/>
        <w:rPr>
          <w:sz w:val="28"/>
          <w:szCs w:val="28"/>
        </w:rPr>
      </w:pPr>
      <w:r w:rsidRPr="004C203D">
        <w:rPr>
          <w:sz w:val="28"/>
          <w:szCs w:val="28"/>
        </w:rPr>
        <w:t>- увеличением количества заявлений от арендаторов</w:t>
      </w:r>
      <w:r>
        <w:rPr>
          <w:sz w:val="28"/>
          <w:szCs w:val="28"/>
        </w:rPr>
        <w:t>, являющихся</w:t>
      </w:r>
      <w:r w:rsidRPr="004C203D">
        <w:rPr>
          <w:sz w:val="28"/>
          <w:szCs w:val="28"/>
        </w:rPr>
        <w:t xml:space="preserve"> субъект</w:t>
      </w:r>
      <w:r>
        <w:rPr>
          <w:sz w:val="28"/>
          <w:szCs w:val="28"/>
        </w:rPr>
        <w:t>ами</w:t>
      </w:r>
      <w:r w:rsidRPr="004C203D">
        <w:rPr>
          <w:sz w:val="28"/>
          <w:szCs w:val="28"/>
        </w:rPr>
        <w:t xml:space="preserve"> малого и среднего предпринимательства</w:t>
      </w:r>
      <w:r>
        <w:rPr>
          <w:sz w:val="28"/>
          <w:szCs w:val="28"/>
        </w:rPr>
        <w:t>,</w:t>
      </w:r>
      <w:r w:rsidRPr="004C203D">
        <w:rPr>
          <w:sz w:val="28"/>
          <w:szCs w:val="28"/>
        </w:rPr>
        <w:t xml:space="preserve"> о применении понижающего коэффициента (0,5) при расчете арендной платы;</w:t>
      </w:r>
    </w:p>
    <w:p w14:paraId="6BB4EE2C" w14:textId="77777777" w:rsidR="00B04E31" w:rsidRPr="004C203D" w:rsidRDefault="00B04E31" w:rsidP="00B04E31">
      <w:pPr>
        <w:suppressAutoHyphens/>
        <w:ind w:firstLine="709"/>
        <w:jc w:val="both"/>
        <w:rPr>
          <w:b/>
          <w:bCs/>
          <w:color w:val="000000"/>
          <w:sz w:val="28"/>
          <w:szCs w:val="28"/>
          <w:highlight w:val="green"/>
        </w:rPr>
      </w:pPr>
      <w:r w:rsidRPr="004C203D">
        <w:rPr>
          <w:sz w:val="28"/>
          <w:szCs w:val="28"/>
        </w:rPr>
        <w:t xml:space="preserve">- </w:t>
      </w:r>
      <w:r w:rsidRPr="005E1EDD">
        <w:rPr>
          <w:sz w:val="28"/>
          <w:szCs w:val="28"/>
        </w:rPr>
        <w:t xml:space="preserve">уменьшением количества земельных участков, планируемых к продаже </w:t>
      </w:r>
      <w:r>
        <w:rPr>
          <w:sz w:val="28"/>
          <w:szCs w:val="28"/>
        </w:rPr>
        <w:t xml:space="preserve">посредством проведения аукционов </w:t>
      </w:r>
      <w:r w:rsidRPr="005E1EDD">
        <w:rPr>
          <w:sz w:val="28"/>
          <w:szCs w:val="28"/>
        </w:rPr>
        <w:t>на право заключения договор</w:t>
      </w:r>
      <w:r>
        <w:rPr>
          <w:sz w:val="28"/>
          <w:szCs w:val="28"/>
        </w:rPr>
        <w:t>ов</w:t>
      </w:r>
      <w:r w:rsidRPr="005E1EDD">
        <w:rPr>
          <w:sz w:val="28"/>
          <w:szCs w:val="28"/>
        </w:rPr>
        <w:t xml:space="preserve"> аренды земельного участка</w:t>
      </w:r>
      <w:r>
        <w:rPr>
          <w:sz w:val="28"/>
          <w:szCs w:val="28"/>
        </w:rPr>
        <w:t>.</w:t>
      </w:r>
    </w:p>
    <w:p w14:paraId="1721EEB8" w14:textId="77777777" w:rsidR="00B04E31" w:rsidRPr="004C203D" w:rsidRDefault="00B04E31" w:rsidP="00B04E31">
      <w:pPr>
        <w:suppressAutoHyphens/>
        <w:ind w:firstLine="709"/>
        <w:jc w:val="both"/>
        <w:rPr>
          <w:bCs/>
          <w:sz w:val="28"/>
          <w:szCs w:val="28"/>
        </w:rPr>
      </w:pPr>
      <w:r w:rsidRPr="004C203D">
        <w:rPr>
          <w:b/>
          <w:bCs/>
          <w:color w:val="000000"/>
          <w:sz w:val="28"/>
          <w:szCs w:val="28"/>
        </w:rPr>
        <w:t xml:space="preserve">• </w:t>
      </w:r>
      <w:r w:rsidRPr="004C203D">
        <w:rPr>
          <w:bCs/>
          <w:color w:val="000000"/>
          <w:sz w:val="28"/>
          <w:szCs w:val="28"/>
        </w:rPr>
        <w:t xml:space="preserve">Доходы, получаемые в виде арендной платы за земельные участки, находящиеся в </w:t>
      </w:r>
      <w:r>
        <w:rPr>
          <w:bCs/>
          <w:color w:val="000000"/>
          <w:sz w:val="28"/>
          <w:szCs w:val="28"/>
        </w:rPr>
        <w:t>собственности городского округа</w:t>
      </w:r>
      <w:r w:rsidRPr="004C203D">
        <w:rPr>
          <w:bCs/>
          <w:sz w:val="28"/>
          <w:szCs w:val="28"/>
        </w:rPr>
        <w:t>.</w:t>
      </w:r>
    </w:p>
    <w:p w14:paraId="0BCFCF81" w14:textId="77777777" w:rsidR="00B04E31" w:rsidRPr="004C203D" w:rsidRDefault="00B04E31" w:rsidP="00B04E31">
      <w:pPr>
        <w:suppressAutoHyphens/>
        <w:ind w:firstLine="709"/>
        <w:jc w:val="both"/>
        <w:rPr>
          <w:sz w:val="28"/>
          <w:szCs w:val="28"/>
        </w:rPr>
      </w:pPr>
      <w:r w:rsidRPr="004C203D">
        <w:rPr>
          <w:sz w:val="28"/>
          <w:szCs w:val="28"/>
        </w:rPr>
        <w:t xml:space="preserve">Прогнозные назначения рассчитаны </w:t>
      </w:r>
      <w:r w:rsidRPr="004C203D">
        <w:rPr>
          <w:bCs/>
          <w:sz w:val="28"/>
          <w:szCs w:val="28"/>
        </w:rPr>
        <w:t xml:space="preserve">главным администратором доходов - </w:t>
      </w:r>
      <w:r w:rsidRPr="004C203D">
        <w:rPr>
          <w:sz w:val="28"/>
          <w:szCs w:val="28"/>
        </w:rPr>
        <w:t xml:space="preserve"> Администрацией города по действующим договорам </w:t>
      </w:r>
      <w:r>
        <w:rPr>
          <w:sz w:val="28"/>
          <w:szCs w:val="28"/>
        </w:rPr>
        <w:t>аренды</w:t>
      </w:r>
      <w:r w:rsidRPr="004C203D">
        <w:rPr>
          <w:sz w:val="28"/>
          <w:szCs w:val="28"/>
        </w:rPr>
        <w:t xml:space="preserve"> земельны</w:t>
      </w:r>
      <w:r>
        <w:rPr>
          <w:sz w:val="28"/>
          <w:szCs w:val="28"/>
        </w:rPr>
        <w:t>х</w:t>
      </w:r>
      <w:r w:rsidRPr="004C203D">
        <w:rPr>
          <w:sz w:val="28"/>
          <w:szCs w:val="28"/>
        </w:rPr>
        <w:t xml:space="preserve"> участк</w:t>
      </w:r>
      <w:r>
        <w:rPr>
          <w:sz w:val="28"/>
          <w:szCs w:val="28"/>
        </w:rPr>
        <w:t>ов</w:t>
      </w:r>
      <w:r w:rsidRPr="004C203D">
        <w:rPr>
          <w:sz w:val="28"/>
          <w:szCs w:val="28"/>
        </w:rPr>
        <w:t xml:space="preserve"> на 01 сентября 2017 года. </w:t>
      </w:r>
    </w:p>
    <w:p w14:paraId="3E58465B" w14:textId="77777777" w:rsidR="00B04E31" w:rsidRPr="004C203D" w:rsidRDefault="00B04E31" w:rsidP="00B04E31">
      <w:pPr>
        <w:suppressAutoHyphens/>
        <w:ind w:firstLine="709"/>
        <w:jc w:val="both"/>
        <w:rPr>
          <w:sz w:val="28"/>
          <w:szCs w:val="28"/>
        </w:rPr>
      </w:pPr>
      <w:r w:rsidRPr="004C203D">
        <w:rPr>
          <w:sz w:val="28"/>
          <w:szCs w:val="28"/>
        </w:rPr>
        <w:t>В общей прогнозируемой сумме доходов учтено поступление дебиторской задолженности в объеме 148,2 тыс. рублей.</w:t>
      </w:r>
    </w:p>
    <w:p w14:paraId="38422D1C" w14:textId="77777777" w:rsidR="00B04E31" w:rsidRDefault="00B04E31" w:rsidP="00B04E31">
      <w:pPr>
        <w:suppressAutoHyphens/>
        <w:ind w:firstLine="709"/>
        <w:jc w:val="both"/>
        <w:rPr>
          <w:sz w:val="28"/>
          <w:szCs w:val="28"/>
        </w:rPr>
      </w:pPr>
      <w:r w:rsidRPr="004C203D">
        <w:rPr>
          <w:b/>
          <w:bCs/>
          <w:color w:val="000000"/>
          <w:sz w:val="28"/>
          <w:szCs w:val="28"/>
        </w:rPr>
        <w:t xml:space="preserve">• </w:t>
      </w:r>
      <w:r w:rsidRPr="004C203D">
        <w:rPr>
          <w:bCs/>
          <w:color w:val="000000"/>
          <w:sz w:val="28"/>
          <w:szCs w:val="28"/>
        </w:rPr>
        <w:t>Доходы, получаемые от сдачи в аренду имущества, находящегося в муниципальной собственности,</w:t>
      </w:r>
      <w:r w:rsidRPr="004C203D">
        <w:rPr>
          <w:sz w:val="28"/>
          <w:szCs w:val="28"/>
        </w:rPr>
        <w:t xml:space="preserve"> прогнозируются </w:t>
      </w:r>
      <w:r w:rsidRPr="004C203D">
        <w:rPr>
          <w:bCs/>
          <w:sz w:val="28"/>
          <w:szCs w:val="28"/>
        </w:rPr>
        <w:t>главным администратором доходов</w:t>
      </w:r>
      <w:r w:rsidRPr="004C203D">
        <w:rPr>
          <w:sz w:val="28"/>
          <w:szCs w:val="28"/>
        </w:rPr>
        <w:t xml:space="preserve"> - Администрацией города в следующих объемах:</w:t>
      </w:r>
    </w:p>
    <w:p w14:paraId="5DC96A1B" w14:textId="77777777" w:rsidR="00B04E31" w:rsidRPr="004C203D" w:rsidRDefault="00B04E31" w:rsidP="00B04E31">
      <w:pPr>
        <w:suppressAutoHyphens/>
        <w:jc w:val="both"/>
        <w:rPr>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199"/>
        <w:gridCol w:w="2126"/>
        <w:gridCol w:w="1275"/>
        <w:gridCol w:w="1234"/>
        <w:gridCol w:w="1176"/>
        <w:gridCol w:w="1770"/>
      </w:tblGrid>
      <w:tr w:rsidR="00B04E31" w:rsidRPr="004C203D" w14:paraId="3D30726C" w14:textId="77777777" w:rsidTr="00F3300D">
        <w:trPr>
          <w:trHeight w:val="158"/>
          <w:tblHeader/>
        </w:trPr>
        <w:tc>
          <w:tcPr>
            <w:tcW w:w="1124"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12F86CF8" w14:textId="77777777" w:rsidR="00B04E31" w:rsidRPr="00571378" w:rsidRDefault="00B04E31" w:rsidP="00B04E31">
            <w:pPr>
              <w:jc w:val="center"/>
              <w:rPr>
                <w:b/>
                <w:bCs/>
                <w:sz w:val="20"/>
                <w:szCs w:val="20"/>
              </w:rPr>
            </w:pPr>
            <w:r w:rsidRPr="00571378">
              <w:rPr>
                <w:b/>
                <w:bCs/>
                <w:sz w:val="20"/>
                <w:szCs w:val="20"/>
              </w:rPr>
              <w:t xml:space="preserve">Наименование </w:t>
            </w:r>
          </w:p>
        </w:tc>
        <w:tc>
          <w:tcPr>
            <w:tcW w:w="1087"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5F7933CB" w14:textId="0EE7496B" w:rsidR="00B04E31" w:rsidRPr="00F3300D" w:rsidRDefault="00B04E31" w:rsidP="00571378">
            <w:pPr>
              <w:spacing w:before="120" w:after="120"/>
              <w:jc w:val="center"/>
              <w:rPr>
                <w:b/>
                <w:bCs/>
                <w:sz w:val="16"/>
                <w:szCs w:val="16"/>
              </w:rPr>
            </w:pPr>
            <w:r w:rsidRPr="00F3300D">
              <w:rPr>
                <w:b/>
                <w:bCs/>
                <w:sz w:val="16"/>
                <w:szCs w:val="16"/>
              </w:rPr>
              <w:t xml:space="preserve">СПРАВОЧНО: Утвержденный бюджет на 2017 </w:t>
            </w:r>
            <w:r w:rsidRPr="00F3300D">
              <w:rPr>
                <w:rFonts w:eastAsia="Calibri"/>
                <w:b/>
                <w:sz w:val="16"/>
                <w:szCs w:val="16"/>
              </w:rPr>
              <w:t xml:space="preserve">в редакции решения Думы города </w:t>
            </w:r>
            <w:proofErr w:type="gramStart"/>
            <w:r w:rsidRPr="00F3300D">
              <w:rPr>
                <w:rFonts w:eastAsia="Calibri"/>
                <w:b/>
                <w:sz w:val="16"/>
                <w:szCs w:val="16"/>
              </w:rPr>
              <w:t>от  02.10.2017</w:t>
            </w:r>
            <w:proofErr w:type="gramEnd"/>
            <w:r w:rsidRPr="00F3300D">
              <w:rPr>
                <w:rFonts w:eastAsia="Calibri"/>
                <w:b/>
                <w:sz w:val="16"/>
                <w:szCs w:val="16"/>
              </w:rPr>
              <w:t xml:space="preserve"> </w:t>
            </w:r>
            <w:r w:rsidRPr="00F3300D">
              <w:rPr>
                <w:rFonts w:eastAsia="Calibri"/>
                <w:b/>
                <w:sz w:val="16"/>
                <w:szCs w:val="16"/>
              </w:rPr>
              <w:br/>
              <w:t>№ 157-VI ДГ</w:t>
            </w:r>
            <w:r w:rsidRPr="00F3300D">
              <w:rPr>
                <w:b/>
                <w:bCs/>
                <w:sz w:val="16"/>
                <w:szCs w:val="16"/>
              </w:rPr>
              <w:t>, тыс. руб</w:t>
            </w:r>
            <w:r w:rsidR="00571378" w:rsidRPr="00F3300D">
              <w:rPr>
                <w:b/>
                <w:bCs/>
                <w:sz w:val="16"/>
                <w:szCs w:val="16"/>
              </w:rPr>
              <w:t>.</w:t>
            </w:r>
          </w:p>
        </w:tc>
        <w:tc>
          <w:tcPr>
            <w:tcW w:w="1884"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47C4DA72" w14:textId="23462CA3" w:rsidR="00B04E31" w:rsidRPr="00F3300D" w:rsidRDefault="00B04E31" w:rsidP="00571378">
            <w:pPr>
              <w:spacing w:before="120" w:after="120"/>
              <w:jc w:val="center"/>
              <w:rPr>
                <w:b/>
                <w:sz w:val="18"/>
                <w:szCs w:val="18"/>
              </w:rPr>
            </w:pPr>
            <w:r w:rsidRPr="00F3300D">
              <w:rPr>
                <w:b/>
                <w:sz w:val="18"/>
                <w:szCs w:val="18"/>
              </w:rPr>
              <w:t>Объем доходов, тыс. руб</w:t>
            </w:r>
            <w:r w:rsidR="00571378" w:rsidRPr="00F3300D">
              <w:rPr>
                <w:b/>
                <w:sz w:val="18"/>
                <w:szCs w:val="18"/>
              </w:rPr>
              <w:t>.</w:t>
            </w:r>
          </w:p>
        </w:tc>
        <w:tc>
          <w:tcPr>
            <w:tcW w:w="905" w:type="pct"/>
            <w:vMerge w:val="restar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65FD303D" w14:textId="77777777" w:rsidR="00B04E31" w:rsidRPr="00F3300D" w:rsidRDefault="00B04E31" w:rsidP="00B04E31">
            <w:pPr>
              <w:jc w:val="center"/>
              <w:rPr>
                <w:b/>
                <w:sz w:val="16"/>
                <w:szCs w:val="16"/>
              </w:rPr>
            </w:pPr>
            <w:r w:rsidRPr="00F3300D">
              <w:rPr>
                <w:b/>
                <w:bCs/>
                <w:sz w:val="16"/>
                <w:szCs w:val="16"/>
              </w:rPr>
              <w:t xml:space="preserve">Отношение объема доходов 2018 года (проект) к объему доходов 2017 года, утвержденному решением Думы города от </w:t>
            </w:r>
            <w:r w:rsidRPr="00F3300D">
              <w:rPr>
                <w:rFonts w:eastAsia="Calibri"/>
                <w:b/>
                <w:sz w:val="16"/>
                <w:szCs w:val="16"/>
              </w:rPr>
              <w:t xml:space="preserve">02.10.2017 </w:t>
            </w:r>
            <w:r w:rsidRPr="00F3300D">
              <w:rPr>
                <w:rFonts w:eastAsia="Calibri"/>
                <w:b/>
                <w:sz w:val="16"/>
                <w:szCs w:val="16"/>
              </w:rPr>
              <w:br/>
              <w:t>№ 157-VI ДГ</w:t>
            </w:r>
            <w:r w:rsidRPr="00F3300D">
              <w:rPr>
                <w:b/>
                <w:bCs/>
                <w:sz w:val="16"/>
                <w:szCs w:val="16"/>
              </w:rPr>
              <w:t>, %</w:t>
            </w:r>
          </w:p>
        </w:tc>
      </w:tr>
      <w:tr w:rsidR="00B04E31" w:rsidRPr="004C203D" w14:paraId="1D780DDF" w14:textId="77777777" w:rsidTr="00F3300D">
        <w:trPr>
          <w:trHeight w:val="1142"/>
          <w:tblHeader/>
        </w:trPr>
        <w:tc>
          <w:tcPr>
            <w:tcW w:w="1124"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06A2600C" w14:textId="77777777" w:rsidR="00B04E31" w:rsidRPr="00571378" w:rsidRDefault="00B04E31" w:rsidP="00B04E31">
            <w:pPr>
              <w:rPr>
                <w:rFonts w:eastAsia="Calibri"/>
                <w:b/>
                <w:bCs/>
                <w:sz w:val="20"/>
                <w:szCs w:val="20"/>
              </w:rPr>
            </w:pPr>
          </w:p>
        </w:tc>
        <w:tc>
          <w:tcPr>
            <w:tcW w:w="1087"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1E4B526D" w14:textId="77777777" w:rsidR="00B04E31" w:rsidRPr="00571378" w:rsidRDefault="00B04E31" w:rsidP="00B04E31">
            <w:pPr>
              <w:rPr>
                <w:rFonts w:eastAsia="Calibri"/>
                <w:b/>
                <w:sz w:val="20"/>
                <w:szCs w:val="20"/>
              </w:rPr>
            </w:pPr>
          </w:p>
        </w:tc>
        <w:tc>
          <w:tcPr>
            <w:tcW w:w="6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4AA5DD90" w14:textId="77777777" w:rsidR="00B04E31" w:rsidRPr="00F3300D" w:rsidRDefault="00B04E31" w:rsidP="00B04E31">
            <w:pPr>
              <w:jc w:val="center"/>
              <w:rPr>
                <w:b/>
                <w:bCs/>
                <w:sz w:val="18"/>
                <w:szCs w:val="18"/>
              </w:rPr>
            </w:pPr>
            <w:r w:rsidRPr="00F3300D">
              <w:rPr>
                <w:b/>
                <w:bCs/>
                <w:sz w:val="18"/>
                <w:szCs w:val="18"/>
              </w:rPr>
              <w:t>на 2018 год</w:t>
            </w:r>
          </w:p>
        </w:tc>
        <w:tc>
          <w:tcPr>
            <w:tcW w:w="63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831BF78" w14:textId="77777777" w:rsidR="00B04E31" w:rsidRPr="00F3300D" w:rsidRDefault="00B04E31" w:rsidP="00B04E31">
            <w:pPr>
              <w:jc w:val="center"/>
              <w:rPr>
                <w:b/>
                <w:bCs/>
                <w:sz w:val="18"/>
                <w:szCs w:val="18"/>
              </w:rPr>
            </w:pPr>
            <w:r w:rsidRPr="00F3300D">
              <w:rPr>
                <w:b/>
                <w:bCs/>
                <w:sz w:val="18"/>
                <w:szCs w:val="18"/>
              </w:rPr>
              <w:t>на 2019 год</w:t>
            </w:r>
          </w:p>
        </w:tc>
        <w:tc>
          <w:tcPr>
            <w:tcW w:w="60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078B367D" w14:textId="77777777" w:rsidR="00B04E31" w:rsidRPr="00F3300D" w:rsidRDefault="00B04E31" w:rsidP="00B04E31">
            <w:pPr>
              <w:jc w:val="center"/>
              <w:rPr>
                <w:b/>
                <w:bCs/>
                <w:sz w:val="18"/>
                <w:szCs w:val="18"/>
              </w:rPr>
            </w:pPr>
            <w:r w:rsidRPr="00F3300D">
              <w:rPr>
                <w:b/>
                <w:bCs/>
                <w:sz w:val="18"/>
                <w:szCs w:val="18"/>
              </w:rPr>
              <w:t>на 2020 год</w:t>
            </w:r>
          </w:p>
        </w:tc>
        <w:tc>
          <w:tcPr>
            <w:tcW w:w="905" w:type="pct"/>
            <w:vMerge/>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02B60F5D" w14:textId="77777777" w:rsidR="00B04E31" w:rsidRPr="004C203D" w:rsidRDefault="00B04E31" w:rsidP="00B04E31">
            <w:pPr>
              <w:rPr>
                <w:rFonts w:eastAsia="Calibri"/>
                <w:color w:val="000000"/>
                <w:sz w:val="20"/>
                <w:szCs w:val="20"/>
              </w:rPr>
            </w:pPr>
          </w:p>
        </w:tc>
      </w:tr>
      <w:tr w:rsidR="00B04E31" w:rsidRPr="004C203D" w14:paraId="2BEF42CB" w14:textId="77777777" w:rsidTr="00F3300D">
        <w:trPr>
          <w:trHeight w:val="475"/>
        </w:trPr>
        <w:tc>
          <w:tcPr>
            <w:tcW w:w="112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1B8E880" w14:textId="77777777" w:rsidR="00B04E31" w:rsidRPr="004C203D" w:rsidRDefault="00B04E31" w:rsidP="00B04E31">
            <w:pPr>
              <w:jc w:val="both"/>
              <w:rPr>
                <w:rFonts w:eastAsia="Calibri"/>
                <w:bCs/>
                <w:sz w:val="20"/>
                <w:szCs w:val="20"/>
              </w:rPr>
            </w:pPr>
            <w:r w:rsidRPr="004C203D">
              <w:rPr>
                <w:rFonts w:eastAsia="Calibri"/>
                <w:bCs/>
                <w:sz w:val="20"/>
                <w:szCs w:val="20"/>
              </w:rPr>
              <w:t xml:space="preserve">Доходы, получаемые </w:t>
            </w:r>
            <w:proofErr w:type="gramStart"/>
            <w:r w:rsidRPr="004C203D">
              <w:rPr>
                <w:rFonts w:eastAsia="Calibri"/>
                <w:bCs/>
                <w:sz w:val="20"/>
                <w:szCs w:val="20"/>
              </w:rPr>
              <w:t>от  сдачи</w:t>
            </w:r>
            <w:proofErr w:type="gramEnd"/>
            <w:r w:rsidRPr="004C203D">
              <w:rPr>
                <w:rFonts w:eastAsia="Calibri"/>
                <w:bCs/>
                <w:sz w:val="20"/>
                <w:szCs w:val="20"/>
              </w:rPr>
              <w:t xml:space="preserve"> в аренду муниципального имущества, в том числе:</w:t>
            </w:r>
          </w:p>
        </w:tc>
        <w:tc>
          <w:tcPr>
            <w:tcW w:w="108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DBC41B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117 514,7</w:t>
            </w:r>
          </w:p>
        </w:tc>
        <w:tc>
          <w:tcPr>
            <w:tcW w:w="65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A32647F"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149 961,9</w:t>
            </w:r>
          </w:p>
        </w:tc>
        <w:tc>
          <w:tcPr>
            <w:tcW w:w="63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A46338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163 772,6</w:t>
            </w:r>
          </w:p>
        </w:tc>
        <w:tc>
          <w:tcPr>
            <w:tcW w:w="60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232ADC3"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167 766,2</w:t>
            </w:r>
          </w:p>
        </w:tc>
        <w:tc>
          <w:tcPr>
            <w:tcW w:w="90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D40D9C6" w14:textId="77777777" w:rsidR="00B04E31" w:rsidRPr="004C203D" w:rsidRDefault="00B04E31" w:rsidP="00B04E31">
            <w:pPr>
              <w:jc w:val="center"/>
              <w:rPr>
                <w:rFonts w:eastAsia="Calibri"/>
                <w:sz w:val="20"/>
                <w:szCs w:val="20"/>
              </w:rPr>
            </w:pPr>
            <w:r w:rsidRPr="004C203D">
              <w:rPr>
                <w:rFonts w:eastAsia="Calibri"/>
                <w:sz w:val="20"/>
                <w:szCs w:val="20"/>
              </w:rPr>
              <w:t>127,6</w:t>
            </w:r>
          </w:p>
        </w:tc>
      </w:tr>
      <w:tr w:rsidR="00B04E31" w:rsidRPr="004C203D" w14:paraId="6D7D432C" w14:textId="77777777" w:rsidTr="00F3300D">
        <w:trPr>
          <w:trHeight w:val="264"/>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4E232A0" w14:textId="77777777" w:rsidR="00B04E31" w:rsidRPr="004C203D" w:rsidRDefault="00B04E31" w:rsidP="00B04E31">
            <w:pPr>
              <w:ind w:left="142"/>
              <w:jc w:val="both"/>
              <w:rPr>
                <w:rFonts w:eastAsia="Calibri"/>
                <w:bCs/>
                <w:color w:val="000000"/>
                <w:sz w:val="20"/>
                <w:szCs w:val="20"/>
              </w:rPr>
            </w:pPr>
            <w:r w:rsidRPr="004C203D">
              <w:rPr>
                <w:rFonts w:eastAsia="Calibri"/>
                <w:bCs/>
                <w:sz w:val="20"/>
                <w:szCs w:val="20"/>
              </w:rPr>
              <w:t>аренда имущества, из них:</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4BCE58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85 559,0</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DBEA891" w14:textId="77777777" w:rsidR="00B04E31" w:rsidRPr="004C203D" w:rsidRDefault="00B04E31" w:rsidP="00B04E31">
            <w:pPr>
              <w:jc w:val="center"/>
              <w:rPr>
                <w:rFonts w:eastAsia="Calibri"/>
                <w:color w:val="000000"/>
                <w:sz w:val="20"/>
                <w:szCs w:val="20"/>
              </w:rPr>
            </w:pPr>
            <w:r>
              <w:rPr>
                <w:rFonts w:eastAsia="Calibri"/>
                <w:color w:val="000000"/>
                <w:sz w:val="20"/>
                <w:szCs w:val="20"/>
              </w:rPr>
              <w:t>88 375</w:t>
            </w:r>
            <w:r w:rsidRPr="004C203D">
              <w:rPr>
                <w:rFonts w:eastAsia="Calibri"/>
                <w:color w:val="000000"/>
                <w:sz w:val="20"/>
                <w:szCs w:val="20"/>
              </w:rPr>
              <w:t>,6</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6557674"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92 485,8</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7AE0754"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96 478,0</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A5BC40F" w14:textId="77777777" w:rsidR="00B04E31" w:rsidRPr="004C203D" w:rsidRDefault="00B04E31" w:rsidP="00B04E31">
            <w:pPr>
              <w:jc w:val="center"/>
              <w:rPr>
                <w:rFonts w:eastAsia="Calibri"/>
                <w:sz w:val="20"/>
                <w:szCs w:val="20"/>
              </w:rPr>
            </w:pPr>
            <w:r w:rsidRPr="004C203D">
              <w:rPr>
                <w:rFonts w:eastAsia="Calibri"/>
                <w:sz w:val="20"/>
                <w:szCs w:val="20"/>
              </w:rPr>
              <w:t>103,3</w:t>
            </w:r>
          </w:p>
        </w:tc>
      </w:tr>
      <w:tr w:rsidR="00B04E31" w:rsidRPr="004C203D" w14:paraId="38D44422" w14:textId="77777777" w:rsidTr="00F3300D">
        <w:trPr>
          <w:trHeight w:val="158"/>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986D303" w14:textId="77777777" w:rsidR="00B04E31" w:rsidRPr="004C203D" w:rsidRDefault="00B04E31" w:rsidP="00B04E31">
            <w:pPr>
              <w:ind w:left="284"/>
              <w:jc w:val="both"/>
              <w:rPr>
                <w:rFonts w:eastAsia="Calibri"/>
                <w:bCs/>
                <w:color w:val="000000"/>
                <w:sz w:val="20"/>
                <w:szCs w:val="20"/>
              </w:rPr>
            </w:pPr>
            <w:r w:rsidRPr="004C203D">
              <w:rPr>
                <w:rFonts w:eastAsia="Calibri"/>
                <w:bCs/>
                <w:iCs/>
                <w:sz w:val="20"/>
                <w:szCs w:val="20"/>
              </w:rPr>
              <w:t xml:space="preserve">возврат дебиторской       задолженности </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45A06D0" w14:textId="77777777" w:rsidR="00B04E31" w:rsidRPr="004C203D" w:rsidRDefault="00B04E31" w:rsidP="00B04E31">
            <w:pPr>
              <w:jc w:val="center"/>
              <w:rPr>
                <w:rFonts w:eastAsia="Calibri"/>
                <w:sz w:val="20"/>
                <w:szCs w:val="20"/>
              </w:rPr>
            </w:pPr>
            <w:r w:rsidRPr="004C203D">
              <w:rPr>
                <w:rFonts w:eastAsia="Calibri"/>
                <w:sz w:val="20"/>
                <w:szCs w:val="20"/>
              </w:rPr>
              <w:t>5 612,6</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CC4229E" w14:textId="77777777" w:rsidR="00B04E31" w:rsidRPr="004C203D" w:rsidRDefault="00B04E31" w:rsidP="00B04E31">
            <w:pPr>
              <w:jc w:val="center"/>
              <w:rPr>
                <w:rFonts w:eastAsia="Calibri"/>
                <w:sz w:val="20"/>
                <w:szCs w:val="20"/>
              </w:rPr>
            </w:pPr>
            <w:r w:rsidRPr="004C203D">
              <w:rPr>
                <w:rFonts w:eastAsia="Calibri"/>
                <w:sz w:val="20"/>
                <w:szCs w:val="20"/>
              </w:rPr>
              <w:t>2 251,8</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B70E510" w14:textId="77777777" w:rsidR="00B04E31" w:rsidRPr="004C203D" w:rsidRDefault="00B04E31" w:rsidP="00B04E31">
            <w:pPr>
              <w:jc w:val="center"/>
              <w:rPr>
                <w:rFonts w:eastAsia="Calibri"/>
                <w:sz w:val="20"/>
                <w:szCs w:val="20"/>
              </w:rPr>
            </w:pPr>
            <w:r w:rsidRPr="004C203D">
              <w:rPr>
                <w:rFonts w:eastAsia="Calibri"/>
                <w:sz w:val="20"/>
                <w:szCs w:val="20"/>
              </w:rPr>
              <w:t>2 982,1</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5104C3C" w14:textId="77777777" w:rsidR="00B04E31" w:rsidRPr="004C203D" w:rsidRDefault="00B04E31" w:rsidP="00B04E31">
            <w:pPr>
              <w:jc w:val="center"/>
              <w:rPr>
                <w:rFonts w:eastAsia="Calibri"/>
                <w:sz w:val="20"/>
                <w:szCs w:val="20"/>
              </w:rPr>
            </w:pPr>
            <w:r w:rsidRPr="004C203D">
              <w:rPr>
                <w:rFonts w:eastAsia="Calibri"/>
                <w:sz w:val="20"/>
                <w:szCs w:val="20"/>
              </w:rPr>
              <w:t>3 546,0</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D498731" w14:textId="77777777" w:rsidR="00B04E31" w:rsidRPr="004C203D" w:rsidRDefault="00B04E31" w:rsidP="00B04E31">
            <w:pPr>
              <w:jc w:val="center"/>
              <w:rPr>
                <w:rFonts w:eastAsia="Calibri"/>
                <w:sz w:val="20"/>
                <w:szCs w:val="20"/>
              </w:rPr>
            </w:pPr>
            <w:r w:rsidRPr="004C203D">
              <w:rPr>
                <w:rFonts w:eastAsia="Calibri"/>
                <w:sz w:val="20"/>
                <w:szCs w:val="20"/>
              </w:rPr>
              <w:t>40,1</w:t>
            </w:r>
          </w:p>
        </w:tc>
      </w:tr>
      <w:tr w:rsidR="00B04E31" w:rsidRPr="004C203D" w14:paraId="65440F53" w14:textId="77777777" w:rsidTr="00F3300D">
        <w:trPr>
          <w:trHeight w:val="158"/>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4246A464" w14:textId="77777777" w:rsidR="00B04E31" w:rsidRPr="004C203D" w:rsidRDefault="00B04E31" w:rsidP="00B04E31">
            <w:pPr>
              <w:ind w:left="142"/>
              <w:jc w:val="both"/>
              <w:rPr>
                <w:rFonts w:eastAsia="Calibri"/>
                <w:b/>
                <w:bCs/>
                <w:color w:val="000000"/>
                <w:sz w:val="20"/>
                <w:szCs w:val="20"/>
              </w:rPr>
            </w:pPr>
            <w:r w:rsidRPr="004C203D">
              <w:rPr>
                <w:rFonts w:eastAsia="Calibri"/>
                <w:bCs/>
                <w:sz w:val="20"/>
                <w:szCs w:val="20"/>
              </w:rPr>
              <w:t>плата за социальный наем жилых помещений, из них:</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B1D7A94" w14:textId="77777777" w:rsidR="00B04E31" w:rsidRPr="004C203D" w:rsidRDefault="00B04E31" w:rsidP="00B04E31">
            <w:pPr>
              <w:jc w:val="center"/>
              <w:rPr>
                <w:rFonts w:eastAsia="Calibri"/>
                <w:bCs/>
                <w:sz w:val="20"/>
                <w:szCs w:val="20"/>
              </w:rPr>
            </w:pPr>
            <w:r w:rsidRPr="004C203D">
              <w:rPr>
                <w:rFonts w:eastAsia="Calibri"/>
                <w:bCs/>
                <w:sz w:val="20"/>
                <w:szCs w:val="20"/>
              </w:rPr>
              <w:t>25 961,2</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4F448F9" w14:textId="77777777" w:rsidR="00B04E31" w:rsidRPr="004C203D" w:rsidRDefault="00B04E31" w:rsidP="00B04E31">
            <w:pPr>
              <w:jc w:val="center"/>
              <w:rPr>
                <w:rFonts w:eastAsia="Calibri"/>
                <w:bCs/>
                <w:sz w:val="20"/>
                <w:szCs w:val="20"/>
              </w:rPr>
            </w:pPr>
            <w:r w:rsidRPr="004C203D">
              <w:rPr>
                <w:rFonts w:eastAsia="Calibri"/>
                <w:bCs/>
                <w:sz w:val="20"/>
                <w:szCs w:val="20"/>
              </w:rPr>
              <w:t>47 209,4</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AA03DB1" w14:textId="77777777" w:rsidR="00B04E31" w:rsidRPr="004C203D" w:rsidRDefault="00B04E31" w:rsidP="00B04E31">
            <w:pPr>
              <w:jc w:val="center"/>
              <w:rPr>
                <w:rFonts w:eastAsia="Calibri"/>
                <w:bCs/>
                <w:sz w:val="20"/>
                <w:szCs w:val="20"/>
              </w:rPr>
            </w:pPr>
            <w:r w:rsidRPr="004C203D">
              <w:rPr>
                <w:rFonts w:eastAsia="Calibri"/>
                <w:bCs/>
                <w:sz w:val="20"/>
                <w:szCs w:val="20"/>
              </w:rPr>
              <w:t>50 785,1</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06B82DA" w14:textId="77777777" w:rsidR="00B04E31" w:rsidRPr="004C203D" w:rsidRDefault="00B04E31" w:rsidP="00B04E31">
            <w:pPr>
              <w:jc w:val="center"/>
              <w:rPr>
                <w:rFonts w:eastAsia="Calibri"/>
                <w:bCs/>
                <w:sz w:val="20"/>
                <w:szCs w:val="20"/>
              </w:rPr>
            </w:pPr>
            <w:r w:rsidRPr="004C203D">
              <w:rPr>
                <w:rFonts w:eastAsia="Calibri"/>
                <w:bCs/>
                <w:sz w:val="20"/>
                <w:szCs w:val="20"/>
              </w:rPr>
              <w:t>50 785,1</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787869D" w14:textId="77777777" w:rsidR="00B04E31" w:rsidRPr="004C203D" w:rsidRDefault="00B04E31" w:rsidP="00B04E31">
            <w:pPr>
              <w:jc w:val="center"/>
              <w:rPr>
                <w:rFonts w:eastAsia="Calibri"/>
                <w:bCs/>
                <w:sz w:val="20"/>
                <w:szCs w:val="20"/>
              </w:rPr>
            </w:pPr>
            <w:r w:rsidRPr="004C203D">
              <w:rPr>
                <w:rFonts w:eastAsia="Calibri"/>
                <w:bCs/>
                <w:sz w:val="20"/>
                <w:szCs w:val="20"/>
              </w:rPr>
              <w:t>181,8</w:t>
            </w:r>
          </w:p>
        </w:tc>
      </w:tr>
      <w:tr w:rsidR="00B04E31" w:rsidRPr="004C203D" w14:paraId="4AE16AF3" w14:textId="77777777" w:rsidTr="00F3300D">
        <w:trPr>
          <w:trHeight w:val="158"/>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F0CC3BB" w14:textId="77777777" w:rsidR="00B04E31" w:rsidRPr="004C203D" w:rsidRDefault="00B04E31" w:rsidP="00B04E31">
            <w:pPr>
              <w:ind w:left="284"/>
              <w:jc w:val="both"/>
              <w:rPr>
                <w:rFonts w:eastAsia="Calibri"/>
                <w:bCs/>
                <w:sz w:val="20"/>
                <w:szCs w:val="20"/>
              </w:rPr>
            </w:pPr>
            <w:r w:rsidRPr="004C203D">
              <w:rPr>
                <w:rFonts w:eastAsia="Calibri"/>
                <w:bCs/>
                <w:iCs/>
                <w:sz w:val="20"/>
                <w:szCs w:val="20"/>
              </w:rPr>
              <w:t>возврат дебиторской   задолженности</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7BDE24F" w14:textId="77777777" w:rsidR="00B04E31" w:rsidRPr="004C203D" w:rsidRDefault="00B04E31" w:rsidP="00B04E31">
            <w:pPr>
              <w:jc w:val="center"/>
              <w:rPr>
                <w:rFonts w:eastAsia="Calibri"/>
                <w:bCs/>
                <w:sz w:val="20"/>
                <w:szCs w:val="20"/>
              </w:rPr>
            </w:pPr>
            <w:r w:rsidRPr="004C203D">
              <w:rPr>
                <w:rFonts w:eastAsia="Calibri"/>
                <w:bCs/>
                <w:sz w:val="20"/>
                <w:szCs w:val="20"/>
              </w:rPr>
              <w:t>5 260,4</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A9FB077" w14:textId="77777777" w:rsidR="00B04E31" w:rsidRPr="004C203D" w:rsidRDefault="00B04E31" w:rsidP="00B04E31">
            <w:pPr>
              <w:jc w:val="center"/>
              <w:rPr>
                <w:rFonts w:eastAsia="Calibri"/>
                <w:bCs/>
                <w:sz w:val="20"/>
                <w:szCs w:val="20"/>
              </w:rPr>
            </w:pPr>
            <w:r w:rsidRPr="004C203D">
              <w:rPr>
                <w:rFonts w:eastAsia="Calibri"/>
                <w:bCs/>
                <w:sz w:val="20"/>
                <w:szCs w:val="20"/>
              </w:rPr>
              <w:t>1 146,3</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B418ED0" w14:textId="77777777" w:rsidR="00B04E31" w:rsidRPr="004C203D" w:rsidRDefault="00B04E31" w:rsidP="00B04E31">
            <w:pPr>
              <w:jc w:val="center"/>
              <w:rPr>
                <w:rFonts w:eastAsia="Calibri"/>
                <w:bCs/>
                <w:sz w:val="20"/>
                <w:szCs w:val="20"/>
              </w:rPr>
            </w:pPr>
            <w:r w:rsidRPr="004C203D">
              <w:rPr>
                <w:rFonts w:eastAsia="Calibri"/>
                <w:bCs/>
                <w:sz w:val="20"/>
                <w:szCs w:val="20"/>
              </w:rPr>
              <w:t>1 146,3</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D108346" w14:textId="77777777" w:rsidR="00B04E31" w:rsidRPr="004C203D" w:rsidRDefault="00B04E31" w:rsidP="00B04E31">
            <w:pPr>
              <w:jc w:val="center"/>
              <w:rPr>
                <w:rFonts w:eastAsia="Calibri"/>
                <w:bCs/>
                <w:sz w:val="20"/>
                <w:szCs w:val="20"/>
              </w:rPr>
            </w:pPr>
            <w:r w:rsidRPr="004C203D">
              <w:rPr>
                <w:rFonts w:eastAsia="Calibri"/>
                <w:bCs/>
                <w:sz w:val="20"/>
                <w:szCs w:val="20"/>
              </w:rPr>
              <w:t>1 146,3</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D88F9BC" w14:textId="77777777" w:rsidR="00B04E31" w:rsidRPr="004C203D" w:rsidRDefault="00B04E31" w:rsidP="00B04E31">
            <w:pPr>
              <w:jc w:val="center"/>
              <w:rPr>
                <w:rFonts w:eastAsia="Calibri"/>
                <w:bCs/>
                <w:sz w:val="20"/>
                <w:szCs w:val="20"/>
              </w:rPr>
            </w:pPr>
            <w:r w:rsidRPr="004C203D">
              <w:rPr>
                <w:rFonts w:eastAsia="Calibri"/>
                <w:bCs/>
                <w:sz w:val="20"/>
                <w:szCs w:val="20"/>
              </w:rPr>
              <w:t>21,8</w:t>
            </w:r>
          </w:p>
        </w:tc>
      </w:tr>
      <w:tr w:rsidR="00B04E31" w:rsidRPr="004C203D" w14:paraId="6AB52CE2" w14:textId="77777777" w:rsidTr="00F3300D">
        <w:trPr>
          <w:trHeight w:val="158"/>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44D0DB52" w14:textId="77777777" w:rsidR="00B04E31" w:rsidRPr="004C203D" w:rsidRDefault="00B04E31" w:rsidP="00B04E31">
            <w:pPr>
              <w:ind w:left="142"/>
              <w:jc w:val="both"/>
              <w:rPr>
                <w:rFonts w:eastAsia="Calibri"/>
                <w:bCs/>
                <w:iCs/>
                <w:sz w:val="20"/>
                <w:szCs w:val="20"/>
              </w:rPr>
            </w:pPr>
            <w:r w:rsidRPr="004C203D">
              <w:rPr>
                <w:rFonts w:eastAsia="Calibri"/>
                <w:bCs/>
                <w:sz w:val="20"/>
                <w:szCs w:val="20"/>
              </w:rPr>
              <w:t>плата за коммерческий наем жилых помещений, из них:</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B7AB9F9" w14:textId="77777777" w:rsidR="00B04E31" w:rsidRPr="004C203D" w:rsidRDefault="00B04E31" w:rsidP="00B04E31">
            <w:pPr>
              <w:jc w:val="center"/>
              <w:rPr>
                <w:rFonts w:eastAsia="Calibri"/>
                <w:bCs/>
                <w:sz w:val="20"/>
                <w:szCs w:val="20"/>
              </w:rPr>
            </w:pPr>
            <w:r w:rsidRPr="004C203D">
              <w:rPr>
                <w:rFonts w:eastAsia="Calibri"/>
                <w:bCs/>
                <w:sz w:val="20"/>
                <w:szCs w:val="20"/>
              </w:rPr>
              <w:t>4 699,7</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E3D4F7C" w14:textId="77777777" w:rsidR="00B04E31" w:rsidRPr="004C203D" w:rsidRDefault="00B04E31" w:rsidP="00B04E31">
            <w:pPr>
              <w:jc w:val="center"/>
              <w:rPr>
                <w:rFonts w:eastAsia="Calibri"/>
                <w:bCs/>
                <w:sz w:val="20"/>
                <w:szCs w:val="20"/>
              </w:rPr>
            </w:pPr>
            <w:r w:rsidRPr="004C203D">
              <w:rPr>
                <w:rFonts w:eastAsia="Calibri"/>
                <w:bCs/>
                <w:sz w:val="20"/>
                <w:szCs w:val="20"/>
              </w:rPr>
              <w:t>11 414,5</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11F3392" w14:textId="77777777" w:rsidR="00B04E31" w:rsidRPr="004C203D" w:rsidRDefault="00B04E31" w:rsidP="00B04E31">
            <w:pPr>
              <w:jc w:val="center"/>
              <w:rPr>
                <w:rFonts w:eastAsia="Calibri"/>
                <w:bCs/>
                <w:sz w:val="20"/>
                <w:szCs w:val="20"/>
              </w:rPr>
            </w:pPr>
            <w:r>
              <w:rPr>
                <w:rFonts w:eastAsia="Calibri"/>
                <w:bCs/>
                <w:sz w:val="20"/>
                <w:szCs w:val="20"/>
              </w:rPr>
              <w:t>17 676,9</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50A349E" w14:textId="77777777" w:rsidR="00B04E31" w:rsidRPr="004C203D" w:rsidRDefault="00B04E31" w:rsidP="00B04E31">
            <w:pPr>
              <w:jc w:val="center"/>
              <w:rPr>
                <w:rFonts w:eastAsia="Calibri"/>
                <w:bCs/>
                <w:sz w:val="20"/>
                <w:szCs w:val="20"/>
              </w:rPr>
            </w:pPr>
            <w:r w:rsidRPr="004C203D">
              <w:rPr>
                <w:rFonts w:eastAsia="Calibri"/>
                <w:bCs/>
                <w:sz w:val="20"/>
                <w:szCs w:val="20"/>
              </w:rPr>
              <w:t>17 676,9</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3915D4D" w14:textId="77777777" w:rsidR="00B04E31" w:rsidRPr="004C203D" w:rsidRDefault="00B04E31" w:rsidP="00B04E31">
            <w:pPr>
              <w:jc w:val="center"/>
              <w:rPr>
                <w:rFonts w:eastAsia="Calibri"/>
                <w:bCs/>
                <w:sz w:val="20"/>
                <w:szCs w:val="20"/>
              </w:rPr>
            </w:pPr>
            <w:r w:rsidRPr="004C203D">
              <w:rPr>
                <w:rFonts w:eastAsia="Calibri"/>
                <w:bCs/>
                <w:sz w:val="20"/>
                <w:szCs w:val="20"/>
              </w:rPr>
              <w:t>Более 200 %</w:t>
            </w:r>
          </w:p>
        </w:tc>
      </w:tr>
      <w:tr w:rsidR="00B04E31" w:rsidRPr="004C203D" w14:paraId="06B0B765" w14:textId="77777777" w:rsidTr="00F3300D">
        <w:trPr>
          <w:trHeight w:val="158"/>
        </w:trPr>
        <w:tc>
          <w:tcPr>
            <w:tcW w:w="11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4387D91B" w14:textId="77777777" w:rsidR="00B04E31" w:rsidRPr="004C203D" w:rsidRDefault="00B04E31" w:rsidP="00B04E31">
            <w:pPr>
              <w:ind w:left="284"/>
              <w:jc w:val="both"/>
              <w:rPr>
                <w:rFonts w:eastAsia="Calibri"/>
                <w:bCs/>
                <w:sz w:val="20"/>
                <w:szCs w:val="20"/>
              </w:rPr>
            </w:pPr>
            <w:r w:rsidRPr="004C203D">
              <w:rPr>
                <w:rFonts w:eastAsia="Calibri"/>
                <w:bCs/>
                <w:iCs/>
                <w:sz w:val="20"/>
                <w:szCs w:val="20"/>
              </w:rPr>
              <w:t>возврат дебиторской задолженности</w:t>
            </w:r>
          </w:p>
        </w:tc>
        <w:tc>
          <w:tcPr>
            <w:tcW w:w="1087" w:type="pct"/>
            <w:tcBorders>
              <w:top w:val="single" w:sz="8" w:space="0" w:color="2F5496" w:themeColor="accent5" w:themeShade="BF"/>
              <w:left w:val="single" w:sz="8" w:space="0" w:color="2F5496" w:themeColor="accent5" w:themeShade="BF"/>
              <w:bottom w:val="single" w:sz="8" w:space="0" w:color="2F5496" w:themeColor="accent5" w:themeShade="BF"/>
              <w:right w:val="single" w:sz="2" w:space="0" w:color="2E74B5"/>
            </w:tcBorders>
            <w:shd w:val="clear" w:color="auto" w:fill="auto"/>
            <w:vAlign w:val="center"/>
          </w:tcPr>
          <w:p w14:paraId="4DA0B614" w14:textId="77777777" w:rsidR="00B04E31" w:rsidRPr="004C203D" w:rsidRDefault="00B04E31" w:rsidP="00B04E31">
            <w:pPr>
              <w:jc w:val="center"/>
              <w:rPr>
                <w:rFonts w:eastAsia="Calibri"/>
                <w:bCs/>
                <w:sz w:val="20"/>
                <w:szCs w:val="20"/>
              </w:rPr>
            </w:pPr>
            <w:r w:rsidRPr="004C203D">
              <w:rPr>
                <w:rFonts w:eastAsia="Calibri"/>
                <w:bCs/>
                <w:sz w:val="20"/>
                <w:szCs w:val="20"/>
              </w:rPr>
              <w:t>702,7</w:t>
            </w:r>
          </w:p>
        </w:tc>
        <w:tc>
          <w:tcPr>
            <w:tcW w:w="652" w:type="pct"/>
            <w:tcBorders>
              <w:top w:val="single" w:sz="8" w:space="0" w:color="2F5496" w:themeColor="accent5" w:themeShade="BF"/>
              <w:left w:val="single" w:sz="2" w:space="0" w:color="2E74B5"/>
              <w:bottom w:val="single" w:sz="8" w:space="0" w:color="2F5496" w:themeColor="accent5" w:themeShade="BF"/>
              <w:right w:val="single" w:sz="8" w:space="0" w:color="2F5496" w:themeColor="accent5" w:themeShade="BF"/>
            </w:tcBorders>
            <w:shd w:val="clear" w:color="auto" w:fill="auto"/>
            <w:vAlign w:val="center"/>
          </w:tcPr>
          <w:p w14:paraId="2975EBDE" w14:textId="77777777" w:rsidR="00B04E31" w:rsidRPr="004C203D" w:rsidRDefault="00B04E31" w:rsidP="00B04E31">
            <w:pPr>
              <w:jc w:val="center"/>
              <w:rPr>
                <w:rFonts w:eastAsia="Calibri"/>
                <w:bCs/>
                <w:sz w:val="20"/>
                <w:szCs w:val="20"/>
              </w:rPr>
            </w:pPr>
            <w:r w:rsidRPr="004C203D">
              <w:rPr>
                <w:rFonts w:eastAsia="Calibri"/>
                <w:bCs/>
                <w:sz w:val="20"/>
                <w:szCs w:val="20"/>
              </w:rPr>
              <w:t>100,4</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BE66BE2" w14:textId="77777777" w:rsidR="00B04E31" w:rsidRPr="004C203D" w:rsidRDefault="00B04E31" w:rsidP="00B04E31">
            <w:pPr>
              <w:jc w:val="center"/>
              <w:rPr>
                <w:rFonts w:eastAsia="Calibri"/>
                <w:bCs/>
                <w:sz w:val="20"/>
                <w:szCs w:val="20"/>
              </w:rPr>
            </w:pPr>
            <w:r w:rsidRPr="004C203D">
              <w:rPr>
                <w:rFonts w:eastAsia="Calibri"/>
                <w:bCs/>
                <w:sz w:val="20"/>
                <w:szCs w:val="20"/>
              </w:rPr>
              <w:t>100,4</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1C57479" w14:textId="77777777" w:rsidR="00B04E31" w:rsidRPr="004C203D" w:rsidRDefault="00B04E31" w:rsidP="00B04E31">
            <w:pPr>
              <w:jc w:val="center"/>
              <w:rPr>
                <w:rFonts w:eastAsia="Calibri"/>
                <w:bCs/>
                <w:sz w:val="20"/>
                <w:szCs w:val="20"/>
              </w:rPr>
            </w:pPr>
            <w:r w:rsidRPr="004C203D">
              <w:rPr>
                <w:rFonts w:eastAsia="Calibri"/>
                <w:bCs/>
                <w:sz w:val="20"/>
                <w:szCs w:val="20"/>
              </w:rPr>
              <w:t>100,4</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F1228B6" w14:textId="77777777" w:rsidR="00B04E31" w:rsidRPr="004C203D" w:rsidRDefault="00B04E31" w:rsidP="00B04E31">
            <w:pPr>
              <w:jc w:val="center"/>
              <w:rPr>
                <w:rFonts w:eastAsia="Calibri"/>
                <w:bCs/>
                <w:sz w:val="20"/>
                <w:szCs w:val="20"/>
              </w:rPr>
            </w:pPr>
            <w:r w:rsidRPr="004C203D">
              <w:rPr>
                <w:rFonts w:eastAsia="Calibri"/>
                <w:bCs/>
                <w:sz w:val="20"/>
                <w:szCs w:val="20"/>
              </w:rPr>
              <w:t>14,3</w:t>
            </w:r>
          </w:p>
        </w:tc>
      </w:tr>
    </w:tbl>
    <w:p w14:paraId="44785909" w14:textId="77777777" w:rsidR="00B04E31" w:rsidRDefault="00B04E31" w:rsidP="00B04E31">
      <w:pPr>
        <w:suppressAutoHyphens/>
        <w:ind w:firstLine="709"/>
        <w:jc w:val="both"/>
        <w:rPr>
          <w:sz w:val="28"/>
          <w:szCs w:val="28"/>
        </w:rPr>
      </w:pPr>
      <w:r w:rsidRPr="004C203D">
        <w:rPr>
          <w:sz w:val="28"/>
          <w:szCs w:val="28"/>
        </w:rPr>
        <w:lastRenderedPageBreak/>
        <w:t>Расчет проектируемого объема поступлений доходов произведен исходя из следующих показателей:</w:t>
      </w:r>
    </w:p>
    <w:p w14:paraId="57FC82B6" w14:textId="77777777" w:rsidR="00B04E31" w:rsidRDefault="00B04E31" w:rsidP="00B04E31">
      <w:pPr>
        <w:suppressAutoHyphens/>
        <w:ind w:firstLine="708"/>
        <w:jc w:val="both"/>
        <w:rPr>
          <w:rFonts w:eastAsia="Calibri"/>
          <w:sz w:val="28"/>
          <w:szCs w:val="28"/>
        </w:rPr>
      </w:pPr>
      <w:r w:rsidRPr="004C203D">
        <w:rPr>
          <w:rFonts w:eastAsia="Calibri"/>
          <w:sz w:val="28"/>
          <w:szCs w:val="28"/>
        </w:rPr>
        <w:t>- начислений годовой арендной платы по действующим договорам за наем нежилых помещений</w:t>
      </w:r>
      <w:r w:rsidRPr="00A426DC">
        <w:rPr>
          <w:sz w:val="28"/>
          <w:szCs w:val="28"/>
        </w:rPr>
        <w:t xml:space="preserve"> </w:t>
      </w:r>
      <w:r w:rsidRPr="004C203D">
        <w:rPr>
          <w:sz w:val="28"/>
          <w:szCs w:val="28"/>
        </w:rPr>
        <w:t xml:space="preserve">на 01 сентября 2017 года, </w:t>
      </w:r>
      <w:r w:rsidRPr="004C203D">
        <w:rPr>
          <w:color w:val="000000"/>
          <w:sz w:val="28"/>
          <w:szCs w:val="28"/>
        </w:rPr>
        <w:t xml:space="preserve">скорректированных на индекс потребительских цен в размере </w:t>
      </w:r>
      <w:r>
        <w:rPr>
          <w:color w:val="000000"/>
          <w:sz w:val="28"/>
          <w:szCs w:val="28"/>
        </w:rPr>
        <w:t>10</w:t>
      </w:r>
      <w:r w:rsidRPr="004C203D">
        <w:rPr>
          <w:color w:val="000000"/>
          <w:sz w:val="28"/>
          <w:szCs w:val="28"/>
        </w:rPr>
        <w:t>4,0 %</w:t>
      </w:r>
      <w:r>
        <w:rPr>
          <w:color w:val="000000"/>
          <w:sz w:val="28"/>
          <w:szCs w:val="28"/>
        </w:rPr>
        <w:t>;</w:t>
      </w:r>
      <w:r w:rsidRPr="004C203D">
        <w:rPr>
          <w:rFonts w:eastAsia="Calibri"/>
          <w:sz w:val="28"/>
          <w:szCs w:val="28"/>
        </w:rPr>
        <w:t xml:space="preserve"> </w:t>
      </w:r>
    </w:p>
    <w:p w14:paraId="0D2F7529" w14:textId="77777777" w:rsidR="00B04E31" w:rsidRDefault="00B04E31" w:rsidP="00B04E31">
      <w:pPr>
        <w:suppressAutoHyphens/>
        <w:ind w:firstLine="709"/>
        <w:jc w:val="both"/>
        <w:rPr>
          <w:sz w:val="28"/>
          <w:szCs w:val="28"/>
        </w:rPr>
      </w:pPr>
      <w:r w:rsidRPr="004C203D">
        <w:rPr>
          <w:sz w:val="28"/>
          <w:szCs w:val="28"/>
        </w:rPr>
        <w:t>- начислений годовой арендной платы по действующим договорам за наем жилых помещений</w:t>
      </w:r>
      <w:r w:rsidRPr="00EE52D2">
        <w:rPr>
          <w:sz w:val="28"/>
          <w:szCs w:val="28"/>
        </w:rPr>
        <w:t xml:space="preserve"> </w:t>
      </w:r>
      <w:r>
        <w:rPr>
          <w:sz w:val="28"/>
          <w:szCs w:val="28"/>
        </w:rPr>
        <w:t>на 01 сентября 2017 года;</w:t>
      </w:r>
    </w:p>
    <w:p w14:paraId="70AE4EBA" w14:textId="77777777" w:rsidR="00B04E31" w:rsidRPr="004C203D" w:rsidRDefault="00B04E31" w:rsidP="00B04E31">
      <w:pPr>
        <w:suppressAutoHyphens/>
        <w:ind w:firstLine="709"/>
        <w:jc w:val="both"/>
        <w:rPr>
          <w:sz w:val="28"/>
          <w:szCs w:val="28"/>
        </w:rPr>
      </w:pPr>
      <w:r w:rsidRPr="004C203D">
        <w:rPr>
          <w:sz w:val="28"/>
          <w:szCs w:val="28"/>
        </w:rPr>
        <w:t>- п</w:t>
      </w:r>
      <w:r>
        <w:rPr>
          <w:sz w:val="28"/>
          <w:szCs w:val="28"/>
        </w:rPr>
        <w:t xml:space="preserve">рогнозируемой суммы поступления </w:t>
      </w:r>
      <w:r w:rsidRPr="004C203D">
        <w:rPr>
          <w:sz w:val="28"/>
          <w:szCs w:val="28"/>
        </w:rPr>
        <w:t>дебиторской задолженности.</w:t>
      </w:r>
    </w:p>
    <w:p w14:paraId="6A0F358C" w14:textId="77777777" w:rsidR="00B04E31" w:rsidRPr="00B07A18" w:rsidRDefault="00B04E31" w:rsidP="00B04E31">
      <w:pPr>
        <w:suppressAutoHyphens/>
        <w:ind w:firstLine="708"/>
        <w:jc w:val="both"/>
        <w:rPr>
          <w:rFonts w:eastAsia="Calibri"/>
          <w:bCs/>
          <w:color w:val="000000"/>
          <w:sz w:val="28"/>
          <w:szCs w:val="28"/>
        </w:rPr>
      </w:pPr>
      <w:r w:rsidRPr="00B07A18">
        <w:rPr>
          <w:rFonts w:eastAsia="Calibri"/>
          <w:bCs/>
          <w:color w:val="000000"/>
          <w:sz w:val="28"/>
          <w:szCs w:val="28"/>
        </w:rPr>
        <w:t>Общий объем</w:t>
      </w:r>
      <w:r>
        <w:rPr>
          <w:rFonts w:eastAsia="Calibri"/>
          <w:bCs/>
          <w:color w:val="000000"/>
          <w:sz w:val="28"/>
          <w:szCs w:val="28"/>
        </w:rPr>
        <w:t xml:space="preserve"> данного вида доходов </w:t>
      </w:r>
      <w:r w:rsidRPr="00B07A18">
        <w:rPr>
          <w:rFonts w:eastAsia="Calibri"/>
          <w:bCs/>
          <w:color w:val="000000"/>
          <w:sz w:val="28"/>
          <w:szCs w:val="28"/>
        </w:rPr>
        <w:t xml:space="preserve">в 2018 </w:t>
      </w:r>
      <w:r>
        <w:rPr>
          <w:rFonts w:eastAsia="Calibri"/>
          <w:bCs/>
          <w:color w:val="000000"/>
          <w:sz w:val="28"/>
          <w:szCs w:val="28"/>
        </w:rPr>
        <w:t xml:space="preserve">году </w:t>
      </w:r>
      <w:r w:rsidRPr="00B07A18">
        <w:rPr>
          <w:rFonts w:eastAsia="Calibri"/>
          <w:bCs/>
          <w:color w:val="000000"/>
          <w:sz w:val="28"/>
          <w:szCs w:val="28"/>
        </w:rPr>
        <w:t xml:space="preserve">прогнозируются с ростом к утвержденным параметрам </w:t>
      </w:r>
      <w:r>
        <w:rPr>
          <w:rFonts w:eastAsia="Calibri"/>
          <w:bCs/>
          <w:color w:val="000000"/>
          <w:sz w:val="28"/>
          <w:szCs w:val="28"/>
        </w:rPr>
        <w:t>текущего периода</w:t>
      </w:r>
      <w:r w:rsidRPr="00B07A18">
        <w:rPr>
          <w:rFonts w:eastAsia="Calibri"/>
          <w:bCs/>
          <w:color w:val="000000"/>
          <w:sz w:val="28"/>
          <w:szCs w:val="28"/>
        </w:rPr>
        <w:t xml:space="preserve"> на </w:t>
      </w:r>
      <w:r>
        <w:rPr>
          <w:rFonts w:eastAsia="Calibri"/>
          <w:bCs/>
          <w:color w:val="000000"/>
          <w:sz w:val="28"/>
          <w:szCs w:val="28"/>
        </w:rPr>
        <w:t>27,6</w:t>
      </w:r>
      <w:r w:rsidRPr="00B07A18">
        <w:rPr>
          <w:rFonts w:eastAsia="Calibri"/>
          <w:bCs/>
          <w:color w:val="000000"/>
          <w:sz w:val="28"/>
          <w:szCs w:val="28"/>
        </w:rPr>
        <w:t xml:space="preserve"> процент</w:t>
      </w:r>
      <w:r>
        <w:rPr>
          <w:rFonts w:eastAsia="Calibri"/>
          <w:bCs/>
          <w:color w:val="000000"/>
          <w:sz w:val="28"/>
          <w:szCs w:val="28"/>
        </w:rPr>
        <w:t>ных пункта, что</w:t>
      </w:r>
      <w:r w:rsidRPr="00B07A18">
        <w:rPr>
          <w:rFonts w:eastAsia="Calibri"/>
          <w:bCs/>
          <w:color w:val="000000"/>
          <w:sz w:val="28"/>
          <w:szCs w:val="28"/>
        </w:rPr>
        <w:t xml:space="preserve"> обусловлен</w:t>
      </w:r>
      <w:r>
        <w:rPr>
          <w:rFonts w:eastAsia="Calibri"/>
          <w:bCs/>
          <w:color w:val="000000"/>
          <w:sz w:val="28"/>
          <w:szCs w:val="28"/>
        </w:rPr>
        <w:t xml:space="preserve">о </w:t>
      </w:r>
      <w:r w:rsidRPr="00B07A18">
        <w:rPr>
          <w:rFonts w:eastAsia="Calibri"/>
          <w:bCs/>
          <w:color w:val="000000"/>
          <w:sz w:val="28"/>
          <w:szCs w:val="28"/>
        </w:rPr>
        <w:t xml:space="preserve">введением в эксплуатацию </w:t>
      </w:r>
      <w:r>
        <w:rPr>
          <w:rFonts w:eastAsia="Calibri"/>
          <w:bCs/>
          <w:color w:val="000000"/>
          <w:sz w:val="28"/>
          <w:szCs w:val="28"/>
        </w:rPr>
        <w:t xml:space="preserve">и заселением </w:t>
      </w:r>
      <w:r w:rsidRPr="00B07A18">
        <w:rPr>
          <w:rFonts w:eastAsia="Calibri"/>
          <w:bCs/>
          <w:color w:val="000000"/>
          <w:sz w:val="28"/>
          <w:szCs w:val="28"/>
        </w:rPr>
        <w:t>наёмного дома социально</w:t>
      </w:r>
      <w:r>
        <w:rPr>
          <w:rFonts w:eastAsia="Calibri"/>
          <w:bCs/>
          <w:color w:val="000000"/>
          <w:sz w:val="28"/>
          <w:szCs w:val="28"/>
        </w:rPr>
        <w:t>го использования</w:t>
      </w:r>
      <w:r w:rsidRPr="00B07A18">
        <w:rPr>
          <w:rFonts w:eastAsia="Calibri"/>
          <w:bCs/>
          <w:color w:val="000000"/>
          <w:sz w:val="28"/>
          <w:szCs w:val="28"/>
        </w:rPr>
        <w:t>, расположенного по улице И. Захарова д. 12.</w:t>
      </w:r>
    </w:p>
    <w:p w14:paraId="085FB5AB" w14:textId="77777777" w:rsidR="00B04E31" w:rsidRPr="004C203D" w:rsidRDefault="00B04E31" w:rsidP="00B04E31">
      <w:pPr>
        <w:suppressAutoHyphens/>
        <w:ind w:firstLine="709"/>
        <w:jc w:val="both"/>
        <w:rPr>
          <w:rFonts w:eastAsia="Calibri"/>
          <w:bCs/>
          <w:color w:val="000000"/>
          <w:sz w:val="28"/>
          <w:szCs w:val="28"/>
        </w:rPr>
      </w:pPr>
      <w:r w:rsidRPr="004C203D">
        <w:rPr>
          <w:rFonts w:eastAsia="Calibri"/>
          <w:b/>
          <w:bCs/>
          <w:color w:val="000000"/>
          <w:sz w:val="28"/>
          <w:szCs w:val="28"/>
        </w:rPr>
        <w:t xml:space="preserve">• </w:t>
      </w:r>
      <w:r w:rsidRPr="004C203D">
        <w:rPr>
          <w:rFonts w:eastAsia="Calibri"/>
          <w:bCs/>
          <w:color w:val="000000"/>
          <w:sz w:val="28"/>
          <w:szCs w:val="28"/>
        </w:rPr>
        <w:t>Доходы от перечисления части прибыли муниципальных унитарных предприятий, остающейся после уплаты налогов и иных обязательных платежей определены главным администратором доходов бюджета – Администрацией города в объеме:</w:t>
      </w:r>
    </w:p>
    <w:p w14:paraId="5AC907DC" w14:textId="77777777" w:rsidR="00B04E31" w:rsidRPr="004C203D" w:rsidRDefault="00B04E31" w:rsidP="00B04E31">
      <w:pPr>
        <w:suppressAutoHyphens/>
        <w:jc w:val="both"/>
        <w:rPr>
          <w:rFonts w:eastAsia="Calibri"/>
          <w:bCs/>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372"/>
        <w:gridCol w:w="1953"/>
        <w:gridCol w:w="1275"/>
        <w:gridCol w:w="1234"/>
        <w:gridCol w:w="1176"/>
        <w:gridCol w:w="1770"/>
      </w:tblGrid>
      <w:tr w:rsidR="00B04E31" w:rsidRPr="00571378" w14:paraId="5584F745" w14:textId="77777777" w:rsidTr="00571378">
        <w:trPr>
          <w:trHeight w:val="158"/>
          <w:tblHeader/>
        </w:trPr>
        <w:tc>
          <w:tcPr>
            <w:tcW w:w="1212"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299FE832" w14:textId="77777777" w:rsidR="00B04E31" w:rsidRPr="00571378" w:rsidRDefault="00B04E31" w:rsidP="00B04E31">
            <w:pPr>
              <w:jc w:val="center"/>
              <w:rPr>
                <w:b/>
                <w:bCs/>
                <w:sz w:val="20"/>
                <w:szCs w:val="20"/>
              </w:rPr>
            </w:pPr>
            <w:r w:rsidRPr="00571378">
              <w:rPr>
                <w:b/>
                <w:bCs/>
                <w:sz w:val="20"/>
                <w:szCs w:val="20"/>
              </w:rPr>
              <w:t xml:space="preserve">Наименование </w:t>
            </w:r>
          </w:p>
        </w:tc>
        <w:tc>
          <w:tcPr>
            <w:tcW w:w="998"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769B89BF" w14:textId="649D7A69" w:rsidR="00B04E31" w:rsidRPr="00F3300D" w:rsidRDefault="00B04E31" w:rsidP="00F3300D">
            <w:pPr>
              <w:spacing w:before="120" w:after="120"/>
              <w:jc w:val="center"/>
              <w:rPr>
                <w:b/>
                <w:bCs/>
                <w:sz w:val="16"/>
                <w:szCs w:val="16"/>
              </w:rPr>
            </w:pPr>
            <w:r w:rsidRPr="00F3300D">
              <w:rPr>
                <w:b/>
                <w:bCs/>
                <w:sz w:val="16"/>
                <w:szCs w:val="16"/>
              </w:rPr>
              <w:t xml:space="preserve">СПРАВОЧНО: Утвержденный бюджет на 2017 год </w:t>
            </w:r>
            <w:r w:rsidRPr="00F3300D">
              <w:rPr>
                <w:rFonts w:eastAsia="Calibri"/>
                <w:b/>
                <w:sz w:val="16"/>
                <w:szCs w:val="16"/>
              </w:rPr>
              <w:t xml:space="preserve">в редакции решения Думы города от 02.10.2017 </w:t>
            </w:r>
            <w:r w:rsidRPr="00F3300D">
              <w:rPr>
                <w:rFonts w:eastAsia="Calibri"/>
                <w:b/>
                <w:sz w:val="16"/>
                <w:szCs w:val="16"/>
              </w:rPr>
              <w:br/>
              <w:t>№ 157-VI ДГ</w:t>
            </w:r>
            <w:r w:rsidRPr="00F3300D">
              <w:rPr>
                <w:b/>
                <w:bCs/>
                <w:sz w:val="16"/>
                <w:szCs w:val="16"/>
              </w:rPr>
              <w:t>, тыс. руб</w:t>
            </w:r>
            <w:r w:rsidR="00571378" w:rsidRPr="00F3300D">
              <w:rPr>
                <w:b/>
                <w:bCs/>
                <w:sz w:val="16"/>
                <w:szCs w:val="16"/>
              </w:rPr>
              <w:t>.</w:t>
            </w:r>
          </w:p>
        </w:tc>
        <w:tc>
          <w:tcPr>
            <w:tcW w:w="1884"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48005E72" w14:textId="009521E5" w:rsidR="00B04E31" w:rsidRPr="00571378" w:rsidRDefault="00B04E31" w:rsidP="00571378">
            <w:pPr>
              <w:spacing w:before="120" w:after="120"/>
              <w:jc w:val="center"/>
              <w:rPr>
                <w:b/>
                <w:sz w:val="20"/>
                <w:szCs w:val="20"/>
              </w:rPr>
            </w:pPr>
            <w:r w:rsidRPr="00571378">
              <w:rPr>
                <w:b/>
                <w:sz w:val="20"/>
                <w:szCs w:val="20"/>
              </w:rPr>
              <w:t>О</w:t>
            </w:r>
            <w:r w:rsidR="00571378" w:rsidRPr="00571378">
              <w:rPr>
                <w:b/>
                <w:sz w:val="20"/>
                <w:szCs w:val="20"/>
              </w:rPr>
              <w:t>бъем доходов, тыс. руб.</w:t>
            </w:r>
          </w:p>
        </w:tc>
        <w:tc>
          <w:tcPr>
            <w:tcW w:w="905"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51341135" w14:textId="77777777" w:rsidR="00B04E31" w:rsidRPr="00F3300D" w:rsidRDefault="00B04E31" w:rsidP="00B04E31">
            <w:pPr>
              <w:jc w:val="center"/>
              <w:rPr>
                <w:b/>
                <w:color w:val="1F3864"/>
                <w:sz w:val="16"/>
                <w:szCs w:val="16"/>
              </w:rPr>
            </w:pPr>
            <w:r w:rsidRPr="00F3300D">
              <w:rPr>
                <w:b/>
                <w:bCs/>
                <w:sz w:val="16"/>
                <w:szCs w:val="16"/>
              </w:rPr>
              <w:t xml:space="preserve">Отношение объема доходов 2018 года (проект) к объему доходов 2017 года, утвержденному решением Думы города от </w:t>
            </w:r>
            <w:r w:rsidRPr="00F3300D">
              <w:rPr>
                <w:rFonts w:eastAsia="Calibri"/>
                <w:b/>
                <w:sz w:val="16"/>
                <w:szCs w:val="16"/>
              </w:rPr>
              <w:t xml:space="preserve">02.10.2017 </w:t>
            </w:r>
            <w:r w:rsidRPr="00F3300D">
              <w:rPr>
                <w:rFonts w:eastAsia="Calibri"/>
                <w:b/>
                <w:sz w:val="16"/>
                <w:szCs w:val="16"/>
              </w:rPr>
              <w:br/>
              <w:t>№ 157-VI ДГ</w:t>
            </w:r>
            <w:r w:rsidRPr="00F3300D">
              <w:rPr>
                <w:b/>
                <w:bCs/>
                <w:sz w:val="16"/>
                <w:szCs w:val="16"/>
              </w:rPr>
              <w:t>, %</w:t>
            </w:r>
          </w:p>
        </w:tc>
      </w:tr>
      <w:tr w:rsidR="00B04E31" w:rsidRPr="00571378" w14:paraId="1407D16D" w14:textId="77777777" w:rsidTr="00571378">
        <w:trPr>
          <w:trHeight w:val="1142"/>
          <w:tblHeader/>
        </w:trPr>
        <w:tc>
          <w:tcPr>
            <w:tcW w:w="1212"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690EE3D0" w14:textId="77777777" w:rsidR="00B04E31" w:rsidRPr="00571378" w:rsidRDefault="00B04E31" w:rsidP="00B04E31">
            <w:pPr>
              <w:rPr>
                <w:rFonts w:eastAsia="Calibri"/>
                <w:b/>
                <w:bCs/>
                <w:sz w:val="20"/>
                <w:szCs w:val="20"/>
              </w:rPr>
            </w:pPr>
          </w:p>
        </w:tc>
        <w:tc>
          <w:tcPr>
            <w:tcW w:w="998"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7B4682EB" w14:textId="77777777" w:rsidR="00B04E31" w:rsidRPr="00571378" w:rsidRDefault="00B04E31" w:rsidP="00B04E31">
            <w:pPr>
              <w:rPr>
                <w:rFonts w:eastAsia="Calibri"/>
                <w:b/>
                <w:sz w:val="20"/>
                <w:szCs w:val="20"/>
              </w:rPr>
            </w:pPr>
          </w:p>
        </w:tc>
        <w:tc>
          <w:tcPr>
            <w:tcW w:w="6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B1961D6" w14:textId="77777777" w:rsidR="00B04E31" w:rsidRPr="00571378" w:rsidRDefault="00B04E31" w:rsidP="00B04E31">
            <w:pPr>
              <w:jc w:val="center"/>
              <w:rPr>
                <w:b/>
                <w:bCs/>
                <w:sz w:val="20"/>
                <w:szCs w:val="20"/>
              </w:rPr>
            </w:pPr>
            <w:r w:rsidRPr="00571378">
              <w:rPr>
                <w:b/>
                <w:bCs/>
                <w:sz w:val="20"/>
                <w:szCs w:val="20"/>
              </w:rPr>
              <w:t>на 2018 год</w:t>
            </w:r>
          </w:p>
        </w:tc>
        <w:tc>
          <w:tcPr>
            <w:tcW w:w="63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77CB414E" w14:textId="77777777" w:rsidR="00B04E31" w:rsidRPr="00571378" w:rsidRDefault="00B04E31" w:rsidP="00B04E31">
            <w:pPr>
              <w:jc w:val="center"/>
              <w:rPr>
                <w:b/>
                <w:bCs/>
                <w:sz w:val="20"/>
                <w:szCs w:val="20"/>
              </w:rPr>
            </w:pPr>
            <w:r w:rsidRPr="00571378">
              <w:rPr>
                <w:b/>
                <w:bCs/>
                <w:sz w:val="20"/>
                <w:szCs w:val="20"/>
              </w:rPr>
              <w:t>на 2019 год</w:t>
            </w:r>
          </w:p>
        </w:tc>
        <w:tc>
          <w:tcPr>
            <w:tcW w:w="601" w:type="pct"/>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4B95431F" w14:textId="77777777" w:rsidR="00B04E31" w:rsidRPr="00571378" w:rsidRDefault="00B04E31" w:rsidP="00B04E31">
            <w:pPr>
              <w:jc w:val="center"/>
              <w:rPr>
                <w:b/>
                <w:bCs/>
                <w:sz w:val="20"/>
                <w:szCs w:val="20"/>
              </w:rPr>
            </w:pPr>
            <w:r w:rsidRPr="00571378">
              <w:rPr>
                <w:b/>
                <w:bCs/>
                <w:sz w:val="20"/>
                <w:szCs w:val="20"/>
              </w:rPr>
              <w:t>на 2020 год</w:t>
            </w:r>
          </w:p>
        </w:tc>
        <w:tc>
          <w:tcPr>
            <w:tcW w:w="905"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383CEAC8" w14:textId="77777777" w:rsidR="00B04E31" w:rsidRPr="00571378" w:rsidRDefault="00B04E31" w:rsidP="00B04E31">
            <w:pPr>
              <w:rPr>
                <w:rFonts w:eastAsia="Calibri"/>
                <w:color w:val="000000"/>
                <w:sz w:val="18"/>
                <w:szCs w:val="18"/>
              </w:rPr>
            </w:pPr>
          </w:p>
        </w:tc>
      </w:tr>
      <w:tr w:rsidR="00B04E31" w:rsidRPr="004C203D" w14:paraId="7A251AF9" w14:textId="77777777" w:rsidTr="00571378">
        <w:trPr>
          <w:trHeight w:val="475"/>
        </w:trPr>
        <w:tc>
          <w:tcPr>
            <w:tcW w:w="1212" w:type="pct"/>
            <w:tcBorders>
              <w:top w:val="single" w:sz="12"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tcPr>
          <w:p w14:paraId="0AFA031D" w14:textId="77777777" w:rsidR="00B04E31" w:rsidRPr="004C203D" w:rsidRDefault="00B04E31" w:rsidP="00B04E31">
            <w:pPr>
              <w:jc w:val="both"/>
              <w:rPr>
                <w:rFonts w:eastAsia="Calibri"/>
                <w:bCs/>
                <w:sz w:val="20"/>
                <w:szCs w:val="20"/>
              </w:rPr>
            </w:pPr>
            <w:r w:rsidRPr="004C203D">
              <w:rPr>
                <w:rFonts w:eastAsia="Calibri"/>
                <w:bCs/>
                <w:sz w:val="20"/>
                <w:szCs w:val="20"/>
              </w:rPr>
              <w:t>Доходы от перечисления части прибыли муниципальных унитарных предприятий, остающейся после уплаты налогов и иных обязательных платежей, в том числе:</w:t>
            </w:r>
          </w:p>
        </w:tc>
        <w:tc>
          <w:tcPr>
            <w:tcW w:w="998" w:type="pct"/>
            <w:tcBorders>
              <w:top w:val="single" w:sz="12"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vAlign w:val="center"/>
          </w:tcPr>
          <w:p w14:paraId="34563213"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624</w:t>
            </w:r>
            <w:r>
              <w:rPr>
                <w:rFonts w:eastAsia="Calibri"/>
                <w:color w:val="000000"/>
                <w:sz w:val="20"/>
                <w:szCs w:val="20"/>
              </w:rPr>
              <w:t>,</w:t>
            </w:r>
            <w:r w:rsidRPr="004C203D">
              <w:rPr>
                <w:rFonts w:eastAsia="Calibri"/>
                <w:color w:val="000000"/>
                <w:sz w:val="20"/>
                <w:szCs w:val="20"/>
              </w:rPr>
              <w:t xml:space="preserve"> 5</w:t>
            </w:r>
          </w:p>
        </w:tc>
        <w:tc>
          <w:tcPr>
            <w:tcW w:w="652" w:type="pct"/>
            <w:tcBorders>
              <w:top w:val="single" w:sz="12"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vAlign w:val="center"/>
          </w:tcPr>
          <w:p w14:paraId="69CBC1C4"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3 316,3</w:t>
            </w:r>
          </w:p>
        </w:tc>
        <w:tc>
          <w:tcPr>
            <w:tcW w:w="631" w:type="pct"/>
            <w:tcBorders>
              <w:top w:val="single" w:sz="12"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vAlign w:val="center"/>
          </w:tcPr>
          <w:p w14:paraId="48D56541"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3 316,3</w:t>
            </w:r>
          </w:p>
        </w:tc>
        <w:tc>
          <w:tcPr>
            <w:tcW w:w="601" w:type="pct"/>
            <w:tcBorders>
              <w:top w:val="single" w:sz="12"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vAlign w:val="center"/>
          </w:tcPr>
          <w:p w14:paraId="3D9A3B6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3 316,3</w:t>
            </w:r>
          </w:p>
        </w:tc>
        <w:tc>
          <w:tcPr>
            <w:tcW w:w="905" w:type="pct"/>
            <w:tcBorders>
              <w:top w:val="single" w:sz="12" w:space="0" w:color="2F5496" w:themeColor="accent5" w:themeShade="BF"/>
              <w:left w:val="single" w:sz="8" w:space="0" w:color="2F5496" w:themeColor="accent5" w:themeShade="BF"/>
              <w:bottom w:val="single" w:sz="2" w:space="0" w:color="2E74B5"/>
              <w:right w:val="single" w:sz="8" w:space="0" w:color="2F5496" w:themeColor="accent5" w:themeShade="BF"/>
            </w:tcBorders>
            <w:shd w:val="clear" w:color="auto" w:fill="auto"/>
            <w:vAlign w:val="center"/>
          </w:tcPr>
          <w:p w14:paraId="60E63250" w14:textId="77777777" w:rsidR="00B04E31" w:rsidRPr="004C203D" w:rsidRDefault="00B04E31" w:rsidP="00B04E31">
            <w:pPr>
              <w:jc w:val="center"/>
              <w:rPr>
                <w:rFonts w:eastAsia="Calibri"/>
                <w:color w:val="000000"/>
                <w:sz w:val="20"/>
                <w:szCs w:val="20"/>
              </w:rPr>
            </w:pPr>
            <w:r w:rsidRPr="004C203D">
              <w:rPr>
                <w:rFonts w:eastAsia="Calibri"/>
                <w:bCs/>
                <w:color w:val="000000"/>
                <w:sz w:val="20"/>
                <w:szCs w:val="20"/>
              </w:rPr>
              <w:t>Более 200 %</w:t>
            </w:r>
          </w:p>
        </w:tc>
      </w:tr>
      <w:tr w:rsidR="00B04E31" w:rsidRPr="004C203D" w14:paraId="5D7CF7C7" w14:textId="77777777" w:rsidTr="00571378">
        <w:trPr>
          <w:trHeight w:val="356"/>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C88C295" w14:textId="77777777" w:rsidR="00B04E31" w:rsidRPr="004C203D" w:rsidRDefault="00B04E31" w:rsidP="00B04E31">
            <w:pPr>
              <w:ind w:left="142"/>
              <w:jc w:val="both"/>
              <w:rPr>
                <w:rFonts w:eastAsia="Calibri"/>
                <w:bCs/>
                <w:color w:val="000000"/>
                <w:sz w:val="20"/>
                <w:szCs w:val="20"/>
              </w:rPr>
            </w:pPr>
            <w:r w:rsidRPr="004C203D">
              <w:rPr>
                <w:rFonts w:eastAsia="Calibri"/>
                <w:bCs/>
                <w:sz w:val="20"/>
                <w:szCs w:val="20"/>
              </w:rPr>
              <w:t>СГМУП «БТИ»</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59DBF59"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71,2</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FC27E7E"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88,8</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37B7459"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88,8</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22B6C99"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88,8</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6F20380"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124,7</w:t>
            </w:r>
          </w:p>
        </w:tc>
      </w:tr>
      <w:tr w:rsidR="00B04E31" w:rsidRPr="004C203D" w14:paraId="6C0AF124" w14:textId="77777777" w:rsidTr="00571378">
        <w:trPr>
          <w:trHeight w:val="642"/>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E3A6290" w14:textId="77777777" w:rsidR="00B04E31" w:rsidRPr="004C203D" w:rsidRDefault="00B04E31" w:rsidP="00B04E31">
            <w:pPr>
              <w:ind w:left="142"/>
              <w:jc w:val="both"/>
              <w:rPr>
                <w:rFonts w:eastAsia="Calibri"/>
                <w:bCs/>
                <w:color w:val="000000"/>
                <w:sz w:val="20"/>
                <w:szCs w:val="20"/>
              </w:rPr>
            </w:pPr>
            <w:r w:rsidRPr="004C203D">
              <w:rPr>
                <w:rFonts w:eastAsia="Calibri"/>
                <w:bCs/>
                <w:sz w:val="20"/>
                <w:szCs w:val="20"/>
              </w:rPr>
              <w:t>СГМУП «Городской рынок»</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0E3FCE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30,0</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56A653E"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DBAB2E5"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E6DDDF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7E87630"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r>
      <w:tr w:rsidR="00B04E31" w:rsidRPr="004C203D" w14:paraId="0C541437" w14:textId="77777777" w:rsidTr="00571378">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AD1ECE2" w14:textId="77777777" w:rsidR="00B04E31" w:rsidRPr="004C203D" w:rsidRDefault="00B04E31" w:rsidP="00B04E31">
            <w:pPr>
              <w:ind w:left="142"/>
              <w:jc w:val="both"/>
              <w:rPr>
                <w:rFonts w:eastAsia="Calibri"/>
                <w:bCs/>
                <w:sz w:val="20"/>
                <w:szCs w:val="20"/>
              </w:rPr>
            </w:pPr>
            <w:r w:rsidRPr="004C203D">
              <w:rPr>
                <w:rFonts w:eastAsia="Calibri"/>
                <w:bCs/>
                <w:sz w:val="20"/>
                <w:szCs w:val="20"/>
              </w:rPr>
              <w:t>СГМУП «Дорожные ремонтные технологии»</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2798F36"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45,1</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C780738"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3 200,1</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3B9F22B"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3 200,1</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F8C3B28"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3 200,1</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1C637B5" w14:textId="77777777" w:rsidR="00B04E31" w:rsidRPr="004C203D" w:rsidRDefault="00B04E31" w:rsidP="00B04E31">
            <w:pPr>
              <w:jc w:val="center"/>
              <w:rPr>
                <w:rFonts w:eastAsia="Calibri"/>
                <w:color w:val="000000"/>
                <w:sz w:val="20"/>
                <w:szCs w:val="20"/>
              </w:rPr>
            </w:pPr>
            <w:r w:rsidRPr="004C203D">
              <w:rPr>
                <w:rFonts w:eastAsia="Calibri"/>
                <w:bCs/>
                <w:color w:val="000000"/>
                <w:sz w:val="20"/>
                <w:szCs w:val="20"/>
              </w:rPr>
              <w:t>Более 200 %</w:t>
            </w:r>
          </w:p>
        </w:tc>
      </w:tr>
      <w:tr w:rsidR="00B04E31" w:rsidRPr="004C203D" w14:paraId="2525336D" w14:textId="77777777" w:rsidTr="00571378">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0984651" w14:textId="77777777" w:rsidR="00B04E31" w:rsidRPr="004C203D" w:rsidRDefault="00B04E31" w:rsidP="00B04E31">
            <w:pPr>
              <w:ind w:left="142"/>
              <w:jc w:val="both"/>
              <w:rPr>
                <w:rFonts w:eastAsia="Calibri"/>
                <w:bCs/>
                <w:sz w:val="20"/>
                <w:szCs w:val="20"/>
              </w:rPr>
            </w:pPr>
            <w:r w:rsidRPr="004C203D">
              <w:rPr>
                <w:rFonts w:eastAsia="Calibri"/>
                <w:bCs/>
                <w:sz w:val="20"/>
                <w:szCs w:val="20"/>
              </w:rPr>
              <w:t>СГМУЭП «</w:t>
            </w:r>
            <w:proofErr w:type="spellStart"/>
            <w:r w:rsidRPr="004C203D">
              <w:rPr>
                <w:rFonts w:eastAsia="Calibri"/>
                <w:bCs/>
                <w:sz w:val="20"/>
                <w:szCs w:val="20"/>
              </w:rPr>
              <w:t>Горсвет</w:t>
            </w:r>
            <w:proofErr w:type="spellEnd"/>
            <w:r w:rsidRPr="004C203D">
              <w:rPr>
                <w:rFonts w:eastAsia="Calibri"/>
                <w:bCs/>
                <w:sz w:val="20"/>
                <w:szCs w:val="20"/>
              </w:rPr>
              <w:t>»</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CCE5E14"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359,9</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3FBF823"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19,6</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46B2C83"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19,6</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E97503E"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19,6</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DEE2C46"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5,4</w:t>
            </w:r>
          </w:p>
        </w:tc>
      </w:tr>
      <w:tr w:rsidR="00B04E31" w:rsidRPr="004C203D" w14:paraId="007E48B2" w14:textId="77777777" w:rsidTr="00571378">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F32A6B4" w14:textId="77777777" w:rsidR="00B04E31" w:rsidRPr="004C203D" w:rsidRDefault="00B04E31" w:rsidP="00B04E31">
            <w:pPr>
              <w:ind w:left="142"/>
              <w:jc w:val="both"/>
              <w:rPr>
                <w:rFonts w:eastAsia="Calibri"/>
                <w:bCs/>
                <w:sz w:val="20"/>
                <w:szCs w:val="20"/>
              </w:rPr>
            </w:pPr>
            <w:r w:rsidRPr="004C203D">
              <w:rPr>
                <w:rFonts w:eastAsia="Calibri"/>
                <w:bCs/>
                <w:sz w:val="20"/>
                <w:szCs w:val="20"/>
              </w:rPr>
              <w:t>СГМУП «РКЦ ЖКХ»</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5321384"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7,7</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D239DC6"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7,8</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A688147"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7,8</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6348485"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7,8</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7CCA261"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100</w:t>
            </w:r>
          </w:p>
        </w:tc>
      </w:tr>
      <w:tr w:rsidR="00B04E31" w:rsidRPr="004C203D" w14:paraId="793E2282" w14:textId="77777777" w:rsidTr="00571378">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7B7860C" w14:textId="77777777" w:rsidR="00B04E31" w:rsidRPr="004C203D" w:rsidRDefault="00B04E31" w:rsidP="00B04E31">
            <w:pPr>
              <w:ind w:left="142"/>
              <w:jc w:val="both"/>
              <w:rPr>
                <w:rFonts w:eastAsia="Calibri"/>
                <w:bCs/>
                <w:sz w:val="20"/>
                <w:szCs w:val="20"/>
              </w:rPr>
            </w:pPr>
            <w:r w:rsidRPr="004C203D">
              <w:rPr>
                <w:rFonts w:eastAsia="Calibri"/>
                <w:bCs/>
                <w:sz w:val="20"/>
                <w:szCs w:val="20"/>
              </w:rPr>
              <w:t>СГМУКП</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69E2260"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110,6</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B997BB4"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A2B7AC6"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111DFF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5CA341D"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r>
    </w:tbl>
    <w:p w14:paraId="5FBEDD98" w14:textId="77777777" w:rsidR="00B04E31" w:rsidRPr="004C203D" w:rsidRDefault="00B04E31" w:rsidP="00B04E31">
      <w:pPr>
        <w:suppressAutoHyphens/>
        <w:jc w:val="both"/>
        <w:rPr>
          <w:color w:val="000000"/>
          <w:sz w:val="28"/>
          <w:szCs w:val="28"/>
        </w:rPr>
      </w:pPr>
    </w:p>
    <w:p w14:paraId="38480089" w14:textId="77777777" w:rsidR="00B04E31" w:rsidRPr="00385A42" w:rsidRDefault="00B04E31" w:rsidP="00B04E31">
      <w:pPr>
        <w:suppressAutoHyphens/>
        <w:ind w:firstLine="709"/>
        <w:jc w:val="both"/>
        <w:rPr>
          <w:color w:val="FF0000"/>
          <w:sz w:val="28"/>
          <w:szCs w:val="28"/>
        </w:rPr>
      </w:pPr>
      <w:r w:rsidRPr="004C203D">
        <w:rPr>
          <w:sz w:val="28"/>
          <w:szCs w:val="28"/>
        </w:rPr>
        <w:t>Расчет плановых назначений осуществлен с учетом норматив</w:t>
      </w:r>
      <w:r>
        <w:rPr>
          <w:sz w:val="28"/>
          <w:szCs w:val="28"/>
        </w:rPr>
        <w:t>а</w:t>
      </w:r>
      <w:r w:rsidRPr="004C203D">
        <w:rPr>
          <w:sz w:val="28"/>
          <w:szCs w:val="28"/>
        </w:rPr>
        <w:t xml:space="preserve"> отчислений</w:t>
      </w:r>
      <w:r>
        <w:rPr>
          <w:sz w:val="28"/>
          <w:szCs w:val="28"/>
        </w:rPr>
        <w:t xml:space="preserve"> в размере 15%</w:t>
      </w:r>
      <w:r w:rsidRPr="004C203D">
        <w:rPr>
          <w:sz w:val="28"/>
          <w:szCs w:val="28"/>
        </w:rPr>
        <w:t>, установленн</w:t>
      </w:r>
      <w:r>
        <w:rPr>
          <w:sz w:val="28"/>
          <w:szCs w:val="28"/>
        </w:rPr>
        <w:t>ого</w:t>
      </w:r>
      <w:r w:rsidRPr="004C203D">
        <w:rPr>
          <w:sz w:val="28"/>
          <w:szCs w:val="28"/>
        </w:rPr>
        <w:t xml:space="preserve"> решением Думы города от 21.06.2017 № 127-V</w:t>
      </w:r>
      <w:r w:rsidRPr="004C203D">
        <w:rPr>
          <w:sz w:val="28"/>
          <w:szCs w:val="28"/>
          <w:lang w:val="en-US"/>
        </w:rPr>
        <w:t>I</w:t>
      </w:r>
      <w:r w:rsidRPr="004C203D">
        <w:rPr>
          <w:sz w:val="28"/>
          <w:szCs w:val="28"/>
        </w:rPr>
        <w:t>ДГ</w:t>
      </w:r>
      <w:r>
        <w:rPr>
          <w:sz w:val="28"/>
          <w:szCs w:val="28"/>
        </w:rPr>
        <w:t xml:space="preserve"> «</w:t>
      </w:r>
      <w:r w:rsidRPr="005A7056">
        <w:rPr>
          <w:sz w:val="28"/>
          <w:szCs w:val="28"/>
        </w:rPr>
        <w:t>О нормативах отчисления части прибыли муниципальных унитарных предприятий в доход бюджета</w:t>
      </w:r>
      <w:r>
        <w:rPr>
          <w:sz w:val="28"/>
          <w:szCs w:val="28"/>
        </w:rPr>
        <w:t xml:space="preserve"> городского округа город Сургут».</w:t>
      </w:r>
    </w:p>
    <w:p w14:paraId="44CD7CDA" w14:textId="77777777" w:rsidR="00B04E31" w:rsidRPr="004C203D" w:rsidRDefault="00B04E31" w:rsidP="00B04E31">
      <w:pPr>
        <w:suppressAutoHyphens/>
        <w:ind w:firstLine="709"/>
        <w:jc w:val="both"/>
        <w:rPr>
          <w:sz w:val="28"/>
          <w:szCs w:val="28"/>
        </w:rPr>
      </w:pPr>
      <w:r w:rsidRPr="004C203D">
        <w:rPr>
          <w:b/>
          <w:bCs/>
          <w:sz w:val="28"/>
          <w:szCs w:val="28"/>
        </w:rPr>
        <w:t xml:space="preserve">• </w:t>
      </w:r>
      <w:r w:rsidRPr="004C203D">
        <w:rPr>
          <w:bCs/>
          <w:sz w:val="28"/>
          <w:szCs w:val="28"/>
        </w:rPr>
        <w:t>Прочие поступления от использования имущества, находящегося в собственности городских округов</w:t>
      </w:r>
      <w:r w:rsidRPr="004C203D">
        <w:rPr>
          <w:sz w:val="28"/>
          <w:szCs w:val="28"/>
        </w:rPr>
        <w:t xml:space="preserve"> (плата за установку и эксплуатацию рекламных конструкций).  </w:t>
      </w:r>
    </w:p>
    <w:p w14:paraId="1A3B82BA" w14:textId="77777777" w:rsidR="00B04E31" w:rsidRDefault="00B04E31" w:rsidP="00B04E31">
      <w:pPr>
        <w:suppressAutoHyphens/>
        <w:ind w:firstLine="709"/>
        <w:jc w:val="both"/>
        <w:rPr>
          <w:sz w:val="28"/>
          <w:szCs w:val="28"/>
        </w:rPr>
      </w:pPr>
      <w:r>
        <w:rPr>
          <w:sz w:val="28"/>
          <w:szCs w:val="28"/>
        </w:rPr>
        <w:lastRenderedPageBreak/>
        <w:t>Поступление</w:t>
      </w:r>
      <w:r w:rsidRPr="004C203D">
        <w:rPr>
          <w:sz w:val="28"/>
          <w:szCs w:val="28"/>
        </w:rPr>
        <w:t xml:space="preserve"> платы прогнозиру</w:t>
      </w:r>
      <w:r>
        <w:rPr>
          <w:sz w:val="28"/>
          <w:szCs w:val="28"/>
        </w:rPr>
        <w:t>е</w:t>
      </w:r>
      <w:r w:rsidRPr="004C203D">
        <w:rPr>
          <w:sz w:val="28"/>
          <w:szCs w:val="28"/>
        </w:rPr>
        <w:t>тся главным администратором доходов</w:t>
      </w:r>
      <w:r>
        <w:rPr>
          <w:sz w:val="28"/>
          <w:szCs w:val="28"/>
        </w:rPr>
        <w:t xml:space="preserve">            </w:t>
      </w:r>
      <w:r w:rsidRPr="004C203D">
        <w:rPr>
          <w:sz w:val="28"/>
          <w:szCs w:val="28"/>
        </w:rPr>
        <w:t>-</w:t>
      </w:r>
      <w:r>
        <w:rPr>
          <w:sz w:val="28"/>
          <w:szCs w:val="28"/>
        </w:rPr>
        <w:t xml:space="preserve"> </w:t>
      </w:r>
      <w:r w:rsidRPr="004C203D">
        <w:rPr>
          <w:sz w:val="28"/>
          <w:szCs w:val="28"/>
        </w:rPr>
        <w:t>департаментом архитектуры и градостроительства Администрации города</w:t>
      </w:r>
      <w:r>
        <w:rPr>
          <w:sz w:val="28"/>
          <w:szCs w:val="28"/>
        </w:rPr>
        <w:t>.</w:t>
      </w:r>
    </w:p>
    <w:p w14:paraId="7812D0A4" w14:textId="77777777" w:rsidR="00B04E31" w:rsidRDefault="00B04E31" w:rsidP="00B04E31">
      <w:pPr>
        <w:suppressAutoHyphens/>
        <w:ind w:firstLine="709"/>
        <w:jc w:val="both"/>
        <w:rPr>
          <w:sz w:val="28"/>
          <w:szCs w:val="28"/>
        </w:rPr>
      </w:pPr>
      <w:r>
        <w:rPr>
          <w:sz w:val="28"/>
          <w:szCs w:val="28"/>
        </w:rPr>
        <w:t>С</w:t>
      </w:r>
      <w:r w:rsidRPr="004C203D">
        <w:rPr>
          <w:sz w:val="28"/>
          <w:szCs w:val="28"/>
        </w:rPr>
        <w:t xml:space="preserve"> учетом результатов торгов на право заключения договоров</w:t>
      </w:r>
      <w:r>
        <w:rPr>
          <w:sz w:val="28"/>
          <w:szCs w:val="28"/>
        </w:rPr>
        <w:t>,</w:t>
      </w:r>
      <w:r w:rsidRPr="004C203D">
        <w:rPr>
          <w:sz w:val="28"/>
          <w:szCs w:val="28"/>
        </w:rPr>
        <w:t xml:space="preserve"> планируемых к проведению в 2018 году, и</w:t>
      </w:r>
      <w:r>
        <w:rPr>
          <w:sz w:val="28"/>
          <w:szCs w:val="28"/>
        </w:rPr>
        <w:t>х объём</w:t>
      </w:r>
      <w:r w:rsidRPr="004C203D">
        <w:rPr>
          <w:sz w:val="28"/>
          <w:szCs w:val="28"/>
        </w:rPr>
        <w:t xml:space="preserve"> состав</w:t>
      </w:r>
      <w:r>
        <w:rPr>
          <w:sz w:val="28"/>
          <w:szCs w:val="28"/>
        </w:rPr>
        <w:t>и</w:t>
      </w:r>
      <w:r w:rsidRPr="004C203D">
        <w:rPr>
          <w:sz w:val="28"/>
          <w:szCs w:val="28"/>
        </w:rPr>
        <w:t>т: 8 145,3 тыс. рублей</w:t>
      </w:r>
      <w:r>
        <w:rPr>
          <w:sz w:val="28"/>
          <w:szCs w:val="28"/>
        </w:rPr>
        <w:t xml:space="preserve">, </w:t>
      </w:r>
      <w:r w:rsidRPr="004C203D">
        <w:rPr>
          <w:sz w:val="28"/>
          <w:szCs w:val="28"/>
        </w:rPr>
        <w:t xml:space="preserve">15 854,2 тыс. рублей 17 590,3 тыс. рублей </w:t>
      </w:r>
      <w:r>
        <w:rPr>
          <w:sz w:val="28"/>
          <w:szCs w:val="28"/>
        </w:rPr>
        <w:t>соответственно по годам</w:t>
      </w:r>
      <w:r w:rsidRPr="004C203D">
        <w:rPr>
          <w:sz w:val="28"/>
          <w:szCs w:val="28"/>
        </w:rPr>
        <w:t xml:space="preserve">. </w:t>
      </w:r>
    </w:p>
    <w:p w14:paraId="04DB10D4" w14:textId="77777777" w:rsidR="00B04E31" w:rsidRPr="00A404CF" w:rsidRDefault="00B04E31" w:rsidP="00B04E31">
      <w:pPr>
        <w:suppressAutoHyphens/>
        <w:ind w:firstLine="709"/>
        <w:jc w:val="both"/>
        <w:rPr>
          <w:sz w:val="28"/>
          <w:szCs w:val="28"/>
        </w:rPr>
      </w:pPr>
      <w:r w:rsidRPr="00A404CF">
        <w:rPr>
          <w:sz w:val="28"/>
          <w:szCs w:val="28"/>
        </w:rPr>
        <w:t>Расчет платы за установку и эксплуатацию рекламных конструкций произведен исходя из следующих показателей:</w:t>
      </w:r>
    </w:p>
    <w:p w14:paraId="63214232" w14:textId="77777777" w:rsidR="00B04E31" w:rsidRPr="00A404CF" w:rsidRDefault="00B04E31" w:rsidP="00B04E31">
      <w:pPr>
        <w:suppressAutoHyphens/>
        <w:ind w:firstLine="709"/>
        <w:jc w:val="both"/>
        <w:rPr>
          <w:sz w:val="28"/>
          <w:szCs w:val="28"/>
        </w:rPr>
      </w:pPr>
      <w:r w:rsidRPr="00A404CF">
        <w:rPr>
          <w:rFonts w:eastAsia="Calibri"/>
          <w:sz w:val="28"/>
          <w:szCs w:val="28"/>
        </w:rPr>
        <w:t xml:space="preserve">- начальной (минимальной цены) на право заключения договора на </w:t>
      </w:r>
      <w:r w:rsidRPr="00A404CF">
        <w:rPr>
          <w:sz w:val="28"/>
          <w:szCs w:val="28"/>
        </w:rPr>
        <w:t>установку и эксплуатацию рекламных конструкций по рекламным местам, выставленным на торги</w:t>
      </w:r>
      <w:r w:rsidRPr="00A404CF">
        <w:rPr>
          <w:rFonts w:eastAsia="Calibri"/>
          <w:sz w:val="28"/>
          <w:szCs w:val="28"/>
        </w:rPr>
        <w:t>;</w:t>
      </w:r>
    </w:p>
    <w:p w14:paraId="0DF56650" w14:textId="77777777" w:rsidR="00B04E31" w:rsidRPr="00A404CF" w:rsidRDefault="00B04E31" w:rsidP="00B04E31">
      <w:pPr>
        <w:ind w:firstLine="709"/>
        <w:jc w:val="both"/>
        <w:rPr>
          <w:rFonts w:eastAsia="Calibri"/>
          <w:sz w:val="28"/>
          <w:szCs w:val="28"/>
        </w:rPr>
      </w:pPr>
      <w:r w:rsidRPr="00A404CF">
        <w:rPr>
          <w:rFonts w:eastAsia="Calibri"/>
          <w:sz w:val="28"/>
          <w:szCs w:val="28"/>
        </w:rPr>
        <w:t>- базовой ставки на 2018 год, утвержденной решением Думы города от 29.09.2006 № 74-IVДГ «О Правилах распространения наружной рекламы на территории города Сургута»</w:t>
      </w:r>
      <w:r>
        <w:rPr>
          <w:rFonts w:eastAsia="Calibri"/>
          <w:sz w:val="28"/>
          <w:szCs w:val="28"/>
        </w:rPr>
        <w:t xml:space="preserve"> (с изменениями от 21.06.2017)</w:t>
      </w:r>
      <w:r w:rsidRPr="00A404CF">
        <w:rPr>
          <w:rFonts w:eastAsia="Calibri"/>
          <w:sz w:val="28"/>
          <w:szCs w:val="28"/>
        </w:rPr>
        <w:t xml:space="preserve">; </w:t>
      </w:r>
    </w:p>
    <w:p w14:paraId="1A62BEFE" w14:textId="77777777" w:rsidR="00B04E31" w:rsidRPr="004C203D" w:rsidRDefault="00B04E31" w:rsidP="00B04E31">
      <w:pPr>
        <w:ind w:firstLine="709"/>
        <w:jc w:val="both"/>
        <w:rPr>
          <w:rFonts w:eastAsia="Calibri"/>
          <w:sz w:val="28"/>
          <w:szCs w:val="28"/>
        </w:rPr>
      </w:pPr>
      <w:r w:rsidRPr="00A404CF">
        <w:rPr>
          <w:rFonts w:eastAsia="Calibri"/>
          <w:sz w:val="28"/>
          <w:szCs w:val="28"/>
        </w:rPr>
        <w:t>- уровня инфляции на 2019 – 2020 годы, применяемого к базовой ставке в размере 104,0 %</w:t>
      </w:r>
      <w:r>
        <w:rPr>
          <w:rFonts w:eastAsia="Calibri"/>
          <w:sz w:val="28"/>
          <w:szCs w:val="28"/>
        </w:rPr>
        <w:t>;</w:t>
      </w:r>
    </w:p>
    <w:p w14:paraId="5945C507" w14:textId="77777777" w:rsidR="00B04E31" w:rsidRPr="00576285" w:rsidRDefault="00B04E31" w:rsidP="00B04E31">
      <w:pPr>
        <w:ind w:firstLine="709"/>
        <w:jc w:val="both"/>
        <w:rPr>
          <w:rFonts w:eastAsia="Calibri"/>
          <w:bCs/>
          <w:sz w:val="28"/>
          <w:szCs w:val="28"/>
          <w:highlight w:val="yellow"/>
        </w:rPr>
      </w:pPr>
      <w:r w:rsidRPr="004C203D">
        <w:rPr>
          <w:sz w:val="28"/>
          <w:szCs w:val="28"/>
        </w:rPr>
        <w:t>- п</w:t>
      </w:r>
      <w:r>
        <w:rPr>
          <w:sz w:val="28"/>
          <w:szCs w:val="28"/>
        </w:rPr>
        <w:t xml:space="preserve">рогнозируемой суммы поступления </w:t>
      </w:r>
      <w:r w:rsidRPr="004C203D">
        <w:rPr>
          <w:sz w:val="28"/>
          <w:szCs w:val="28"/>
        </w:rPr>
        <w:t>дебиторской задолженности</w:t>
      </w:r>
      <w:r w:rsidRPr="00576285">
        <w:rPr>
          <w:rFonts w:eastAsia="Calibri"/>
          <w:sz w:val="28"/>
          <w:szCs w:val="28"/>
        </w:rPr>
        <w:t xml:space="preserve"> в объеме 25,5 тыс. рублей</w:t>
      </w:r>
      <w:r w:rsidRPr="00576285">
        <w:t xml:space="preserve"> </w:t>
      </w:r>
      <w:r w:rsidRPr="00576285">
        <w:rPr>
          <w:rFonts w:eastAsia="Calibri"/>
          <w:sz w:val="28"/>
          <w:szCs w:val="28"/>
        </w:rPr>
        <w:t>на 2018 год и плановый период 2019 – 2020 годов.</w:t>
      </w:r>
    </w:p>
    <w:p w14:paraId="64A48491" w14:textId="77777777" w:rsidR="00B04E31" w:rsidRDefault="00B04E31" w:rsidP="00B04E31">
      <w:pPr>
        <w:suppressAutoHyphens/>
        <w:ind w:firstLine="709"/>
        <w:jc w:val="both"/>
        <w:rPr>
          <w:rFonts w:eastAsia="Calibri"/>
          <w:bCs/>
          <w:color w:val="00B0F0"/>
          <w:sz w:val="28"/>
          <w:szCs w:val="28"/>
          <w:highlight w:val="yellow"/>
        </w:rPr>
      </w:pPr>
    </w:p>
    <w:p w14:paraId="13A06F94" w14:textId="562B2934" w:rsidR="00B04E31" w:rsidRPr="00571378" w:rsidRDefault="00B04E31" w:rsidP="00571378">
      <w:pPr>
        <w:suppressAutoHyphens/>
        <w:jc w:val="center"/>
        <w:rPr>
          <w:rFonts w:eastAsia="Calibri"/>
          <w:b/>
          <w:bCs/>
          <w:color w:val="000000"/>
          <w:sz w:val="28"/>
          <w:szCs w:val="28"/>
        </w:rPr>
      </w:pPr>
      <w:r w:rsidRPr="00571378">
        <w:rPr>
          <w:rFonts w:eastAsia="Calibri"/>
          <w:b/>
          <w:bCs/>
          <w:color w:val="000000"/>
          <w:sz w:val="28"/>
          <w:szCs w:val="28"/>
        </w:rPr>
        <w:t>Плата за негативное воздействие на окружающую среду</w:t>
      </w:r>
    </w:p>
    <w:p w14:paraId="0CE54434" w14:textId="77777777" w:rsidR="00B04E31" w:rsidRPr="007C6A2E" w:rsidRDefault="00B04E31" w:rsidP="00B04E31">
      <w:pPr>
        <w:suppressAutoHyphens/>
        <w:ind w:firstLine="567"/>
        <w:jc w:val="center"/>
        <w:rPr>
          <w:rFonts w:eastAsia="Calibri"/>
          <w:bCs/>
          <w:color w:val="000000"/>
          <w:sz w:val="28"/>
          <w:szCs w:val="28"/>
        </w:rPr>
      </w:pPr>
    </w:p>
    <w:p w14:paraId="527644A6" w14:textId="7601C9A3" w:rsidR="00B04E31" w:rsidRPr="004524F7" w:rsidRDefault="00B04E31" w:rsidP="00B04E31">
      <w:pPr>
        <w:ind w:firstLine="709"/>
        <w:jc w:val="both"/>
        <w:rPr>
          <w:rFonts w:eastAsia="Calibri"/>
          <w:sz w:val="28"/>
          <w:szCs w:val="28"/>
        </w:rPr>
      </w:pPr>
      <w:r w:rsidRPr="004524F7">
        <w:rPr>
          <w:rFonts w:eastAsia="Calibri"/>
          <w:sz w:val="28"/>
          <w:szCs w:val="28"/>
        </w:rPr>
        <w:t>Прогнозные назначения определены главным администратором доходов</w:t>
      </w:r>
      <w:r>
        <w:rPr>
          <w:rFonts w:eastAsia="Calibri"/>
          <w:sz w:val="28"/>
          <w:szCs w:val="28"/>
        </w:rPr>
        <w:t xml:space="preserve">           - управлением </w:t>
      </w:r>
      <w:proofErr w:type="spellStart"/>
      <w:r>
        <w:rPr>
          <w:rFonts w:eastAsia="Calibri"/>
          <w:sz w:val="28"/>
          <w:szCs w:val="28"/>
        </w:rPr>
        <w:t>Росприроднадзора</w:t>
      </w:r>
      <w:proofErr w:type="spellEnd"/>
      <w:r>
        <w:rPr>
          <w:rFonts w:eastAsia="Calibri"/>
          <w:sz w:val="28"/>
          <w:szCs w:val="28"/>
        </w:rPr>
        <w:t xml:space="preserve"> по Ханты-Мансийскому автономному округу-Югре</w:t>
      </w:r>
      <w:r w:rsidRPr="004524F7">
        <w:rPr>
          <w:rFonts w:eastAsia="Calibri"/>
          <w:sz w:val="28"/>
          <w:szCs w:val="28"/>
        </w:rPr>
        <w:t xml:space="preserve"> в объем</w:t>
      </w:r>
      <w:r>
        <w:rPr>
          <w:rFonts w:eastAsia="Calibri"/>
          <w:sz w:val="28"/>
          <w:szCs w:val="28"/>
        </w:rPr>
        <w:t>е</w:t>
      </w:r>
      <w:r w:rsidRPr="004524F7">
        <w:rPr>
          <w:rFonts w:eastAsia="Calibri"/>
          <w:sz w:val="28"/>
          <w:szCs w:val="28"/>
        </w:rPr>
        <w:t xml:space="preserve"> 12 993,7 тыс. рублей на </w:t>
      </w:r>
      <w:r>
        <w:rPr>
          <w:rFonts w:eastAsia="Calibri"/>
          <w:sz w:val="28"/>
          <w:szCs w:val="28"/>
        </w:rPr>
        <w:t xml:space="preserve">2018 год и плановый период 2019-2020 годов. </w:t>
      </w:r>
      <w:r w:rsidRPr="004524F7">
        <w:rPr>
          <w:rFonts w:eastAsia="Calibri"/>
          <w:sz w:val="28"/>
          <w:szCs w:val="28"/>
        </w:rPr>
        <w:t>Поступлени</w:t>
      </w:r>
      <w:r>
        <w:rPr>
          <w:rFonts w:eastAsia="Calibri"/>
          <w:sz w:val="28"/>
          <w:szCs w:val="28"/>
        </w:rPr>
        <w:t>е</w:t>
      </w:r>
      <w:r w:rsidRPr="004524F7">
        <w:rPr>
          <w:rFonts w:eastAsia="Calibri"/>
          <w:sz w:val="28"/>
          <w:szCs w:val="28"/>
        </w:rPr>
        <w:t xml:space="preserve"> платы в 2018 году прогнозируется с уменьшением </w:t>
      </w:r>
      <w:r w:rsidRPr="005A7056">
        <w:rPr>
          <w:rFonts w:eastAsia="Calibri"/>
          <w:sz w:val="28"/>
          <w:szCs w:val="28"/>
        </w:rPr>
        <w:t>к утверждённым</w:t>
      </w:r>
      <w:r w:rsidRPr="00EE09DD">
        <w:rPr>
          <w:rFonts w:eastAsia="Calibri"/>
          <w:color w:val="FF0000"/>
          <w:sz w:val="28"/>
          <w:szCs w:val="28"/>
        </w:rPr>
        <w:t xml:space="preserve"> </w:t>
      </w:r>
      <w:r w:rsidRPr="00F56D94">
        <w:rPr>
          <w:rFonts w:eastAsia="Calibri"/>
          <w:sz w:val="28"/>
          <w:szCs w:val="28"/>
        </w:rPr>
        <w:t xml:space="preserve">параметрам </w:t>
      </w:r>
      <w:r>
        <w:rPr>
          <w:rFonts w:eastAsia="Calibri"/>
          <w:sz w:val="28"/>
          <w:szCs w:val="28"/>
        </w:rPr>
        <w:t xml:space="preserve">текущего периода на </w:t>
      </w:r>
      <w:r w:rsidR="004A3AFC">
        <w:rPr>
          <w:rFonts w:eastAsia="Calibri"/>
          <w:sz w:val="28"/>
          <w:szCs w:val="28"/>
        </w:rPr>
        <w:t>55,2</w:t>
      </w:r>
      <w:r w:rsidRPr="00F56D94">
        <w:rPr>
          <w:rFonts w:eastAsia="Calibri"/>
          <w:sz w:val="28"/>
          <w:szCs w:val="28"/>
        </w:rPr>
        <w:t xml:space="preserve"> процентных пункта.</w:t>
      </w:r>
    </w:p>
    <w:p w14:paraId="1E347244" w14:textId="3DE336AF" w:rsidR="00B04E31" w:rsidRPr="00F56D94" w:rsidRDefault="00B04E31" w:rsidP="00B04E31">
      <w:pPr>
        <w:ind w:firstLine="709"/>
        <w:jc w:val="both"/>
        <w:rPr>
          <w:rFonts w:eastAsia="Calibri"/>
          <w:sz w:val="28"/>
          <w:szCs w:val="28"/>
        </w:rPr>
      </w:pPr>
      <w:r w:rsidRPr="004524F7">
        <w:rPr>
          <w:rFonts w:eastAsia="Calibri"/>
          <w:sz w:val="28"/>
          <w:szCs w:val="28"/>
        </w:rPr>
        <w:t xml:space="preserve">Снижение поступлений </w:t>
      </w:r>
      <w:r>
        <w:rPr>
          <w:rFonts w:eastAsia="Calibri"/>
          <w:sz w:val="28"/>
          <w:szCs w:val="28"/>
        </w:rPr>
        <w:t>обусловлено отменой на федеральном уровне ранее действующих повышающих коэффициентов, освобождением от платы объектов</w:t>
      </w:r>
      <w:r w:rsidRPr="00F56D94">
        <w:rPr>
          <w:rFonts w:eastAsia="Calibri"/>
          <w:sz w:val="28"/>
          <w:szCs w:val="28"/>
        </w:rPr>
        <w:t xml:space="preserve">, оказывающих минимальное негативное </w:t>
      </w:r>
      <w:r>
        <w:rPr>
          <w:rFonts w:eastAsia="Calibri"/>
          <w:sz w:val="28"/>
          <w:szCs w:val="28"/>
        </w:rPr>
        <w:t>воздействие на окружающую среду</w:t>
      </w:r>
      <w:r w:rsidR="007F74F8">
        <w:rPr>
          <w:rFonts w:eastAsia="Calibri"/>
          <w:sz w:val="28"/>
          <w:szCs w:val="28"/>
        </w:rPr>
        <w:t>.</w:t>
      </w:r>
      <w:r>
        <w:rPr>
          <w:rFonts w:eastAsia="Calibri"/>
          <w:sz w:val="28"/>
          <w:szCs w:val="28"/>
        </w:rPr>
        <w:t xml:space="preserve"> </w:t>
      </w:r>
    </w:p>
    <w:p w14:paraId="5D106C00" w14:textId="77777777" w:rsidR="00B04E31" w:rsidRDefault="00B04E31" w:rsidP="00B04E31">
      <w:pPr>
        <w:ind w:firstLine="708"/>
        <w:jc w:val="center"/>
        <w:rPr>
          <w:rFonts w:eastAsia="Calibri"/>
          <w:bCs/>
          <w:sz w:val="28"/>
          <w:szCs w:val="28"/>
        </w:rPr>
      </w:pPr>
    </w:p>
    <w:p w14:paraId="5A0C18E9" w14:textId="50D88E60" w:rsidR="00B04E31" w:rsidRPr="00571378" w:rsidRDefault="00B04E31" w:rsidP="00571378">
      <w:pPr>
        <w:jc w:val="center"/>
        <w:rPr>
          <w:rFonts w:eastAsia="Calibri"/>
          <w:b/>
          <w:bCs/>
          <w:sz w:val="28"/>
          <w:szCs w:val="28"/>
        </w:rPr>
      </w:pPr>
      <w:r w:rsidRPr="00571378">
        <w:rPr>
          <w:rFonts w:eastAsia="Calibri"/>
          <w:b/>
          <w:bCs/>
          <w:sz w:val="28"/>
          <w:szCs w:val="28"/>
        </w:rPr>
        <w:t>Доходы от оказания платных услуг и компенсации затрат бюджета</w:t>
      </w:r>
    </w:p>
    <w:p w14:paraId="1D24857A" w14:textId="77777777" w:rsidR="00B04E31" w:rsidRPr="004C203D" w:rsidRDefault="00B04E31" w:rsidP="00B04E31">
      <w:pPr>
        <w:ind w:firstLine="708"/>
        <w:jc w:val="center"/>
        <w:rPr>
          <w:rFonts w:eastAsia="Calibri"/>
          <w:bCs/>
          <w:sz w:val="28"/>
          <w:szCs w:val="28"/>
        </w:rPr>
      </w:pPr>
    </w:p>
    <w:p w14:paraId="1D216334" w14:textId="77777777" w:rsidR="00B04E31" w:rsidRDefault="00B04E31" w:rsidP="00B04E31">
      <w:pPr>
        <w:ind w:firstLine="709"/>
        <w:jc w:val="both"/>
        <w:rPr>
          <w:rFonts w:eastAsia="Calibri"/>
          <w:sz w:val="28"/>
          <w:szCs w:val="28"/>
        </w:rPr>
      </w:pPr>
      <w:r w:rsidRPr="00576285">
        <w:rPr>
          <w:rFonts w:eastAsia="Calibri"/>
          <w:sz w:val="28"/>
          <w:szCs w:val="28"/>
        </w:rPr>
        <w:t>Доходы от оказания платных услуг и компенсации затрат бюджета прогнозируются в следующих объемах:</w:t>
      </w:r>
    </w:p>
    <w:p w14:paraId="5809E12B" w14:textId="77777777" w:rsidR="002B2760" w:rsidRDefault="002B2760" w:rsidP="00B04E31">
      <w:pPr>
        <w:ind w:firstLine="709"/>
        <w:jc w:val="both"/>
        <w:rPr>
          <w:rFonts w:eastAsia="Calibri"/>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373"/>
        <w:gridCol w:w="1952"/>
        <w:gridCol w:w="1275"/>
        <w:gridCol w:w="1234"/>
        <w:gridCol w:w="1176"/>
        <w:gridCol w:w="1770"/>
      </w:tblGrid>
      <w:tr w:rsidR="00B04E31" w:rsidRPr="004C203D" w14:paraId="34349646" w14:textId="77777777" w:rsidTr="002B2760">
        <w:trPr>
          <w:trHeight w:val="158"/>
          <w:tblHeader/>
        </w:trPr>
        <w:tc>
          <w:tcPr>
            <w:tcW w:w="1213"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2BC5A093" w14:textId="77777777" w:rsidR="00B04E31" w:rsidRPr="00571378" w:rsidRDefault="00B04E31" w:rsidP="00B04E31">
            <w:pPr>
              <w:jc w:val="center"/>
              <w:rPr>
                <w:b/>
                <w:bCs/>
                <w:sz w:val="20"/>
                <w:szCs w:val="20"/>
              </w:rPr>
            </w:pPr>
            <w:r w:rsidRPr="00571378">
              <w:rPr>
                <w:b/>
                <w:bCs/>
                <w:sz w:val="20"/>
                <w:szCs w:val="20"/>
              </w:rPr>
              <w:t xml:space="preserve">Наименование </w:t>
            </w:r>
          </w:p>
        </w:tc>
        <w:tc>
          <w:tcPr>
            <w:tcW w:w="998"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57AE02E3" w14:textId="086DFF37" w:rsidR="00B04E31" w:rsidRPr="00F3300D" w:rsidRDefault="00B04E31" w:rsidP="00F3300D">
            <w:pPr>
              <w:spacing w:before="120" w:after="120"/>
              <w:jc w:val="center"/>
              <w:rPr>
                <w:b/>
                <w:bCs/>
                <w:sz w:val="16"/>
                <w:szCs w:val="16"/>
              </w:rPr>
            </w:pPr>
            <w:r w:rsidRPr="00F3300D">
              <w:rPr>
                <w:b/>
                <w:bCs/>
                <w:sz w:val="16"/>
                <w:szCs w:val="16"/>
              </w:rPr>
              <w:t xml:space="preserve">СПРАВОЧНО: Утвержденный бюджет на 2017 год </w:t>
            </w:r>
            <w:r w:rsidRPr="00F3300D">
              <w:rPr>
                <w:rFonts w:eastAsia="Calibri"/>
                <w:b/>
                <w:sz w:val="16"/>
                <w:szCs w:val="16"/>
              </w:rPr>
              <w:t xml:space="preserve">в редакции решения Думы города от 02.10.2017 </w:t>
            </w:r>
            <w:r w:rsidRPr="00F3300D">
              <w:rPr>
                <w:rFonts w:eastAsia="Calibri"/>
                <w:b/>
                <w:sz w:val="16"/>
                <w:szCs w:val="16"/>
              </w:rPr>
              <w:br/>
              <w:t>№ 157-VI ДГ</w:t>
            </w:r>
            <w:r w:rsidRPr="00F3300D">
              <w:rPr>
                <w:b/>
                <w:bCs/>
                <w:sz w:val="16"/>
                <w:szCs w:val="16"/>
              </w:rPr>
              <w:t>, тыс. руб</w:t>
            </w:r>
            <w:r w:rsidR="00571378" w:rsidRPr="00F3300D">
              <w:rPr>
                <w:b/>
                <w:bCs/>
                <w:sz w:val="16"/>
                <w:szCs w:val="16"/>
              </w:rPr>
              <w:t>.</w:t>
            </w:r>
          </w:p>
        </w:tc>
        <w:tc>
          <w:tcPr>
            <w:tcW w:w="1884"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49B1B65A" w14:textId="41335A1E" w:rsidR="00B04E31" w:rsidRPr="00571378" w:rsidRDefault="00B04E31" w:rsidP="00571378">
            <w:pPr>
              <w:spacing w:before="120" w:after="120"/>
              <w:jc w:val="center"/>
              <w:rPr>
                <w:b/>
                <w:sz w:val="20"/>
                <w:szCs w:val="20"/>
              </w:rPr>
            </w:pPr>
            <w:r w:rsidRPr="00571378">
              <w:rPr>
                <w:b/>
                <w:sz w:val="20"/>
                <w:szCs w:val="20"/>
              </w:rPr>
              <w:t>Объем доходов, тыс. руб</w:t>
            </w:r>
            <w:r w:rsidR="00571378">
              <w:rPr>
                <w:b/>
                <w:sz w:val="20"/>
                <w:szCs w:val="20"/>
              </w:rPr>
              <w:t>.</w:t>
            </w:r>
          </w:p>
        </w:tc>
        <w:tc>
          <w:tcPr>
            <w:tcW w:w="905"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41AD6626" w14:textId="77777777" w:rsidR="00B04E31" w:rsidRPr="00F3300D" w:rsidRDefault="00B04E31" w:rsidP="00B04E31">
            <w:pPr>
              <w:jc w:val="center"/>
              <w:rPr>
                <w:b/>
                <w:sz w:val="16"/>
                <w:szCs w:val="16"/>
              </w:rPr>
            </w:pPr>
            <w:r w:rsidRPr="00F3300D">
              <w:rPr>
                <w:b/>
                <w:bCs/>
                <w:sz w:val="16"/>
                <w:szCs w:val="16"/>
              </w:rPr>
              <w:t xml:space="preserve">Отношение объема доходов 2018 года (проект) к объему доходов 2017 года, утвержденному решением Думы города от </w:t>
            </w:r>
            <w:r w:rsidRPr="00F3300D">
              <w:rPr>
                <w:rFonts w:eastAsia="Calibri"/>
                <w:b/>
                <w:sz w:val="16"/>
                <w:szCs w:val="16"/>
              </w:rPr>
              <w:t xml:space="preserve">02.10.2017 </w:t>
            </w:r>
            <w:r w:rsidRPr="00F3300D">
              <w:rPr>
                <w:rFonts w:eastAsia="Calibri"/>
                <w:b/>
                <w:sz w:val="16"/>
                <w:szCs w:val="16"/>
              </w:rPr>
              <w:br/>
              <w:t>№ 157-VI ДГ</w:t>
            </w:r>
            <w:r w:rsidRPr="00F3300D">
              <w:rPr>
                <w:b/>
                <w:bCs/>
                <w:sz w:val="16"/>
                <w:szCs w:val="16"/>
              </w:rPr>
              <w:t>, %</w:t>
            </w:r>
          </w:p>
        </w:tc>
      </w:tr>
      <w:tr w:rsidR="00B04E31" w:rsidRPr="004C203D" w14:paraId="6B694D66" w14:textId="77777777" w:rsidTr="002B2760">
        <w:trPr>
          <w:trHeight w:val="1142"/>
          <w:tblHeader/>
        </w:trPr>
        <w:tc>
          <w:tcPr>
            <w:tcW w:w="1213"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6075C66E" w14:textId="77777777" w:rsidR="00B04E31" w:rsidRPr="004C203D" w:rsidRDefault="00B04E31" w:rsidP="00B04E31">
            <w:pPr>
              <w:rPr>
                <w:rFonts w:eastAsia="Calibri"/>
                <w:b/>
                <w:bCs/>
                <w:color w:val="000000"/>
                <w:sz w:val="20"/>
                <w:szCs w:val="20"/>
              </w:rPr>
            </w:pPr>
          </w:p>
        </w:tc>
        <w:tc>
          <w:tcPr>
            <w:tcW w:w="998"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214A6359" w14:textId="77777777" w:rsidR="00B04E31" w:rsidRPr="004C203D" w:rsidRDefault="00B04E31" w:rsidP="00B04E31">
            <w:pPr>
              <w:rPr>
                <w:rFonts w:eastAsia="Calibri"/>
                <w:color w:val="000000"/>
                <w:sz w:val="20"/>
                <w:szCs w:val="20"/>
              </w:rPr>
            </w:pPr>
          </w:p>
        </w:tc>
        <w:tc>
          <w:tcPr>
            <w:tcW w:w="6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3DD20AB3" w14:textId="77777777" w:rsidR="00B04E31" w:rsidRPr="00571378" w:rsidRDefault="00B04E31" w:rsidP="00B04E31">
            <w:pPr>
              <w:jc w:val="center"/>
              <w:rPr>
                <w:b/>
                <w:bCs/>
                <w:sz w:val="20"/>
                <w:szCs w:val="20"/>
              </w:rPr>
            </w:pPr>
            <w:r w:rsidRPr="00571378">
              <w:rPr>
                <w:b/>
                <w:bCs/>
                <w:sz w:val="20"/>
                <w:szCs w:val="20"/>
              </w:rPr>
              <w:t>на 2018 год</w:t>
            </w:r>
          </w:p>
        </w:tc>
        <w:tc>
          <w:tcPr>
            <w:tcW w:w="63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3DF145CD" w14:textId="77777777" w:rsidR="00B04E31" w:rsidRPr="00571378" w:rsidRDefault="00B04E31" w:rsidP="00B04E31">
            <w:pPr>
              <w:jc w:val="center"/>
              <w:rPr>
                <w:b/>
                <w:bCs/>
                <w:sz w:val="20"/>
                <w:szCs w:val="20"/>
              </w:rPr>
            </w:pPr>
            <w:r w:rsidRPr="00571378">
              <w:rPr>
                <w:b/>
                <w:bCs/>
                <w:sz w:val="20"/>
                <w:szCs w:val="20"/>
              </w:rPr>
              <w:t>на 2019 год</w:t>
            </w:r>
          </w:p>
        </w:tc>
        <w:tc>
          <w:tcPr>
            <w:tcW w:w="601" w:type="pct"/>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6C0F9BF7" w14:textId="77777777" w:rsidR="00B04E31" w:rsidRPr="00571378" w:rsidRDefault="00B04E31" w:rsidP="00B04E31">
            <w:pPr>
              <w:jc w:val="center"/>
              <w:rPr>
                <w:b/>
                <w:bCs/>
                <w:sz w:val="20"/>
                <w:szCs w:val="20"/>
              </w:rPr>
            </w:pPr>
            <w:r w:rsidRPr="00571378">
              <w:rPr>
                <w:b/>
                <w:bCs/>
                <w:sz w:val="20"/>
                <w:szCs w:val="20"/>
              </w:rPr>
              <w:t>на 2020 год</w:t>
            </w:r>
          </w:p>
        </w:tc>
        <w:tc>
          <w:tcPr>
            <w:tcW w:w="905"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2DDF5269" w14:textId="77777777" w:rsidR="00B04E31" w:rsidRPr="004C203D" w:rsidRDefault="00B04E31" w:rsidP="00B04E31">
            <w:pPr>
              <w:rPr>
                <w:rFonts w:eastAsia="Calibri"/>
                <w:color w:val="000000"/>
                <w:sz w:val="20"/>
                <w:szCs w:val="20"/>
              </w:rPr>
            </w:pPr>
          </w:p>
        </w:tc>
      </w:tr>
      <w:tr w:rsidR="00B04E31" w:rsidRPr="004C203D" w14:paraId="50173BDA" w14:textId="77777777" w:rsidTr="002B2760">
        <w:trPr>
          <w:trHeight w:val="475"/>
        </w:trPr>
        <w:tc>
          <w:tcPr>
            <w:tcW w:w="121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1CB384B" w14:textId="77777777" w:rsidR="00B04E31" w:rsidRPr="004C203D" w:rsidRDefault="00B04E31" w:rsidP="00B04E31">
            <w:pPr>
              <w:jc w:val="both"/>
              <w:rPr>
                <w:rFonts w:eastAsia="Calibri"/>
                <w:color w:val="000000"/>
                <w:sz w:val="20"/>
                <w:szCs w:val="20"/>
              </w:rPr>
            </w:pPr>
            <w:r w:rsidRPr="004C203D">
              <w:rPr>
                <w:rFonts w:eastAsia="Calibri"/>
                <w:bCs/>
                <w:sz w:val="20"/>
                <w:szCs w:val="20"/>
              </w:rPr>
              <w:t>Доходы от оказания платных услуг и компенсации затрат бюджета</w:t>
            </w:r>
            <w:r>
              <w:rPr>
                <w:rFonts w:eastAsia="Calibri"/>
                <w:bCs/>
                <w:sz w:val="20"/>
                <w:szCs w:val="20"/>
              </w:rPr>
              <w:t>, в том числе:</w:t>
            </w:r>
          </w:p>
        </w:tc>
        <w:tc>
          <w:tcPr>
            <w:tcW w:w="99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C3B6100" w14:textId="77777777" w:rsidR="00B04E31" w:rsidRPr="004C203D" w:rsidRDefault="00B04E31" w:rsidP="00B04E31">
            <w:pPr>
              <w:jc w:val="center"/>
              <w:rPr>
                <w:rFonts w:eastAsia="Calibri"/>
                <w:sz w:val="20"/>
                <w:szCs w:val="20"/>
              </w:rPr>
            </w:pPr>
            <w:r w:rsidRPr="004C203D">
              <w:rPr>
                <w:rFonts w:eastAsia="Calibri"/>
                <w:sz w:val="20"/>
                <w:szCs w:val="20"/>
              </w:rPr>
              <w:t>129 766,1</w:t>
            </w:r>
          </w:p>
        </w:tc>
        <w:tc>
          <w:tcPr>
            <w:tcW w:w="65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D0508F9" w14:textId="77777777" w:rsidR="00B04E31" w:rsidRPr="004C203D" w:rsidRDefault="00B04E31" w:rsidP="00B04E31">
            <w:pPr>
              <w:jc w:val="center"/>
              <w:rPr>
                <w:rFonts w:eastAsia="Calibri"/>
                <w:sz w:val="20"/>
                <w:szCs w:val="20"/>
              </w:rPr>
            </w:pPr>
            <w:r>
              <w:rPr>
                <w:rFonts w:eastAsia="Calibri"/>
                <w:sz w:val="20"/>
                <w:szCs w:val="20"/>
              </w:rPr>
              <w:t>169 660,7</w:t>
            </w:r>
          </w:p>
        </w:tc>
        <w:tc>
          <w:tcPr>
            <w:tcW w:w="63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5363FB4" w14:textId="77777777" w:rsidR="00B04E31" w:rsidRPr="004C203D" w:rsidRDefault="00B04E31" w:rsidP="00B04E31">
            <w:pPr>
              <w:jc w:val="center"/>
              <w:rPr>
                <w:rFonts w:eastAsia="Calibri"/>
                <w:sz w:val="20"/>
                <w:szCs w:val="20"/>
              </w:rPr>
            </w:pPr>
            <w:r w:rsidRPr="004C203D">
              <w:rPr>
                <w:rFonts w:eastAsia="Calibri"/>
                <w:sz w:val="20"/>
                <w:szCs w:val="20"/>
              </w:rPr>
              <w:t>174 990,3</w:t>
            </w:r>
          </w:p>
        </w:tc>
        <w:tc>
          <w:tcPr>
            <w:tcW w:w="60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D36B0FC" w14:textId="77777777" w:rsidR="00B04E31" w:rsidRPr="004C203D" w:rsidRDefault="00B04E31" w:rsidP="00B04E31">
            <w:pPr>
              <w:jc w:val="center"/>
              <w:rPr>
                <w:rFonts w:eastAsia="Calibri"/>
                <w:sz w:val="20"/>
                <w:szCs w:val="20"/>
              </w:rPr>
            </w:pPr>
            <w:r w:rsidRPr="004C203D">
              <w:rPr>
                <w:rFonts w:eastAsia="Calibri"/>
                <w:sz w:val="20"/>
                <w:szCs w:val="20"/>
              </w:rPr>
              <w:t>174 990,3</w:t>
            </w:r>
          </w:p>
        </w:tc>
        <w:tc>
          <w:tcPr>
            <w:tcW w:w="90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6309028" w14:textId="77777777" w:rsidR="00B04E31" w:rsidRPr="004C203D" w:rsidRDefault="00B04E31" w:rsidP="00B04E31">
            <w:pPr>
              <w:jc w:val="center"/>
              <w:rPr>
                <w:rFonts w:eastAsia="Calibri"/>
                <w:color w:val="000000"/>
                <w:sz w:val="20"/>
                <w:szCs w:val="20"/>
              </w:rPr>
            </w:pPr>
            <w:r>
              <w:rPr>
                <w:rFonts w:eastAsia="Calibri"/>
                <w:color w:val="000000"/>
                <w:sz w:val="20"/>
                <w:szCs w:val="20"/>
              </w:rPr>
              <w:t>130,7</w:t>
            </w:r>
          </w:p>
        </w:tc>
      </w:tr>
      <w:tr w:rsidR="00B04E31" w:rsidRPr="004C203D" w14:paraId="33B76E35" w14:textId="77777777" w:rsidTr="002B2760">
        <w:trPr>
          <w:trHeight w:val="356"/>
        </w:trPr>
        <w:tc>
          <w:tcPr>
            <w:tcW w:w="121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65FF490" w14:textId="77777777" w:rsidR="00B04E31" w:rsidRPr="004C203D" w:rsidRDefault="00B04E31" w:rsidP="00B04E31">
            <w:pPr>
              <w:ind w:left="142"/>
              <w:jc w:val="both"/>
              <w:rPr>
                <w:rFonts w:eastAsia="Calibri"/>
                <w:bCs/>
                <w:color w:val="000000"/>
                <w:sz w:val="20"/>
                <w:szCs w:val="20"/>
              </w:rPr>
            </w:pPr>
            <w:r w:rsidRPr="00244DB2">
              <w:rPr>
                <w:rFonts w:eastAsia="Calibri"/>
                <w:bCs/>
                <w:color w:val="000000"/>
                <w:sz w:val="20"/>
                <w:szCs w:val="20"/>
              </w:rPr>
              <w:t xml:space="preserve">Доходы от оказания </w:t>
            </w:r>
            <w:r w:rsidRPr="00244DB2">
              <w:rPr>
                <w:rFonts w:eastAsia="Calibri"/>
                <w:bCs/>
                <w:color w:val="000000"/>
                <w:sz w:val="20"/>
                <w:szCs w:val="20"/>
              </w:rPr>
              <w:lastRenderedPageBreak/>
              <w:t>платных услуг (работ)</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A35EE09" w14:textId="77777777" w:rsidR="00B04E31" w:rsidRPr="004C203D" w:rsidRDefault="00B04E31" w:rsidP="00B04E31">
            <w:pPr>
              <w:jc w:val="center"/>
              <w:rPr>
                <w:rFonts w:eastAsia="Calibri"/>
                <w:color w:val="000000"/>
                <w:sz w:val="20"/>
                <w:szCs w:val="20"/>
              </w:rPr>
            </w:pPr>
            <w:r>
              <w:rPr>
                <w:rFonts w:eastAsia="Calibri"/>
                <w:color w:val="000000"/>
                <w:sz w:val="20"/>
                <w:szCs w:val="20"/>
              </w:rPr>
              <w:lastRenderedPageBreak/>
              <w:t>36 164,5</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1F9B22E" w14:textId="77777777" w:rsidR="00B04E31" w:rsidRPr="004C203D" w:rsidRDefault="00B04E31" w:rsidP="00B04E31">
            <w:pPr>
              <w:jc w:val="center"/>
              <w:rPr>
                <w:rFonts w:eastAsia="Calibri"/>
                <w:color w:val="000000"/>
                <w:sz w:val="20"/>
                <w:szCs w:val="20"/>
              </w:rPr>
            </w:pPr>
            <w:r>
              <w:rPr>
                <w:rFonts w:eastAsia="Calibri"/>
                <w:color w:val="000000"/>
                <w:sz w:val="20"/>
                <w:szCs w:val="20"/>
              </w:rPr>
              <w:t>35 328,7</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3353932" w14:textId="77777777" w:rsidR="00B04E31" w:rsidRPr="004C203D" w:rsidRDefault="00B04E31" w:rsidP="00B04E31">
            <w:pPr>
              <w:jc w:val="center"/>
              <w:rPr>
                <w:rFonts w:eastAsia="Calibri"/>
                <w:color w:val="000000"/>
                <w:sz w:val="20"/>
                <w:szCs w:val="20"/>
              </w:rPr>
            </w:pPr>
            <w:r>
              <w:rPr>
                <w:rFonts w:eastAsia="Calibri"/>
                <w:color w:val="000000"/>
                <w:sz w:val="20"/>
                <w:szCs w:val="20"/>
              </w:rPr>
              <w:t>35 328,7</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BE00CA2" w14:textId="77777777" w:rsidR="00B04E31" w:rsidRPr="004C203D" w:rsidRDefault="00B04E31" w:rsidP="00B04E31">
            <w:pPr>
              <w:jc w:val="center"/>
              <w:rPr>
                <w:rFonts w:eastAsia="Calibri"/>
                <w:color w:val="000000"/>
                <w:sz w:val="20"/>
                <w:szCs w:val="20"/>
              </w:rPr>
            </w:pPr>
            <w:r>
              <w:rPr>
                <w:rFonts w:eastAsia="Calibri"/>
                <w:color w:val="000000"/>
                <w:sz w:val="20"/>
                <w:szCs w:val="20"/>
              </w:rPr>
              <w:t>35 328,7</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D5151AE" w14:textId="77777777" w:rsidR="00B04E31" w:rsidRPr="004C203D" w:rsidRDefault="00B04E31" w:rsidP="00B04E31">
            <w:pPr>
              <w:jc w:val="center"/>
              <w:rPr>
                <w:rFonts w:eastAsia="Calibri"/>
                <w:color w:val="000000"/>
                <w:sz w:val="20"/>
                <w:szCs w:val="20"/>
              </w:rPr>
            </w:pPr>
            <w:r>
              <w:rPr>
                <w:rFonts w:eastAsia="Calibri"/>
                <w:color w:val="000000"/>
                <w:sz w:val="20"/>
                <w:szCs w:val="20"/>
              </w:rPr>
              <w:t>97,7</w:t>
            </w:r>
          </w:p>
        </w:tc>
      </w:tr>
      <w:tr w:rsidR="00B04E31" w:rsidRPr="004C203D" w14:paraId="27BD47F0" w14:textId="77777777" w:rsidTr="002B2760">
        <w:trPr>
          <w:trHeight w:val="158"/>
        </w:trPr>
        <w:tc>
          <w:tcPr>
            <w:tcW w:w="121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F0BB39C" w14:textId="77777777" w:rsidR="00B04E31" w:rsidRPr="004C203D" w:rsidRDefault="00B04E31" w:rsidP="00B04E31">
            <w:pPr>
              <w:ind w:left="142"/>
              <w:jc w:val="both"/>
              <w:rPr>
                <w:rFonts w:eastAsia="Calibri"/>
                <w:bCs/>
                <w:color w:val="000000"/>
                <w:sz w:val="20"/>
                <w:szCs w:val="20"/>
              </w:rPr>
            </w:pPr>
            <w:r w:rsidRPr="00244DB2">
              <w:rPr>
                <w:rFonts w:eastAsia="Calibri"/>
                <w:bCs/>
                <w:color w:val="000000"/>
                <w:sz w:val="20"/>
                <w:szCs w:val="20"/>
              </w:rPr>
              <w:t>Доходы от компенсации затрат государства</w:t>
            </w:r>
            <w:r>
              <w:rPr>
                <w:rFonts w:eastAsia="Calibri"/>
                <w:bCs/>
                <w:color w:val="000000"/>
                <w:sz w:val="20"/>
                <w:szCs w:val="20"/>
              </w:rPr>
              <w:t>, из них:</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EF61EAC" w14:textId="77777777" w:rsidR="00B04E31" w:rsidRPr="004C203D" w:rsidRDefault="00B04E31" w:rsidP="00B04E31">
            <w:pPr>
              <w:jc w:val="center"/>
              <w:rPr>
                <w:rFonts w:eastAsia="Calibri"/>
                <w:color w:val="000000"/>
                <w:sz w:val="20"/>
                <w:szCs w:val="20"/>
              </w:rPr>
            </w:pPr>
            <w:r>
              <w:rPr>
                <w:rFonts w:eastAsia="Calibri"/>
                <w:color w:val="000000"/>
                <w:sz w:val="20"/>
                <w:szCs w:val="20"/>
              </w:rPr>
              <w:t>93 601,6</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3036C65" w14:textId="77777777" w:rsidR="00B04E31" w:rsidRPr="004C203D" w:rsidRDefault="00B04E31" w:rsidP="00B04E31">
            <w:pPr>
              <w:jc w:val="center"/>
              <w:rPr>
                <w:rFonts w:eastAsia="Calibri"/>
                <w:color w:val="000000"/>
                <w:sz w:val="20"/>
                <w:szCs w:val="20"/>
              </w:rPr>
            </w:pPr>
            <w:r>
              <w:rPr>
                <w:rFonts w:eastAsia="Calibri"/>
                <w:color w:val="000000"/>
                <w:sz w:val="20"/>
                <w:szCs w:val="20"/>
              </w:rPr>
              <w:t>134 332,0</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5625C93" w14:textId="77777777" w:rsidR="00B04E31" w:rsidRPr="004C203D" w:rsidRDefault="00B04E31" w:rsidP="00B04E31">
            <w:pPr>
              <w:jc w:val="center"/>
              <w:rPr>
                <w:rFonts w:eastAsia="Calibri"/>
                <w:color w:val="000000"/>
                <w:sz w:val="20"/>
                <w:szCs w:val="20"/>
              </w:rPr>
            </w:pPr>
            <w:r>
              <w:rPr>
                <w:rFonts w:eastAsia="Calibri"/>
                <w:color w:val="000000"/>
                <w:sz w:val="20"/>
                <w:szCs w:val="20"/>
              </w:rPr>
              <w:t>139 661,6</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9862CDF" w14:textId="77777777" w:rsidR="00B04E31" w:rsidRPr="004C203D" w:rsidRDefault="00B04E31" w:rsidP="00B04E31">
            <w:pPr>
              <w:jc w:val="center"/>
              <w:rPr>
                <w:rFonts w:eastAsia="Calibri"/>
                <w:color w:val="000000"/>
                <w:sz w:val="20"/>
                <w:szCs w:val="20"/>
              </w:rPr>
            </w:pPr>
            <w:r>
              <w:rPr>
                <w:rFonts w:eastAsia="Calibri"/>
                <w:color w:val="000000"/>
                <w:sz w:val="20"/>
                <w:szCs w:val="20"/>
              </w:rPr>
              <w:t>139 661,6</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B744D11" w14:textId="77777777" w:rsidR="00B04E31" w:rsidRPr="004C203D" w:rsidRDefault="00B04E31" w:rsidP="00B04E31">
            <w:pPr>
              <w:jc w:val="center"/>
              <w:rPr>
                <w:rFonts w:eastAsia="Calibri"/>
                <w:color w:val="000000"/>
                <w:sz w:val="20"/>
                <w:szCs w:val="20"/>
              </w:rPr>
            </w:pPr>
            <w:r>
              <w:rPr>
                <w:rFonts w:eastAsia="Calibri"/>
                <w:color w:val="000000"/>
                <w:sz w:val="20"/>
                <w:szCs w:val="20"/>
              </w:rPr>
              <w:t>143,5</w:t>
            </w:r>
          </w:p>
        </w:tc>
      </w:tr>
      <w:tr w:rsidR="00B04E31" w:rsidRPr="004C203D" w14:paraId="63EF286B" w14:textId="77777777" w:rsidTr="002B2760">
        <w:trPr>
          <w:trHeight w:val="158"/>
        </w:trPr>
        <w:tc>
          <w:tcPr>
            <w:tcW w:w="121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37D95F6" w14:textId="77777777" w:rsidR="00B04E31" w:rsidRPr="004C203D" w:rsidRDefault="00B04E31" w:rsidP="00B04E31">
            <w:pPr>
              <w:ind w:left="142"/>
              <w:jc w:val="both"/>
              <w:rPr>
                <w:rFonts w:eastAsia="Calibri"/>
                <w:bCs/>
                <w:sz w:val="20"/>
                <w:szCs w:val="20"/>
              </w:rPr>
            </w:pPr>
            <w:r w:rsidRPr="00244DB2">
              <w:rPr>
                <w:rFonts w:eastAsia="Calibri"/>
                <w:bCs/>
                <w:sz w:val="20"/>
                <w:szCs w:val="20"/>
              </w:rPr>
              <w:t>доходы, поступающие в порядке возмещения расходов, понесенных в связи с эксплуатацией муниципального имущества</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3EEB4B1" w14:textId="77777777" w:rsidR="00B04E31" w:rsidRPr="004C203D" w:rsidRDefault="00B04E31" w:rsidP="00B04E31">
            <w:pPr>
              <w:jc w:val="center"/>
              <w:rPr>
                <w:rFonts w:eastAsia="Calibri"/>
                <w:color w:val="000000"/>
                <w:sz w:val="20"/>
                <w:szCs w:val="20"/>
              </w:rPr>
            </w:pPr>
            <w:r>
              <w:rPr>
                <w:rFonts w:eastAsia="Calibri"/>
                <w:color w:val="000000"/>
                <w:sz w:val="20"/>
                <w:szCs w:val="20"/>
              </w:rPr>
              <w:t>15 132,7</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796B83B" w14:textId="77777777" w:rsidR="00B04E31" w:rsidRPr="004C203D" w:rsidRDefault="00B04E31" w:rsidP="00B04E31">
            <w:pPr>
              <w:jc w:val="center"/>
              <w:rPr>
                <w:rFonts w:eastAsia="Calibri"/>
                <w:color w:val="000000"/>
                <w:sz w:val="20"/>
                <w:szCs w:val="20"/>
              </w:rPr>
            </w:pPr>
            <w:r>
              <w:rPr>
                <w:rFonts w:eastAsia="Calibri"/>
                <w:color w:val="000000"/>
                <w:sz w:val="20"/>
                <w:szCs w:val="20"/>
              </w:rPr>
              <w:t>18 405,9</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C265F51" w14:textId="77777777" w:rsidR="00B04E31" w:rsidRPr="004C203D" w:rsidRDefault="00B04E31" w:rsidP="00B04E31">
            <w:pPr>
              <w:jc w:val="center"/>
              <w:rPr>
                <w:rFonts w:eastAsia="Calibri"/>
                <w:color w:val="000000"/>
                <w:sz w:val="20"/>
                <w:szCs w:val="20"/>
              </w:rPr>
            </w:pPr>
            <w:r>
              <w:rPr>
                <w:rFonts w:eastAsia="Calibri"/>
                <w:color w:val="000000"/>
                <w:sz w:val="20"/>
                <w:szCs w:val="20"/>
              </w:rPr>
              <w:t>18 405,9</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7235C86" w14:textId="77777777" w:rsidR="00B04E31" w:rsidRPr="004C203D" w:rsidRDefault="00B04E31" w:rsidP="00B04E31">
            <w:pPr>
              <w:jc w:val="center"/>
              <w:rPr>
                <w:rFonts w:eastAsia="Calibri"/>
                <w:color w:val="000000"/>
                <w:sz w:val="20"/>
                <w:szCs w:val="20"/>
              </w:rPr>
            </w:pPr>
            <w:r>
              <w:rPr>
                <w:rFonts w:eastAsia="Calibri"/>
                <w:color w:val="000000"/>
                <w:sz w:val="20"/>
                <w:szCs w:val="20"/>
              </w:rPr>
              <w:t>18 405,9</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2A16010" w14:textId="77777777" w:rsidR="00B04E31" w:rsidRPr="004C203D" w:rsidRDefault="00B04E31" w:rsidP="00B04E31">
            <w:pPr>
              <w:jc w:val="center"/>
              <w:rPr>
                <w:rFonts w:eastAsia="Calibri"/>
                <w:color w:val="000000"/>
                <w:sz w:val="20"/>
                <w:szCs w:val="20"/>
              </w:rPr>
            </w:pPr>
            <w:r>
              <w:rPr>
                <w:rFonts w:eastAsia="Calibri"/>
                <w:color w:val="000000"/>
                <w:sz w:val="20"/>
                <w:szCs w:val="20"/>
              </w:rPr>
              <w:t>121,6</w:t>
            </w:r>
          </w:p>
        </w:tc>
      </w:tr>
      <w:tr w:rsidR="00B04E31" w:rsidRPr="004C203D" w14:paraId="37FC5742" w14:textId="77777777" w:rsidTr="002B2760">
        <w:trPr>
          <w:trHeight w:val="158"/>
        </w:trPr>
        <w:tc>
          <w:tcPr>
            <w:tcW w:w="121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68EE6C35" w14:textId="77777777" w:rsidR="00B04E31" w:rsidRPr="004C203D" w:rsidRDefault="00B04E31" w:rsidP="00B04E31">
            <w:pPr>
              <w:ind w:left="142"/>
              <w:jc w:val="both"/>
              <w:rPr>
                <w:rFonts w:eastAsia="Calibri"/>
                <w:bCs/>
                <w:sz w:val="20"/>
                <w:szCs w:val="20"/>
              </w:rPr>
            </w:pPr>
            <w:r w:rsidRPr="00FA70F9">
              <w:rPr>
                <w:rFonts w:eastAsia="Calibri"/>
                <w:bCs/>
                <w:sz w:val="20"/>
                <w:szCs w:val="20"/>
              </w:rPr>
              <w:t>оплата стоимости восстановления зеленых насаждений, подлежащих сносу</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DBA1734" w14:textId="77777777" w:rsidR="00B04E31" w:rsidRPr="004C203D" w:rsidRDefault="00B04E31" w:rsidP="00B04E31">
            <w:pPr>
              <w:jc w:val="center"/>
              <w:rPr>
                <w:rFonts w:eastAsia="Calibri"/>
                <w:color w:val="000000"/>
                <w:sz w:val="20"/>
                <w:szCs w:val="20"/>
              </w:rPr>
            </w:pPr>
            <w:r>
              <w:rPr>
                <w:rFonts w:eastAsia="Calibri"/>
                <w:color w:val="000000"/>
                <w:sz w:val="20"/>
                <w:szCs w:val="20"/>
              </w:rPr>
              <w:t>69 339,0</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718F997" w14:textId="77777777" w:rsidR="00B04E31" w:rsidRPr="004C203D" w:rsidRDefault="00B04E31" w:rsidP="00B04E31">
            <w:pPr>
              <w:jc w:val="center"/>
              <w:rPr>
                <w:rFonts w:eastAsia="Calibri"/>
                <w:color w:val="000000"/>
                <w:sz w:val="20"/>
                <w:szCs w:val="20"/>
              </w:rPr>
            </w:pPr>
            <w:r>
              <w:rPr>
                <w:rFonts w:eastAsia="Calibri"/>
                <w:color w:val="000000"/>
                <w:sz w:val="20"/>
                <w:szCs w:val="20"/>
              </w:rPr>
              <w:t>104 266,1</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42BC535" w14:textId="77777777" w:rsidR="00B04E31" w:rsidRPr="004C203D" w:rsidRDefault="00B04E31" w:rsidP="00B04E31">
            <w:pPr>
              <w:jc w:val="center"/>
              <w:rPr>
                <w:rFonts w:eastAsia="Calibri"/>
                <w:color w:val="000000"/>
                <w:sz w:val="20"/>
                <w:szCs w:val="20"/>
              </w:rPr>
            </w:pPr>
            <w:r>
              <w:rPr>
                <w:rFonts w:eastAsia="Calibri"/>
                <w:color w:val="000000"/>
                <w:sz w:val="20"/>
                <w:szCs w:val="20"/>
              </w:rPr>
              <w:t>109 595,6</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E397AA9" w14:textId="77777777" w:rsidR="00B04E31" w:rsidRPr="004C203D" w:rsidRDefault="00B04E31" w:rsidP="00B04E31">
            <w:pPr>
              <w:jc w:val="center"/>
              <w:rPr>
                <w:rFonts w:eastAsia="Calibri"/>
                <w:color w:val="000000"/>
                <w:sz w:val="20"/>
                <w:szCs w:val="20"/>
              </w:rPr>
            </w:pPr>
            <w:r>
              <w:rPr>
                <w:rFonts w:eastAsia="Calibri"/>
                <w:color w:val="000000"/>
                <w:sz w:val="20"/>
                <w:szCs w:val="20"/>
              </w:rPr>
              <w:t>109 595,6</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E23A19F" w14:textId="77777777" w:rsidR="00B04E31" w:rsidRPr="004C203D" w:rsidRDefault="00B04E31" w:rsidP="00B04E31">
            <w:pPr>
              <w:jc w:val="center"/>
              <w:rPr>
                <w:rFonts w:eastAsia="Calibri"/>
                <w:color w:val="000000"/>
                <w:sz w:val="20"/>
                <w:szCs w:val="20"/>
              </w:rPr>
            </w:pPr>
            <w:r>
              <w:rPr>
                <w:rFonts w:eastAsia="Calibri"/>
                <w:color w:val="000000"/>
                <w:sz w:val="20"/>
                <w:szCs w:val="20"/>
              </w:rPr>
              <w:t>150,4</w:t>
            </w:r>
          </w:p>
        </w:tc>
      </w:tr>
    </w:tbl>
    <w:p w14:paraId="66AC5A9D" w14:textId="77777777" w:rsidR="00B04E31" w:rsidRDefault="00B04E31" w:rsidP="00B04E31">
      <w:pPr>
        <w:rPr>
          <w:rFonts w:eastAsia="Calibri"/>
          <w:bCs/>
          <w:sz w:val="28"/>
          <w:szCs w:val="28"/>
        </w:rPr>
      </w:pPr>
    </w:p>
    <w:p w14:paraId="7D1D187E" w14:textId="77777777" w:rsidR="00B04E31" w:rsidRPr="004C203D" w:rsidRDefault="00B04E31" w:rsidP="00B04E31">
      <w:pPr>
        <w:suppressAutoHyphens/>
        <w:ind w:firstLine="709"/>
        <w:jc w:val="both"/>
        <w:rPr>
          <w:sz w:val="28"/>
          <w:szCs w:val="28"/>
        </w:rPr>
      </w:pPr>
      <w:r>
        <w:rPr>
          <w:sz w:val="28"/>
          <w:szCs w:val="28"/>
        </w:rPr>
        <w:t>Данный вид доходов включает в себя</w:t>
      </w:r>
      <w:r w:rsidRPr="004C203D">
        <w:rPr>
          <w:sz w:val="28"/>
          <w:szCs w:val="28"/>
        </w:rPr>
        <w:t>:</w:t>
      </w:r>
    </w:p>
    <w:p w14:paraId="60418359" w14:textId="77777777" w:rsidR="00B04E31" w:rsidRPr="004C203D" w:rsidRDefault="00B04E31" w:rsidP="00B04E31">
      <w:pPr>
        <w:suppressAutoHyphens/>
        <w:ind w:firstLine="709"/>
        <w:jc w:val="both"/>
        <w:rPr>
          <w:rFonts w:eastAsia="Calibri"/>
          <w:sz w:val="28"/>
          <w:szCs w:val="28"/>
        </w:rPr>
      </w:pPr>
      <w:r w:rsidRPr="004C203D">
        <w:rPr>
          <w:rFonts w:eastAsia="Calibri"/>
          <w:sz w:val="28"/>
          <w:szCs w:val="28"/>
        </w:rPr>
        <w:t xml:space="preserve">- </w:t>
      </w:r>
      <w:r>
        <w:rPr>
          <w:rFonts w:eastAsia="Calibri"/>
          <w:sz w:val="28"/>
          <w:szCs w:val="28"/>
        </w:rPr>
        <w:t>плату</w:t>
      </w:r>
      <w:r w:rsidRPr="004C203D">
        <w:rPr>
          <w:rFonts w:eastAsia="Calibri"/>
          <w:sz w:val="28"/>
          <w:szCs w:val="28"/>
        </w:rPr>
        <w:t xml:space="preserve"> стоимости восстановления зеленых насаждений, подлежащих сносу, рассчитанн</w:t>
      </w:r>
      <w:r>
        <w:rPr>
          <w:rFonts w:eastAsia="Calibri"/>
          <w:sz w:val="28"/>
          <w:szCs w:val="28"/>
        </w:rPr>
        <w:t>ую</w:t>
      </w:r>
      <w:r w:rsidRPr="004C203D">
        <w:rPr>
          <w:rFonts w:eastAsia="Calibri"/>
          <w:sz w:val="28"/>
          <w:szCs w:val="28"/>
        </w:rPr>
        <w:t xml:space="preserve"> исходя из количества деревьев, предполагаемых к вырубке в результате освоения земельных участков застройщиками, стоимости восстановления одного дерева и количества лет предполагаемого освоения земельного участка;</w:t>
      </w:r>
    </w:p>
    <w:p w14:paraId="4C58C4A0" w14:textId="77777777" w:rsidR="00B04E31" w:rsidRPr="004C203D" w:rsidRDefault="00B04E31" w:rsidP="00B04E31">
      <w:pPr>
        <w:suppressAutoHyphens/>
        <w:ind w:firstLine="709"/>
        <w:jc w:val="both"/>
        <w:rPr>
          <w:rFonts w:eastAsia="Calibri"/>
          <w:sz w:val="28"/>
          <w:szCs w:val="28"/>
        </w:rPr>
      </w:pPr>
      <w:r w:rsidRPr="004C203D">
        <w:rPr>
          <w:rFonts w:eastAsia="Calibri"/>
          <w:sz w:val="28"/>
          <w:szCs w:val="28"/>
        </w:rPr>
        <w:t>- доход</w:t>
      </w:r>
      <w:r>
        <w:rPr>
          <w:rFonts w:eastAsia="Calibri"/>
          <w:sz w:val="28"/>
          <w:szCs w:val="28"/>
        </w:rPr>
        <w:t>ы</w:t>
      </w:r>
      <w:r w:rsidRPr="004C203D">
        <w:rPr>
          <w:rFonts w:eastAsia="Calibri"/>
          <w:sz w:val="28"/>
          <w:szCs w:val="28"/>
        </w:rPr>
        <w:t xml:space="preserve"> от платных услуг, оказываемых муниципальными казенными учреждениями в рамках приносящей доход деятельности, рассчитанны</w:t>
      </w:r>
      <w:r>
        <w:rPr>
          <w:rFonts w:eastAsia="Calibri"/>
          <w:sz w:val="28"/>
          <w:szCs w:val="28"/>
        </w:rPr>
        <w:t>е</w:t>
      </w:r>
      <w:r w:rsidRPr="004C203D">
        <w:rPr>
          <w:rFonts w:eastAsia="Calibri"/>
          <w:sz w:val="28"/>
          <w:szCs w:val="28"/>
        </w:rPr>
        <w:t xml:space="preserve"> исходя из прогнозируемых объемов оказания платных услуг и установленных тарифов на их оказание;</w:t>
      </w:r>
    </w:p>
    <w:p w14:paraId="047BF90F" w14:textId="77777777" w:rsidR="00B04E31" w:rsidRDefault="00B04E31" w:rsidP="00B04E31">
      <w:pPr>
        <w:suppressAutoHyphens/>
        <w:ind w:firstLine="709"/>
        <w:jc w:val="both"/>
        <w:rPr>
          <w:rFonts w:eastAsia="Calibri"/>
          <w:sz w:val="28"/>
          <w:szCs w:val="28"/>
        </w:rPr>
      </w:pPr>
      <w:r w:rsidRPr="004C203D">
        <w:rPr>
          <w:rFonts w:eastAsia="Calibri"/>
          <w:sz w:val="28"/>
          <w:szCs w:val="28"/>
        </w:rPr>
        <w:t xml:space="preserve">- </w:t>
      </w:r>
      <w:r>
        <w:rPr>
          <w:rFonts w:eastAsia="Calibri"/>
          <w:sz w:val="28"/>
          <w:szCs w:val="28"/>
        </w:rPr>
        <w:t>д</w:t>
      </w:r>
      <w:r w:rsidRPr="004C203D">
        <w:rPr>
          <w:rFonts w:eastAsia="Calibri"/>
          <w:sz w:val="28"/>
          <w:szCs w:val="28"/>
        </w:rPr>
        <w:t>оход</w:t>
      </w:r>
      <w:r>
        <w:rPr>
          <w:rFonts w:eastAsia="Calibri"/>
          <w:sz w:val="28"/>
          <w:szCs w:val="28"/>
        </w:rPr>
        <w:t>ы</w:t>
      </w:r>
      <w:r w:rsidRPr="004C203D">
        <w:rPr>
          <w:rFonts w:eastAsia="Calibri"/>
          <w:sz w:val="28"/>
          <w:szCs w:val="28"/>
        </w:rPr>
        <w:t>, поступающи</w:t>
      </w:r>
      <w:r>
        <w:rPr>
          <w:rFonts w:eastAsia="Calibri"/>
          <w:sz w:val="28"/>
          <w:szCs w:val="28"/>
        </w:rPr>
        <w:t>е</w:t>
      </w:r>
      <w:r w:rsidRPr="004C203D">
        <w:rPr>
          <w:rFonts w:eastAsia="Calibri"/>
          <w:sz w:val="28"/>
          <w:szCs w:val="28"/>
        </w:rPr>
        <w:t xml:space="preserve"> в порядке возмещения расходов, понесенных в связи с эксплуатацией муниципального имущества, рассчитанны</w:t>
      </w:r>
      <w:r>
        <w:rPr>
          <w:rFonts w:eastAsia="Calibri"/>
          <w:sz w:val="28"/>
          <w:szCs w:val="28"/>
        </w:rPr>
        <w:t>е</w:t>
      </w:r>
      <w:r w:rsidRPr="004C203D">
        <w:rPr>
          <w:rFonts w:eastAsia="Calibri"/>
          <w:sz w:val="28"/>
          <w:szCs w:val="28"/>
        </w:rPr>
        <w:t xml:space="preserve"> исходя из планируемых расходов на содержание общего имущества и оплату коммунальных услуг</w:t>
      </w:r>
      <w:r>
        <w:rPr>
          <w:rFonts w:eastAsia="Calibri"/>
          <w:sz w:val="28"/>
          <w:szCs w:val="28"/>
        </w:rPr>
        <w:t xml:space="preserve">. </w:t>
      </w:r>
    </w:p>
    <w:p w14:paraId="230E5A24" w14:textId="3073FDFE" w:rsidR="00B04E31" w:rsidRPr="004C203D" w:rsidRDefault="00B04E31" w:rsidP="00B04E31">
      <w:pPr>
        <w:suppressAutoHyphens/>
        <w:ind w:firstLine="709"/>
        <w:jc w:val="both"/>
        <w:rPr>
          <w:rFonts w:eastAsia="Calibri"/>
          <w:sz w:val="28"/>
          <w:szCs w:val="28"/>
        </w:rPr>
      </w:pPr>
      <w:r w:rsidRPr="005F7FD0">
        <w:rPr>
          <w:rFonts w:eastAsia="Calibri"/>
          <w:sz w:val="28"/>
          <w:szCs w:val="28"/>
        </w:rPr>
        <w:t xml:space="preserve">Общий объем в 2018 году прогнозируются с ростом к утвержденным параметрам </w:t>
      </w:r>
      <w:r>
        <w:rPr>
          <w:rFonts w:eastAsia="Calibri"/>
          <w:sz w:val="28"/>
          <w:szCs w:val="28"/>
        </w:rPr>
        <w:t xml:space="preserve">текущего года </w:t>
      </w:r>
      <w:r w:rsidRPr="005F7FD0">
        <w:rPr>
          <w:rFonts w:eastAsia="Calibri"/>
          <w:sz w:val="28"/>
          <w:szCs w:val="28"/>
        </w:rPr>
        <w:t xml:space="preserve">на </w:t>
      </w:r>
      <w:r w:rsidR="006B2D44">
        <w:rPr>
          <w:rFonts w:eastAsia="Calibri"/>
          <w:sz w:val="28"/>
          <w:szCs w:val="28"/>
        </w:rPr>
        <w:t>30,7</w:t>
      </w:r>
      <w:r w:rsidRPr="005F7FD0">
        <w:rPr>
          <w:rFonts w:eastAsia="Calibri"/>
          <w:sz w:val="28"/>
          <w:szCs w:val="28"/>
        </w:rPr>
        <w:t xml:space="preserve"> процентных пункта в связи с увеличением количества сносимых зеленых насаждений.</w:t>
      </w:r>
      <w:r w:rsidRPr="004C203D">
        <w:rPr>
          <w:rFonts w:eastAsia="Calibri"/>
          <w:sz w:val="28"/>
          <w:szCs w:val="28"/>
        </w:rPr>
        <w:t xml:space="preserve"> </w:t>
      </w:r>
    </w:p>
    <w:p w14:paraId="78A4D890" w14:textId="77777777" w:rsidR="00B04E31" w:rsidRPr="004C203D" w:rsidRDefault="00B04E31" w:rsidP="00B04E31">
      <w:pPr>
        <w:suppressAutoHyphens/>
        <w:ind w:firstLine="709"/>
        <w:jc w:val="both"/>
        <w:rPr>
          <w:bCs/>
          <w:sz w:val="28"/>
          <w:szCs w:val="28"/>
        </w:rPr>
      </w:pPr>
    </w:p>
    <w:p w14:paraId="67150312" w14:textId="77777777" w:rsidR="00B04E31" w:rsidRPr="00571378" w:rsidRDefault="00B04E31" w:rsidP="00B04E31">
      <w:pPr>
        <w:suppressAutoHyphens/>
        <w:jc w:val="center"/>
        <w:rPr>
          <w:b/>
          <w:bCs/>
          <w:color w:val="000000"/>
          <w:sz w:val="28"/>
          <w:szCs w:val="28"/>
        </w:rPr>
      </w:pPr>
      <w:r w:rsidRPr="00571378">
        <w:rPr>
          <w:b/>
          <w:bCs/>
          <w:color w:val="000000"/>
          <w:sz w:val="28"/>
          <w:szCs w:val="28"/>
        </w:rPr>
        <w:t>Доходы от продажи материальных и нематериальных активов</w:t>
      </w:r>
    </w:p>
    <w:p w14:paraId="2C23C5FF" w14:textId="77777777" w:rsidR="00B04E31" w:rsidRPr="004C203D" w:rsidRDefault="00B04E31" w:rsidP="00B04E31">
      <w:pPr>
        <w:suppressAutoHyphens/>
        <w:jc w:val="center"/>
        <w:rPr>
          <w:bCs/>
          <w:color w:val="000000"/>
          <w:sz w:val="28"/>
          <w:szCs w:val="28"/>
        </w:rPr>
      </w:pPr>
    </w:p>
    <w:p w14:paraId="736F9629" w14:textId="77777777" w:rsidR="00B04E31" w:rsidRDefault="00B04E31" w:rsidP="00B04E31">
      <w:pPr>
        <w:suppressAutoHyphens/>
        <w:ind w:firstLine="709"/>
        <w:jc w:val="both"/>
        <w:rPr>
          <w:b/>
          <w:bCs/>
          <w:color w:val="000000"/>
        </w:rPr>
      </w:pPr>
      <w:r w:rsidRPr="004C203D">
        <w:rPr>
          <w:color w:val="000000"/>
          <w:sz w:val="28"/>
          <w:szCs w:val="28"/>
        </w:rPr>
        <w:t xml:space="preserve">Доходы от продажи материальных и нематериальных активов прогнозируются </w:t>
      </w:r>
      <w:r w:rsidRPr="004C203D">
        <w:rPr>
          <w:bCs/>
          <w:sz w:val="28"/>
          <w:szCs w:val="28"/>
        </w:rPr>
        <w:t>главным администратором доходов</w:t>
      </w:r>
      <w:r w:rsidRPr="004C203D">
        <w:rPr>
          <w:sz w:val="28"/>
          <w:szCs w:val="28"/>
        </w:rPr>
        <w:t xml:space="preserve"> - Администрацией города</w:t>
      </w:r>
      <w:r>
        <w:rPr>
          <w:color w:val="000000"/>
          <w:sz w:val="28"/>
          <w:szCs w:val="28"/>
        </w:rPr>
        <w:t xml:space="preserve"> </w:t>
      </w:r>
      <w:r w:rsidRPr="004C203D">
        <w:rPr>
          <w:color w:val="000000"/>
          <w:sz w:val="28"/>
          <w:szCs w:val="28"/>
        </w:rPr>
        <w:t>в следующих объемах</w:t>
      </w:r>
      <w:r w:rsidRPr="004C203D">
        <w:rPr>
          <w:b/>
          <w:bCs/>
          <w:color w:val="000000"/>
        </w:rPr>
        <w:t>:</w:t>
      </w:r>
    </w:p>
    <w:p w14:paraId="0E100BFC" w14:textId="77777777" w:rsidR="002B2760" w:rsidRDefault="002B2760" w:rsidP="00B04E31">
      <w:pPr>
        <w:suppressAutoHyphens/>
        <w:ind w:firstLine="709"/>
        <w:jc w:val="both"/>
        <w:rPr>
          <w:b/>
          <w:bCs/>
          <w:color w:val="000000"/>
        </w:rPr>
      </w:pPr>
    </w:p>
    <w:p w14:paraId="18A88277" w14:textId="77777777" w:rsidR="002B2760" w:rsidRDefault="002B2760" w:rsidP="00B04E31">
      <w:pPr>
        <w:suppressAutoHyphens/>
        <w:ind w:firstLine="709"/>
        <w:jc w:val="both"/>
        <w:rPr>
          <w:b/>
          <w:bCs/>
          <w:color w:val="000000"/>
        </w:rPr>
      </w:pPr>
    </w:p>
    <w:p w14:paraId="13A1C063" w14:textId="77777777" w:rsidR="002B2760" w:rsidRPr="004C203D" w:rsidRDefault="002B2760" w:rsidP="00B04E31">
      <w:pPr>
        <w:suppressAutoHyphens/>
        <w:ind w:firstLine="709"/>
        <w:jc w:val="both"/>
        <w:rPr>
          <w:b/>
          <w:bCs/>
          <w:color w:val="000000"/>
        </w:rPr>
      </w:pPr>
    </w:p>
    <w:p w14:paraId="1AE08A86" w14:textId="77777777" w:rsidR="00B04E31" w:rsidRPr="004C203D" w:rsidRDefault="00B04E31" w:rsidP="00B04E31">
      <w:pPr>
        <w:suppressAutoHyphens/>
        <w:ind w:firstLine="709"/>
        <w:jc w:val="both"/>
        <w:rPr>
          <w:b/>
          <w:bCs/>
          <w:color w:val="000000"/>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372"/>
        <w:gridCol w:w="1953"/>
        <w:gridCol w:w="1275"/>
        <w:gridCol w:w="1234"/>
        <w:gridCol w:w="1176"/>
        <w:gridCol w:w="1770"/>
      </w:tblGrid>
      <w:tr w:rsidR="00B04E31" w:rsidRPr="004C203D" w14:paraId="2EB26D35" w14:textId="77777777" w:rsidTr="00571378">
        <w:trPr>
          <w:trHeight w:val="158"/>
        </w:trPr>
        <w:tc>
          <w:tcPr>
            <w:tcW w:w="1212"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332EF240" w14:textId="77777777" w:rsidR="00B04E31" w:rsidRPr="00571378" w:rsidRDefault="00B04E31" w:rsidP="00B04E31">
            <w:pPr>
              <w:jc w:val="center"/>
              <w:rPr>
                <w:b/>
                <w:bCs/>
                <w:sz w:val="20"/>
                <w:szCs w:val="20"/>
              </w:rPr>
            </w:pPr>
            <w:r w:rsidRPr="00571378">
              <w:rPr>
                <w:b/>
                <w:bCs/>
                <w:sz w:val="20"/>
                <w:szCs w:val="20"/>
              </w:rPr>
              <w:lastRenderedPageBreak/>
              <w:t xml:space="preserve">Наименование </w:t>
            </w:r>
          </w:p>
        </w:tc>
        <w:tc>
          <w:tcPr>
            <w:tcW w:w="998"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2B10443D" w14:textId="6E3F3710" w:rsidR="00B04E31" w:rsidRPr="00F3300D" w:rsidRDefault="00B04E31" w:rsidP="00571378">
            <w:pPr>
              <w:spacing w:before="120" w:after="120"/>
              <w:jc w:val="center"/>
              <w:rPr>
                <w:b/>
                <w:bCs/>
                <w:sz w:val="16"/>
                <w:szCs w:val="16"/>
              </w:rPr>
            </w:pPr>
            <w:r w:rsidRPr="00F3300D">
              <w:rPr>
                <w:b/>
                <w:bCs/>
                <w:sz w:val="16"/>
                <w:szCs w:val="16"/>
              </w:rPr>
              <w:t xml:space="preserve">СПРАВОЧНО: Утвержденный бюджет на 2017 год </w:t>
            </w:r>
            <w:r w:rsidRPr="00F3300D">
              <w:rPr>
                <w:rFonts w:eastAsia="Calibri"/>
                <w:b/>
                <w:sz w:val="16"/>
                <w:szCs w:val="16"/>
              </w:rPr>
              <w:t xml:space="preserve">в редакции решения Думы города </w:t>
            </w:r>
            <w:proofErr w:type="gramStart"/>
            <w:r w:rsidRPr="00F3300D">
              <w:rPr>
                <w:rFonts w:eastAsia="Calibri"/>
                <w:b/>
                <w:sz w:val="16"/>
                <w:szCs w:val="16"/>
              </w:rPr>
              <w:t>от  02.10.2017</w:t>
            </w:r>
            <w:proofErr w:type="gramEnd"/>
            <w:r w:rsidRPr="00F3300D">
              <w:rPr>
                <w:rFonts w:eastAsia="Calibri"/>
                <w:b/>
                <w:sz w:val="16"/>
                <w:szCs w:val="16"/>
              </w:rPr>
              <w:t xml:space="preserve"> </w:t>
            </w:r>
            <w:r w:rsidRPr="00F3300D">
              <w:rPr>
                <w:rFonts w:eastAsia="Calibri"/>
                <w:b/>
                <w:sz w:val="16"/>
                <w:szCs w:val="16"/>
              </w:rPr>
              <w:br/>
              <w:t>№ 157-VI ДГ</w:t>
            </w:r>
            <w:r w:rsidRPr="00F3300D">
              <w:rPr>
                <w:b/>
                <w:bCs/>
                <w:sz w:val="16"/>
                <w:szCs w:val="16"/>
              </w:rPr>
              <w:t>, тыс. руб</w:t>
            </w:r>
            <w:r w:rsidR="00571378" w:rsidRPr="00F3300D">
              <w:rPr>
                <w:b/>
                <w:bCs/>
                <w:sz w:val="16"/>
                <w:szCs w:val="16"/>
              </w:rPr>
              <w:t>.</w:t>
            </w:r>
          </w:p>
        </w:tc>
        <w:tc>
          <w:tcPr>
            <w:tcW w:w="1884"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2A169A79" w14:textId="7D06A832" w:rsidR="00B04E31" w:rsidRPr="00571378" w:rsidRDefault="00B04E31" w:rsidP="00571378">
            <w:pPr>
              <w:spacing w:before="120" w:after="120"/>
              <w:jc w:val="center"/>
              <w:rPr>
                <w:b/>
                <w:sz w:val="20"/>
                <w:szCs w:val="20"/>
              </w:rPr>
            </w:pPr>
            <w:r w:rsidRPr="00571378">
              <w:rPr>
                <w:b/>
                <w:sz w:val="20"/>
                <w:szCs w:val="20"/>
              </w:rPr>
              <w:t>Объем доходов, тыс. руб</w:t>
            </w:r>
            <w:r w:rsidR="00571378">
              <w:rPr>
                <w:b/>
                <w:sz w:val="20"/>
                <w:szCs w:val="20"/>
              </w:rPr>
              <w:t>.</w:t>
            </w:r>
          </w:p>
        </w:tc>
        <w:tc>
          <w:tcPr>
            <w:tcW w:w="905"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4030E448" w14:textId="77777777" w:rsidR="00B04E31" w:rsidRPr="00F3300D" w:rsidRDefault="00B04E31" w:rsidP="00B04E31">
            <w:pPr>
              <w:jc w:val="center"/>
              <w:rPr>
                <w:b/>
                <w:sz w:val="16"/>
                <w:szCs w:val="16"/>
              </w:rPr>
            </w:pPr>
            <w:r w:rsidRPr="00F3300D">
              <w:rPr>
                <w:b/>
                <w:bCs/>
                <w:sz w:val="16"/>
                <w:szCs w:val="16"/>
              </w:rPr>
              <w:t xml:space="preserve">Отношение объема доходов 2018 года (проект) к объему доходов 2017 года, утвержденному решением Думы города от </w:t>
            </w:r>
            <w:r w:rsidRPr="00F3300D">
              <w:rPr>
                <w:rFonts w:eastAsia="Calibri"/>
                <w:b/>
                <w:sz w:val="16"/>
                <w:szCs w:val="16"/>
              </w:rPr>
              <w:t xml:space="preserve">02.10.2017 </w:t>
            </w:r>
            <w:r w:rsidRPr="00F3300D">
              <w:rPr>
                <w:rFonts w:eastAsia="Calibri"/>
                <w:b/>
                <w:sz w:val="16"/>
                <w:szCs w:val="16"/>
              </w:rPr>
              <w:br/>
              <w:t>№ 157-VI ДГ</w:t>
            </w:r>
            <w:r w:rsidRPr="00F3300D">
              <w:rPr>
                <w:b/>
                <w:bCs/>
                <w:sz w:val="16"/>
                <w:szCs w:val="16"/>
              </w:rPr>
              <w:t>, %</w:t>
            </w:r>
          </w:p>
        </w:tc>
      </w:tr>
      <w:tr w:rsidR="00B04E31" w:rsidRPr="004C203D" w14:paraId="5F4A7165" w14:textId="77777777" w:rsidTr="00571378">
        <w:trPr>
          <w:trHeight w:val="1142"/>
        </w:trPr>
        <w:tc>
          <w:tcPr>
            <w:tcW w:w="1212"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0E1455EF" w14:textId="77777777" w:rsidR="00B04E31" w:rsidRPr="00571378" w:rsidRDefault="00B04E31" w:rsidP="00B04E31">
            <w:pPr>
              <w:rPr>
                <w:rFonts w:eastAsia="Calibri"/>
                <w:b/>
                <w:bCs/>
                <w:sz w:val="20"/>
                <w:szCs w:val="20"/>
              </w:rPr>
            </w:pPr>
          </w:p>
        </w:tc>
        <w:tc>
          <w:tcPr>
            <w:tcW w:w="998"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3D3176D5" w14:textId="77777777" w:rsidR="00B04E31" w:rsidRPr="00571378" w:rsidRDefault="00B04E31" w:rsidP="00B04E31">
            <w:pPr>
              <w:rPr>
                <w:rFonts w:eastAsia="Calibri"/>
                <w:b/>
                <w:sz w:val="20"/>
                <w:szCs w:val="20"/>
              </w:rPr>
            </w:pPr>
          </w:p>
        </w:tc>
        <w:tc>
          <w:tcPr>
            <w:tcW w:w="6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2DA8AE62" w14:textId="77777777" w:rsidR="00B04E31" w:rsidRPr="00571378" w:rsidRDefault="00B04E31" w:rsidP="00B04E31">
            <w:pPr>
              <w:jc w:val="center"/>
              <w:rPr>
                <w:b/>
                <w:bCs/>
                <w:sz w:val="20"/>
                <w:szCs w:val="20"/>
              </w:rPr>
            </w:pPr>
            <w:r w:rsidRPr="00571378">
              <w:rPr>
                <w:b/>
                <w:bCs/>
                <w:sz w:val="20"/>
                <w:szCs w:val="20"/>
              </w:rPr>
              <w:t>на 2018 год</w:t>
            </w:r>
          </w:p>
        </w:tc>
        <w:tc>
          <w:tcPr>
            <w:tcW w:w="63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3B36B9BF" w14:textId="77777777" w:rsidR="00B04E31" w:rsidRPr="00571378" w:rsidRDefault="00B04E31" w:rsidP="00B04E31">
            <w:pPr>
              <w:jc w:val="center"/>
              <w:rPr>
                <w:b/>
                <w:bCs/>
                <w:sz w:val="20"/>
                <w:szCs w:val="20"/>
              </w:rPr>
            </w:pPr>
            <w:r w:rsidRPr="00571378">
              <w:rPr>
                <w:b/>
                <w:bCs/>
                <w:sz w:val="20"/>
                <w:szCs w:val="20"/>
              </w:rPr>
              <w:t>на 2019 год</w:t>
            </w:r>
          </w:p>
        </w:tc>
        <w:tc>
          <w:tcPr>
            <w:tcW w:w="60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3D80AD8D" w14:textId="77777777" w:rsidR="00B04E31" w:rsidRPr="00571378" w:rsidRDefault="00B04E31" w:rsidP="00B04E31">
            <w:pPr>
              <w:jc w:val="center"/>
              <w:rPr>
                <w:b/>
                <w:bCs/>
                <w:sz w:val="20"/>
                <w:szCs w:val="20"/>
              </w:rPr>
            </w:pPr>
            <w:r w:rsidRPr="00571378">
              <w:rPr>
                <w:b/>
                <w:bCs/>
                <w:sz w:val="20"/>
                <w:szCs w:val="20"/>
              </w:rPr>
              <w:t>на 2020 год</w:t>
            </w:r>
          </w:p>
        </w:tc>
        <w:tc>
          <w:tcPr>
            <w:tcW w:w="905"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0C8ED9E9" w14:textId="77777777" w:rsidR="00B04E31" w:rsidRPr="004C203D" w:rsidRDefault="00B04E31" w:rsidP="00B04E31">
            <w:pPr>
              <w:rPr>
                <w:rFonts w:eastAsia="Calibri"/>
                <w:color w:val="000000"/>
                <w:sz w:val="20"/>
                <w:szCs w:val="20"/>
              </w:rPr>
            </w:pPr>
          </w:p>
        </w:tc>
      </w:tr>
      <w:tr w:rsidR="00B04E31" w:rsidRPr="004C203D" w14:paraId="6CA9A6B7" w14:textId="77777777" w:rsidTr="00571378">
        <w:trPr>
          <w:trHeight w:val="475"/>
        </w:trPr>
        <w:tc>
          <w:tcPr>
            <w:tcW w:w="121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45ED20E8" w14:textId="77777777" w:rsidR="00B04E31" w:rsidRPr="004C203D" w:rsidRDefault="00B04E31" w:rsidP="00B04E31">
            <w:pPr>
              <w:jc w:val="both"/>
              <w:rPr>
                <w:rFonts w:eastAsia="Calibri"/>
                <w:bCs/>
                <w:sz w:val="20"/>
                <w:szCs w:val="20"/>
              </w:rPr>
            </w:pPr>
            <w:r w:rsidRPr="004C203D">
              <w:rPr>
                <w:rFonts w:eastAsia="Calibri"/>
                <w:bCs/>
                <w:sz w:val="20"/>
                <w:szCs w:val="20"/>
              </w:rPr>
              <w:t>Доходы от продажи материальных и нематериальных активов, в том числе:</w:t>
            </w:r>
          </w:p>
        </w:tc>
        <w:tc>
          <w:tcPr>
            <w:tcW w:w="99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5144FBB"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233 280,6</w:t>
            </w:r>
          </w:p>
        </w:tc>
        <w:tc>
          <w:tcPr>
            <w:tcW w:w="65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7437E8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172 325,8</w:t>
            </w:r>
          </w:p>
        </w:tc>
        <w:tc>
          <w:tcPr>
            <w:tcW w:w="63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35A6A86"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150 229,8</w:t>
            </w:r>
          </w:p>
        </w:tc>
        <w:tc>
          <w:tcPr>
            <w:tcW w:w="60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EB549DB"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127 630,9</w:t>
            </w:r>
          </w:p>
        </w:tc>
        <w:tc>
          <w:tcPr>
            <w:tcW w:w="90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BDF32B8"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73,9</w:t>
            </w:r>
          </w:p>
        </w:tc>
      </w:tr>
      <w:tr w:rsidR="00B04E31" w:rsidRPr="004C203D" w14:paraId="7A6F1B5D" w14:textId="77777777" w:rsidTr="00571378">
        <w:trPr>
          <w:trHeight w:val="475"/>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436DADA5" w14:textId="77777777" w:rsidR="00B04E31" w:rsidRPr="004C203D" w:rsidRDefault="00B04E31" w:rsidP="00B04E31">
            <w:pPr>
              <w:ind w:left="142"/>
              <w:jc w:val="both"/>
              <w:rPr>
                <w:rFonts w:eastAsia="Calibri"/>
                <w:bCs/>
                <w:sz w:val="20"/>
                <w:szCs w:val="20"/>
              </w:rPr>
            </w:pPr>
            <w:r w:rsidRPr="004C203D">
              <w:rPr>
                <w:rFonts w:eastAsia="Calibri"/>
                <w:bCs/>
                <w:sz w:val="20"/>
                <w:szCs w:val="20"/>
              </w:rPr>
              <w:t>Доходы от продажи квартир</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1AB73D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61 716,9</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9873A2D"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51 457,2</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3CF7FA1" w14:textId="77777777" w:rsidR="00B04E31" w:rsidRPr="004C203D" w:rsidRDefault="00B04E31" w:rsidP="00B04E31">
            <w:pPr>
              <w:jc w:val="center"/>
              <w:rPr>
                <w:rFonts w:eastAsia="Calibri"/>
                <w:color w:val="000000"/>
                <w:sz w:val="20"/>
                <w:szCs w:val="20"/>
              </w:rPr>
            </w:pPr>
            <w:r>
              <w:rPr>
                <w:rFonts w:eastAsia="Calibri"/>
                <w:color w:val="000000"/>
                <w:sz w:val="20"/>
                <w:szCs w:val="20"/>
              </w:rPr>
              <w:t>56 004,0</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A600E90"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50 291,1</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21BAAAB"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83,4</w:t>
            </w:r>
          </w:p>
        </w:tc>
      </w:tr>
      <w:tr w:rsidR="00B04E31" w:rsidRPr="004C203D" w14:paraId="4ED6D334" w14:textId="77777777" w:rsidTr="00571378">
        <w:trPr>
          <w:trHeight w:val="356"/>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379B64D" w14:textId="77777777" w:rsidR="00B04E31" w:rsidRPr="004C203D" w:rsidRDefault="00B04E31" w:rsidP="00B04E31">
            <w:pPr>
              <w:ind w:left="142"/>
              <w:jc w:val="both"/>
              <w:rPr>
                <w:rFonts w:eastAsia="Calibri"/>
                <w:bCs/>
                <w:color w:val="000000"/>
                <w:sz w:val="20"/>
                <w:szCs w:val="20"/>
              </w:rPr>
            </w:pPr>
            <w:r w:rsidRPr="004C203D">
              <w:rPr>
                <w:rFonts w:eastAsia="Calibri"/>
                <w:bCs/>
                <w:sz w:val="20"/>
                <w:szCs w:val="20"/>
              </w:rPr>
              <w:t xml:space="preserve">Доходы от реализации имущества </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F536796"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93 192,1</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DB9C77F"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50 975,0</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B274374"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24 332,2</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C539DC6"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7 446,2</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ED8663B"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54,7</w:t>
            </w:r>
          </w:p>
        </w:tc>
      </w:tr>
      <w:tr w:rsidR="00B04E31" w:rsidRPr="004C203D" w14:paraId="5A859FF1" w14:textId="77777777" w:rsidTr="00571378">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2714FC7" w14:textId="77777777" w:rsidR="00B04E31" w:rsidRPr="004C203D" w:rsidRDefault="00B04E31" w:rsidP="00B04E31">
            <w:pPr>
              <w:ind w:left="142"/>
              <w:jc w:val="both"/>
              <w:rPr>
                <w:rFonts w:eastAsia="Calibri"/>
                <w:bCs/>
                <w:color w:val="000000"/>
                <w:sz w:val="20"/>
                <w:szCs w:val="20"/>
              </w:rPr>
            </w:pPr>
            <w:r w:rsidRPr="004C203D">
              <w:rPr>
                <w:rFonts w:eastAsia="Calibri"/>
                <w:bCs/>
                <w:sz w:val="20"/>
                <w:szCs w:val="20"/>
              </w:rPr>
              <w:t xml:space="preserve">Доходы от продажи земельных участков </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00E4F9F"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78 111,6</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01167CB" w14:textId="77777777" w:rsidR="00B04E31" w:rsidRPr="004C203D" w:rsidRDefault="00B04E31" w:rsidP="00B04E31">
            <w:pPr>
              <w:jc w:val="center"/>
              <w:rPr>
                <w:rFonts w:eastAsia="Calibri"/>
                <w:color w:val="000000"/>
                <w:sz w:val="20"/>
                <w:szCs w:val="20"/>
              </w:rPr>
            </w:pPr>
            <w:r>
              <w:rPr>
                <w:rFonts w:eastAsia="Calibri"/>
                <w:color w:val="000000"/>
                <w:sz w:val="20"/>
                <w:szCs w:val="20"/>
              </w:rPr>
              <w:t>69 515,5</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6C7B946" w14:textId="77777777" w:rsidR="00B04E31" w:rsidRPr="004C203D" w:rsidRDefault="00B04E31" w:rsidP="00B04E31">
            <w:pPr>
              <w:jc w:val="center"/>
              <w:rPr>
                <w:rFonts w:eastAsia="Calibri"/>
                <w:color w:val="000000"/>
                <w:sz w:val="20"/>
                <w:szCs w:val="20"/>
              </w:rPr>
            </w:pPr>
            <w:r>
              <w:rPr>
                <w:rFonts w:eastAsia="Calibri"/>
                <w:color w:val="000000"/>
                <w:sz w:val="20"/>
                <w:szCs w:val="20"/>
              </w:rPr>
              <w:t>69 515,5</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71BAD3D" w14:textId="77777777" w:rsidR="00B04E31" w:rsidRPr="004C203D" w:rsidRDefault="00B04E31" w:rsidP="00B04E31">
            <w:pPr>
              <w:jc w:val="center"/>
              <w:rPr>
                <w:rFonts w:eastAsia="Calibri"/>
                <w:color w:val="000000"/>
                <w:sz w:val="20"/>
                <w:szCs w:val="20"/>
              </w:rPr>
            </w:pPr>
            <w:r>
              <w:rPr>
                <w:rFonts w:eastAsia="Calibri"/>
                <w:color w:val="000000"/>
                <w:sz w:val="20"/>
                <w:szCs w:val="20"/>
              </w:rPr>
              <w:t>69 515,5</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BD1CBD6"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89,0</w:t>
            </w:r>
          </w:p>
        </w:tc>
      </w:tr>
      <w:tr w:rsidR="00B04E31" w:rsidRPr="004C203D" w14:paraId="0B593BA0" w14:textId="77777777" w:rsidTr="00571378">
        <w:trPr>
          <w:trHeight w:val="158"/>
        </w:trPr>
        <w:tc>
          <w:tcPr>
            <w:tcW w:w="1212"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5355BA2A" w14:textId="77777777" w:rsidR="00B04E31" w:rsidRPr="004C203D" w:rsidRDefault="00B04E31" w:rsidP="00B04E31">
            <w:pPr>
              <w:ind w:left="142"/>
              <w:jc w:val="both"/>
              <w:rPr>
                <w:rFonts w:eastAsia="Calibri"/>
                <w:bCs/>
                <w:sz w:val="20"/>
                <w:szCs w:val="20"/>
              </w:rPr>
            </w:pPr>
            <w:r w:rsidRPr="004C203D">
              <w:rPr>
                <w:rFonts w:eastAsia="Calibri"/>
                <w:bCs/>
                <w:sz w:val="20"/>
                <w:szCs w:val="20"/>
              </w:rPr>
              <w:t>Плата за увеличение площади земельных участков</w:t>
            </w:r>
          </w:p>
        </w:tc>
        <w:tc>
          <w:tcPr>
            <w:tcW w:w="998"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AD3C064"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260,0</w:t>
            </w:r>
          </w:p>
        </w:tc>
        <w:tc>
          <w:tcPr>
            <w:tcW w:w="652"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8887BB8"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378,1</w:t>
            </w:r>
          </w:p>
        </w:tc>
        <w:tc>
          <w:tcPr>
            <w:tcW w:w="631"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6FF0EF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378,1</w:t>
            </w:r>
          </w:p>
        </w:tc>
        <w:tc>
          <w:tcPr>
            <w:tcW w:w="601"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1ED303B"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378,1</w:t>
            </w:r>
          </w:p>
        </w:tc>
        <w:tc>
          <w:tcPr>
            <w:tcW w:w="905" w:type="pct"/>
            <w:tcBorders>
              <w:top w:val="single" w:sz="2" w:space="0" w:color="2E74B5"/>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3602ADD"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145,4</w:t>
            </w:r>
          </w:p>
        </w:tc>
      </w:tr>
    </w:tbl>
    <w:p w14:paraId="79512CB5" w14:textId="77777777" w:rsidR="00B04E31" w:rsidRPr="004C203D" w:rsidRDefault="00B04E31" w:rsidP="00B04E31">
      <w:pPr>
        <w:suppressAutoHyphens/>
        <w:jc w:val="both"/>
        <w:rPr>
          <w:b/>
          <w:bCs/>
          <w:color w:val="000000"/>
          <w:highlight w:val="green"/>
        </w:rPr>
      </w:pPr>
    </w:p>
    <w:p w14:paraId="3A2D15D0" w14:textId="77777777" w:rsidR="00B04E31" w:rsidRPr="00CF2706" w:rsidRDefault="00B04E31" w:rsidP="00B04E31">
      <w:pPr>
        <w:suppressAutoHyphens/>
        <w:ind w:firstLine="709"/>
        <w:jc w:val="both"/>
        <w:rPr>
          <w:sz w:val="28"/>
          <w:szCs w:val="28"/>
        </w:rPr>
      </w:pPr>
      <w:r w:rsidRPr="00CF2706">
        <w:rPr>
          <w:b/>
          <w:bCs/>
          <w:sz w:val="28"/>
          <w:szCs w:val="28"/>
        </w:rPr>
        <w:t xml:space="preserve">• </w:t>
      </w:r>
      <w:r>
        <w:rPr>
          <w:bCs/>
          <w:sz w:val="28"/>
          <w:szCs w:val="28"/>
        </w:rPr>
        <w:t>Д</w:t>
      </w:r>
      <w:r w:rsidRPr="00CF2706">
        <w:rPr>
          <w:sz w:val="28"/>
          <w:szCs w:val="28"/>
        </w:rPr>
        <w:t>оходы от продажи квартир п</w:t>
      </w:r>
      <w:r w:rsidRPr="00CF2706">
        <w:rPr>
          <w:bCs/>
          <w:sz w:val="28"/>
          <w:szCs w:val="28"/>
        </w:rPr>
        <w:t>рогнозируются</w:t>
      </w:r>
      <w:r w:rsidRPr="00CF2706">
        <w:rPr>
          <w:sz w:val="28"/>
          <w:szCs w:val="28"/>
        </w:rPr>
        <w:t>:</w:t>
      </w:r>
    </w:p>
    <w:p w14:paraId="6EAAA25A" w14:textId="77777777" w:rsidR="00B04E31" w:rsidRPr="00CF2706" w:rsidRDefault="00B04E31" w:rsidP="00B04E31">
      <w:pPr>
        <w:suppressAutoHyphens/>
        <w:ind w:firstLine="709"/>
        <w:jc w:val="both"/>
        <w:rPr>
          <w:sz w:val="28"/>
          <w:szCs w:val="28"/>
        </w:rPr>
      </w:pPr>
      <w:r w:rsidRPr="00CF2706">
        <w:rPr>
          <w:sz w:val="28"/>
          <w:szCs w:val="28"/>
        </w:rPr>
        <w:t xml:space="preserve">- по договорам, заключенным на условиях рассрочки платежа гражданам при реализации </w:t>
      </w:r>
      <w:r>
        <w:rPr>
          <w:sz w:val="28"/>
          <w:szCs w:val="28"/>
        </w:rPr>
        <w:t>следующих</w:t>
      </w:r>
      <w:r w:rsidRPr="00CF2706">
        <w:rPr>
          <w:sz w:val="28"/>
          <w:szCs w:val="28"/>
        </w:rPr>
        <w:t xml:space="preserve"> программ:</w:t>
      </w:r>
    </w:p>
    <w:p w14:paraId="23235613" w14:textId="77777777" w:rsidR="00B04E31" w:rsidRPr="00CF2706" w:rsidRDefault="00B04E31" w:rsidP="00B04E31">
      <w:pPr>
        <w:suppressAutoHyphens/>
        <w:ind w:firstLine="709"/>
        <w:jc w:val="both"/>
        <w:rPr>
          <w:sz w:val="28"/>
          <w:szCs w:val="28"/>
        </w:rPr>
      </w:pPr>
      <w:r w:rsidRPr="00CF2706">
        <w:rPr>
          <w:sz w:val="28"/>
          <w:szCs w:val="28"/>
        </w:rPr>
        <w:t xml:space="preserve"> «Улучшение жилищных условий лиц, проживающих в жилье с неблагоприятными экологическими характеристиками в ХМАО» и «Улучшение жилищных условий лиц, проживающих в ветхом жилье на территории ХМАО» в объемах: 1 388,4 тыс. рублей на 2018 год,</w:t>
      </w:r>
      <w:r w:rsidRPr="00CF2706">
        <w:t xml:space="preserve"> </w:t>
      </w:r>
      <w:r>
        <w:rPr>
          <w:sz w:val="28"/>
          <w:szCs w:val="28"/>
        </w:rPr>
        <w:t>1 103,1</w:t>
      </w:r>
      <w:r w:rsidRPr="00CF2706">
        <w:rPr>
          <w:sz w:val="28"/>
          <w:szCs w:val="28"/>
        </w:rPr>
        <w:t xml:space="preserve"> тыс. рублей на 2019 год, 768,4 тыс. рублей на 2020 год;</w:t>
      </w:r>
    </w:p>
    <w:p w14:paraId="1DA9E8A7" w14:textId="77777777" w:rsidR="00B04E31" w:rsidRPr="00CF2706" w:rsidRDefault="00B04E31" w:rsidP="00B04E31">
      <w:pPr>
        <w:suppressAutoHyphens/>
        <w:ind w:firstLine="709"/>
        <w:jc w:val="both"/>
        <w:rPr>
          <w:sz w:val="28"/>
          <w:szCs w:val="28"/>
        </w:rPr>
      </w:pPr>
      <w:r w:rsidRPr="00CF2706">
        <w:rPr>
          <w:sz w:val="28"/>
          <w:szCs w:val="28"/>
        </w:rPr>
        <w:t xml:space="preserve"> «Обеспечение жилыми помещениями граждан, проживающих в жилых помещениях, непригодных для проживания» в объемах: 6 759,8 тыс. рублей на 2018 год,</w:t>
      </w:r>
      <w:r w:rsidRPr="00CF2706">
        <w:t xml:space="preserve"> </w:t>
      </w:r>
      <w:r w:rsidRPr="00CF2706">
        <w:rPr>
          <w:sz w:val="28"/>
          <w:szCs w:val="28"/>
        </w:rPr>
        <w:t>6 772,1 тыс. рублей на 2019 год, 6 341,6 тыс. рублей на 2020 год;</w:t>
      </w:r>
    </w:p>
    <w:p w14:paraId="1A4F08AA" w14:textId="77777777" w:rsidR="00B04E31" w:rsidRPr="00CF2706" w:rsidRDefault="00B04E31" w:rsidP="00B04E31">
      <w:pPr>
        <w:suppressAutoHyphens/>
        <w:ind w:firstLine="709"/>
        <w:jc w:val="both"/>
        <w:rPr>
          <w:sz w:val="28"/>
          <w:szCs w:val="28"/>
        </w:rPr>
      </w:pPr>
      <w:r w:rsidRPr="00CF2706">
        <w:rPr>
          <w:sz w:val="28"/>
          <w:szCs w:val="28"/>
        </w:rPr>
        <w:t xml:space="preserve">-  от продажи квартир, находящихся в коммерческом найме в </w:t>
      </w:r>
      <w:proofErr w:type="gramStart"/>
      <w:r w:rsidRPr="00CF2706">
        <w:rPr>
          <w:sz w:val="28"/>
          <w:szCs w:val="28"/>
        </w:rPr>
        <w:t xml:space="preserve">объемах:   </w:t>
      </w:r>
      <w:proofErr w:type="gramEnd"/>
      <w:r w:rsidRPr="00CF2706">
        <w:rPr>
          <w:sz w:val="28"/>
          <w:szCs w:val="28"/>
        </w:rPr>
        <w:t xml:space="preserve">        43 309,0 тыс. рублей на 2018 год, 48 128,8 тыс. рублей на 2019 год, 43 181,1 тыс. рублей на 2020 год.</w:t>
      </w:r>
    </w:p>
    <w:p w14:paraId="1EFB896A" w14:textId="77777777" w:rsidR="00B04E31" w:rsidRPr="004C203D" w:rsidRDefault="00B04E31" w:rsidP="00B04E31">
      <w:pPr>
        <w:suppressAutoHyphens/>
        <w:ind w:firstLine="709"/>
        <w:jc w:val="both"/>
        <w:rPr>
          <w:sz w:val="28"/>
          <w:szCs w:val="28"/>
        </w:rPr>
      </w:pPr>
      <w:r w:rsidRPr="004C203D">
        <w:rPr>
          <w:b/>
          <w:bCs/>
          <w:sz w:val="28"/>
          <w:szCs w:val="28"/>
        </w:rPr>
        <w:t xml:space="preserve">• </w:t>
      </w:r>
      <w:r>
        <w:rPr>
          <w:bCs/>
          <w:sz w:val="28"/>
          <w:szCs w:val="28"/>
        </w:rPr>
        <w:t>Д</w:t>
      </w:r>
      <w:r w:rsidRPr="005D68B4">
        <w:rPr>
          <w:sz w:val="28"/>
          <w:szCs w:val="28"/>
        </w:rPr>
        <w:t>о</w:t>
      </w:r>
      <w:r w:rsidRPr="004C203D">
        <w:rPr>
          <w:sz w:val="28"/>
          <w:szCs w:val="28"/>
        </w:rPr>
        <w:t>ход</w:t>
      </w:r>
      <w:r>
        <w:rPr>
          <w:sz w:val="28"/>
          <w:szCs w:val="28"/>
        </w:rPr>
        <w:t>ы</w:t>
      </w:r>
      <w:r w:rsidRPr="004C203D">
        <w:rPr>
          <w:sz w:val="28"/>
          <w:szCs w:val="28"/>
        </w:rPr>
        <w:t xml:space="preserve"> от реализации имущества </w:t>
      </w:r>
      <w:r>
        <w:rPr>
          <w:sz w:val="28"/>
          <w:szCs w:val="28"/>
        </w:rPr>
        <w:t>прогнозируются</w:t>
      </w:r>
      <w:r w:rsidRPr="004C203D">
        <w:rPr>
          <w:sz w:val="28"/>
          <w:szCs w:val="28"/>
        </w:rPr>
        <w:t xml:space="preserve"> в объемах: </w:t>
      </w:r>
      <w:r w:rsidRPr="007E78CE">
        <w:rPr>
          <w:sz w:val="28"/>
          <w:szCs w:val="28"/>
        </w:rPr>
        <w:t xml:space="preserve">50 975,0 тыс. рублей </w:t>
      </w:r>
      <w:r>
        <w:rPr>
          <w:sz w:val="28"/>
          <w:szCs w:val="28"/>
        </w:rPr>
        <w:t>на 2018 год</w:t>
      </w:r>
      <w:r w:rsidRPr="004C203D">
        <w:rPr>
          <w:sz w:val="28"/>
          <w:szCs w:val="28"/>
        </w:rPr>
        <w:t xml:space="preserve">, </w:t>
      </w:r>
      <w:r w:rsidRPr="007E78CE">
        <w:rPr>
          <w:sz w:val="28"/>
          <w:szCs w:val="28"/>
        </w:rPr>
        <w:t xml:space="preserve">24 332,2 тыс. рублей </w:t>
      </w:r>
      <w:r w:rsidRPr="004C203D">
        <w:rPr>
          <w:sz w:val="28"/>
          <w:szCs w:val="28"/>
        </w:rPr>
        <w:t>на 2019 год</w:t>
      </w:r>
      <w:r>
        <w:rPr>
          <w:sz w:val="28"/>
          <w:szCs w:val="28"/>
        </w:rPr>
        <w:t xml:space="preserve">, </w:t>
      </w:r>
      <w:r w:rsidRPr="007E78CE">
        <w:rPr>
          <w:sz w:val="28"/>
          <w:szCs w:val="28"/>
        </w:rPr>
        <w:t xml:space="preserve">7 446,2 тыс. рублей </w:t>
      </w:r>
      <w:r>
        <w:rPr>
          <w:sz w:val="28"/>
          <w:szCs w:val="28"/>
        </w:rPr>
        <w:t>н</w:t>
      </w:r>
      <w:r w:rsidRPr="004C203D">
        <w:rPr>
          <w:sz w:val="28"/>
          <w:szCs w:val="28"/>
        </w:rPr>
        <w:t>а 2020 год, из них:</w:t>
      </w:r>
    </w:p>
    <w:p w14:paraId="32D36FF7" w14:textId="77777777" w:rsidR="00B04E31" w:rsidRPr="00777509" w:rsidRDefault="00B04E31" w:rsidP="00B04E31">
      <w:pPr>
        <w:suppressAutoHyphens/>
        <w:ind w:firstLine="709"/>
        <w:jc w:val="both"/>
        <w:rPr>
          <w:sz w:val="28"/>
          <w:szCs w:val="28"/>
        </w:rPr>
      </w:pPr>
      <w:r w:rsidRPr="00777509">
        <w:rPr>
          <w:sz w:val="28"/>
          <w:szCs w:val="28"/>
        </w:rPr>
        <w:t>- доходы от реализации имущества, находящегося в оперативном управлении (отчуждение автотранспорта) прогнозируются в соответствии с распоряжением Главы города от 10.10.2017 № 52 «Об использовании служебного транспорта», исходя из количества планируемого к реализации автотранспорта и рыночной стоимости автомобилей</w:t>
      </w:r>
      <w:r>
        <w:rPr>
          <w:sz w:val="28"/>
          <w:szCs w:val="28"/>
        </w:rPr>
        <w:t xml:space="preserve"> </w:t>
      </w:r>
      <w:r w:rsidRPr="00777509">
        <w:rPr>
          <w:sz w:val="28"/>
          <w:szCs w:val="28"/>
        </w:rPr>
        <w:t xml:space="preserve">на дату планирования, в объеме </w:t>
      </w:r>
      <w:r w:rsidRPr="007E78CE">
        <w:rPr>
          <w:sz w:val="28"/>
          <w:szCs w:val="28"/>
        </w:rPr>
        <w:t xml:space="preserve">16 570 тыс. рублей </w:t>
      </w:r>
      <w:r>
        <w:rPr>
          <w:sz w:val="28"/>
          <w:szCs w:val="28"/>
        </w:rPr>
        <w:t>на 2018 год</w:t>
      </w:r>
      <w:r w:rsidRPr="00777509">
        <w:rPr>
          <w:sz w:val="28"/>
          <w:szCs w:val="28"/>
        </w:rPr>
        <w:t>;</w:t>
      </w:r>
    </w:p>
    <w:p w14:paraId="747B2301" w14:textId="77777777" w:rsidR="00B04E31" w:rsidRPr="00777509" w:rsidRDefault="00B04E31" w:rsidP="00B04E31">
      <w:pPr>
        <w:suppressAutoHyphens/>
        <w:ind w:firstLine="709"/>
        <w:jc w:val="both"/>
        <w:rPr>
          <w:sz w:val="28"/>
          <w:szCs w:val="28"/>
        </w:rPr>
      </w:pPr>
      <w:r w:rsidRPr="00777509">
        <w:rPr>
          <w:sz w:val="28"/>
          <w:szCs w:val="28"/>
        </w:rPr>
        <w:t xml:space="preserve">- доходы от продажи объектов недвижимости арендаторам, имеющим право преимущественного выкупа в соответствии с Федеральным законом от 22.07.2008 №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w:t>
      </w:r>
      <w:r w:rsidRPr="00777509">
        <w:rPr>
          <w:sz w:val="28"/>
          <w:szCs w:val="28"/>
        </w:rPr>
        <w:lastRenderedPageBreak/>
        <w:t xml:space="preserve">малого и среднего предпринимательства, и о внесении изменений в отдельные законодательные акты Российской Федерации» прогнозируются по действующим договорам в объемах: </w:t>
      </w:r>
      <w:r w:rsidRPr="007E78CE">
        <w:rPr>
          <w:sz w:val="28"/>
          <w:szCs w:val="28"/>
        </w:rPr>
        <w:t xml:space="preserve">32 986,0 тыс. рублей </w:t>
      </w:r>
      <w:r w:rsidRPr="00777509">
        <w:rPr>
          <w:sz w:val="28"/>
          <w:szCs w:val="28"/>
        </w:rPr>
        <w:t xml:space="preserve">на 2018 год, </w:t>
      </w:r>
      <w:r w:rsidRPr="007E78CE">
        <w:rPr>
          <w:sz w:val="28"/>
          <w:szCs w:val="28"/>
        </w:rPr>
        <w:t xml:space="preserve">24 095,0 тыс. рублей </w:t>
      </w:r>
      <w:r w:rsidRPr="00777509">
        <w:rPr>
          <w:sz w:val="28"/>
          <w:szCs w:val="28"/>
        </w:rPr>
        <w:t xml:space="preserve">на 2019 год, </w:t>
      </w:r>
      <w:r w:rsidRPr="007E78CE">
        <w:rPr>
          <w:sz w:val="28"/>
          <w:szCs w:val="28"/>
        </w:rPr>
        <w:t xml:space="preserve">7 358,8 тыс. рублей </w:t>
      </w:r>
      <w:r w:rsidRPr="00777509">
        <w:rPr>
          <w:sz w:val="28"/>
          <w:szCs w:val="28"/>
        </w:rPr>
        <w:t>на 2020 год;</w:t>
      </w:r>
    </w:p>
    <w:p w14:paraId="32FADA1F" w14:textId="77777777" w:rsidR="00B04E31" w:rsidRPr="004C203D" w:rsidRDefault="00B04E31" w:rsidP="00B04E31">
      <w:pPr>
        <w:suppressAutoHyphens/>
        <w:ind w:firstLine="709"/>
        <w:jc w:val="both"/>
        <w:rPr>
          <w:sz w:val="28"/>
          <w:szCs w:val="28"/>
        </w:rPr>
      </w:pPr>
      <w:r w:rsidRPr="00777509">
        <w:rPr>
          <w:sz w:val="28"/>
          <w:szCs w:val="28"/>
        </w:rPr>
        <w:t>- доходы от продажи объектов недвижимости в результате проведения торгов, планируются в соответствии с прогнозным планом приватизации муниципального имущества на 2018 год и плановый период</w:t>
      </w:r>
      <w:r w:rsidRPr="004C203D">
        <w:rPr>
          <w:sz w:val="28"/>
          <w:szCs w:val="28"/>
        </w:rPr>
        <w:t xml:space="preserve"> 2018-2019 годов, утвержденн</w:t>
      </w:r>
      <w:r>
        <w:rPr>
          <w:sz w:val="28"/>
          <w:szCs w:val="28"/>
        </w:rPr>
        <w:t>ого</w:t>
      </w:r>
      <w:r w:rsidRPr="004C203D">
        <w:rPr>
          <w:sz w:val="28"/>
          <w:szCs w:val="28"/>
        </w:rPr>
        <w:t xml:space="preserve"> решением Думы города от 30.05.2017 № 111-VI ДГ, в объемах: </w:t>
      </w:r>
      <w:r w:rsidRPr="007E78CE">
        <w:rPr>
          <w:sz w:val="28"/>
          <w:szCs w:val="28"/>
        </w:rPr>
        <w:t xml:space="preserve">1 338,1 тыс. рублей </w:t>
      </w:r>
      <w:r w:rsidRPr="004C203D">
        <w:rPr>
          <w:sz w:val="28"/>
          <w:szCs w:val="28"/>
        </w:rPr>
        <w:t xml:space="preserve">на 2018 год, </w:t>
      </w:r>
      <w:r w:rsidRPr="007E78CE">
        <w:rPr>
          <w:sz w:val="28"/>
          <w:szCs w:val="28"/>
        </w:rPr>
        <w:t xml:space="preserve">153,1 тыс. рублей </w:t>
      </w:r>
      <w:r w:rsidRPr="004C203D">
        <w:rPr>
          <w:sz w:val="28"/>
          <w:szCs w:val="28"/>
        </w:rPr>
        <w:t xml:space="preserve">на 2019 год, </w:t>
      </w:r>
      <w:r w:rsidRPr="007E78CE">
        <w:rPr>
          <w:sz w:val="28"/>
          <w:szCs w:val="28"/>
        </w:rPr>
        <w:t xml:space="preserve">0 тыс. рублей </w:t>
      </w:r>
      <w:r w:rsidRPr="004C203D">
        <w:rPr>
          <w:sz w:val="28"/>
          <w:szCs w:val="28"/>
        </w:rPr>
        <w:t>на 2020 год;</w:t>
      </w:r>
    </w:p>
    <w:p w14:paraId="5C8E9B5F" w14:textId="7EE49820" w:rsidR="00B04E31" w:rsidRPr="004C203D" w:rsidRDefault="00B04E31" w:rsidP="00B04E31">
      <w:pPr>
        <w:suppressAutoHyphens/>
        <w:ind w:firstLine="709"/>
        <w:jc w:val="both"/>
        <w:rPr>
          <w:sz w:val="28"/>
          <w:szCs w:val="28"/>
        </w:rPr>
      </w:pPr>
      <w:r w:rsidRPr="004C203D">
        <w:rPr>
          <w:sz w:val="28"/>
          <w:szCs w:val="28"/>
        </w:rPr>
        <w:t xml:space="preserve">- доходы от реализации металлолома прогнозируются исходя из динамики поступлений за три года и применения индекса потребительских цен </w:t>
      </w:r>
      <w:r w:rsidRPr="00E4788D">
        <w:rPr>
          <w:sz w:val="28"/>
          <w:szCs w:val="28"/>
        </w:rPr>
        <w:t xml:space="preserve">в размере 104,0 % </w:t>
      </w:r>
      <w:r>
        <w:rPr>
          <w:sz w:val="28"/>
          <w:szCs w:val="28"/>
        </w:rPr>
        <w:t xml:space="preserve">в </w:t>
      </w:r>
      <w:r w:rsidRPr="004C203D">
        <w:rPr>
          <w:sz w:val="28"/>
          <w:szCs w:val="28"/>
        </w:rPr>
        <w:t xml:space="preserve">объемах: </w:t>
      </w:r>
      <w:r w:rsidRPr="007E78CE">
        <w:rPr>
          <w:sz w:val="28"/>
          <w:szCs w:val="28"/>
        </w:rPr>
        <w:t xml:space="preserve">80,9 тыс. рублей </w:t>
      </w:r>
      <w:r w:rsidRPr="004C203D">
        <w:rPr>
          <w:sz w:val="28"/>
          <w:szCs w:val="28"/>
        </w:rPr>
        <w:t xml:space="preserve">на 2018 год, </w:t>
      </w:r>
      <w:r w:rsidRPr="007E78CE">
        <w:rPr>
          <w:sz w:val="28"/>
          <w:szCs w:val="28"/>
        </w:rPr>
        <w:t xml:space="preserve">84,1 тыс. рублей </w:t>
      </w:r>
      <w:r w:rsidRPr="004C203D">
        <w:rPr>
          <w:sz w:val="28"/>
          <w:szCs w:val="28"/>
        </w:rPr>
        <w:t xml:space="preserve">на 2019 год, </w:t>
      </w:r>
      <w:r w:rsidRPr="007E78CE">
        <w:rPr>
          <w:sz w:val="28"/>
          <w:szCs w:val="28"/>
        </w:rPr>
        <w:t xml:space="preserve">87,4 тыс. рублей </w:t>
      </w:r>
      <w:r w:rsidRPr="004C203D">
        <w:rPr>
          <w:sz w:val="28"/>
          <w:szCs w:val="28"/>
        </w:rPr>
        <w:t xml:space="preserve">на 2020 год. </w:t>
      </w:r>
    </w:p>
    <w:p w14:paraId="133FD800" w14:textId="77777777" w:rsidR="00B04E31" w:rsidRPr="004C203D" w:rsidRDefault="00B04E31" w:rsidP="00B04E31">
      <w:pPr>
        <w:suppressAutoHyphens/>
        <w:ind w:firstLine="709"/>
        <w:jc w:val="both"/>
        <w:rPr>
          <w:sz w:val="28"/>
          <w:szCs w:val="28"/>
        </w:rPr>
      </w:pPr>
      <w:r w:rsidRPr="004C203D">
        <w:rPr>
          <w:sz w:val="28"/>
          <w:szCs w:val="28"/>
        </w:rPr>
        <w:t xml:space="preserve">• </w:t>
      </w:r>
      <w:r>
        <w:rPr>
          <w:sz w:val="28"/>
          <w:szCs w:val="28"/>
        </w:rPr>
        <w:t>Д</w:t>
      </w:r>
      <w:r w:rsidRPr="004C203D">
        <w:rPr>
          <w:sz w:val="28"/>
          <w:szCs w:val="28"/>
        </w:rPr>
        <w:t>оход</w:t>
      </w:r>
      <w:r>
        <w:rPr>
          <w:sz w:val="28"/>
          <w:szCs w:val="28"/>
        </w:rPr>
        <w:t>ы</w:t>
      </w:r>
      <w:r w:rsidRPr="004C203D">
        <w:rPr>
          <w:sz w:val="28"/>
          <w:szCs w:val="28"/>
        </w:rPr>
        <w:t xml:space="preserve"> от продажи земельных участков </w:t>
      </w:r>
      <w:r>
        <w:rPr>
          <w:sz w:val="28"/>
          <w:szCs w:val="28"/>
        </w:rPr>
        <w:t>прогнозируются</w:t>
      </w:r>
      <w:r w:rsidRPr="004C203D">
        <w:rPr>
          <w:sz w:val="28"/>
          <w:szCs w:val="28"/>
        </w:rPr>
        <w:t xml:space="preserve"> в объем</w:t>
      </w:r>
      <w:r>
        <w:rPr>
          <w:sz w:val="28"/>
          <w:szCs w:val="28"/>
        </w:rPr>
        <w:t>е</w:t>
      </w:r>
      <w:r w:rsidRPr="004C203D">
        <w:rPr>
          <w:sz w:val="28"/>
          <w:szCs w:val="28"/>
        </w:rPr>
        <w:t xml:space="preserve"> 69 515,6 тыс. рублей на </w:t>
      </w:r>
      <w:r w:rsidRPr="00952F80">
        <w:rPr>
          <w:sz w:val="28"/>
          <w:szCs w:val="28"/>
        </w:rPr>
        <w:t>2018 год и плановый период 2019 – 2020 годов</w:t>
      </w:r>
      <w:r w:rsidRPr="004C203D">
        <w:rPr>
          <w:sz w:val="28"/>
          <w:szCs w:val="28"/>
        </w:rPr>
        <w:t>.</w:t>
      </w:r>
      <w:r>
        <w:rPr>
          <w:sz w:val="28"/>
          <w:szCs w:val="28"/>
        </w:rPr>
        <w:t xml:space="preserve"> </w:t>
      </w:r>
    </w:p>
    <w:p w14:paraId="134E264F" w14:textId="77777777" w:rsidR="00B04E31" w:rsidRPr="004C203D" w:rsidRDefault="00B04E31" w:rsidP="00B04E31">
      <w:pPr>
        <w:suppressAutoHyphens/>
        <w:ind w:firstLine="709"/>
        <w:jc w:val="both"/>
        <w:rPr>
          <w:sz w:val="28"/>
          <w:szCs w:val="28"/>
        </w:rPr>
      </w:pPr>
      <w:r w:rsidRPr="004C203D">
        <w:rPr>
          <w:sz w:val="28"/>
          <w:szCs w:val="28"/>
        </w:rPr>
        <w:t xml:space="preserve">Расчет произведен с учетом средних показателей количества проданных земельных участков и стоимости земельных участков за </w:t>
      </w:r>
      <w:r w:rsidRPr="005A7056">
        <w:rPr>
          <w:sz w:val="28"/>
          <w:szCs w:val="28"/>
        </w:rPr>
        <w:t>три</w:t>
      </w:r>
      <w:r>
        <w:rPr>
          <w:sz w:val="28"/>
          <w:szCs w:val="28"/>
        </w:rPr>
        <w:t xml:space="preserve"> </w:t>
      </w:r>
      <w:r w:rsidRPr="004C203D">
        <w:rPr>
          <w:sz w:val="28"/>
          <w:szCs w:val="28"/>
        </w:rPr>
        <w:t>прошедши</w:t>
      </w:r>
      <w:r>
        <w:rPr>
          <w:sz w:val="28"/>
          <w:szCs w:val="28"/>
        </w:rPr>
        <w:t>х</w:t>
      </w:r>
      <w:r w:rsidRPr="004C203D">
        <w:rPr>
          <w:sz w:val="28"/>
          <w:szCs w:val="28"/>
        </w:rPr>
        <w:t xml:space="preserve"> отчетны</w:t>
      </w:r>
      <w:r>
        <w:rPr>
          <w:sz w:val="28"/>
          <w:szCs w:val="28"/>
        </w:rPr>
        <w:t>х</w:t>
      </w:r>
      <w:r w:rsidRPr="004C203D">
        <w:rPr>
          <w:sz w:val="28"/>
          <w:szCs w:val="28"/>
        </w:rPr>
        <w:t xml:space="preserve"> период</w:t>
      </w:r>
      <w:r>
        <w:rPr>
          <w:sz w:val="28"/>
          <w:szCs w:val="28"/>
        </w:rPr>
        <w:t>а</w:t>
      </w:r>
      <w:r w:rsidRPr="004C203D">
        <w:rPr>
          <w:sz w:val="28"/>
          <w:szCs w:val="28"/>
        </w:rPr>
        <w:t xml:space="preserve">, с применением коэффициента (0,8), </w:t>
      </w:r>
      <w:r w:rsidRPr="00B10C92">
        <w:rPr>
          <w:sz w:val="28"/>
          <w:szCs w:val="28"/>
        </w:rPr>
        <w:t>учитывающего риски, связанные с отсутствием спроса на выкуп земельных участков.</w:t>
      </w:r>
    </w:p>
    <w:p w14:paraId="4D593735" w14:textId="77777777" w:rsidR="00B04E31" w:rsidRPr="00F632E0" w:rsidRDefault="00B04E31" w:rsidP="00B04E31">
      <w:pPr>
        <w:suppressAutoHyphens/>
        <w:ind w:firstLine="709"/>
        <w:jc w:val="both"/>
        <w:rPr>
          <w:sz w:val="28"/>
          <w:szCs w:val="28"/>
        </w:rPr>
      </w:pPr>
      <w:r w:rsidRPr="004C203D">
        <w:rPr>
          <w:sz w:val="28"/>
          <w:szCs w:val="28"/>
        </w:rPr>
        <w:t xml:space="preserve">• </w:t>
      </w:r>
      <w:r>
        <w:rPr>
          <w:sz w:val="28"/>
          <w:szCs w:val="28"/>
        </w:rPr>
        <w:t>Д</w:t>
      </w:r>
      <w:r w:rsidRPr="004C203D">
        <w:rPr>
          <w:sz w:val="28"/>
          <w:szCs w:val="28"/>
        </w:rPr>
        <w:t>оход</w:t>
      </w:r>
      <w:r>
        <w:rPr>
          <w:sz w:val="28"/>
          <w:szCs w:val="28"/>
        </w:rPr>
        <w:t>ы</w:t>
      </w:r>
      <w:r w:rsidRPr="004C203D">
        <w:rPr>
          <w:sz w:val="28"/>
          <w:szCs w:val="28"/>
        </w:rPr>
        <w:t xml:space="preserve"> в виде п</w:t>
      </w:r>
      <w:r w:rsidRPr="004C203D">
        <w:rPr>
          <w:color w:val="000000"/>
          <w:sz w:val="28"/>
          <w:szCs w:val="28"/>
        </w:rPr>
        <w:t xml:space="preserve">латы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рассчитаны </w:t>
      </w:r>
      <w:r w:rsidRPr="004C203D">
        <w:rPr>
          <w:sz w:val="28"/>
          <w:szCs w:val="28"/>
        </w:rPr>
        <w:t>исходя из фактического поступления за</w:t>
      </w:r>
      <w:r w:rsidRPr="004C203D">
        <w:rPr>
          <w:bCs/>
          <w:sz w:val="28"/>
          <w:szCs w:val="28"/>
        </w:rPr>
        <w:t xml:space="preserve"> последние два года и ожидаемого </w:t>
      </w:r>
      <w:r w:rsidRPr="00F632E0">
        <w:rPr>
          <w:bCs/>
          <w:sz w:val="28"/>
          <w:szCs w:val="28"/>
        </w:rPr>
        <w:t xml:space="preserve">поступления в текущем году </w:t>
      </w:r>
      <w:r w:rsidRPr="00F632E0">
        <w:rPr>
          <w:sz w:val="28"/>
          <w:szCs w:val="28"/>
        </w:rPr>
        <w:t>в объеме 378,1 тыс. рублей на 2018 год и плановый период 2019 – 2020 годов.</w:t>
      </w:r>
    </w:p>
    <w:p w14:paraId="72A7C6FD" w14:textId="77777777" w:rsidR="00B04E31" w:rsidRDefault="00B04E31" w:rsidP="00B04E31">
      <w:pPr>
        <w:suppressAutoHyphens/>
        <w:ind w:firstLine="567"/>
        <w:jc w:val="both"/>
        <w:rPr>
          <w:rFonts w:eastAsia="Calibri"/>
          <w:color w:val="000000"/>
          <w:sz w:val="28"/>
          <w:szCs w:val="28"/>
        </w:rPr>
      </w:pPr>
      <w:r>
        <w:rPr>
          <w:rFonts w:eastAsia="Calibri"/>
          <w:color w:val="000000"/>
          <w:sz w:val="28"/>
          <w:szCs w:val="28"/>
        </w:rPr>
        <w:tab/>
      </w:r>
      <w:r>
        <w:rPr>
          <w:rFonts w:eastAsia="Calibri"/>
          <w:color w:val="000000"/>
          <w:sz w:val="28"/>
          <w:szCs w:val="28"/>
        </w:rPr>
        <w:tab/>
      </w:r>
      <w:r>
        <w:rPr>
          <w:rFonts w:eastAsia="Calibri"/>
          <w:color w:val="000000"/>
          <w:sz w:val="28"/>
          <w:szCs w:val="28"/>
        </w:rPr>
        <w:tab/>
      </w:r>
      <w:r>
        <w:rPr>
          <w:rFonts w:eastAsia="Calibri"/>
          <w:color w:val="000000"/>
          <w:sz w:val="28"/>
          <w:szCs w:val="28"/>
        </w:rPr>
        <w:tab/>
      </w:r>
    </w:p>
    <w:p w14:paraId="2989D6D7" w14:textId="77777777" w:rsidR="00B04E31" w:rsidRPr="00571378" w:rsidRDefault="00B04E31" w:rsidP="00B04E31">
      <w:pPr>
        <w:suppressAutoHyphens/>
        <w:ind w:left="2124" w:firstLine="708"/>
        <w:jc w:val="both"/>
        <w:rPr>
          <w:rFonts w:eastAsia="Calibri"/>
          <w:b/>
          <w:color w:val="000000"/>
          <w:sz w:val="28"/>
          <w:szCs w:val="28"/>
        </w:rPr>
      </w:pPr>
      <w:r w:rsidRPr="00571378">
        <w:rPr>
          <w:rFonts w:eastAsia="Calibri"/>
          <w:b/>
          <w:color w:val="000000"/>
          <w:sz w:val="28"/>
          <w:szCs w:val="28"/>
        </w:rPr>
        <w:t>Штрафы, санкции, возмещение ущерба</w:t>
      </w:r>
    </w:p>
    <w:p w14:paraId="2803C48F" w14:textId="77777777" w:rsidR="00B04E31" w:rsidRDefault="00B04E31" w:rsidP="00B04E31">
      <w:pPr>
        <w:suppressAutoHyphens/>
        <w:ind w:firstLine="567"/>
        <w:jc w:val="both"/>
        <w:rPr>
          <w:rFonts w:eastAsia="Calibri"/>
          <w:color w:val="000000"/>
          <w:sz w:val="28"/>
          <w:szCs w:val="28"/>
        </w:rPr>
      </w:pPr>
    </w:p>
    <w:p w14:paraId="33985C3F" w14:textId="77777777" w:rsidR="00B04E31" w:rsidRPr="00C009A7" w:rsidRDefault="00B04E31" w:rsidP="00B04E31">
      <w:pPr>
        <w:suppressAutoHyphens/>
        <w:ind w:firstLine="567"/>
        <w:jc w:val="both"/>
        <w:rPr>
          <w:rFonts w:eastAsia="Calibri"/>
          <w:color w:val="000000"/>
          <w:sz w:val="28"/>
          <w:szCs w:val="28"/>
        </w:rPr>
      </w:pPr>
      <w:r w:rsidRPr="00C009A7">
        <w:rPr>
          <w:rFonts w:eastAsia="Calibri"/>
          <w:color w:val="000000"/>
          <w:sz w:val="28"/>
          <w:szCs w:val="28"/>
        </w:rPr>
        <w:t>Доходы от денежных взысканий (штрафов) спрогнозированы</w:t>
      </w:r>
      <w:r>
        <w:rPr>
          <w:rFonts w:eastAsia="Calibri"/>
          <w:color w:val="000000"/>
          <w:sz w:val="28"/>
          <w:szCs w:val="28"/>
        </w:rPr>
        <w:t xml:space="preserve"> органами местного самоуправления, органами Администрации города, о</w:t>
      </w:r>
      <w:r w:rsidRPr="00ED36A2">
        <w:rPr>
          <w:rFonts w:eastAsia="Calibri"/>
          <w:color w:val="000000"/>
          <w:sz w:val="28"/>
          <w:szCs w:val="28"/>
        </w:rPr>
        <w:t>рган</w:t>
      </w:r>
      <w:r>
        <w:rPr>
          <w:rFonts w:eastAsia="Calibri"/>
          <w:color w:val="000000"/>
          <w:sz w:val="28"/>
          <w:szCs w:val="28"/>
        </w:rPr>
        <w:t>ами</w:t>
      </w:r>
      <w:r w:rsidRPr="00ED36A2">
        <w:rPr>
          <w:rFonts w:eastAsia="Calibri"/>
          <w:color w:val="000000"/>
          <w:sz w:val="28"/>
          <w:szCs w:val="28"/>
        </w:rPr>
        <w:t xml:space="preserve"> государственной власти, государственны</w:t>
      </w:r>
      <w:r>
        <w:rPr>
          <w:rFonts w:eastAsia="Calibri"/>
          <w:color w:val="000000"/>
          <w:sz w:val="28"/>
          <w:szCs w:val="28"/>
        </w:rPr>
        <w:t>ми</w:t>
      </w:r>
      <w:r w:rsidRPr="00ED36A2">
        <w:rPr>
          <w:rFonts w:eastAsia="Calibri"/>
          <w:color w:val="000000"/>
          <w:sz w:val="28"/>
          <w:szCs w:val="28"/>
        </w:rPr>
        <w:t xml:space="preserve"> орган</w:t>
      </w:r>
      <w:r>
        <w:rPr>
          <w:rFonts w:eastAsia="Calibri"/>
          <w:color w:val="000000"/>
          <w:sz w:val="28"/>
          <w:szCs w:val="28"/>
        </w:rPr>
        <w:t>ами</w:t>
      </w:r>
      <w:r w:rsidRPr="00ED36A2">
        <w:rPr>
          <w:rFonts w:eastAsia="Calibri"/>
          <w:color w:val="000000"/>
          <w:sz w:val="28"/>
          <w:szCs w:val="28"/>
        </w:rPr>
        <w:t xml:space="preserve">  Ханты-Мансийского автономного округа-Югры и территориальны</w:t>
      </w:r>
      <w:r>
        <w:rPr>
          <w:rFonts w:eastAsia="Calibri"/>
          <w:color w:val="000000"/>
          <w:sz w:val="28"/>
          <w:szCs w:val="28"/>
        </w:rPr>
        <w:t>ми</w:t>
      </w:r>
      <w:r w:rsidRPr="00ED36A2">
        <w:rPr>
          <w:rFonts w:eastAsia="Calibri"/>
          <w:color w:val="000000"/>
          <w:sz w:val="28"/>
          <w:szCs w:val="28"/>
        </w:rPr>
        <w:t xml:space="preserve"> орган</w:t>
      </w:r>
      <w:r>
        <w:rPr>
          <w:rFonts w:eastAsia="Calibri"/>
          <w:color w:val="000000"/>
          <w:sz w:val="28"/>
          <w:szCs w:val="28"/>
        </w:rPr>
        <w:t>ами</w:t>
      </w:r>
      <w:r w:rsidRPr="00ED36A2">
        <w:rPr>
          <w:rFonts w:eastAsia="Calibri"/>
          <w:color w:val="000000"/>
          <w:sz w:val="28"/>
          <w:szCs w:val="28"/>
        </w:rPr>
        <w:t xml:space="preserve"> Федеральных органов исполнительной власти</w:t>
      </w:r>
      <w:r>
        <w:rPr>
          <w:rFonts w:eastAsia="Calibri"/>
          <w:color w:val="000000"/>
          <w:sz w:val="28"/>
          <w:szCs w:val="28"/>
        </w:rPr>
        <w:t xml:space="preserve">, которые являются  </w:t>
      </w:r>
      <w:r w:rsidRPr="00C009A7">
        <w:rPr>
          <w:rFonts w:eastAsia="Calibri"/>
          <w:color w:val="000000"/>
          <w:sz w:val="28"/>
          <w:szCs w:val="28"/>
        </w:rPr>
        <w:t>главными администраторами доходов бюджета</w:t>
      </w:r>
      <w:r>
        <w:rPr>
          <w:rFonts w:eastAsia="Calibri"/>
          <w:color w:val="000000"/>
          <w:sz w:val="28"/>
          <w:szCs w:val="28"/>
        </w:rPr>
        <w:t xml:space="preserve"> городского округа город  Сургут</w:t>
      </w:r>
      <w:r w:rsidRPr="00ED36A2">
        <w:t xml:space="preserve"> </w:t>
      </w:r>
      <w:r w:rsidRPr="00C009A7">
        <w:rPr>
          <w:rFonts w:eastAsia="Calibri"/>
          <w:color w:val="000000"/>
          <w:sz w:val="28"/>
          <w:szCs w:val="28"/>
        </w:rPr>
        <w:t>в объёме 92 672,6 тыс. рублей на 2018 год, 92 619,9 тыс. рублей и 92 596,1 тыс. рублей на 2019 - 2020 годы соответственно.</w:t>
      </w:r>
    </w:p>
    <w:p w14:paraId="77179C7F" w14:textId="77777777" w:rsidR="00B04E31" w:rsidRPr="00C009A7" w:rsidRDefault="00B04E31" w:rsidP="00B04E31">
      <w:pPr>
        <w:suppressAutoHyphens/>
        <w:ind w:firstLine="567"/>
        <w:jc w:val="both"/>
        <w:rPr>
          <w:rFonts w:eastAsia="Calibri"/>
          <w:color w:val="000000"/>
          <w:sz w:val="28"/>
          <w:szCs w:val="28"/>
        </w:rPr>
      </w:pPr>
      <w:r w:rsidRPr="00C009A7">
        <w:rPr>
          <w:rFonts w:eastAsia="Calibri"/>
          <w:color w:val="000000"/>
          <w:sz w:val="28"/>
          <w:szCs w:val="28"/>
        </w:rPr>
        <w:t xml:space="preserve">Поступления от уплаты штрафов, санкций, возмещения ущерба в 2018 году планируются с увеличением на 42 процентных пункта к утвержденному бюджету </w:t>
      </w:r>
      <w:r>
        <w:rPr>
          <w:rFonts w:eastAsia="Calibri"/>
          <w:color w:val="000000"/>
          <w:sz w:val="28"/>
          <w:szCs w:val="28"/>
        </w:rPr>
        <w:t>текущего года</w:t>
      </w:r>
      <w:r w:rsidRPr="00C009A7">
        <w:rPr>
          <w:rFonts w:eastAsia="Calibri"/>
          <w:color w:val="000000"/>
          <w:sz w:val="28"/>
          <w:szCs w:val="28"/>
        </w:rPr>
        <w:t>.</w:t>
      </w:r>
    </w:p>
    <w:p w14:paraId="5FDBBC81" w14:textId="697CAAB7" w:rsidR="00B04E31" w:rsidRPr="00DA654A" w:rsidRDefault="00B04E31" w:rsidP="00B04E31">
      <w:pPr>
        <w:suppressAutoHyphens/>
        <w:ind w:firstLine="567"/>
        <w:jc w:val="both"/>
        <w:rPr>
          <w:rFonts w:eastAsia="Calibri"/>
          <w:sz w:val="28"/>
          <w:szCs w:val="28"/>
        </w:rPr>
      </w:pPr>
      <w:r w:rsidRPr="00DA654A">
        <w:rPr>
          <w:rFonts w:eastAsia="Calibri"/>
          <w:sz w:val="28"/>
          <w:szCs w:val="28"/>
        </w:rPr>
        <w:t xml:space="preserve">Основной рост (211,1%) ожидается по штрафам за нарушение законодательства Российской Федерации о промышленной безопасности, администрирование которых осуществляет главный администратор доходов бюджета Северо-Уральское управление Федеральной службы по </w:t>
      </w:r>
      <w:r w:rsidRPr="00DA654A">
        <w:rPr>
          <w:rFonts w:eastAsia="Calibri"/>
          <w:sz w:val="28"/>
          <w:szCs w:val="28"/>
        </w:rPr>
        <w:lastRenderedPageBreak/>
        <w:t>экологическому, технологическому и атомному надзору. Прогнозы рассчитаны с учетом средних показателей фактического поступления за последние два года и ожидаемого поступления в текущем году.</w:t>
      </w:r>
    </w:p>
    <w:p w14:paraId="015D7645" w14:textId="77777777" w:rsidR="00B04E31" w:rsidRPr="004C203D" w:rsidRDefault="00B04E31" w:rsidP="00B04E31">
      <w:pPr>
        <w:suppressAutoHyphens/>
        <w:ind w:firstLine="709"/>
        <w:rPr>
          <w:bCs/>
          <w:color w:val="000000"/>
          <w:sz w:val="28"/>
          <w:szCs w:val="28"/>
        </w:rPr>
      </w:pPr>
    </w:p>
    <w:p w14:paraId="798EDF66" w14:textId="77777777" w:rsidR="00B04E31" w:rsidRPr="004C203D" w:rsidRDefault="00B04E31" w:rsidP="00B04E31">
      <w:pPr>
        <w:suppressAutoHyphens/>
        <w:ind w:firstLine="709"/>
        <w:jc w:val="center"/>
        <w:rPr>
          <w:color w:val="000000"/>
          <w:sz w:val="28"/>
          <w:szCs w:val="28"/>
        </w:rPr>
      </w:pPr>
      <w:r w:rsidRPr="004C203D">
        <w:rPr>
          <w:bCs/>
          <w:color w:val="000000"/>
          <w:sz w:val="28"/>
          <w:szCs w:val="28"/>
        </w:rPr>
        <w:t xml:space="preserve">Прочие неналоговые доходы </w:t>
      </w:r>
      <w:r w:rsidRPr="004C203D">
        <w:rPr>
          <w:color w:val="000000"/>
          <w:sz w:val="28"/>
          <w:szCs w:val="28"/>
        </w:rPr>
        <w:t>планируются в следующих объемах:</w:t>
      </w:r>
    </w:p>
    <w:p w14:paraId="791D3DF2" w14:textId="77777777" w:rsidR="00B04E31" w:rsidRPr="004C203D" w:rsidRDefault="00B04E31" w:rsidP="00B04E31">
      <w:pPr>
        <w:suppressAutoHyphens/>
        <w:ind w:firstLine="709"/>
        <w:rPr>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CellMar>
          <w:left w:w="71" w:type="dxa"/>
          <w:right w:w="71" w:type="dxa"/>
        </w:tblCellMar>
        <w:tblLook w:val="04A0" w:firstRow="1" w:lastRow="0" w:firstColumn="1" w:lastColumn="0" w:noHBand="0" w:noVBand="1"/>
      </w:tblPr>
      <w:tblGrid>
        <w:gridCol w:w="2372"/>
        <w:gridCol w:w="1953"/>
        <w:gridCol w:w="1275"/>
        <w:gridCol w:w="1234"/>
        <w:gridCol w:w="1176"/>
        <w:gridCol w:w="1770"/>
      </w:tblGrid>
      <w:tr w:rsidR="00B04E31" w:rsidRPr="004C203D" w14:paraId="026343C5" w14:textId="77777777" w:rsidTr="008B6F05">
        <w:trPr>
          <w:trHeight w:val="158"/>
          <w:tblHeader/>
        </w:trPr>
        <w:tc>
          <w:tcPr>
            <w:tcW w:w="1212"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71DE55E3" w14:textId="77777777" w:rsidR="00B04E31" w:rsidRPr="008B6F05" w:rsidRDefault="00B04E31" w:rsidP="00B04E31">
            <w:pPr>
              <w:jc w:val="center"/>
              <w:rPr>
                <w:b/>
                <w:bCs/>
                <w:sz w:val="20"/>
                <w:szCs w:val="20"/>
              </w:rPr>
            </w:pPr>
            <w:r w:rsidRPr="008B6F05">
              <w:rPr>
                <w:b/>
                <w:bCs/>
                <w:sz w:val="20"/>
                <w:szCs w:val="20"/>
              </w:rPr>
              <w:t xml:space="preserve">Наименование </w:t>
            </w:r>
          </w:p>
        </w:tc>
        <w:tc>
          <w:tcPr>
            <w:tcW w:w="998" w:type="pct"/>
            <w:vMerge w:val="restart"/>
            <w:tcBorders>
              <w:top w:val="single" w:sz="12" w:space="0" w:color="2F5496" w:themeColor="accent5" w:themeShade="BF"/>
              <w:left w:val="single" w:sz="12" w:space="0" w:color="2F5496" w:themeColor="accent5" w:themeShade="BF"/>
              <w:bottom w:val="single" w:sz="7" w:space="0" w:color="8EAADB"/>
              <w:right w:val="single" w:sz="12" w:space="0" w:color="2F5496" w:themeColor="accent5" w:themeShade="BF"/>
            </w:tcBorders>
            <w:shd w:val="clear" w:color="auto" w:fill="FFFFFF" w:themeFill="background1"/>
            <w:vAlign w:val="center"/>
            <w:hideMark/>
          </w:tcPr>
          <w:p w14:paraId="7991D1BC" w14:textId="60ACC274" w:rsidR="00B04E31" w:rsidRPr="00F3300D" w:rsidRDefault="00B04E31" w:rsidP="008B6F05">
            <w:pPr>
              <w:spacing w:before="120" w:after="120"/>
              <w:jc w:val="center"/>
              <w:rPr>
                <w:b/>
                <w:bCs/>
                <w:sz w:val="16"/>
                <w:szCs w:val="16"/>
              </w:rPr>
            </w:pPr>
            <w:r w:rsidRPr="00F3300D">
              <w:rPr>
                <w:b/>
                <w:bCs/>
                <w:sz w:val="16"/>
                <w:szCs w:val="16"/>
              </w:rPr>
              <w:t xml:space="preserve">СПРАВОЧНО: Утвержденный бюджет на 2017 год </w:t>
            </w:r>
            <w:r w:rsidRPr="00F3300D">
              <w:rPr>
                <w:rFonts w:eastAsia="Calibri"/>
                <w:b/>
                <w:sz w:val="16"/>
                <w:szCs w:val="16"/>
              </w:rPr>
              <w:t>в р</w:t>
            </w:r>
            <w:r w:rsidR="00F3300D" w:rsidRPr="00F3300D">
              <w:rPr>
                <w:rFonts w:eastAsia="Calibri"/>
                <w:b/>
                <w:sz w:val="16"/>
                <w:szCs w:val="16"/>
              </w:rPr>
              <w:t xml:space="preserve">едакции решения Думы города от </w:t>
            </w:r>
            <w:r w:rsidRPr="00F3300D">
              <w:rPr>
                <w:rFonts w:eastAsia="Calibri"/>
                <w:b/>
                <w:sz w:val="16"/>
                <w:szCs w:val="16"/>
              </w:rPr>
              <w:t xml:space="preserve">02.10.2017 </w:t>
            </w:r>
            <w:r w:rsidRPr="00F3300D">
              <w:rPr>
                <w:rFonts w:eastAsia="Calibri"/>
                <w:b/>
                <w:sz w:val="16"/>
                <w:szCs w:val="16"/>
              </w:rPr>
              <w:br/>
              <w:t>№ 157-VI ДГ</w:t>
            </w:r>
            <w:r w:rsidRPr="00F3300D">
              <w:rPr>
                <w:b/>
                <w:bCs/>
                <w:sz w:val="16"/>
                <w:szCs w:val="16"/>
              </w:rPr>
              <w:t>, тыс. руб</w:t>
            </w:r>
            <w:r w:rsidR="008B6F05" w:rsidRPr="00F3300D">
              <w:rPr>
                <w:b/>
                <w:bCs/>
                <w:sz w:val="16"/>
                <w:szCs w:val="16"/>
              </w:rPr>
              <w:t>.</w:t>
            </w:r>
          </w:p>
        </w:tc>
        <w:tc>
          <w:tcPr>
            <w:tcW w:w="1884"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6A280544" w14:textId="5C9C2FC8" w:rsidR="00B04E31" w:rsidRPr="008B6F05" w:rsidRDefault="00B04E31" w:rsidP="008B6F05">
            <w:pPr>
              <w:spacing w:before="120" w:after="120"/>
              <w:jc w:val="center"/>
              <w:rPr>
                <w:b/>
                <w:sz w:val="20"/>
                <w:szCs w:val="20"/>
              </w:rPr>
            </w:pPr>
            <w:r w:rsidRPr="008B6F05">
              <w:rPr>
                <w:b/>
                <w:sz w:val="20"/>
                <w:szCs w:val="20"/>
              </w:rPr>
              <w:t>Объем доходов, тыс. руб</w:t>
            </w:r>
            <w:r w:rsidR="008B6F05">
              <w:rPr>
                <w:b/>
                <w:sz w:val="20"/>
                <w:szCs w:val="20"/>
              </w:rPr>
              <w:t>.</w:t>
            </w:r>
          </w:p>
        </w:tc>
        <w:tc>
          <w:tcPr>
            <w:tcW w:w="905" w:type="pct"/>
            <w:vMerge w:val="restar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1C5EF82B" w14:textId="77777777" w:rsidR="00B04E31" w:rsidRPr="00F3300D" w:rsidRDefault="00B04E31" w:rsidP="00B04E31">
            <w:pPr>
              <w:jc w:val="center"/>
              <w:rPr>
                <w:b/>
                <w:color w:val="1F3864"/>
                <w:sz w:val="16"/>
                <w:szCs w:val="16"/>
              </w:rPr>
            </w:pPr>
            <w:r w:rsidRPr="00F3300D">
              <w:rPr>
                <w:b/>
                <w:bCs/>
                <w:sz w:val="16"/>
                <w:szCs w:val="16"/>
              </w:rPr>
              <w:t xml:space="preserve">Отношение объема доходов 2018 года (проект) к объему доходов 2017 года, утвержденному решением Думы города от </w:t>
            </w:r>
            <w:r w:rsidRPr="00F3300D">
              <w:rPr>
                <w:rFonts w:eastAsia="Calibri"/>
                <w:b/>
                <w:sz w:val="16"/>
                <w:szCs w:val="16"/>
              </w:rPr>
              <w:t xml:space="preserve">02.10.2017 </w:t>
            </w:r>
            <w:r w:rsidRPr="00F3300D">
              <w:rPr>
                <w:rFonts w:eastAsia="Calibri"/>
                <w:b/>
                <w:sz w:val="16"/>
                <w:szCs w:val="16"/>
              </w:rPr>
              <w:br/>
              <w:t>№ 157-VI ДГ</w:t>
            </w:r>
            <w:r w:rsidRPr="00F3300D">
              <w:rPr>
                <w:b/>
                <w:bCs/>
                <w:sz w:val="16"/>
                <w:szCs w:val="16"/>
              </w:rPr>
              <w:t>, %</w:t>
            </w:r>
          </w:p>
        </w:tc>
      </w:tr>
      <w:tr w:rsidR="00B04E31" w:rsidRPr="004C203D" w14:paraId="44C44BE5" w14:textId="77777777" w:rsidTr="008B6F05">
        <w:trPr>
          <w:trHeight w:val="1142"/>
          <w:tblHeader/>
        </w:trPr>
        <w:tc>
          <w:tcPr>
            <w:tcW w:w="1212"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352B8E3F" w14:textId="77777777" w:rsidR="00B04E31" w:rsidRPr="008B6F05" w:rsidRDefault="00B04E31" w:rsidP="00B04E31">
            <w:pPr>
              <w:rPr>
                <w:rFonts w:eastAsia="Calibri"/>
                <w:b/>
                <w:bCs/>
                <w:sz w:val="20"/>
                <w:szCs w:val="20"/>
              </w:rPr>
            </w:pPr>
          </w:p>
        </w:tc>
        <w:tc>
          <w:tcPr>
            <w:tcW w:w="998"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62FCCAC6" w14:textId="77777777" w:rsidR="00B04E31" w:rsidRPr="008B6F05" w:rsidRDefault="00B04E31" w:rsidP="00B04E31">
            <w:pPr>
              <w:rPr>
                <w:rFonts w:eastAsia="Calibri"/>
                <w:b/>
                <w:sz w:val="20"/>
                <w:szCs w:val="20"/>
              </w:rPr>
            </w:pPr>
          </w:p>
        </w:tc>
        <w:tc>
          <w:tcPr>
            <w:tcW w:w="6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16FBEE24" w14:textId="77777777" w:rsidR="00B04E31" w:rsidRPr="008B6F05" w:rsidRDefault="00B04E31" w:rsidP="00B04E31">
            <w:pPr>
              <w:jc w:val="center"/>
              <w:rPr>
                <w:b/>
                <w:bCs/>
                <w:sz w:val="20"/>
                <w:szCs w:val="20"/>
              </w:rPr>
            </w:pPr>
            <w:r w:rsidRPr="008B6F05">
              <w:rPr>
                <w:b/>
                <w:bCs/>
                <w:sz w:val="20"/>
                <w:szCs w:val="20"/>
              </w:rPr>
              <w:t>на 2018 год</w:t>
            </w:r>
          </w:p>
        </w:tc>
        <w:tc>
          <w:tcPr>
            <w:tcW w:w="63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9EB973F" w14:textId="77777777" w:rsidR="00B04E31" w:rsidRPr="008B6F05" w:rsidRDefault="00B04E31" w:rsidP="00B04E31">
            <w:pPr>
              <w:jc w:val="center"/>
              <w:rPr>
                <w:b/>
                <w:bCs/>
                <w:sz w:val="20"/>
                <w:szCs w:val="20"/>
              </w:rPr>
            </w:pPr>
            <w:r w:rsidRPr="008B6F05">
              <w:rPr>
                <w:b/>
                <w:bCs/>
                <w:sz w:val="20"/>
                <w:szCs w:val="20"/>
              </w:rPr>
              <w:t>на 2019 год</w:t>
            </w:r>
          </w:p>
        </w:tc>
        <w:tc>
          <w:tcPr>
            <w:tcW w:w="60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3E162042" w14:textId="77777777" w:rsidR="00B04E31" w:rsidRPr="008B6F05" w:rsidRDefault="00B04E31" w:rsidP="00B04E31">
            <w:pPr>
              <w:jc w:val="center"/>
              <w:rPr>
                <w:b/>
                <w:bCs/>
                <w:sz w:val="20"/>
                <w:szCs w:val="20"/>
              </w:rPr>
            </w:pPr>
            <w:r w:rsidRPr="008B6F05">
              <w:rPr>
                <w:b/>
                <w:bCs/>
                <w:sz w:val="20"/>
                <w:szCs w:val="20"/>
              </w:rPr>
              <w:t>на 2020 год</w:t>
            </w:r>
          </w:p>
        </w:tc>
        <w:tc>
          <w:tcPr>
            <w:tcW w:w="905" w:type="pct"/>
            <w:vMerge/>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hideMark/>
          </w:tcPr>
          <w:p w14:paraId="71E04BAE" w14:textId="77777777" w:rsidR="00B04E31" w:rsidRPr="004C203D" w:rsidRDefault="00B04E31" w:rsidP="00B04E31">
            <w:pPr>
              <w:rPr>
                <w:rFonts w:eastAsia="Calibri"/>
                <w:color w:val="000000"/>
                <w:sz w:val="20"/>
                <w:szCs w:val="20"/>
              </w:rPr>
            </w:pPr>
          </w:p>
        </w:tc>
      </w:tr>
      <w:tr w:rsidR="00B04E31" w:rsidRPr="004C203D" w14:paraId="4028C1AA" w14:textId="77777777" w:rsidTr="008B6F05">
        <w:trPr>
          <w:trHeight w:val="475"/>
        </w:trPr>
        <w:tc>
          <w:tcPr>
            <w:tcW w:w="121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39A0696F" w14:textId="77777777" w:rsidR="00B04E31" w:rsidRPr="004C203D" w:rsidRDefault="00B04E31" w:rsidP="00B04E31">
            <w:pPr>
              <w:jc w:val="both"/>
              <w:rPr>
                <w:rFonts w:eastAsia="Calibri"/>
                <w:bCs/>
                <w:sz w:val="20"/>
                <w:szCs w:val="20"/>
              </w:rPr>
            </w:pPr>
            <w:r w:rsidRPr="004C203D">
              <w:rPr>
                <w:rFonts w:eastAsia="Calibri"/>
                <w:bCs/>
                <w:sz w:val="20"/>
                <w:szCs w:val="20"/>
              </w:rPr>
              <w:t>Прочие неналоговые доходы, в том числе:</w:t>
            </w:r>
          </w:p>
        </w:tc>
        <w:tc>
          <w:tcPr>
            <w:tcW w:w="99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9F9879D" w14:textId="77777777" w:rsidR="00B04E31" w:rsidRPr="004C203D" w:rsidRDefault="00B04E31" w:rsidP="00B04E31">
            <w:pPr>
              <w:jc w:val="center"/>
              <w:rPr>
                <w:rFonts w:eastAsia="Calibri"/>
                <w:color w:val="000000"/>
                <w:sz w:val="20"/>
                <w:szCs w:val="20"/>
              </w:rPr>
            </w:pPr>
            <w:r>
              <w:rPr>
                <w:rFonts w:eastAsia="Calibri"/>
                <w:color w:val="000000"/>
                <w:sz w:val="20"/>
                <w:szCs w:val="20"/>
              </w:rPr>
              <w:t>65 165,3</w:t>
            </w:r>
          </w:p>
        </w:tc>
        <w:tc>
          <w:tcPr>
            <w:tcW w:w="65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4D46607"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34 522,9</w:t>
            </w:r>
          </w:p>
        </w:tc>
        <w:tc>
          <w:tcPr>
            <w:tcW w:w="63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35B0C2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34 522,9</w:t>
            </w:r>
          </w:p>
        </w:tc>
        <w:tc>
          <w:tcPr>
            <w:tcW w:w="60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6ED5C48"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34 522,9</w:t>
            </w:r>
          </w:p>
        </w:tc>
        <w:tc>
          <w:tcPr>
            <w:tcW w:w="90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AF9E73C"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53,0</w:t>
            </w:r>
          </w:p>
        </w:tc>
      </w:tr>
      <w:tr w:rsidR="00B04E31" w:rsidRPr="004C203D" w14:paraId="4E0F89A6" w14:textId="77777777" w:rsidTr="008B6F05">
        <w:trPr>
          <w:trHeight w:val="475"/>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69A5A91" w14:textId="77777777" w:rsidR="00B04E31" w:rsidRPr="004C203D" w:rsidRDefault="00B04E31" w:rsidP="00B04E31">
            <w:pPr>
              <w:ind w:left="142"/>
              <w:jc w:val="both"/>
              <w:rPr>
                <w:rFonts w:eastAsia="Calibri"/>
                <w:bCs/>
                <w:sz w:val="20"/>
                <w:szCs w:val="20"/>
              </w:rPr>
            </w:pPr>
            <w:r w:rsidRPr="004C203D">
              <w:rPr>
                <w:rFonts w:eastAsia="Calibri"/>
                <w:bCs/>
                <w:sz w:val="20"/>
                <w:szCs w:val="20"/>
              </w:rPr>
              <w:t>Поступления в виде неосновательного обогащения, из них:</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A915547" w14:textId="77777777" w:rsidR="00B04E31" w:rsidRPr="004C203D" w:rsidRDefault="00B04E31" w:rsidP="00B04E31">
            <w:pPr>
              <w:jc w:val="center"/>
              <w:rPr>
                <w:rFonts w:eastAsia="Calibri"/>
                <w:color w:val="000000"/>
                <w:sz w:val="20"/>
                <w:szCs w:val="20"/>
              </w:rPr>
            </w:pPr>
            <w:r>
              <w:rPr>
                <w:rFonts w:eastAsia="Calibri"/>
                <w:color w:val="000000"/>
                <w:sz w:val="20"/>
                <w:szCs w:val="20"/>
              </w:rPr>
              <w:t>65 165,3</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4814E26"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31 299,8</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F9FDAF9"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31 299,8</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2A07420"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31 299,8</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093B83B"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48,0</w:t>
            </w:r>
          </w:p>
        </w:tc>
      </w:tr>
      <w:tr w:rsidR="00B04E31" w:rsidRPr="004C203D" w14:paraId="5CE16AC3" w14:textId="77777777" w:rsidTr="008B6F05">
        <w:trPr>
          <w:trHeight w:val="356"/>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45207374" w14:textId="77777777" w:rsidR="00B04E31" w:rsidRPr="004C203D" w:rsidRDefault="00B04E31" w:rsidP="00B04E31">
            <w:pPr>
              <w:ind w:left="284"/>
              <w:jc w:val="both"/>
              <w:rPr>
                <w:rFonts w:eastAsia="Calibri"/>
                <w:bCs/>
                <w:color w:val="000000"/>
                <w:sz w:val="20"/>
                <w:szCs w:val="20"/>
              </w:rPr>
            </w:pPr>
            <w:r w:rsidRPr="004C203D">
              <w:rPr>
                <w:rFonts w:eastAsia="Calibri"/>
                <w:bCs/>
                <w:sz w:val="20"/>
                <w:szCs w:val="20"/>
              </w:rPr>
              <w:t xml:space="preserve">использование земельных участков при </w:t>
            </w:r>
            <w:proofErr w:type="gramStart"/>
            <w:r w:rsidRPr="004C203D">
              <w:rPr>
                <w:rFonts w:eastAsia="Calibri"/>
                <w:bCs/>
                <w:sz w:val="20"/>
                <w:szCs w:val="20"/>
              </w:rPr>
              <w:t>отсутствии  правовых</w:t>
            </w:r>
            <w:proofErr w:type="gramEnd"/>
            <w:r w:rsidRPr="004C203D">
              <w:rPr>
                <w:rFonts w:eastAsia="Calibri"/>
                <w:bCs/>
                <w:sz w:val="20"/>
                <w:szCs w:val="20"/>
              </w:rPr>
              <w:t xml:space="preserve"> оснований</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8FA144B"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60 250,3</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CE92AF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25 434,9</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822BFB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25 434,9</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820C158"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25 434,9</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BA610D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42,2</w:t>
            </w:r>
          </w:p>
        </w:tc>
      </w:tr>
      <w:tr w:rsidR="00B04E31" w:rsidRPr="004C203D" w14:paraId="7A0091FF" w14:textId="77777777" w:rsidTr="008B6F05">
        <w:trPr>
          <w:trHeight w:val="356"/>
        </w:trPr>
        <w:tc>
          <w:tcPr>
            <w:tcW w:w="1212"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tcPr>
          <w:p w14:paraId="4EC9A683" w14:textId="77777777" w:rsidR="00B04E31" w:rsidRPr="004C203D" w:rsidRDefault="00B04E31" w:rsidP="00B04E31">
            <w:pPr>
              <w:ind w:left="284"/>
              <w:jc w:val="both"/>
              <w:rPr>
                <w:rFonts w:eastAsia="Calibri"/>
                <w:bCs/>
                <w:sz w:val="20"/>
                <w:szCs w:val="20"/>
              </w:rPr>
            </w:pPr>
            <w:r w:rsidRPr="004C203D">
              <w:rPr>
                <w:rFonts w:eastAsia="Calibri"/>
                <w:bCs/>
                <w:sz w:val="20"/>
                <w:szCs w:val="20"/>
              </w:rPr>
              <w:t xml:space="preserve">незаконное размещение </w:t>
            </w:r>
            <w:proofErr w:type="gramStart"/>
            <w:r w:rsidRPr="004C203D">
              <w:rPr>
                <w:rFonts w:eastAsia="Calibri"/>
                <w:bCs/>
                <w:sz w:val="20"/>
                <w:szCs w:val="20"/>
              </w:rPr>
              <w:t>рекламных  конструкций</w:t>
            </w:r>
            <w:proofErr w:type="gramEnd"/>
            <w:r w:rsidRPr="004C203D">
              <w:rPr>
                <w:rFonts w:eastAsia="Calibri"/>
                <w:bCs/>
                <w:sz w:val="20"/>
                <w:szCs w:val="20"/>
              </w:rPr>
              <w:t xml:space="preserve"> </w:t>
            </w:r>
          </w:p>
        </w:tc>
        <w:tc>
          <w:tcPr>
            <w:tcW w:w="998"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tcPr>
          <w:p w14:paraId="2905CA1B" w14:textId="77777777" w:rsidR="00B04E31" w:rsidRPr="004C203D" w:rsidRDefault="00B04E31" w:rsidP="00B04E31">
            <w:pPr>
              <w:jc w:val="center"/>
              <w:rPr>
                <w:rFonts w:eastAsia="Calibri"/>
                <w:color w:val="000000"/>
                <w:sz w:val="20"/>
                <w:szCs w:val="20"/>
              </w:rPr>
            </w:pPr>
            <w:r>
              <w:rPr>
                <w:rFonts w:eastAsia="Calibri"/>
                <w:color w:val="000000"/>
                <w:sz w:val="20"/>
                <w:szCs w:val="20"/>
              </w:rPr>
              <w:t>4 915,0</w:t>
            </w:r>
          </w:p>
        </w:tc>
        <w:tc>
          <w:tcPr>
            <w:tcW w:w="652"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tcPr>
          <w:p w14:paraId="5E273178"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5 864,9</w:t>
            </w:r>
          </w:p>
        </w:tc>
        <w:tc>
          <w:tcPr>
            <w:tcW w:w="631"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tcPr>
          <w:p w14:paraId="20A1A34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5 864,9</w:t>
            </w:r>
          </w:p>
        </w:tc>
        <w:tc>
          <w:tcPr>
            <w:tcW w:w="601"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tcPr>
          <w:p w14:paraId="7400EC9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5 864,9</w:t>
            </w:r>
          </w:p>
        </w:tc>
        <w:tc>
          <w:tcPr>
            <w:tcW w:w="905"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tcPr>
          <w:p w14:paraId="628095D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119,3</w:t>
            </w:r>
          </w:p>
        </w:tc>
      </w:tr>
      <w:tr w:rsidR="00B04E31" w:rsidRPr="004C203D" w14:paraId="2ED81EB3" w14:textId="77777777" w:rsidTr="008B6F05">
        <w:trPr>
          <w:trHeight w:val="158"/>
        </w:trPr>
        <w:tc>
          <w:tcPr>
            <w:tcW w:w="121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2EDD562" w14:textId="77777777" w:rsidR="00B04E31" w:rsidRPr="004C203D" w:rsidRDefault="00B04E31" w:rsidP="00B04E31">
            <w:pPr>
              <w:ind w:left="142"/>
              <w:jc w:val="both"/>
              <w:rPr>
                <w:rFonts w:eastAsia="Calibri"/>
                <w:bCs/>
                <w:sz w:val="20"/>
                <w:szCs w:val="20"/>
              </w:rPr>
            </w:pPr>
            <w:r w:rsidRPr="004C203D">
              <w:rPr>
                <w:rFonts w:eastAsia="Calibri"/>
                <w:bCs/>
                <w:sz w:val="20"/>
                <w:szCs w:val="20"/>
              </w:rPr>
              <w:t>Иные поступления прочих неналоговых доходов</w:t>
            </w:r>
          </w:p>
        </w:tc>
        <w:tc>
          <w:tcPr>
            <w:tcW w:w="99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91FB9E2"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0</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12B1687"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3 223,1</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D0C1A85"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3 223,1</w:t>
            </w:r>
          </w:p>
        </w:tc>
        <w:tc>
          <w:tcPr>
            <w:tcW w:w="6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4626C95"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3 223,1</w:t>
            </w:r>
          </w:p>
        </w:tc>
        <w:tc>
          <w:tcPr>
            <w:tcW w:w="9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EEC6B2A" w14:textId="77777777" w:rsidR="00B04E31" w:rsidRPr="004C203D" w:rsidRDefault="00B04E31" w:rsidP="00B04E31">
            <w:pPr>
              <w:jc w:val="center"/>
              <w:rPr>
                <w:rFonts w:eastAsia="Calibri"/>
                <w:color w:val="000000"/>
                <w:sz w:val="20"/>
                <w:szCs w:val="20"/>
              </w:rPr>
            </w:pPr>
            <w:r w:rsidRPr="004C203D">
              <w:rPr>
                <w:rFonts w:eastAsia="Calibri"/>
                <w:color w:val="000000"/>
                <w:sz w:val="20"/>
                <w:szCs w:val="20"/>
              </w:rPr>
              <w:t>-</w:t>
            </w:r>
          </w:p>
        </w:tc>
      </w:tr>
    </w:tbl>
    <w:p w14:paraId="341E76D8" w14:textId="77777777" w:rsidR="00B04E31" w:rsidRPr="004C203D" w:rsidRDefault="00B04E31" w:rsidP="00B04E31">
      <w:pPr>
        <w:jc w:val="both"/>
        <w:rPr>
          <w:rFonts w:eastAsia="Calibri"/>
          <w:sz w:val="28"/>
          <w:szCs w:val="28"/>
        </w:rPr>
      </w:pPr>
    </w:p>
    <w:p w14:paraId="0FC210B1" w14:textId="77777777" w:rsidR="00B04E31" w:rsidRDefault="00B04E31" w:rsidP="00B04E31">
      <w:pPr>
        <w:ind w:firstLine="709"/>
        <w:jc w:val="both"/>
        <w:rPr>
          <w:rFonts w:eastAsia="Calibri"/>
          <w:sz w:val="28"/>
          <w:szCs w:val="28"/>
        </w:rPr>
      </w:pPr>
      <w:r>
        <w:rPr>
          <w:rFonts w:eastAsia="Calibri"/>
          <w:sz w:val="28"/>
          <w:szCs w:val="28"/>
        </w:rPr>
        <w:t xml:space="preserve">Прочие неналоговые доходы представляют собой поступления в виде: </w:t>
      </w:r>
    </w:p>
    <w:p w14:paraId="61005E1A" w14:textId="77777777" w:rsidR="00B04E31" w:rsidRDefault="00B04E31" w:rsidP="00B04E31">
      <w:pPr>
        <w:ind w:firstLine="709"/>
        <w:jc w:val="both"/>
        <w:rPr>
          <w:rFonts w:eastAsia="Calibri"/>
          <w:sz w:val="28"/>
          <w:szCs w:val="28"/>
        </w:rPr>
      </w:pPr>
      <w:r>
        <w:rPr>
          <w:rFonts w:eastAsia="Calibri"/>
          <w:sz w:val="28"/>
          <w:szCs w:val="28"/>
        </w:rPr>
        <w:t xml:space="preserve">- </w:t>
      </w:r>
      <w:r w:rsidRPr="00F632E0">
        <w:rPr>
          <w:rFonts w:eastAsia="Calibri"/>
          <w:sz w:val="28"/>
          <w:szCs w:val="28"/>
        </w:rPr>
        <w:t xml:space="preserve">неосновательного обогащения за </w:t>
      </w:r>
      <w:r>
        <w:rPr>
          <w:rFonts w:eastAsia="Calibri"/>
          <w:sz w:val="28"/>
          <w:szCs w:val="28"/>
        </w:rPr>
        <w:t xml:space="preserve">незаконное </w:t>
      </w:r>
      <w:r w:rsidRPr="00F632E0">
        <w:rPr>
          <w:rFonts w:eastAsia="Calibri"/>
          <w:sz w:val="28"/>
          <w:szCs w:val="28"/>
        </w:rPr>
        <w:t>пользование муниципальным имуществом,</w:t>
      </w:r>
      <w:r>
        <w:rPr>
          <w:rFonts w:eastAsia="Calibri"/>
          <w:sz w:val="28"/>
          <w:szCs w:val="28"/>
        </w:rPr>
        <w:t xml:space="preserve"> рассчитанного </w:t>
      </w:r>
      <w:r w:rsidRPr="00F632E0">
        <w:rPr>
          <w:rFonts w:eastAsia="Calibri"/>
          <w:sz w:val="28"/>
          <w:szCs w:val="28"/>
        </w:rPr>
        <w:t>главным администратор</w:t>
      </w:r>
      <w:r>
        <w:rPr>
          <w:rFonts w:eastAsia="Calibri"/>
          <w:sz w:val="28"/>
          <w:szCs w:val="28"/>
        </w:rPr>
        <w:t>ом доходов – Администрацией города</w:t>
      </w:r>
      <w:r w:rsidRPr="00F632E0">
        <w:rPr>
          <w:rFonts w:eastAsia="Calibri"/>
          <w:sz w:val="28"/>
          <w:szCs w:val="28"/>
        </w:rPr>
        <w:t xml:space="preserve"> с учетом средних показателей фактического поступления за </w:t>
      </w:r>
      <w:r>
        <w:rPr>
          <w:rFonts w:eastAsia="Calibri"/>
          <w:sz w:val="28"/>
          <w:szCs w:val="28"/>
        </w:rPr>
        <w:t xml:space="preserve">последние </w:t>
      </w:r>
      <w:r w:rsidRPr="00F632E0">
        <w:rPr>
          <w:rFonts w:eastAsia="Calibri"/>
          <w:sz w:val="28"/>
          <w:szCs w:val="28"/>
        </w:rPr>
        <w:t xml:space="preserve">два </w:t>
      </w:r>
      <w:r>
        <w:rPr>
          <w:rFonts w:eastAsia="Calibri"/>
          <w:sz w:val="28"/>
          <w:szCs w:val="28"/>
        </w:rPr>
        <w:t>года и ожидаемого поступления в текущем году;</w:t>
      </w:r>
    </w:p>
    <w:p w14:paraId="6626E3EF" w14:textId="77777777" w:rsidR="00B04E31" w:rsidRDefault="00B04E31" w:rsidP="00B04E31">
      <w:pPr>
        <w:ind w:firstLine="709"/>
        <w:jc w:val="both"/>
        <w:rPr>
          <w:rFonts w:eastAsia="Calibri"/>
          <w:sz w:val="28"/>
          <w:szCs w:val="28"/>
        </w:rPr>
      </w:pPr>
      <w:r>
        <w:rPr>
          <w:rFonts w:eastAsia="Calibri"/>
          <w:sz w:val="28"/>
          <w:szCs w:val="28"/>
        </w:rPr>
        <w:t xml:space="preserve">- </w:t>
      </w:r>
      <w:r w:rsidRPr="007038D5">
        <w:rPr>
          <w:rFonts w:eastAsia="Calibri"/>
          <w:sz w:val="28"/>
          <w:szCs w:val="28"/>
        </w:rPr>
        <w:t xml:space="preserve">неосновательного обогащения за незаконное размещение рекламных конструкций, рассчитанного главным администратором доходов – </w:t>
      </w:r>
      <w:r>
        <w:rPr>
          <w:rFonts w:eastAsia="Calibri"/>
          <w:sz w:val="28"/>
          <w:szCs w:val="28"/>
        </w:rPr>
        <w:t xml:space="preserve">департаментом архитектуры и градостроительства Администрации города </w:t>
      </w:r>
      <w:r w:rsidRPr="007038D5">
        <w:rPr>
          <w:rFonts w:eastAsia="Calibri"/>
          <w:sz w:val="28"/>
          <w:szCs w:val="28"/>
        </w:rPr>
        <w:t>с учетом</w:t>
      </w:r>
      <w:r>
        <w:rPr>
          <w:rFonts w:eastAsia="Calibri"/>
          <w:sz w:val="28"/>
          <w:szCs w:val="28"/>
        </w:rPr>
        <w:t xml:space="preserve"> </w:t>
      </w:r>
      <w:r w:rsidRPr="00BB1160">
        <w:rPr>
          <w:rFonts w:eastAsia="Calibri"/>
          <w:sz w:val="28"/>
          <w:szCs w:val="28"/>
        </w:rPr>
        <w:t xml:space="preserve">показателей </w:t>
      </w:r>
      <w:r>
        <w:rPr>
          <w:rFonts w:eastAsia="Calibri"/>
          <w:sz w:val="28"/>
          <w:szCs w:val="28"/>
        </w:rPr>
        <w:t>дебиторской задолженности по данному виду доходов за три отчетных периода;</w:t>
      </w:r>
    </w:p>
    <w:p w14:paraId="7D033584" w14:textId="77777777" w:rsidR="00B04E31" w:rsidRPr="004C203D" w:rsidRDefault="00B04E31" w:rsidP="00B04E31">
      <w:pPr>
        <w:ind w:firstLine="709"/>
        <w:jc w:val="both"/>
        <w:rPr>
          <w:rFonts w:eastAsia="Calibri"/>
          <w:sz w:val="28"/>
          <w:szCs w:val="28"/>
        </w:rPr>
      </w:pPr>
      <w:r>
        <w:rPr>
          <w:rFonts w:eastAsia="Calibri"/>
          <w:sz w:val="28"/>
          <w:szCs w:val="28"/>
        </w:rPr>
        <w:t>-</w:t>
      </w:r>
      <w:r w:rsidRPr="00F632E0">
        <w:rPr>
          <w:rFonts w:eastAsia="Calibri"/>
          <w:sz w:val="28"/>
          <w:szCs w:val="28"/>
        </w:rPr>
        <w:t xml:space="preserve"> </w:t>
      </w:r>
      <w:r>
        <w:rPr>
          <w:rFonts w:eastAsia="Calibri"/>
          <w:sz w:val="28"/>
          <w:szCs w:val="28"/>
        </w:rPr>
        <w:t xml:space="preserve">доходов от размещения </w:t>
      </w:r>
      <w:r w:rsidRPr="00F632E0">
        <w:rPr>
          <w:rFonts w:eastAsia="Calibri"/>
          <w:sz w:val="28"/>
          <w:szCs w:val="28"/>
        </w:rPr>
        <w:t>нестационарных торговых объектов,</w:t>
      </w:r>
      <w:r>
        <w:rPr>
          <w:rFonts w:eastAsia="Calibri"/>
          <w:sz w:val="28"/>
          <w:szCs w:val="28"/>
        </w:rPr>
        <w:t xml:space="preserve"> рассчитанных </w:t>
      </w:r>
      <w:r w:rsidRPr="00BB1160">
        <w:rPr>
          <w:rFonts w:eastAsia="Calibri"/>
          <w:sz w:val="28"/>
          <w:szCs w:val="28"/>
        </w:rPr>
        <w:t xml:space="preserve">главным администратором доходов – Администрацией города </w:t>
      </w:r>
      <w:r w:rsidRPr="004C203D">
        <w:rPr>
          <w:rFonts w:eastAsia="Calibri"/>
          <w:sz w:val="28"/>
          <w:szCs w:val="28"/>
        </w:rPr>
        <w:t xml:space="preserve">с учетом планируемых к заключению договоров с применением стоимости </w:t>
      </w:r>
      <w:r>
        <w:rPr>
          <w:rFonts w:eastAsia="Calibri"/>
          <w:sz w:val="28"/>
          <w:szCs w:val="28"/>
        </w:rPr>
        <w:t xml:space="preserve">платы в месяц, предусмотренной </w:t>
      </w:r>
      <w:r w:rsidRPr="004C203D">
        <w:rPr>
          <w:rFonts w:eastAsia="Calibri"/>
          <w:sz w:val="28"/>
          <w:szCs w:val="28"/>
        </w:rPr>
        <w:t>проект</w:t>
      </w:r>
      <w:r>
        <w:rPr>
          <w:rFonts w:eastAsia="Calibri"/>
          <w:sz w:val="28"/>
          <w:szCs w:val="28"/>
        </w:rPr>
        <w:t xml:space="preserve">ом </w:t>
      </w:r>
      <w:r w:rsidRPr="004C203D">
        <w:rPr>
          <w:rFonts w:eastAsia="Calibri"/>
          <w:sz w:val="28"/>
          <w:szCs w:val="28"/>
        </w:rPr>
        <w:t>постановления Администрации города «О размещении нестационарных торговых объектов на территории города Сургута».</w:t>
      </w:r>
    </w:p>
    <w:p w14:paraId="7F290628" w14:textId="77777777" w:rsidR="00B04E31" w:rsidRDefault="00B04E31" w:rsidP="00B04E31">
      <w:pPr>
        <w:ind w:firstLine="709"/>
        <w:jc w:val="both"/>
        <w:outlineLvl w:val="2"/>
        <w:rPr>
          <w:rFonts w:eastAsia="Calibri"/>
          <w:sz w:val="28"/>
          <w:szCs w:val="28"/>
        </w:rPr>
      </w:pPr>
      <w:r>
        <w:rPr>
          <w:rFonts w:eastAsia="Calibri"/>
          <w:sz w:val="28"/>
          <w:szCs w:val="28"/>
        </w:rPr>
        <w:t xml:space="preserve">Общий объем в 2018 году планируется с уменьшением </w:t>
      </w:r>
      <w:r w:rsidRPr="00952F80">
        <w:rPr>
          <w:rFonts w:eastAsia="Calibri"/>
          <w:sz w:val="28"/>
          <w:szCs w:val="28"/>
        </w:rPr>
        <w:t xml:space="preserve">к утверждённым параметрам бюджета </w:t>
      </w:r>
      <w:r>
        <w:rPr>
          <w:rFonts w:eastAsia="Calibri"/>
          <w:sz w:val="28"/>
          <w:szCs w:val="28"/>
        </w:rPr>
        <w:t>текущего года</w:t>
      </w:r>
      <w:r w:rsidRPr="00952F80">
        <w:rPr>
          <w:rFonts w:eastAsia="Calibri"/>
          <w:sz w:val="28"/>
          <w:szCs w:val="28"/>
        </w:rPr>
        <w:t xml:space="preserve"> на </w:t>
      </w:r>
      <w:r>
        <w:rPr>
          <w:rFonts w:eastAsia="Calibri"/>
          <w:sz w:val="28"/>
          <w:szCs w:val="28"/>
        </w:rPr>
        <w:t>47,0</w:t>
      </w:r>
      <w:r w:rsidRPr="00952F80">
        <w:rPr>
          <w:rFonts w:eastAsia="Calibri"/>
          <w:sz w:val="28"/>
          <w:szCs w:val="28"/>
        </w:rPr>
        <w:t xml:space="preserve"> процентных пункта</w:t>
      </w:r>
      <w:r>
        <w:rPr>
          <w:rFonts w:eastAsia="Calibri"/>
          <w:sz w:val="28"/>
          <w:szCs w:val="28"/>
        </w:rPr>
        <w:t>,</w:t>
      </w:r>
      <w:r w:rsidRPr="00952F80">
        <w:rPr>
          <w:rFonts w:eastAsia="Calibri"/>
          <w:sz w:val="28"/>
          <w:szCs w:val="28"/>
        </w:rPr>
        <w:t xml:space="preserve"> </w:t>
      </w:r>
      <w:r>
        <w:rPr>
          <w:rFonts w:eastAsia="Calibri"/>
          <w:sz w:val="28"/>
          <w:szCs w:val="28"/>
        </w:rPr>
        <w:t xml:space="preserve">в связи с тенденцией снижения поступлений доходов в виде </w:t>
      </w:r>
      <w:r w:rsidRPr="000018F1">
        <w:rPr>
          <w:rFonts w:eastAsia="Calibri"/>
          <w:sz w:val="28"/>
          <w:szCs w:val="28"/>
        </w:rPr>
        <w:t>неосновательного обогащения за незаконное пользование муниципальным имуществом</w:t>
      </w:r>
      <w:r>
        <w:rPr>
          <w:rFonts w:eastAsia="Calibri"/>
          <w:sz w:val="28"/>
          <w:szCs w:val="28"/>
        </w:rPr>
        <w:t>.</w:t>
      </w:r>
    </w:p>
    <w:p w14:paraId="5AA99999" w14:textId="77777777" w:rsidR="00B04E31" w:rsidRPr="00CC0E70" w:rsidRDefault="00B04E31" w:rsidP="00B04E31">
      <w:pPr>
        <w:jc w:val="center"/>
        <w:rPr>
          <w:rFonts w:eastAsia="Calibri"/>
          <w:b/>
          <w:bCs/>
          <w:color w:val="000000"/>
          <w:sz w:val="28"/>
          <w:szCs w:val="28"/>
        </w:rPr>
      </w:pPr>
      <w:r w:rsidRPr="00CC0E70">
        <w:rPr>
          <w:rFonts w:eastAsia="Calibri"/>
          <w:b/>
          <w:bCs/>
          <w:color w:val="000000"/>
          <w:sz w:val="28"/>
          <w:szCs w:val="28"/>
        </w:rPr>
        <w:lastRenderedPageBreak/>
        <w:t xml:space="preserve"> Характеристика безвозмездных поступлений</w:t>
      </w:r>
    </w:p>
    <w:p w14:paraId="37766B08" w14:textId="77777777" w:rsidR="00B04E31" w:rsidRPr="00CC0E70" w:rsidRDefault="00B04E31" w:rsidP="00B04E31">
      <w:pPr>
        <w:ind w:firstLine="709"/>
        <w:jc w:val="center"/>
        <w:rPr>
          <w:rFonts w:eastAsia="Calibri"/>
          <w:bCs/>
          <w:color w:val="000000"/>
          <w:sz w:val="28"/>
          <w:szCs w:val="28"/>
        </w:rPr>
      </w:pPr>
    </w:p>
    <w:p w14:paraId="54F4F3B0" w14:textId="77777777" w:rsidR="00B04E31" w:rsidRDefault="00B04E31" w:rsidP="00B04E31">
      <w:pPr>
        <w:suppressAutoHyphens/>
        <w:ind w:firstLine="709"/>
        <w:jc w:val="both"/>
        <w:rPr>
          <w:rFonts w:eastAsia="Calibri"/>
          <w:color w:val="000000"/>
          <w:sz w:val="28"/>
          <w:szCs w:val="28"/>
        </w:rPr>
      </w:pPr>
      <w:r w:rsidRPr="00CC0E70">
        <w:rPr>
          <w:rFonts w:eastAsia="Calibri"/>
          <w:color w:val="000000"/>
          <w:sz w:val="28"/>
          <w:szCs w:val="28"/>
        </w:rPr>
        <w:t>Безвозмездные поступления сформированы за счет межбюджетных трансфертов от других бюджетов бюджетной системы РФ в объемах, доведенных Департаментом финансов автономного округа на дату составления проекта бюджета, и доходов от возврата организациями остатков субсидий прошлых лет.</w:t>
      </w:r>
    </w:p>
    <w:p w14:paraId="38CCB5B6" w14:textId="77777777" w:rsidR="008B6F05" w:rsidRPr="00CC0E70" w:rsidRDefault="008B6F05" w:rsidP="00B04E31">
      <w:pPr>
        <w:suppressAutoHyphens/>
        <w:ind w:firstLine="709"/>
        <w:jc w:val="both"/>
        <w:rPr>
          <w:rFonts w:eastAsia="Calibri"/>
          <w:color w:val="000000"/>
          <w:sz w:val="28"/>
          <w:szCs w:val="28"/>
        </w:rPr>
      </w:pPr>
    </w:p>
    <w:tbl>
      <w:tblPr>
        <w:tblW w:w="5000" w:type="pct"/>
        <w:tblBorders>
          <w:top w:val="single" w:sz="2" w:space="0" w:color="B4C6E7"/>
          <w:left w:val="single" w:sz="2" w:space="0" w:color="B4C6E7"/>
          <w:bottom w:val="single" w:sz="2" w:space="0" w:color="B4C6E7"/>
          <w:right w:val="single" w:sz="2" w:space="0" w:color="B4C6E7"/>
          <w:insideH w:val="single" w:sz="2" w:space="0" w:color="B4C6E7"/>
          <w:insideV w:val="single" w:sz="2" w:space="0" w:color="B4C6E7"/>
        </w:tblBorders>
        <w:tblLayout w:type="fixed"/>
        <w:tblCellMar>
          <w:left w:w="71" w:type="dxa"/>
          <w:right w:w="71" w:type="dxa"/>
        </w:tblCellMar>
        <w:tblLook w:val="04A0" w:firstRow="1" w:lastRow="0" w:firstColumn="1" w:lastColumn="0" w:noHBand="0" w:noVBand="1"/>
      </w:tblPr>
      <w:tblGrid>
        <w:gridCol w:w="2481"/>
        <w:gridCol w:w="1845"/>
        <w:gridCol w:w="1275"/>
        <w:gridCol w:w="1275"/>
        <w:gridCol w:w="1275"/>
        <w:gridCol w:w="1629"/>
      </w:tblGrid>
      <w:tr w:rsidR="008B6F05" w:rsidRPr="00CC0E70" w14:paraId="6CC75AB3" w14:textId="77777777" w:rsidTr="00F3300D">
        <w:trPr>
          <w:trHeight w:val="158"/>
        </w:trPr>
        <w:tc>
          <w:tcPr>
            <w:tcW w:w="1268" w:type="pct"/>
            <w:vMerge w:val="restart"/>
            <w:tcBorders>
              <w:top w:val="single" w:sz="12" w:space="0" w:color="2F5496" w:themeColor="accent5" w:themeShade="BF"/>
              <w:left w:val="single" w:sz="12" w:space="0" w:color="2F5496" w:themeColor="accent5" w:themeShade="BF"/>
              <w:bottom w:val="single" w:sz="2" w:space="0" w:color="2E74B5"/>
              <w:right w:val="single" w:sz="12" w:space="0" w:color="2F5496" w:themeColor="accent5" w:themeShade="BF"/>
            </w:tcBorders>
            <w:shd w:val="clear" w:color="auto" w:fill="FFFFFF" w:themeFill="background1"/>
            <w:vAlign w:val="center"/>
            <w:hideMark/>
          </w:tcPr>
          <w:p w14:paraId="051BCBC0" w14:textId="77777777" w:rsidR="00B04E31" w:rsidRPr="008B6F05" w:rsidRDefault="00B04E31" w:rsidP="00B04E31">
            <w:pPr>
              <w:jc w:val="center"/>
              <w:rPr>
                <w:rFonts w:eastAsia="Calibri"/>
                <w:b/>
                <w:bCs/>
                <w:sz w:val="20"/>
                <w:szCs w:val="20"/>
              </w:rPr>
            </w:pPr>
            <w:r w:rsidRPr="008B6F05">
              <w:rPr>
                <w:rFonts w:eastAsia="Calibri"/>
                <w:b/>
                <w:bCs/>
                <w:sz w:val="20"/>
                <w:szCs w:val="20"/>
              </w:rPr>
              <w:t xml:space="preserve">Наименование </w:t>
            </w:r>
          </w:p>
        </w:tc>
        <w:tc>
          <w:tcPr>
            <w:tcW w:w="943" w:type="pct"/>
            <w:vMerge w:val="restart"/>
            <w:tcBorders>
              <w:top w:val="single" w:sz="12" w:space="0" w:color="2F5496" w:themeColor="accent5" w:themeShade="BF"/>
              <w:left w:val="single" w:sz="12" w:space="0" w:color="2F5496" w:themeColor="accent5" w:themeShade="BF"/>
              <w:bottom w:val="single" w:sz="2" w:space="0" w:color="2E74B5"/>
              <w:right w:val="single" w:sz="12" w:space="0" w:color="2F5496" w:themeColor="accent5" w:themeShade="BF"/>
            </w:tcBorders>
            <w:shd w:val="clear" w:color="auto" w:fill="FFFFFF" w:themeFill="background1"/>
            <w:vAlign w:val="center"/>
            <w:hideMark/>
          </w:tcPr>
          <w:p w14:paraId="16642CFD" w14:textId="3F5E4F6F" w:rsidR="00B04E31" w:rsidRPr="00F3300D" w:rsidRDefault="00B04E31" w:rsidP="002B2760">
            <w:pPr>
              <w:jc w:val="center"/>
              <w:rPr>
                <w:rFonts w:eastAsia="Calibri"/>
                <w:b/>
                <w:bCs/>
                <w:sz w:val="16"/>
                <w:szCs w:val="16"/>
              </w:rPr>
            </w:pPr>
            <w:r w:rsidRPr="00F3300D">
              <w:rPr>
                <w:rFonts w:eastAsia="Calibri"/>
                <w:b/>
                <w:bCs/>
                <w:sz w:val="16"/>
                <w:szCs w:val="16"/>
              </w:rPr>
              <w:t xml:space="preserve">СПРАВОЧНО: Утвержденный бюджет на 2017 год в редакции решения Думы города от 02.10.2017 </w:t>
            </w:r>
            <w:r w:rsidRPr="00F3300D">
              <w:rPr>
                <w:rFonts w:eastAsia="Calibri"/>
                <w:b/>
                <w:bCs/>
                <w:sz w:val="16"/>
                <w:szCs w:val="16"/>
              </w:rPr>
              <w:br/>
              <w:t>№ 157-VI ДГ, тыс. руб</w:t>
            </w:r>
            <w:r w:rsidR="008B6F05" w:rsidRPr="00F3300D">
              <w:rPr>
                <w:rFonts w:eastAsia="Calibri"/>
                <w:b/>
                <w:bCs/>
                <w:sz w:val="16"/>
                <w:szCs w:val="16"/>
              </w:rPr>
              <w:t>.</w:t>
            </w:r>
          </w:p>
        </w:tc>
        <w:tc>
          <w:tcPr>
            <w:tcW w:w="1956"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1C1EAE25" w14:textId="77777777" w:rsidR="00B04E31" w:rsidRPr="008B6F05" w:rsidRDefault="00B04E31" w:rsidP="008B6F05">
            <w:pPr>
              <w:spacing w:before="120" w:after="120"/>
              <w:jc w:val="center"/>
              <w:rPr>
                <w:rFonts w:eastAsia="Calibri"/>
                <w:b/>
                <w:sz w:val="20"/>
                <w:szCs w:val="20"/>
              </w:rPr>
            </w:pPr>
            <w:r w:rsidRPr="008B6F05">
              <w:rPr>
                <w:rFonts w:eastAsia="Calibri"/>
                <w:b/>
                <w:sz w:val="20"/>
                <w:szCs w:val="20"/>
              </w:rPr>
              <w:t>Объем доходов, тыс. рублей</w:t>
            </w:r>
          </w:p>
        </w:tc>
        <w:tc>
          <w:tcPr>
            <w:tcW w:w="833" w:type="pct"/>
            <w:vMerge w:val="restar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3326A652" w14:textId="4ED05D6A" w:rsidR="00B04E31" w:rsidRPr="00F3300D" w:rsidRDefault="008B6F05" w:rsidP="00B04E31">
            <w:pPr>
              <w:jc w:val="center"/>
              <w:rPr>
                <w:rFonts w:eastAsia="Calibri"/>
                <w:color w:val="1F3864"/>
                <w:sz w:val="16"/>
                <w:szCs w:val="16"/>
              </w:rPr>
            </w:pPr>
            <w:r w:rsidRPr="00F3300D">
              <w:rPr>
                <w:b/>
                <w:bCs/>
                <w:sz w:val="16"/>
                <w:szCs w:val="16"/>
              </w:rPr>
              <w:t xml:space="preserve">Отношение объема доходов 2018 года (проект) к объему доходов 2017 года, утвержденному решением Думы города от </w:t>
            </w:r>
            <w:r w:rsidRPr="00F3300D">
              <w:rPr>
                <w:rFonts w:eastAsia="Calibri"/>
                <w:b/>
                <w:sz w:val="16"/>
                <w:szCs w:val="16"/>
              </w:rPr>
              <w:t xml:space="preserve">02.10.2017 </w:t>
            </w:r>
            <w:r w:rsidRPr="00F3300D">
              <w:rPr>
                <w:rFonts w:eastAsia="Calibri"/>
                <w:b/>
                <w:sz w:val="16"/>
                <w:szCs w:val="16"/>
              </w:rPr>
              <w:br/>
              <w:t>№ 157-VI ДГ</w:t>
            </w:r>
            <w:r w:rsidRPr="00F3300D">
              <w:rPr>
                <w:b/>
                <w:bCs/>
                <w:sz w:val="16"/>
                <w:szCs w:val="16"/>
              </w:rPr>
              <w:t>, %</w:t>
            </w:r>
          </w:p>
        </w:tc>
      </w:tr>
      <w:tr w:rsidR="008B6F05" w:rsidRPr="00CC0E70" w14:paraId="33207C25" w14:textId="77777777" w:rsidTr="00F3300D">
        <w:trPr>
          <w:trHeight w:val="1215"/>
        </w:trPr>
        <w:tc>
          <w:tcPr>
            <w:tcW w:w="1268" w:type="pct"/>
            <w:vMerge/>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36EF66BC" w14:textId="77777777" w:rsidR="00B04E31" w:rsidRPr="008B6F05" w:rsidRDefault="00B04E31" w:rsidP="00B04E31">
            <w:pPr>
              <w:rPr>
                <w:rFonts w:eastAsia="Calibri"/>
                <w:b/>
                <w:bCs/>
                <w:sz w:val="20"/>
                <w:szCs w:val="20"/>
              </w:rPr>
            </w:pPr>
          </w:p>
        </w:tc>
        <w:tc>
          <w:tcPr>
            <w:tcW w:w="943" w:type="pct"/>
            <w:vMerge/>
            <w:tcBorders>
              <w:top w:val="single" w:sz="2" w:space="0" w:color="2E74B5"/>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19450EBE" w14:textId="77777777" w:rsidR="00B04E31" w:rsidRPr="008B6F05" w:rsidRDefault="00B04E31" w:rsidP="00B04E31">
            <w:pPr>
              <w:rPr>
                <w:rFonts w:eastAsia="Calibri"/>
                <w:b/>
                <w:bCs/>
                <w:sz w:val="20"/>
                <w:szCs w:val="20"/>
              </w:rPr>
            </w:pPr>
          </w:p>
        </w:tc>
        <w:tc>
          <w:tcPr>
            <w:tcW w:w="6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09535DB4" w14:textId="77777777" w:rsidR="00B04E31" w:rsidRPr="008B6F05" w:rsidRDefault="00B04E31" w:rsidP="00B04E31">
            <w:pPr>
              <w:jc w:val="center"/>
              <w:rPr>
                <w:rFonts w:eastAsia="Calibri"/>
                <w:b/>
                <w:bCs/>
                <w:sz w:val="20"/>
                <w:szCs w:val="20"/>
              </w:rPr>
            </w:pPr>
            <w:r w:rsidRPr="008B6F05">
              <w:rPr>
                <w:rFonts w:eastAsia="Calibri"/>
                <w:b/>
                <w:bCs/>
                <w:sz w:val="20"/>
                <w:szCs w:val="20"/>
              </w:rPr>
              <w:t>на 2018 год</w:t>
            </w:r>
          </w:p>
        </w:tc>
        <w:tc>
          <w:tcPr>
            <w:tcW w:w="6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5E3E6B3A" w14:textId="77777777" w:rsidR="00B04E31" w:rsidRPr="008B6F05" w:rsidRDefault="00B04E31" w:rsidP="00B04E31">
            <w:pPr>
              <w:jc w:val="center"/>
              <w:rPr>
                <w:rFonts w:eastAsia="Calibri"/>
                <w:b/>
                <w:bCs/>
                <w:sz w:val="20"/>
                <w:szCs w:val="20"/>
              </w:rPr>
            </w:pPr>
            <w:r w:rsidRPr="008B6F05">
              <w:rPr>
                <w:rFonts w:eastAsia="Calibri"/>
                <w:b/>
                <w:bCs/>
                <w:sz w:val="20"/>
                <w:szCs w:val="20"/>
              </w:rPr>
              <w:t>на 2019 год</w:t>
            </w:r>
          </w:p>
        </w:tc>
        <w:tc>
          <w:tcPr>
            <w:tcW w:w="6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1BA469B0" w14:textId="77777777" w:rsidR="00B04E31" w:rsidRPr="008B6F05" w:rsidRDefault="00B04E31" w:rsidP="00B04E31">
            <w:pPr>
              <w:jc w:val="center"/>
              <w:rPr>
                <w:rFonts w:eastAsia="Calibri"/>
                <w:b/>
                <w:bCs/>
                <w:sz w:val="20"/>
                <w:szCs w:val="20"/>
              </w:rPr>
            </w:pPr>
            <w:r w:rsidRPr="008B6F05">
              <w:rPr>
                <w:rFonts w:eastAsia="Calibri"/>
                <w:b/>
                <w:bCs/>
                <w:sz w:val="20"/>
                <w:szCs w:val="20"/>
              </w:rPr>
              <w:t>на 2020 год</w:t>
            </w:r>
          </w:p>
        </w:tc>
        <w:tc>
          <w:tcPr>
            <w:tcW w:w="833" w:type="pct"/>
            <w:vMerge/>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FFFFFF" w:themeFill="background1"/>
            <w:vAlign w:val="center"/>
            <w:hideMark/>
          </w:tcPr>
          <w:p w14:paraId="0D7741B5" w14:textId="77777777" w:rsidR="00B04E31" w:rsidRPr="00CC0E70" w:rsidRDefault="00B04E31" w:rsidP="00B04E31">
            <w:pPr>
              <w:rPr>
                <w:rFonts w:eastAsia="Calibri"/>
                <w:color w:val="1F3864"/>
                <w:sz w:val="20"/>
                <w:szCs w:val="20"/>
              </w:rPr>
            </w:pPr>
          </w:p>
        </w:tc>
      </w:tr>
      <w:tr w:rsidR="008B6F05" w:rsidRPr="00CC0E70" w14:paraId="1340F8BC" w14:textId="77777777" w:rsidTr="00F3300D">
        <w:trPr>
          <w:trHeight w:val="533"/>
        </w:trPr>
        <w:tc>
          <w:tcPr>
            <w:tcW w:w="126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0047648C" w14:textId="77777777" w:rsidR="00B04E31" w:rsidRPr="00CC0E70" w:rsidRDefault="00B04E31" w:rsidP="00B04E31">
            <w:pPr>
              <w:rPr>
                <w:rFonts w:eastAsia="Calibri"/>
                <w:bCs/>
                <w:color w:val="000000"/>
                <w:sz w:val="20"/>
                <w:szCs w:val="20"/>
              </w:rPr>
            </w:pPr>
            <w:r w:rsidRPr="00CC0E70">
              <w:rPr>
                <w:rFonts w:eastAsia="Calibri"/>
                <w:bCs/>
                <w:color w:val="000000"/>
                <w:sz w:val="20"/>
                <w:szCs w:val="20"/>
              </w:rPr>
              <w:t>Безвозмездные поступления, в том числе:</w:t>
            </w:r>
          </w:p>
        </w:tc>
        <w:tc>
          <w:tcPr>
            <w:tcW w:w="94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DE8FED0"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10 935 542,</w:t>
            </w:r>
            <w:r>
              <w:rPr>
                <w:rFonts w:eastAsia="Calibri"/>
                <w:bCs/>
                <w:color w:val="000000"/>
                <w:sz w:val="20"/>
                <w:szCs w:val="20"/>
              </w:rPr>
              <w:t>3</w:t>
            </w:r>
          </w:p>
        </w:tc>
        <w:tc>
          <w:tcPr>
            <w:tcW w:w="65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E8454FE"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11 885 989,7</w:t>
            </w:r>
          </w:p>
        </w:tc>
        <w:tc>
          <w:tcPr>
            <w:tcW w:w="65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5BD7DEC"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11 841 998,6</w:t>
            </w:r>
          </w:p>
        </w:tc>
        <w:tc>
          <w:tcPr>
            <w:tcW w:w="65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194A512"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11 699 552,5</w:t>
            </w:r>
          </w:p>
        </w:tc>
        <w:tc>
          <w:tcPr>
            <w:tcW w:w="83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E8D7150"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108,7</w:t>
            </w:r>
          </w:p>
        </w:tc>
      </w:tr>
      <w:tr w:rsidR="008B6F05" w:rsidRPr="00CC0E70" w14:paraId="3E65396C" w14:textId="77777777" w:rsidTr="00F3300D">
        <w:trPr>
          <w:trHeight w:val="584"/>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3E9302B6" w14:textId="77777777" w:rsidR="00B04E31" w:rsidRPr="00CC0E70" w:rsidRDefault="00B04E31" w:rsidP="00B04E31">
            <w:pPr>
              <w:ind w:left="142"/>
              <w:rPr>
                <w:rFonts w:eastAsia="Calibri"/>
                <w:bCs/>
                <w:color w:val="000000"/>
                <w:sz w:val="20"/>
                <w:szCs w:val="20"/>
              </w:rPr>
            </w:pPr>
            <w:r w:rsidRPr="00CC0E70">
              <w:rPr>
                <w:rFonts w:eastAsia="Calibri"/>
                <w:color w:val="000000"/>
                <w:sz w:val="20"/>
                <w:szCs w:val="20"/>
              </w:rPr>
              <w:t xml:space="preserve">Безвозмездные поступления от других бюджетов бюджетной системы РФ, в том </w:t>
            </w:r>
            <w:r w:rsidRPr="00CC0E70">
              <w:rPr>
                <w:rFonts w:eastAsia="Calibri"/>
                <w:bCs/>
                <w:color w:val="000000"/>
                <w:sz w:val="20"/>
                <w:szCs w:val="20"/>
              </w:rPr>
              <w:t>числе:</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8DBE5B9" w14:textId="77777777" w:rsidR="00B04E31" w:rsidRPr="00CC0E70" w:rsidRDefault="00B04E31" w:rsidP="00B04E31">
            <w:pPr>
              <w:jc w:val="center"/>
              <w:rPr>
                <w:rFonts w:eastAsia="Calibri"/>
                <w:bCs/>
                <w:sz w:val="20"/>
                <w:szCs w:val="20"/>
              </w:rPr>
            </w:pPr>
            <w:r w:rsidRPr="00CC0E70">
              <w:rPr>
                <w:rFonts w:eastAsia="Calibri"/>
                <w:bCs/>
                <w:sz w:val="20"/>
                <w:szCs w:val="20"/>
              </w:rPr>
              <w:t>10 998 781,</w:t>
            </w:r>
            <w:r>
              <w:rPr>
                <w:rFonts w:eastAsia="Calibri"/>
                <w:bCs/>
                <w:sz w:val="20"/>
                <w:szCs w:val="20"/>
              </w:rPr>
              <w:t>5</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708A960" w14:textId="77777777" w:rsidR="00B04E31" w:rsidRPr="00CC0E70" w:rsidRDefault="00B04E31" w:rsidP="00B04E31">
            <w:pPr>
              <w:jc w:val="center"/>
              <w:rPr>
                <w:rFonts w:eastAsia="Calibri"/>
                <w:bCs/>
                <w:sz w:val="20"/>
                <w:szCs w:val="20"/>
              </w:rPr>
            </w:pPr>
            <w:r w:rsidRPr="00CC0E70">
              <w:rPr>
                <w:rFonts w:eastAsia="Calibri"/>
                <w:bCs/>
                <w:sz w:val="20"/>
                <w:szCs w:val="20"/>
              </w:rPr>
              <w:t>11 881 852,1</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2568012" w14:textId="77777777" w:rsidR="00B04E31" w:rsidRPr="00CC0E70" w:rsidRDefault="00B04E31" w:rsidP="00B04E31">
            <w:pPr>
              <w:jc w:val="center"/>
              <w:rPr>
                <w:rFonts w:eastAsia="Calibri"/>
                <w:bCs/>
                <w:sz w:val="20"/>
                <w:szCs w:val="20"/>
              </w:rPr>
            </w:pPr>
            <w:r w:rsidRPr="00CC0E70">
              <w:rPr>
                <w:rFonts w:eastAsia="Calibri"/>
                <w:bCs/>
                <w:sz w:val="20"/>
                <w:szCs w:val="20"/>
              </w:rPr>
              <w:t>11 837 861,0</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B7C1539" w14:textId="77777777" w:rsidR="00B04E31" w:rsidRPr="00CC0E70" w:rsidRDefault="00B04E31" w:rsidP="00B04E31">
            <w:pPr>
              <w:jc w:val="center"/>
              <w:rPr>
                <w:rFonts w:eastAsia="Calibri"/>
                <w:bCs/>
                <w:sz w:val="20"/>
                <w:szCs w:val="20"/>
              </w:rPr>
            </w:pPr>
            <w:r w:rsidRPr="00CC0E70">
              <w:rPr>
                <w:rFonts w:eastAsia="Calibri"/>
                <w:bCs/>
                <w:sz w:val="20"/>
                <w:szCs w:val="20"/>
              </w:rPr>
              <w:t>11 695 414,9</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246E7A7" w14:textId="77777777" w:rsidR="00B04E31" w:rsidRPr="00CC0E70" w:rsidRDefault="00B04E31" w:rsidP="00B04E31">
            <w:pPr>
              <w:jc w:val="center"/>
              <w:rPr>
                <w:rFonts w:eastAsia="Calibri"/>
                <w:bCs/>
                <w:sz w:val="20"/>
                <w:szCs w:val="20"/>
              </w:rPr>
            </w:pPr>
            <w:r w:rsidRPr="00CC0E70">
              <w:rPr>
                <w:rFonts w:eastAsia="Calibri"/>
                <w:bCs/>
                <w:sz w:val="20"/>
                <w:szCs w:val="20"/>
              </w:rPr>
              <w:br/>
              <w:t>108,0</w:t>
            </w:r>
          </w:p>
          <w:p w14:paraId="6531B121" w14:textId="77777777" w:rsidR="00B04E31" w:rsidRPr="00CC0E70" w:rsidRDefault="00B04E31" w:rsidP="00B04E31">
            <w:pPr>
              <w:jc w:val="center"/>
              <w:rPr>
                <w:rFonts w:eastAsia="Calibri"/>
                <w:bCs/>
                <w:sz w:val="20"/>
                <w:szCs w:val="20"/>
              </w:rPr>
            </w:pPr>
          </w:p>
        </w:tc>
      </w:tr>
      <w:tr w:rsidR="008B6F05" w:rsidRPr="00CC0E70" w14:paraId="452E9398" w14:textId="77777777" w:rsidTr="00F3300D">
        <w:trPr>
          <w:trHeight w:val="426"/>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4C58B66E" w14:textId="77777777" w:rsidR="00B04E31" w:rsidRPr="00CC0E70" w:rsidRDefault="00B04E31" w:rsidP="00B04E31">
            <w:pPr>
              <w:ind w:left="142"/>
              <w:jc w:val="both"/>
              <w:rPr>
                <w:rFonts w:eastAsia="Calibri"/>
                <w:color w:val="000000"/>
                <w:sz w:val="20"/>
                <w:szCs w:val="20"/>
              </w:rPr>
            </w:pPr>
            <w:r w:rsidRPr="00CC0E70">
              <w:rPr>
                <w:rFonts w:eastAsia="Calibri"/>
                <w:color w:val="000000"/>
                <w:sz w:val="20"/>
                <w:szCs w:val="20"/>
              </w:rPr>
              <w:t>Дотации, из них:</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25B7DC5" w14:textId="77777777" w:rsidR="00B04E31" w:rsidRPr="00CC0E70" w:rsidRDefault="00B04E31" w:rsidP="00B04E31">
            <w:pPr>
              <w:jc w:val="center"/>
              <w:rPr>
                <w:rFonts w:eastAsia="Calibri"/>
                <w:sz w:val="20"/>
                <w:szCs w:val="20"/>
              </w:rPr>
            </w:pPr>
            <w:r w:rsidRPr="00CC0E70">
              <w:rPr>
                <w:rFonts w:eastAsia="Calibri"/>
                <w:sz w:val="20"/>
                <w:szCs w:val="20"/>
              </w:rPr>
              <w:t>269 277,5</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AF49FF3" w14:textId="77777777" w:rsidR="00B04E31" w:rsidRPr="00CC0E70" w:rsidRDefault="00B04E31" w:rsidP="00B04E31">
            <w:pPr>
              <w:jc w:val="center"/>
              <w:rPr>
                <w:rFonts w:eastAsia="Calibri"/>
                <w:sz w:val="20"/>
                <w:szCs w:val="20"/>
              </w:rPr>
            </w:pPr>
            <w:r w:rsidRPr="00CC0E70">
              <w:rPr>
                <w:rFonts w:eastAsia="Calibri"/>
                <w:sz w:val="20"/>
                <w:szCs w:val="20"/>
              </w:rPr>
              <w:t>524 346,0</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5A8D54A" w14:textId="77777777" w:rsidR="00B04E31" w:rsidRPr="00CC0E70" w:rsidRDefault="00B04E31" w:rsidP="00B04E31">
            <w:pPr>
              <w:jc w:val="center"/>
              <w:rPr>
                <w:rFonts w:eastAsia="Calibri"/>
                <w:sz w:val="20"/>
                <w:szCs w:val="20"/>
              </w:rPr>
            </w:pPr>
            <w:r w:rsidRPr="00CC0E70">
              <w:rPr>
                <w:rFonts w:eastAsia="Calibri"/>
                <w:sz w:val="20"/>
                <w:szCs w:val="20"/>
              </w:rPr>
              <w:t>435 033,1</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90B6891" w14:textId="77777777" w:rsidR="00B04E31" w:rsidRPr="00CC0E70" w:rsidRDefault="00B04E31" w:rsidP="00B04E31">
            <w:pPr>
              <w:jc w:val="center"/>
              <w:rPr>
                <w:rFonts w:eastAsia="Calibri"/>
                <w:sz w:val="20"/>
                <w:szCs w:val="20"/>
              </w:rPr>
            </w:pPr>
            <w:r w:rsidRPr="00CC0E70">
              <w:rPr>
                <w:rFonts w:eastAsia="Calibri"/>
                <w:sz w:val="20"/>
                <w:szCs w:val="20"/>
              </w:rPr>
              <w:t>435 033,1</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5B7546C" w14:textId="77777777" w:rsidR="00B04E31" w:rsidRPr="00CC0E70" w:rsidRDefault="00B04E31" w:rsidP="00B04E31">
            <w:pPr>
              <w:jc w:val="center"/>
              <w:rPr>
                <w:rFonts w:eastAsia="Calibri"/>
                <w:color w:val="000000"/>
                <w:sz w:val="20"/>
                <w:szCs w:val="20"/>
              </w:rPr>
            </w:pPr>
            <w:r w:rsidRPr="00CC0E70">
              <w:rPr>
                <w:rFonts w:eastAsia="Calibri"/>
                <w:color w:val="000000"/>
                <w:sz w:val="20"/>
                <w:szCs w:val="20"/>
              </w:rPr>
              <w:t>194,7</w:t>
            </w:r>
          </w:p>
        </w:tc>
      </w:tr>
      <w:tr w:rsidR="008B6F05" w:rsidRPr="00CC0E70" w14:paraId="7B1E6145" w14:textId="77777777" w:rsidTr="00F3300D">
        <w:trPr>
          <w:trHeight w:val="716"/>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6E0F853" w14:textId="77777777" w:rsidR="00B04E31" w:rsidRPr="00CC0E70" w:rsidRDefault="00B04E31" w:rsidP="00B04E31">
            <w:pPr>
              <w:ind w:left="284"/>
              <w:jc w:val="both"/>
              <w:rPr>
                <w:rFonts w:eastAsia="Calibri"/>
                <w:color w:val="000000"/>
                <w:sz w:val="20"/>
                <w:szCs w:val="20"/>
              </w:rPr>
            </w:pPr>
            <w:r w:rsidRPr="00CC0E70">
              <w:rPr>
                <w:rFonts w:eastAsia="Calibri"/>
                <w:color w:val="000000"/>
                <w:sz w:val="20"/>
                <w:szCs w:val="20"/>
              </w:rPr>
              <w:t>дотации на выравнивание бюджетной обеспеченности муниципальных районов (городских округов)</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FA35448" w14:textId="77777777" w:rsidR="00B04E31" w:rsidRPr="00CC0E70" w:rsidRDefault="00B04E31" w:rsidP="00B04E31">
            <w:pPr>
              <w:jc w:val="center"/>
              <w:rPr>
                <w:rFonts w:eastAsia="Calibri"/>
                <w:sz w:val="20"/>
                <w:szCs w:val="20"/>
              </w:rPr>
            </w:pPr>
            <w:r w:rsidRPr="00CC0E70">
              <w:rPr>
                <w:rFonts w:eastAsia="Calibri"/>
                <w:sz w:val="20"/>
                <w:szCs w:val="20"/>
              </w:rPr>
              <w:t>-</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7E5169C" w14:textId="77777777" w:rsidR="00B04E31" w:rsidRPr="00CC0E70" w:rsidRDefault="00B04E31" w:rsidP="00B04E31">
            <w:pPr>
              <w:jc w:val="center"/>
              <w:rPr>
                <w:rFonts w:eastAsia="Calibri"/>
                <w:sz w:val="20"/>
                <w:szCs w:val="20"/>
              </w:rPr>
            </w:pPr>
            <w:r w:rsidRPr="00CC0E70">
              <w:rPr>
                <w:rFonts w:eastAsia="Calibri"/>
                <w:sz w:val="20"/>
                <w:szCs w:val="20"/>
              </w:rPr>
              <w:t>44 667,5</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AA15151" w14:textId="77777777" w:rsidR="00B04E31" w:rsidRPr="00CC0E70" w:rsidRDefault="00B04E31" w:rsidP="00B04E31">
            <w:pPr>
              <w:jc w:val="center"/>
              <w:rPr>
                <w:rFonts w:eastAsia="Calibri"/>
                <w:sz w:val="20"/>
                <w:szCs w:val="20"/>
              </w:rPr>
            </w:pPr>
            <w:r w:rsidRPr="00CC0E70">
              <w:rPr>
                <w:rFonts w:eastAsia="Calibri"/>
                <w:sz w:val="20"/>
                <w:szCs w:val="20"/>
              </w:rPr>
              <w:t>49 559,2</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9B94074" w14:textId="77777777" w:rsidR="00B04E31" w:rsidRPr="00CC0E70" w:rsidRDefault="00B04E31" w:rsidP="00B04E31">
            <w:pPr>
              <w:jc w:val="center"/>
              <w:rPr>
                <w:rFonts w:eastAsia="Calibri"/>
                <w:sz w:val="20"/>
                <w:szCs w:val="20"/>
              </w:rPr>
            </w:pPr>
            <w:r w:rsidRPr="00CC0E70">
              <w:rPr>
                <w:rFonts w:eastAsia="Calibri"/>
                <w:sz w:val="20"/>
                <w:szCs w:val="20"/>
              </w:rPr>
              <w:t>49 559,2</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2EA8C8B"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w:t>
            </w:r>
          </w:p>
        </w:tc>
      </w:tr>
      <w:tr w:rsidR="008B6F05" w:rsidRPr="00CC0E70" w14:paraId="3EA22587" w14:textId="77777777" w:rsidTr="00F3300D">
        <w:trPr>
          <w:trHeight w:val="716"/>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57869DC9" w14:textId="77777777" w:rsidR="00B04E31" w:rsidRPr="00CC0E70" w:rsidRDefault="00B04E31" w:rsidP="00B04E31">
            <w:pPr>
              <w:ind w:left="284"/>
              <w:jc w:val="both"/>
              <w:rPr>
                <w:rFonts w:eastAsia="Calibri"/>
                <w:color w:val="000000"/>
                <w:sz w:val="20"/>
                <w:szCs w:val="20"/>
              </w:rPr>
            </w:pPr>
            <w:r w:rsidRPr="00CC0E70">
              <w:rPr>
                <w:rFonts w:eastAsia="Calibri"/>
                <w:color w:val="000000"/>
                <w:sz w:val="20"/>
                <w:szCs w:val="20"/>
              </w:rPr>
              <w:t>дотации на выравнивание      бюджетной обеспеченности поселений</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2601364" w14:textId="77777777" w:rsidR="00B04E31" w:rsidRPr="00CC0E70" w:rsidRDefault="00B04E31" w:rsidP="00B04E31">
            <w:pPr>
              <w:jc w:val="center"/>
              <w:rPr>
                <w:rFonts w:eastAsia="Calibri"/>
                <w:sz w:val="20"/>
                <w:szCs w:val="20"/>
              </w:rPr>
            </w:pPr>
            <w:r w:rsidRPr="00CC0E70">
              <w:rPr>
                <w:rFonts w:eastAsia="Calibri"/>
                <w:sz w:val="20"/>
                <w:szCs w:val="20"/>
              </w:rPr>
              <w:t>264 589,5</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AD4C856" w14:textId="77777777" w:rsidR="00B04E31" w:rsidRPr="00CC0E70" w:rsidRDefault="00B04E31" w:rsidP="00B04E31">
            <w:pPr>
              <w:jc w:val="center"/>
              <w:rPr>
                <w:rFonts w:eastAsia="Calibri"/>
                <w:sz w:val="20"/>
                <w:szCs w:val="20"/>
              </w:rPr>
            </w:pPr>
            <w:r w:rsidRPr="00CC0E70">
              <w:rPr>
                <w:rFonts w:eastAsia="Calibri"/>
                <w:sz w:val="20"/>
                <w:szCs w:val="20"/>
              </w:rPr>
              <w:t>383 098,7</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0163905" w14:textId="77777777" w:rsidR="00B04E31" w:rsidRPr="00CC0E70" w:rsidRDefault="00B04E31" w:rsidP="00B04E31">
            <w:pPr>
              <w:jc w:val="center"/>
              <w:rPr>
                <w:rFonts w:eastAsia="Calibri"/>
                <w:sz w:val="20"/>
                <w:szCs w:val="20"/>
              </w:rPr>
            </w:pPr>
            <w:r w:rsidRPr="00CC0E70">
              <w:rPr>
                <w:rFonts w:eastAsia="Calibri"/>
                <w:sz w:val="20"/>
                <w:szCs w:val="20"/>
              </w:rPr>
              <w:t>288 894,1</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F967459" w14:textId="77777777" w:rsidR="00B04E31" w:rsidRPr="00CC0E70" w:rsidRDefault="00B04E31" w:rsidP="00B04E31">
            <w:pPr>
              <w:jc w:val="center"/>
              <w:rPr>
                <w:rFonts w:eastAsia="Calibri"/>
                <w:sz w:val="20"/>
                <w:szCs w:val="20"/>
              </w:rPr>
            </w:pPr>
            <w:r w:rsidRPr="00CC0E70">
              <w:rPr>
                <w:rFonts w:eastAsia="Calibri"/>
                <w:sz w:val="20"/>
                <w:szCs w:val="20"/>
              </w:rPr>
              <w:t>288 894,1</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9FA33CD"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144,8</w:t>
            </w:r>
          </w:p>
        </w:tc>
      </w:tr>
      <w:tr w:rsidR="008B6F05" w:rsidRPr="00CC0E70" w14:paraId="46070B6F" w14:textId="77777777" w:rsidTr="00F3300D">
        <w:trPr>
          <w:trHeight w:val="1126"/>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D866EA7" w14:textId="77777777" w:rsidR="00B04E31" w:rsidRPr="00CC0E70" w:rsidRDefault="00B04E31" w:rsidP="00B04E31">
            <w:pPr>
              <w:ind w:left="284"/>
              <w:jc w:val="both"/>
              <w:rPr>
                <w:rFonts w:eastAsia="Calibri"/>
                <w:color w:val="000000"/>
                <w:sz w:val="20"/>
                <w:szCs w:val="20"/>
              </w:rPr>
            </w:pPr>
            <w:r w:rsidRPr="00CC0E70">
              <w:rPr>
                <w:rFonts w:eastAsia="Calibri"/>
                <w:color w:val="000000"/>
                <w:sz w:val="20"/>
                <w:szCs w:val="20"/>
              </w:rPr>
              <w:t>дотации на поддержку мер по обеспечению сбалансированности бюджетов</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94FE8DD" w14:textId="77777777" w:rsidR="00B04E31" w:rsidRPr="00CC0E70" w:rsidRDefault="00B04E31" w:rsidP="00B04E31">
            <w:pPr>
              <w:jc w:val="center"/>
              <w:rPr>
                <w:rFonts w:eastAsia="Calibri"/>
                <w:sz w:val="20"/>
                <w:szCs w:val="20"/>
              </w:rPr>
            </w:pPr>
            <w:r w:rsidRPr="00CC0E70">
              <w:rPr>
                <w:rFonts w:eastAsia="Calibri"/>
                <w:sz w:val="20"/>
                <w:szCs w:val="20"/>
              </w:rPr>
              <w:t>-</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9A54B36" w14:textId="77777777" w:rsidR="00B04E31" w:rsidRPr="00CC0E70" w:rsidRDefault="00B04E31" w:rsidP="00B04E31">
            <w:pPr>
              <w:jc w:val="center"/>
              <w:rPr>
                <w:rFonts w:eastAsia="Calibri"/>
                <w:sz w:val="20"/>
                <w:szCs w:val="20"/>
              </w:rPr>
            </w:pPr>
            <w:r w:rsidRPr="00CC0E70">
              <w:rPr>
                <w:rFonts w:eastAsia="Calibri"/>
                <w:sz w:val="20"/>
                <w:szCs w:val="20"/>
              </w:rPr>
              <w:t>96 579,8</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5434A29" w14:textId="77777777" w:rsidR="00B04E31" w:rsidRPr="00CC0E70" w:rsidRDefault="00B04E31" w:rsidP="00B04E31">
            <w:pPr>
              <w:jc w:val="center"/>
              <w:rPr>
                <w:rFonts w:eastAsia="Calibri"/>
                <w:sz w:val="20"/>
                <w:szCs w:val="20"/>
              </w:rPr>
            </w:pPr>
            <w:r w:rsidRPr="00CC0E70">
              <w:rPr>
                <w:rFonts w:eastAsia="Calibri"/>
                <w:sz w:val="20"/>
                <w:szCs w:val="20"/>
              </w:rPr>
              <w:t>96 579,8</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180BDD2" w14:textId="77777777" w:rsidR="00B04E31" w:rsidRPr="00CC0E70" w:rsidRDefault="00B04E31" w:rsidP="00B04E31">
            <w:pPr>
              <w:jc w:val="center"/>
              <w:rPr>
                <w:rFonts w:eastAsia="Calibri"/>
                <w:sz w:val="20"/>
                <w:szCs w:val="20"/>
              </w:rPr>
            </w:pPr>
            <w:r w:rsidRPr="00CC0E70">
              <w:rPr>
                <w:rFonts w:eastAsia="Calibri"/>
                <w:sz w:val="20"/>
                <w:szCs w:val="20"/>
              </w:rPr>
              <w:t>96 579,8</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2FEDA3C"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w:t>
            </w:r>
          </w:p>
        </w:tc>
      </w:tr>
      <w:tr w:rsidR="008B6F05" w:rsidRPr="00CC0E70" w14:paraId="4B9560B9" w14:textId="77777777" w:rsidTr="00F3300D">
        <w:trPr>
          <w:trHeight w:val="1126"/>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174E8C40" w14:textId="77777777" w:rsidR="00B04E31" w:rsidRPr="00CC0E70" w:rsidRDefault="00B04E31" w:rsidP="00B04E31">
            <w:pPr>
              <w:ind w:left="284"/>
              <w:jc w:val="both"/>
              <w:rPr>
                <w:rFonts w:eastAsia="Calibri"/>
                <w:color w:val="000000"/>
                <w:sz w:val="20"/>
                <w:szCs w:val="20"/>
              </w:rPr>
            </w:pPr>
            <w:r w:rsidRPr="00CC0E70">
              <w:rPr>
                <w:rFonts w:eastAsia="Calibri"/>
                <w:color w:val="000000"/>
                <w:sz w:val="20"/>
                <w:szCs w:val="20"/>
              </w:rPr>
              <w:t>дотации на поощрение достижения высоких показателей качества организации и осуществления бюджетного процесса</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B672E72" w14:textId="77777777" w:rsidR="00B04E31" w:rsidRPr="00CC0E70" w:rsidRDefault="00B04E31" w:rsidP="00B04E31">
            <w:pPr>
              <w:jc w:val="center"/>
              <w:rPr>
                <w:rFonts w:eastAsia="Calibri"/>
                <w:sz w:val="20"/>
                <w:szCs w:val="20"/>
              </w:rPr>
            </w:pPr>
            <w:r w:rsidRPr="00CC0E70">
              <w:rPr>
                <w:rFonts w:eastAsia="Calibri"/>
                <w:sz w:val="20"/>
                <w:szCs w:val="20"/>
              </w:rPr>
              <w:t>4 688,0</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06D91ED" w14:textId="77777777" w:rsidR="00B04E31" w:rsidRPr="00CC0E70" w:rsidRDefault="00B04E31" w:rsidP="00B04E31">
            <w:pPr>
              <w:jc w:val="center"/>
              <w:rPr>
                <w:rFonts w:eastAsia="Calibri"/>
                <w:sz w:val="20"/>
                <w:szCs w:val="20"/>
              </w:rPr>
            </w:pPr>
            <w:r w:rsidRPr="00CC0E70">
              <w:rPr>
                <w:rFonts w:eastAsia="Calibri"/>
                <w:sz w:val="20"/>
                <w:szCs w:val="20"/>
              </w:rPr>
              <w:t>-</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683E1A8" w14:textId="77777777" w:rsidR="00B04E31" w:rsidRPr="00CC0E70" w:rsidRDefault="00B04E31" w:rsidP="00B04E31">
            <w:pPr>
              <w:jc w:val="center"/>
              <w:rPr>
                <w:rFonts w:eastAsia="Calibri"/>
                <w:sz w:val="20"/>
                <w:szCs w:val="20"/>
              </w:rPr>
            </w:pPr>
            <w:r w:rsidRPr="00CC0E70">
              <w:rPr>
                <w:rFonts w:eastAsia="Calibri"/>
                <w:sz w:val="20"/>
                <w:szCs w:val="20"/>
              </w:rPr>
              <w:t>-</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C74921F" w14:textId="77777777" w:rsidR="00B04E31" w:rsidRPr="00CC0E70" w:rsidRDefault="00B04E31" w:rsidP="00B04E31">
            <w:pPr>
              <w:jc w:val="center"/>
              <w:rPr>
                <w:rFonts w:eastAsia="Calibri"/>
                <w:sz w:val="20"/>
                <w:szCs w:val="20"/>
              </w:rPr>
            </w:pPr>
            <w:r w:rsidRPr="00CC0E70">
              <w:rPr>
                <w:rFonts w:eastAsia="Calibri"/>
                <w:sz w:val="20"/>
                <w:szCs w:val="20"/>
              </w:rPr>
              <w:t>-</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F16750D"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w:t>
            </w:r>
          </w:p>
        </w:tc>
      </w:tr>
      <w:tr w:rsidR="008B6F05" w:rsidRPr="00CC0E70" w14:paraId="33CD2B57" w14:textId="77777777" w:rsidTr="00F3300D">
        <w:trPr>
          <w:trHeight w:val="382"/>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3CAC85EE" w14:textId="77777777" w:rsidR="00B04E31" w:rsidRPr="00CC0E70" w:rsidRDefault="00B04E31" w:rsidP="00B04E31">
            <w:pPr>
              <w:ind w:left="142"/>
              <w:jc w:val="both"/>
              <w:rPr>
                <w:rFonts w:eastAsia="Calibri"/>
                <w:color w:val="000000"/>
                <w:sz w:val="20"/>
                <w:szCs w:val="20"/>
              </w:rPr>
            </w:pPr>
            <w:r w:rsidRPr="00CC0E70">
              <w:rPr>
                <w:rFonts w:eastAsia="Calibri"/>
                <w:color w:val="000000"/>
                <w:sz w:val="20"/>
                <w:szCs w:val="20"/>
              </w:rPr>
              <w:t>Субсидии</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19AC471" w14:textId="77777777" w:rsidR="00B04E31" w:rsidRPr="00CC0E70" w:rsidRDefault="00B04E31" w:rsidP="00B04E31">
            <w:pPr>
              <w:jc w:val="center"/>
              <w:rPr>
                <w:rFonts w:eastAsia="Calibri"/>
                <w:sz w:val="20"/>
                <w:szCs w:val="20"/>
              </w:rPr>
            </w:pPr>
            <w:r w:rsidRPr="00CC0E70">
              <w:rPr>
                <w:rFonts w:eastAsia="Calibri"/>
                <w:sz w:val="20"/>
                <w:szCs w:val="20"/>
              </w:rPr>
              <w:t>1 720 815,0</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96EF9BE" w14:textId="77777777" w:rsidR="00B04E31" w:rsidRPr="00CC0E70" w:rsidRDefault="00B04E31" w:rsidP="00B04E31">
            <w:pPr>
              <w:jc w:val="center"/>
              <w:rPr>
                <w:rFonts w:eastAsia="Calibri"/>
                <w:sz w:val="20"/>
                <w:szCs w:val="20"/>
              </w:rPr>
            </w:pPr>
            <w:r w:rsidRPr="00CC0E70">
              <w:rPr>
                <w:rFonts w:eastAsia="Calibri"/>
                <w:sz w:val="20"/>
                <w:szCs w:val="20"/>
              </w:rPr>
              <w:t>1 583 931,4</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16FCDEE" w14:textId="77777777" w:rsidR="00B04E31" w:rsidRPr="00CC0E70" w:rsidRDefault="00B04E31" w:rsidP="00B04E31">
            <w:pPr>
              <w:jc w:val="center"/>
              <w:rPr>
                <w:rFonts w:eastAsia="Calibri"/>
                <w:sz w:val="20"/>
                <w:szCs w:val="20"/>
              </w:rPr>
            </w:pPr>
            <w:r w:rsidRPr="00CC0E70">
              <w:rPr>
                <w:rFonts w:eastAsia="Calibri"/>
                <w:sz w:val="20"/>
                <w:szCs w:val="20"/>
              </w:rPr>
              <w:t>2 025 290,2</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93C107C" w14:textId="77777777" w:rsidR="00B04E31" w:rsidRPr="00CC0E70" w:rsidRDefault="00B04E31" w:rsidP="00B04E31">
            <w:pPr>
              <w:jc w:val="center"/>
              <w:rPr>
                <w:rFonts w:eastAsia="Calibri"/>
                <w:sz w:val="20"/>
                <w:szCs w:val="20"/>
              </w:rPr>
            </w:pPr>
            <w:r w:rsidRPr="00CC0E70">
              <w:rPr>
                <w:rFonts w:eastAsia="Calibri"/>
                <w:sz w:val="20"/>
                <w:szCs w:val="20"/>
              </w:rPr>
              <w:t>1 926 564,0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051238A"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92,0</w:t>
            </w:r>
          </w:p>
        </w:tc>
      </w:tr>
      <w:tr w:rsidR="008B6F05" w:rsidRPr="00CC0E70" w14:paraId="7BAA350D" w14:textId="77777777" w:rsidTr="00F3300D">
        <w:trPr>
          <w:trHeight w:val="456"/>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61048A03" w14:textId="77777777" w:rsidR="00B04E31" w:rsidRPr="00CC0E70" w:rsidRDefault="00B04E31" w:rsidP="00B04E31">
            <w:pPr>
              <w:ind w:left="142"/>
              <w:jc w:val="both"/>
              <w:rPr>
                <w:rFonts w:eastAsia="Calibri"/>
                <w:color w:val="000000"/>
                <w:sz w:val="20"/>
                <w:szCs w:val="20"/>
              </w:rPr>
            </w:pPr>
            <w:r w:rsidRPr="00CC0E70">
              <w:rPr>
                <w:rFonts w:eastAsia="Calibri"/>
                <w:color w:val="000000"/>
                <w:sz w:val="20"/>
                <w:szCs w:val="20"/>
              </w:rPr>
              <w:t>Субвенции</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62F7407" w14:textId="77777777" w:rsidR="00B04E31" w:rsidRPr="00CC0E70" w:rsidRDefault="00B04E31" w:rsidP="00B04E31">
            <w:pPr>
              <w:jc w:val="center"/>
              <w:rPr>
                <w:rFonts w:eastAsia="Calibri"/>
                <w:sz w:val="20"/>
                <w:szCs w:val="20"/>
              </w:rPr>
            </w:pPr>
            <w:r w:rsidRPr="00CC0E70">
              <w:rPr>
                <w:rFonts w:eastAsia="Calibri"/>
                <w:sz w:val="20"/>
                <w:szCs w:val="20"/>
              </w:rPr>
              <w:t>8 989 440,</w:t>
            </w:r>
            <w:r>
              <w:rPr>
                <w:rFonts w:eastAsia="Calibri"/>
                <w:sz w:val="20"/>
                <w:szCs w:val="20"/>
              </w:rPr>
              <w:t>8</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582E956" w14:textId="77777777" w:rsidR="00B04E31" w:rsidRPr="00CC0E70" w:rsidRDefault="00B04E31" w:rsidP="00B04E31">
            <w:pPr>
              <w:jc w:val="center"/>
              <w:rPr>
                <w:rFonts w:eastAsia="Calibri"/>
                <w:sz w:val="20"/>
                <w:szCs w:val="20"/>
              </w:rPr>
            </w:pPr>
            <w:r w:rsidRPr="00CC0E70">
              <w:rPr>
                <w:rFonts w:eastAsia="Calibri"/>
                <w:sz w:val="20"/>
                <w:szCs w:val="20"/>
              </w:rPr>
              <w:t>9 772 501,8</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A3E7C4E" w14:textId="77777777" w:rsidR="00B04E31" w:rsidRPr="00CC0E70" w:rsidRDefault="00B04E31" w:rsidP="00B04E31">
            <w:pPr>
              <w:jc w:val="center"/>
              <w:rPr>
                <w:rFonts w:eastAsia="Calibri"/>
                <w:sz w:val="20"/>
                <w:szCs w:val="20"/>
              </w:rPr>
            </w:pPr>
            <w:r w:rsidRPr="00CC0E70">
              <w:rPr>
                <w:rFonts w:eastAsia="Calibri"/>
                <w:sz w:val="20"/>
                <w:szCs w:val="20"/>
              </w:rPr>
              <w:t>9 376 546,3</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A33A409" w14:textId="77777777" w:rsidR="00B04E31" w:rsidRPr="00CC0E70" w:rsidRDefault="00B04E31" w:rsidP="00B04E31">
            <w:pPr>
              <w:jc w:val="center"/>
              <w:rPr>
                <w:rFonts w:eastAsia="Calibri"/>
                <w:sz w:val="20"/>
                <w:szCs w:val="20"/>
              </w:rPr>
            </w:pPr>
            <w:r w:rsidRPr="00CC0E70">
              <w:rPr>
                <w:rFonts w:eastAsia="Calibri"/>
                <w:sz w:val="20"/>
                <w:szCs w:val="20"/>
              </w:rPr>
              <w:t>9 332 571,8</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A28D619"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108,7</w:t>
            </w:r>
          </w:p>
        </w:tc>
      </w:tr>
      <w:tr w:rsidR="008B6F05" w:rsidRPr="00CC0E70" w14:paraId="6173F7BD" w14:textId="77777777" w:rsidTr="00F3300D">
        <w:trPr>
          <w:trHeight w:val="376"/>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4BC227DC" w14:textId="77777777" w:rsidR="00B04E31" w:rsidRPr="00CC0E70" w:rsidRDefault="00B04E31" w:rsidP="00B04E31">
            <w:pPr>
              <w:ind w:left="142"/>
              <w:jc w:val="both"/>
              <w:rPr>
                <w:rFonts w:eastAsia="Calibri"/>
                <w:color w:val="000000"/>
                <w:sz w:val="20"/>
                <w:szCs w:val="20"/>
              </w:rPr>
            </w:pPr>
            <w:r w:rsidRPr="00CC0E70">
              <w:rPr>
                <w:rFonts w:eastAsia="Calibri"/>
                <w:color w:val="000000"/>
                <w:sz w:val="20"/>
                <w:szCs w:val="20"/>
              </w:rPr>
              <w:t>Иные межбюджетные трансферты</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28011BD" w14:textId="77777777" w:rsidR="00B04E31" w:rsidRPr="00CC0E70" w:rsidRDefault="00B04E31" w:rsidP="00B04E31">
            <w:pPr>
              <w:jc w:val="center"/>
              <w:rPr>
                <w:rFonts w:eastAsia="Calibri"/>
                <w:sz w:val="20"/>
                <w:szCs w:val="20"/>
              </w:rPr>
            </w:pPr>
            <w:r w:rsidRPr="00CC0E70">
              <w:rPr>
                <w:rFonts w:eastAsia="Calibri"/>
                <w:sz w:val="20"/>
                <w:szCs w:val="20"/>
              </w:rPr>
              <w:t>19 248,2</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635724D" w14:textId="77777777" w:rsidR="00B04E31" w:rsidRPr="00CC0E70" w:rsidRDefault="00B04E31" w:rsidP="00B04E31">
            <w:pPr>
              <w:jc w:val="center"/>
              <w:rPr>
                <w:rFonts w:eastAsia="Calibri"/>
                <w:sz w:val="20"/>
                <w:szCs w:val="20"/>
              </w:rPr>
            </w:pPr>
            <w:r w:rsidRPr="00CC0E70">
              <w:rPr>
                <w:rFonts w:eastAsia="Calibri"/>
                <w:sz w:val="20"/>
                <w:szCs w:val="20"/>
              </w:rPr>
              <w:t>1 072,9</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B6ECA84" w14:textId="77777777" w:rsidR="00B04E31" w:rsidRPr="00CC0E70" w:rsidRDefault="00B04E31" w:rsidP="00B04E31">
            <w:pPr>
              <w:jc w:val="center"/>
              <w:rPr>
                <w:rFonts w:eastAsia="Calibri"/>
                <w:sz w:val="20"/>
                <w:szCs w:val="20"/>
              </w:rPr>
            </w:pPr>
            <w:r w:rsidRPr="00CC0E70">
              <w:rPr>
                <w:rFonts w:eastAsia="Calibri"/>
                <w:sz w:val="20"/>
                <w:szCs w:val="20"/>
              </w:rPr>
              <w:t>991,4</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45BFBED" w14:textId="77777777" w:rsidR="00B04E31" w:rsidRPr="00CC0E70" w:rsidRDefault="00B04E31" w:rsidP="00B04E31">
            <w:pPr>
              <w:jc w:val="center"/>
              <w:rPr>
                <w:rFonts w:eastAsia="Calibri"/>
                <w:sz w:val="20"/>
                <w:szCs w:val="20"/>
              </w:rPr>
            </w:pPr>
            <w:r w:rsidRPr="00CC0E70">
              <w:rPr>
                <w:rFonts w:eastAsia="Calibri"/>
                <w:sz w:val="20"/>
                <w:szCs w:val="20"/>
              </w:rPr>
              <w:t>1 246,0</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7DC81FE"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5,6</w:t>
            </w:r>
          </w:p>
        </w:tc>
      </w:tr>
      <w:tr w:rsidR="008B6F05" w:rsidRPr="00CC0E70" w14:paraId="43182661" w14:textId="77777777" w:rsidTr="00F3300D">
        <w:trPr>
          <w:trHeight w:val="793"/>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38F40146" w14:textId="77777777" w:rsidR="00B04E31" w:rsidRPr="00CC0E70" w:rsidRDefault="00B04E31" w:rsidP="00B04E31">
            <w:pPr>
              <w:jc w:val="both"/>
              <w:rPr>
                <w:rFonts w:eastAsia="Calibri"/>
                <w:color w:val="000000"/>
                <w:sz w:val="20"/>
                <w:szCs w:val="20"/>
              </w:rPr>
            </w:pPr>
            <w:r w:rsidRPr="00CC0E70">
              <w:rPr>
                <w:rFonts w:eastAsia="Calibri"/>
                <w:color w:val="000000"/>
                <w:sz w:val="20"/>
                <w:szCs w:val="20"/>
              </w:rPr>
              <w:t>Справочно: Безвозмездные поступления от других бюджетов за исключением дотаций</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3E1BEB0" w14:textId="77777777" w:rsidR="00B04E31" w:rsidRPr="00CC0E70" w:rsidRDefault="00B04E31" w:rsidP="00B04E31">
            <w:pPr>
              <w:jc w:val="center"/>
              <w:rPr>
                <w:rFonts w:eastAsia="Calibri"/>
                <w:sz w:val="20"/>
                <w:szCs w:val="20"/>
              </w:rPr>
            </w:pPr>
            <w:r w:rsidRPr="00CC0E70">
              <w:rPr>
                <w:rFonts w:eastAsia="Calibri"/>
                <w:sz w:val="20"/>
                <w:szCs w:val="20"/>
              </w:rPr>
              <w:t>10 729</w:t>
            </w:r>
            <w:r>
              <w:rPr>
                <w:rFonts w:eastAsia="Calibri"/>
                <w:sz w:val="20"/>
                <w:szCs w:val="20"/>
              </w:rPr>
              <w:t> </w:t>
            </w:r>
            <w:r w:rsidRPr="00CC0E70">
              <w:rPr>
                <w:rFonts w:eastAsia="Calibri"/>
                <w:sz w:val="20"/>
                <w:szCs w:val="20"/>
              </w:rPr>
              <w:t>50</w:t>
            </w:r>
            <w:r>
              <w:rPr>
                <w:rFonts w:eastAsia="Calibri"/>
                <w:sz w:val="20"/>
                <w:szCs w:val="20"/>
              </w:rPr>
              <w:t>4,0</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65D1AC4" w14:textId="77777777" w:rsidR="00B04E31" w:rsidRPr="00CC0E70" w:rsidRDefault="00B04E31" w:rsidP="00B04E31">
            <w:pPr>
              <w:jc w:val="center"/>
              <w:rPr>
                <w:rFonts w:eastAsia="Calibri"/>
                <w:sz w:val="20"/>
                <w:szCs w:val="20"/>
              </w:rPr>
            </w:pPr>
          </w:p>
          <w:p w14:paraId="3CD886DA" w14:textId="77777777" w:rsidR="00B04E31" w:rsidRPr="00CC0E70" w:rsidRDefault="00B04E31" w:rsidP="00B04E31">
            <w:pPr>
              <w:jc w:val="center"/>
              <w:rPr>
                <w:rFonts w:eastAsia="Calibri"/>
                <w:sz w:val="20"/>
                <w:szCs w:val="20"/>
              </w:rPr>
            </w:pPr>
            <w:r w:rsidRPr="00CC0E70">
              <w:rPr>
                <w:rFonts w:eastAsia="Calibri"/>
                <w:sz w:val="20"/>
                <w:szCs w:val="20"/>
              </w:rPr>
              <w:t>11 357 506,1</w:t>
            </w:r>
          </w:p>
          <w:p w14:paraId="59BA3522" w14:textId="77777777" w:rsidR="00B04E31" w:rsidRPr="00CC0E70" w:rsidRDefault="00B04E31" w:rsidP="00B04E31">
            <w:pPr>
              <w:jc w:val="center"/>
              <w:rPr>
                <w:rFonts w:eastAsia="Calibri"/>
                <w:sz w:val="20"/>
                <w:szCs w:val="20"/>
              </w:rPr>
            </w:pP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7952E52" w14:textId="77777777" w:rsidR="00B04E31" w:rsidRPr="00CC0E70" w:rsidRDefault="00B04E31" w:rsidP="00B04E31">
            <w:pPr>
              <w:jc w:val="center"/>
              <w:rPr>
                <w:rFonts w:eastAsia="Calibri"/>
                <w:sz w:val="20"/>
                <w:szCs w:val="20"/>
              </w:rPr>
            </w:pPr>
            <w:r w:rsidRPr="00CC0E70">
              <w:rPr>
                <w:rFonts w:eastAsia="Calibri"/>
                <w:sz w:val="20"/>
                <w:szCs w:val="20"/>
              </w:rPr>
              <w:t>11 402 827,9</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11ED8E2" w14:textId="77777777" w:rsidR="00B04E31" w:rsidRPr="00CC0E70" w:rsidRDefault="00B04E31" w:rsidP="00B04E31">
            <w:pPr>
              <w:jc w:val="center"/>
              <w:rPr>
                <w:rFonts w:eastAsia="Calibri"/>
                <w:sz w:val="20"/>
                <w:szCs w:val="20"/>
              </w:rPr>
            </w:pPr>
            <w:r w:rsidRPr="00CC0E70">
              <w:rPr>
                <w:rFonts w:eastAsia="Calibri"/>
                <w:sz w:val="20"/>
                <w:szCs w:val="20"/>
              </w:rPr>
              <w:t>11 260 381,8</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7730874"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105,9</w:t>
            </w:r>
          </w:p>
        </w:tc>
      </w:tr>
      <w:tr w:rsidR="008B6F05" w:rsidRPr="00CC0E70" w14:paraId="4E049A89" w14:textId="77777777" w:rsidTr="00F3300D">
        <w:trPr>
          <w:trHeight w:val="552"/>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108521B8" w14:textId="77777777" w:rsidR="00B04E31" w:rsidRPr="00CC0E70" w:rsidRDefault="00B04E31" w:rsidP="00B04E31">
            <w:pPr>
              <w:ind w:left="142"/>
              <w:jc w:val="both"/>
              <w:rPr>
                <w:rFonts w:eastAsia="Calibri"/>
                <w:color w:val="000000"/>
                <w:sz w:val="20"/>
                <w:szCs w:val="20"/>
              </w:rPr>
            </w:pPr>
            <w:r w:rsidRPr="00CC0E70">
              <w:rPr>
                <w:rFonts w:eastAsia="Calibri"/>
                <w:color w:val="000000"/>
                <w:sz w:val="20"/>
                <w:szCs w:val="20"/>
              </w:rPr>
              <w:lastRenderedPageBreak/>
              <w:t>Доходы от возврата организациями остатков субсидий прошлых лет</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E6B5873" w14:textId="77777777" w:rsidR="00B04E31" w:rsidRPr="00CC0E70" w:rsidRDefault="00B04E31" w:rsidP="00B04E31">
            <w:pPr>
              <w:jc w:val="center"/>
              <w:rPr>
                <w:rFonts w:eastAsia="Calibri"/>
                <w:sz w:val="20"/>
                <w:szCs w:val="20"/>
              </w:rPr>
            </w:pPr>
            <w:r w:rsidRPr="00CC0E70">
              <w:rPr>
                <w:rFonts w:eastAsia="Calibri"/>
                <w:sz w:val="20"/>
                <w:szCs w:val="20"/>
              </w:rPr>
              <w:br/>
              <w:t>3 246,7</w:t>
            </w:r>
          </w:p>
          <w:p w14:paraId="572D0DFD" w14:textId="77777777" w:rsidR="00B04E31" w:rsidRPr="00CC0E70" w:rsidRDefault="00B04E31" w:rsidP="00B04E31">
            <w:pPr>
              <w:jc w:val="center"/>
              <w:rPr>
                <w:rFonts w:eastAsia="Calibri"/>
                <w:sz w:val="20"/>
                <w:szCs w:val="20"/>
              </w:rPr>
            </w:pP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67E976C" w14:textId="77777777" w:rsidR="00B04E31" w:rsidRPr="00CC0E70" w:rsidRDefault="00B04E31" w:rsidP="00B04E31">
            <w:pPr>
              <w:jc w:val="center"/>
              <w:rPr>
                <w:rFonts w:eastAsia="Calibri"/>
                <w:sz w:val="20"/>
                <w:szCs w:val="20"/>
              </w:rPr>
            </w:pPr>
            <w:r w:rsidRPr="00CC0E70">
              <w:rPr>
                <w:rFonts w:eastAsia="Calibri"/>
                <w:sz w:val="20"/>
                <w:szCs w:val="20"/>
              </w:rPr>
              <w:t>4 912,5</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183F561" w14:textId="77777777" w:rsidR="00B04E31" w:rsidRPr="00CC0E70" w:rsidRDefault="00B04E31" w:rsidP="00B04E31">
            <w:pPr>
              <w:jc w:val="center"/>
              <w:rPr>
                <w:rFonts w:eastAsia="Calibri"/>
                <w:sz w:val="20"/>
                <w:szCs w:val="20"/>
              </w:rPr>
            </w:pPr>
            <w:r w:rsidRPr="00CC0E70">
              <w:rPr>
                <w:rFonts w:eastAsia="Calibri"/>
                <w:sz w:val="20"/>
                <w:szCs w:val="20"/>
              </w:rPr>
              <w:t>4 912,5</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E6980D9" w14:textId="77777777" w:rsidR="00B04E31" w:rsidRPr="00CC0E70" w:rsidRDefault="00B04E31" w:rsidP="00B04E31">
            <w:pPr>
              <w:jc w:val="center"/>
              <w:rPr>
                <w:rFonts w:eastAsia="Calibri"/>
                <w:sz w:val="20"/>
                <w:szCs w:val="20"/>
              </w:rPr>
            </w:pPr>
            <w:r w:rsidRPr="00CC0E70">
              <w:rPr>
                <w:rFonts w:eastAsia="Calibri"/>
                <w:sz w:val="20"/>
                <w:szCs w:val="20"/>
              </w:rPr>
              <w:t>4 912,5</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080F359" w14:textId="77777777" w:rsidR="00B04E31" w:rsidRPr="00CC0E70" w:rsidRDefault="00B04E31" w:rsidP="00B04E31">
            <w:pPr>
              <w:jc w:val="center"/>
              <w:rPr>
                <w:rFonts w:eastAsia="Calibri"/>
                <w:bCs/>
                <w:color w:val="000000"/>
                <w:sz w:val="20"/>
                <w:szCs w:val="20"/>
              </w:rPr>
            </w:pPr>
            <w:r w:rsidRPr="00CC0E70">
              <w:rPr>
                <w:rFonts w:eastAsia="Calibri"/>
                <w:bCs/>
                <w:color w:val="000000"/>
                <w:sz w:val="20"/>
                <w:szCs w:val="20"/>
              </w:rPr>
              <w:t>151,3</w:t>
            </w:r>
          </w:p>
        </w:tc>
      </w:tr>
      <w:tr w:rsidR="008B6F05" w:rsidRPr="00CC0E70" w14:paraId="28011B77" w14:textId="77777777" w:rsidTr="00F3300D">
        <w:trPr>
          <w:trHeight w:val="552"/>
        </w:trPr>
        <w:tc>
          <w:tcPr>
            <w:tcW w:w="12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21A9679E" w14:textId="77777777" w:rsidR="00B04E31" w:rsidRPr="00CC0E70" w:rsidRDefault="00B04E31" w:rsidP="00B04E31">
            <w:pPr>
              <w:ind w:left="142"/>
              <w:jc w:val="both"/>
              <w:rPr>
                <w:rFonts w:eastAsia="Calibri"/>
                <w:color w:val="000000"/>
                <w:sz w:val="20"/>
                <w:szCs w:val="20"/>
              </w:rPr>
            </w:pPr>
            <w:r w:rsidRPr="00CC0E70">
              <w:rPr>
                <w:rFonts w:eastAsia="Calibri"/>
                <w:color w:val="000000"/>
                <w:sz w:val="20"/>
                <w:szCs w:val="20"/>
              </w:rPr>
              <w:t>Возврат остатков субсидий, субвенций и иных межбюджетных трансфертов, имеющих целевое назначение, прошлых лет</w:t>
            </w:r>
          </w:p>
        </w:tc>
        <w:tc>
          <w:tcPr>
            <w:tcW w:w="9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AF8D6CF" w14:textId="77777777" w:rsidR="00B04E31" w:rsidRPr="00CC0E70" w:rsidRDefault="00B04E31" w:rsidP="00B04E31">
            <w:pPr>
              <w:jc w:val="center"/>
              <w:rPr>
                <w:rFonts w:eastAsia="Calibri"/>
                <w:sz w:val="20"/>
                <w:szCs w:val="20"/>
              </w:rPr>
            </w:pPr>
            <w:r w:rsidRPr="00CC0E70">
              <w:rPr>
                <w:rFonts w:eastAsia="Calibri"/>
                <w:sz w:val="20"/>
                <w:szCs w:val="20"/>
              </w:rPr>
              <w:t>-66 485,9</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755CF2B" w14:textId="77777777" w:rsidR="00B04E31" w:rsidRPr="00CC0E70" w:rsidRDefault="00B04E31" w:rsidP="00B04E31">
            <w:pPr>
              <w:jc w:val="center"/>
              <w:rPr>
                <w:rFonts w:eastAsia="Calibri"/>
                <w:sz w:val="20"/>
                <w:szCs w:val="20"/>
              </w:rPr>
            </w:pPr>
            <w:r w:rsidRPr="00CC0E70">
              <w:rPr>
                <w:rFonts w:eastAsia="Calibri"/>
                <w:sz w:val="20"/>
                <w:szCs w:val="20"/>
              </w:rPr>
              <w:t>-774,9</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1F963C8" w14:textId="77777777" w:rsidR="00B04E31" w:rsidRPr="00CC0E70" w:rsidRDefault="00B04E31" w:rsidP="00B04E31">
            <w:pPr>
              <w:jc w:val="center"/>
              <w:rPr>
                <w:rFonts w:eastAsia="Calibri"/>
                <w:sz w:val="20"/>
                <w:szCs w:val="20"/>
              </w:rPr>
            </w:pPr>
            <w:r w:rsidRPr="00CC0E70">
              <w:rPr>
                <w:rFonts w:eastAsia="Calibri"/>
                <w:sz w:val="20"/>
                <w:szCs w:val="20"/>
              </w:rPr>
              <w:t>-774,9</w:t>
            </w:r>
          </w:p>
        </w:tc>
        <w:tc>
          <w:tcPr>
            <w:tcW w:w="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775F495" w14:textId="77777777" w:rsidR="00B04E31" w:rsidRPr="00CC0E70" w:rsidRDefault="00B04E31" w:rsidP="00B04E31">
            <w:pPr>
              <w:jc w:val="center"/>
              <w:rPr>
                <w:rFonts w:eastAsia="Calibri"/>
                <w:sz w:val="20"/>
                <w:szCs w:val="20"/>
              </w:rPr>
            </w:pPr>
            <w:r w:rsidRPr="00CC0E70">
              <w:rPr>
                <w:rFonts w:eastAsia="Calibri"/>
                <w:sz w:val="20"/>
                <w:szCs w:val="20"/>
              </w:rPr>
              <w:t>-774,9</w:t>
            </w:r>
          </w:p>
        </w:tc>
        <w:tc>
          <w:tcPr>
            <w:tcW w:w="8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334B498" w14:textId="77777777" w:rsidR="00B04E31" w:rsidRPr="00CC0E70" w:rsidRDefault="00B04E31" w:rsidP="00B04E31">
            <w:pPr>
              <w:jc w:val="center"/>
              <w:rPr>
                <w:rFonts w:eastAsia="Calibri"/>
                <w:bCs/>
                <w:color w:val="000000"/>
                <w:sz w:val="20"/>
                <w:szCs w:val="20"/>
              </w:rPr>
            </w:pPr>
          </w:p>
        </w:tc>
      </w:tr>
    </w:tbl>
    <w:p w14:paraId="4D875B74" w14:textId="77777777" w:rsidR="00B04E31" w:rsidRDefault="00B04E31" w:rsidP="00B04E31">
      <w:pPr>
        <w:jc w:val="both"/>
        <w:rPr>
          <w:rFonts w:eastAsia="Calibri"/>
          <w:color w:val="000000"/>
          <w:sz w:val="28"/>
          <w:szCs w:val="28"/>
        </w:rPr>
      </w:pPr>
    </w:p>
    <w:p w14:paraId="3CAAE414" w14:textId="2D5C40AD" w:rsidR="00B04E31" w:rsidRDefault="00B04E31" w:rsidP="008B6F05">
      <w:pPr>
        <w:ind w:firstLine="708"/>
        <w:jc w:val="both"/>
        <w:rPr>
          <w:rFonts w:eastAsia="Calibri"/>
          <w:color w:val="000000"/>
          <w:sz w:val="28"/>
          <w:szCs w:val="28"/>
        </w:rPr>
      </w:pPr>
      <w:r>
        <w:rPr>
          <w:rFonts w:eastAsia="Calibri"/>
          <w:noProof/>
          <w:color w:val="000000"/>
          <w:sz w:val="28"/>
          <w:szCs w:val="28"/>
        </w:rPr>
        <w:drawing>
          <wp:anchor distT="0" distB="0" distL="114300" distR="114300" simplePos="0" relativeHeight="251662336" behindDoc="1" locked="0" layoutInCell="1" allowOverlap="1" wp14:anchorId="58C2CB88" wp14:editId="51C89080">
            <wp:simplePos x="0" y="0"/>
            <wp:positionH relativeFrom="column">
              <wp:posOffset>3491230</wp:posOffset>
            </wp:positionH>
            <wp:positionV relativeFrom="paragraph">
              <wp:posOffset>-19685</wp:posOffset>
            </wp:positionV>
            <wp:extent cx="2663825" cy="2639060"/>
            <wp:effectExtent l="0" t="0" r="3175" b="8890"/>
            <wp:wrapTight wrapText="bothSides">
              <wp:wrapPolygon edited="0">
                <wp:start x="0" y="0"/>
                <wp:lineTo x="0" y="21517"/>
                <wp:lineTo x="21471" y="21517"/>
                <wp:lineTo x="21471" y="0"/>
                <wp:lineTo x="0"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18886" t="8888" r="19178" b="9275"/>
                    <a:stretch/>
                  </pic:blipFill>
                  <pic:spPr bwMode="auto">
                    <a:xfrm>
                      <a:off x="0" y="0"/>
                      <a:ext cx="2663825" cy="26390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C0E70">
        <w:rPr>
          <w:rFonts w:eastAsia="Calibri"/>
          <w:color w:val="000000"/>
          <w:sz w:val="28"/>
          <w:szCs w:val="28"/>
        </w:rPr>
        <w:t xml:space="preserve">Структура безвозмездных поступлений от других бюджетов представлена на графике. </w:t>
      </w:r>
    </w:p>
    <w:p w14:paraId="7BE9FD5A" w14:textId="4BE04D7D" w:rsidR="00B04E31" w:rsidRDefault="007874D4" w:rsidP="00B04E31">
      <w:pPr>
        <w:ind w:firstLine="708"/>
        <w:jc w:val="both"/>
        <w:rPr>
          <w:rFonts w:eastAsia="Calibri"/>
          <w:color w:val="000000"/>
          <w:sz w:val="28"/>
          <w:szCs w:val="28"/>
        </w:rPr>
      </w:pPr>
      <w:r>
        <w:rPr>
          <w:bCs/>
          <w:color w:val="000000"/>
          <w:sz w:val="28"/>
          <w:szCs w:val="28"/>
        </w:rPr>
        <w:t>М</w:t>
      </w:r>
      <w:r w:rsidRPr="004E25F8">
        <w:rPr>
          <w:bCs/>
          <w:color w:val="000000"/>
          <w:sz w:val="28"/>
          <w:szCs w:val="28"/>
        </w:rPr>
        <w:t>ежбюджетные трансферты учтены в объемах, доведенных автономным округом</w:t>
      </w:r>
      <w:r>
        <w:rPr>
          <w:bCs/>
          <w:color w:val="000000"/>
          <w:sz w:val="28"/>
          <w:szCs w:val="28"/>
        </w:rPr>
        <w:t>,</w:t>
      </w:r>
      <w:r w:rsidRPr="004E25F8">
        <w:rPr>
          <w:bCs/>
          <w:color w:val="000000"/>
          <w:sz w:val="28"/>
          <w:szCs w:val="28"/>
        </w:rPr>
        <w:t xml:space="preserve"> с</w:t>
      </w:r>
      <w:r>
        <w:rPr>
          <w:bCs/>
          <w:color w:val="000000"/>
          <w:sz w:val="28"/>
          <w:szCs w:val="28"/>
        </w:rPr>
        <w:t xml:space="preserve"> учетом решения о</w:t>
      </w:r>
      <w:r w:rsidRPr="006A7497">
        <w:rPr>
          <w:sz w:val="28"/>
          <w:szCs w:val="28"/>
        </w:rPr>
        <w:t xml:space="preserve"> согласовании частичной замены дотации дополнительными нормативами отчислений от налога на доходы физических лиц</w:t>
      </w:r>
      <w:r>
        <w:rPr>
          <w:sz w:val="28"/>
          <w:szCs w:val="28"/>
        </w:rPr>
        <w:t>.</w:t>
      </w:r>
    </w:p>
    <w:p w14:paraId="29F119D5" w14:textId="77777777" w:rsidR="00B04E31" w:rsidRPr="006E3930" w:rsidRDefault="00B04E31" w:rsidP="00B04E31">
      <w:pPr>
        <w:ind w:firstLine="708"/>
        <w:jc w:val="both"/>
        <w:rPr>
          <w:rFonts w:eastAsia="Calibri"/>
          <w:color w:val="000000"/>
          <w:sz w:val="28"/>
          <w:szCs w:val="28"/>
        </w:rPr>
      </w:pPr>
      <w:r w:rsidRPr="006E3930">
        <w:rPr>
          <w:rFonts w:eastAsia="Calibri"/>
          <w:color w:val="000000"/>
          <w:sz w:val="28"/>
          <w:szCs w:val="28"/>
        </w:rPr>
        <w:t>Дотации предусмотрены в бюджете города в следующих объемах:</w:t>
      </w:r>
    </w:p>
    <w:p w14:paraId="2178D187" w14:textId="635D3D1E" w:rsidR="00B04E31" w:rsidRDefault="00B04E31" w:rsidP="00F3300D">
      <w:pPr>
        <w:ind w:firstLine="708"/>
        <w:jc w:val="both"/>
        <w:rPr>
          <w:sz w:val="28"/>
          <w:szCs w:val="28"/>
        </w:rPr>
      </w:pPr>
      <w:r w:rsidRPr="006E3930">
        <w:rPr>
          <w:rFonts w:eastAsia="Calibri"/>
          <w:color w:val="000000"/>
          <w:sz w:val="28"/>
          <w:szCs w:val="28"/>
        </w:rPr>
        <w:t>-  дотаци</w:t>
      </w:r>
      <w:r>
        <w:rPr>
          <w:rFonts w:eastAsia="Calibri"/>
          <w:color w:val="000000"/>
          <w:sz w:val="28"/>
          <w:szCs w:val="28"/>
        </w:rPr>
        <w:t>и</w:t>
      </w:r>
      <w:r w:rsidRPr="006E3930">
        <w:rPr>
          <w:rFonts w:eastAsia="Calibri"/>
          <w:color w:val="000000"/>
          <w:sz w:val="28"/>
          <w:szCs w:val="28"/>
        </w:rPr>
        <w:t xml:space="preserve"> на выравнивание бюд</w:t>
      </w:r>
      <w:r>
        <w:rPr>
          <w:rFonts w:eastAsia="Calibri"/>
          <w:color w:val="000000"/>
          <w:sz w:val="28"/>
          <w:szCs w:val="28"/>
        </w:rPr>
        <w:t xml:space="preserve">жетной обеспеченности поселений </w:t>
      </w:r>
      <w:r w:rsidRPr="006E3930">
        <w:rPr>
          <w:rFonts w:eastAsia="Calibri"/>
          <w:sz w:val="28"/>
          <w:szCs w:val="28"/>
        </w:rPr>
        <w:t xml:space="preserve">на 2018 год </w:t>
      </w:r>
      <w:r w:rsidRPr="006E3930">
        <w:rPr>
          <w:rFonts w:eastAsia="Calibri"/>
          <w:color w:val="000000"/>
          <w:sz w:val="28"/>
          <w:szCs w:val="28"/>
        </w:rPr>
        <w:t xml:space="preserve">в сумме </w:t>
      </w:r>
      <w:r w:rsidRPr="00FF7F54">
        <w:rPr>
          <w:rFonts w:eastAsia="Calibri"/>
          <w:sz w:val="28"/>
          <w:szCs w:val="28"/>
        </w:rPr>
        <w:t>383 098,7</w:t>
      </w:r>
      <w:r w:rsidRPr="006E3930">
        <w:rPr>
          <w:rFonts w:eastAsia="Calibri"/>
          <w:color w:val="000000"/>
          <w:sz w:val="28"/>
          <w:szCs w:val="28"/>
        </w:rPr>
        <w:t xml:space="preserve"> тыс.</w:t>
      </w:r>
      <w:r>
        <w:rPr>
          <w:rFonts w:eastAsia="Calibri"/>
          <w:color w:val="000000"/>
          <w:sz w:val="28"/>
          <w:szCs w:val="28"/>
        </w:rPr>
        <w:t xml:space="preserve"> </w:t>
      </w:r>
      <w:r w:rsidRPr="006E3930">
        <w:rPr>
          <w:rFonts w:eastAsia="Calibri"/>
          <w:color w:val="000000"/>
          <w:sz w:val="28"/>
          <w:szCs w:val="28"/>
        </w:rPr>
        <w:t>руб</w:t>
      </w:r>
      <w:r>
        <w:rPr>
          <w:rFonts w:eastAsia="Calibri"/>
          <w:color w:val="000000"/>
          <w:sz w:val="28"/>
          <w:szCs w:val="28"/>
        </w:rPr>
        <w:t xml:space="preserve">лей; на 2019 год – 288 894,1 тыс. рублей, на 2020 год- 288 894,1 тыс. рублей доведены автономным округом с учетом </w:t>
      </w:r>
      <w:r w:rsidRPr="006E3930">
        <w:rPr>
          <w:rFonts w:eastAsia="Calibri"/>
          <w:color w:val="000000"/>
          <w:sz w:val="28"/>
          <w:szCs w:val="28"/>
        </w:rPr>
        <w:t xml:space="preserve"> решени</w:t>
      </w:r>
      <w:r>
        <w:rPr>
          <w:rFonts w:eastAsia="Calibri"/>
          <w:color w:val="000000"/>
          <w:sz w:val="28"/>
          <w:szCs w:val="28"/>
        </w:rPr>
        <w:t>я</w:t>
      </w:r>
      <w:r w:rsidRPr="006E3930">
        <w:rPr>
          <w:rFonts w:eastAsia="Calibri"/>
          <w:color w:val="000000"/>
          <w:sz w:val="28"/>
          <w:szCs w:val="28"/>
        </w:rPr>
        <w:t xml:space="preserve"> Думы города от 26.10.2017 № 176-</w:t>
      </w:r>
      <w:r w:rsidRPr="006E3930">
        <w:rPr>
          <w:rFonts w:eastAsia="Calibri"/>
          <w:color w:val="000000"/>
          <w:sz w:val="28"/>
          <w:szCs w:val="28"/>
          <w:lang w:val="en-US"/>
        </w:rPr>
        <w:t>VI</w:t>
      </w:r>
      <w:r w:rsidRPr="00DD1814">
        <w:rPr>
          <w:rFonts w:eastAsia="Calibri"/>
          <w:color w:val="000000"/>
          <w:sz w:val="28"/>
          <w:szCs w:val="28"/>
        </w:rPr>
        <w:t xml:space="preserve"> </w:t>
      </w:r>
      <w:r>
        <w:rPr>
          <w:rFonts w:eastAsia="Calibri"/>
          <w:color w:val="000000"/>
          <w:sz w:val="28"/>
          <w:szCs w:val="28"/>
        </w:rPr>
        <w:t>ДГ «</w:t>
      </w:r>
      <w:r w:rsidRPr="006A7497">
        <w:rPr>
          <w:sz w:val="28"/>
          <w:szCs w:val="28"/>
        </w:rPr>
        <w:t>О согласовании частичной замены дотации на выравнивание бюджетной обеспеченности из регионального фонда финансовой поддержки поселений и отказе в согласовании замены дотации из регионального фонда финансовой поддержки муниципальных районов (городских округов) дополнительными нормативами отчислений от налога на доходы физических лиц на 2018 год и плановый период 2019-2020 годов</w:t>
      </w:r>
      <w:r>
        <w:rPr>
          <w:sz w:val="28"/>
          <w:szCs w:val="28"/>
        </w:rPr>
        <w:t>»</w:t>
      </w:r>
      <w:r w:rsidR="00A81D80">
        <w:rPr>
          <w:sz w:val="28"/>
          <w:szCs w:val="28"/>
        </w:rPr>
        <w:t>.</w:t>
      </w:r>
    </w:p>
    <w:p w14:paraId="330AF705" w14:textId="64450993" w:rsidR="00B04E31" w:rsidRDefault="00B04E31" w:rsidP="00F3300D">
      <w:pPr>
        <w:ind w:firstLine="708"/>
        <w:jc w:val="both"/>
        <w:rPr>
          <w:sz w:val="28"/>
          <w:szCs w:val="28"/>
        </w:rPr>
      </w:pPr>
      <w:r>
        <w:rPr>
          <w:sz w:val="28"/>
          <w:szCs w:val="28"/>
        </w:rPr>
        <w:t xml:space="preserve">- </w:t>
      </w:r>
      <w:r w:rsidRPr="006E3930">
        <w:rPr>
          <w:rFonts w:eastAsia="Calibri"/>
          <w:color w:val="000000"/>
          <w:sz w:val="28"/>
          <w:szCs w:val="28"/>
        </w:rPr>
        <w:t>дотаци</w:t>
      </w:r>
      <w:r w:rsidRPr="006E3930">
        <w:rPr>
          <w:rFonts w:eastAsia="Calibri"/>
          <w:sz w:val="28"/>
          <w:szCs w:val="28"/>
        </w:rPr>
        <w:t>и на выравнивание бюджетной обеспеченности муниципальных районов (городских округов)</w:t>
      </w:r>
      <w:r>
        <w:rPr>
          <w:rFonts w:eastAsia="Calibri"/>
          <w:sz w:val="28"/>
          <w:szCs w:val="28"/>
        </w:rPr>
        <w:t xml:space="preserve"> на 2018 год – 44 667,5 тыс.</w:t>
      </w:r>
      <w:r w:rsidR="002551DA">
        <w:rPr>
          <w:rFonts w:eastAsia="Calibri"/>
          <w:sz w:val="28"/>
          <w:szCs w:val="28"/>
        </w:rPr>
        <w:t xml:space="preserve"> </w:t>
      </w:r>
      <w:r>
        <w:rPr>
          <w:rFonts w:eastAsia="Calibri"/>
          <w:sz w:val="28"/>
          <w:szCs w:val="28"/>
        </w:rPr>
        <w:t>рублей, на 2019 год - 49 559,2 тыс.</w:t>
      </w:r>
      <w:r w:rsidR="002551DA">
        <w:rPr>
          <w:rFonts w:eastAsia="Calibri"/>
          <w:sz w:val="28"/>
          <w:szCs w:val="28"/>
        </w:rPr>
        <w:t xml:space="preserve"> </w:t>
      </w:r>
      <w:r>
        <w:rPr>
          <w:rFonts w:eastAsia="Calibri"/>
          <w:sz w:val="28"/>
          <w:szCs w:val="28"/>
        </w:rPr>
        <w:t>рублей, на 2020 год – 49 559,2 тыс.</w:t>
      </w:r>
      <w:r w:rsidR="002551DA">
        <w:rPr>
          <w:rFonts w:eastAsia="Calibri"/>
          <w:sz w:val="28"/>
          <w:szCs w:val="28"/>
        </w:rPr>
        <w:t xml:space="preserve"> </w:t>
      </w:r>
      <w:r>
        <w:rPr>
          <w:rFonts w:eastAsia="Calibri"/>
          <w:sz w:val="28"/>
          <w:szCs w:val="28"/>
        </w:rPr>
        <w:t>рублей. Данный вид дотации не предусматривался городу в течении последних 6 лет. (последний раз в 2011 году).</w:t>
      </w:r>
    </w:p>
    <w:p w14:paraId="46B33F87" w14:textId="77777777" w:rsidR="00B04E31" w:rsidRDefault="00B04E31" w:rsidP="00F3300D">
      <w:pPr>
        <w:ind w:firstLine="708"/>
        <w:jc w:val="both"/>
        <w:rPr>
          <w:rFonts w:eastAsia="Calibri"/>
          <w:color w:val="000000"/>
          <w:sz w:val="28"/>
          <w:szCs w:val="28"/>
        </w:rPr>
      </w:pPr>
      <w:r w:rsidRPr="00406384">
        <w:rPr>
          <w:rFonts w:eastAsia="Calibri"/>
          <w:color w:val="000000"/>
          <w:sz w:val="28"/>
          <w:szCs w:val="28"/>
        </w:rPr>
        <w:t>- дотации на</w:t>
      </w:r>
      <w:r w:rsidRPr="00CC0E70">
        <w:rPr>
          <w:rFonts w:eastAsia="Calibri"/>
          <w:color w:val="000000"/>
          <w:sz w:val="28"/>
          <w:szCs w:val="28"/>
        </w:rPr>
        <w:t xml:space="preserve"> сбалансированность местных бюджетов</w:t>
      </w:r>
      <w:r>
        <w:rPr>
          <w:rFonts w:eastAsia="Calibri"/>
          <w:color w:val="000000"/>
          <w:sz w:val="28"/>
          <w:szCs w:val="28"/>
        </w:rPr>
        <w:t xml:space="preserve"> на 2018 год в сумме 96</w:t>
      </w:r>
      <w:r w:rsidRPr="00CC0E70">
        <w:rPr>
          <w:rFonts w:eastAsia="Calibri"/>
          <w:color w:val="000000"/>
          <w:sz w:val="28"/>
          <w:szCs w:val="28"/>
        </w:rPr>
        <w:t> 579,8 тыс. рублей</w:t>
      </w:r>
      <w:r>
        <w:rPr>
          <w:rFonts w:eastAsia="Calibri"/>
          <w:color w:val="000000"/>
          <w:sz w:val="28"/>
          <w:szCs w:val="28"/>
        </w:rPr>
        <w:t>, 2019 год - 96</w:t>
      </w:r>
      <w:r w:rsidRPr="00CC0E70">
        <w:rPr>
          <w:rFonts w:eastAsia="Calibri"/>
          <w:color w:val="000000"/>
          <w:sz w:val="28"/>
          <w:szCs w:val="28"/>
        </w:rPr>
        <w:t> 579,8 тыс. рублей</w:t>
      </w:r>
      <w:r>
        <w:rPr>
          <w:rFonts w:eastAsia="Calibri"/>
          <w:color w:val="000000"/>
          <w:sz w:val="28"/>
          <w:szCs w:val="28"/>
        </w:rPr>
        <w:t>, 2020 год - 96</w:t>
      </w:r>
      <w:r w:rsidRPr="00CC0E70">
        <w:rPr>
          <w:rFonts w:eastAsia="Calibri"/>
          <w:color w:val="000000"/>
          <w:sz w:val="28"/>
          <w:szCs w:val="28"/>
        </w:rPr>
        <w:t> 579,8 тыс. рублей</w:t>
      </w:r>
      <w:r>
        <w:rPr>
          <w:rFonts w:eastAsia="Calibri"/>
          <w:color w:val="000000"/>
          <w:sz w:val="28"/>
          <w:szCs w:val="28"/>
        </w:rPr>
        <w:t>, предоставленные</w:t>
      </w:r>
      <w:r w:rsidRPr="00CC0E70">
        <w:rPr>
          <w:rFonts w:eastAsia="Calibri"/>
          <w:color w:val="000000"/>
          <w:sz w:val="28"/>
          <w:szCs w:val="28"/>
        </w:rPr>
        <w:t xml:space="preserve"> на обеспечение дополнительных расходных обязательств муниципальных образований, связанных с индексацией с 1 января 2018 года оплаты труда работников, не подпадающих под действие указов Президента Российской Федерации, на прогнозный уровень инфляции 4 %</w:t>
      </w:r>
      <w:r>
        <w:rPr>
          <w:rFonts w:eastAsia="Calibri"/>
          <w:color w:val="000000"/>
          <w:sz w:val="28"/>
          <w:szCs w:val="28"/>
        </w:rPr>
        <w:t xml:space="preserve">. </w:t>
      </w:r>
    </w:p>
    <w:p w14:paraId="6598E72C" w14:textId="77777777" w:rsidR="00B04E31" w:rsidRPr="00CC0E70" w:rsidRDefault="00B04E31" w:rsidP="00B04E31">
      <w:pPr>
        <w:ind w:firstLine="709"/>
        <w:jc w:val="both"/>
        <w:rPr>
          <w:rFonts w:eastAsia="Calibri"/>
          <w:color w:val="000000"/>
          <w:sz w:val="28"/>
          <w:szCs w:val="28"/>
        </w:rPr>
      </w:pPr>
      <w:r w:rsidRPr="00CC0E70">
        <w:rPr>
          <w:rFonts w:eastAsia="Calibri"/>
          <w:bCs/>
          <w:color w:val="000000"/>
          <w:sz w:val="28"/>
          <w:szCs w:val="28"/>
        </w:rPr>
        <w:t>Субсидии</w:t>
      </w:r>
      <w:r w:rsidRPr="00CC0E70">
        <w:rPr>
          <w:rFonts w:eastAsia="Calibri"/>
          <w:color w:val="000000"/>
          <w:sz w:val="28"/>
          <w:szCs w:val="28"/>
        </w:rPr>
        <w:t xml:space="preserve"> предостав</w:t>
      </w:r>
      <w:r>
        <w:rPr>
          <w:rFonts w:eastAsia="Calibri"/>
          <w:color w:val="000000"/>
          <w:sz w:val="28"/>
          <w:szCs w:val="28"/>
        </w:rPr>
        <w:t>лены</w:t>
      </w:r>
      <w:r w:rsidRPr="00CC0E70">
        <w:rPr>
          <w:rFonts w:eastAsia="Calibri"/>
          <w:color w:val="000000"/>
          <w:sz w:val="28"/>
          <w:szCs w:val="28"/>
        </w:rPr>
        <w:t xml:space="preserve"> на софинансирование расходов местного значения, осуществляемых в рамках государственных программ автономного округа, и являются одной их форм государственной поддержки в решении </w:t>
      </w:r>
      <w:r w:rsidRPr="00CC0E70">
        <w:rPr>
          <w:rFonts w:eastAsia="Calibri"/>
          <w:color w:val="000000"/>
          <w:sz w:val="28"/>
          <w:szCs w:val="28"/>
        </w:rPr>
        <w:lastRenderedPageBreak/>
        <w:t>вопросов развития экономики и социальной сферы муниципальных образований.</w:t>
      </w:r>
    </w:p>
    <w:p w14:paraId="35E9679D" w14:textId="77777777" w:rsidR="00B04E31" w:rsidRPr="00CC0E70" w:rsidRDefault="00B04E31" w:rsidP="00B04E31">
      <w:pPr>
        <w:ind w:firstLine="709"/>
        <w:jc w:val="both"/>
        <w:rPr>
          <w:rFonts w:eastAsia="Calibri"/>
          <w:bCs/>
          <w:color w:val="000000"/>
          <w:sz w:val="28"/>
          <w:szCs w:val="28"/>
        </w:rPr>
      </w:pPr>
      <w:r w:rsidRPr="00CC0E70">
        <w:rPr>
          <w:rFonts w:eastAsia="Calibri"/>
          <w:bCs/>
          <w:color w:val="000000"/>
          <w:sz w:val="28"/>
          <w:szCs w:val="28"/>
        </w:rPr>
        <w:t xml:space="preserve">Субвенции </w:t>
      </w:r>
      <w:r w:rsidRPr="00CC0E70">
        <w:rPr>
          <w:rFonts w:eastAsia="Calibri"/>
          <w:color w:val="000000"/>
          <w:sz w:val="28"/>
          <w:szCs w:val="28"/>
        </w:rPr>
        <w:t>предоставл</w:t>
      </w:r>
      <w:r>
        <w:rPr>
          <w:rFonts w:eastAsia="Calibri"/>
          <w:color w:val="000000"/>
          <w:sz w:val="28"/>
          <w:szCs w:val="28"/>
        </w:rPr>
        <w:t>ены</w:t>
      </w:r>
      <w:r w:rsidRPr="00CC0E70">
        <w:rPr>
          <w:rFonts w:eastAsia="Calibri"/>
          <w:color w:val="000000"/>
          <w:sz w:val="28"/>
          <w:szCs w:val="28"/>
        </w:rPr>
        <w:t xml:space="preserve"> на финансовое обеспечение делегированных для исполнения на территории города полномочий Российской Федерации и автономного округа и рассчитываются в соответствии с методиками, утвержденными Законами о передаче соответствующих государственных полномочий.</w:t>
      </w:r>
    </w:p>
    <w:p w14:paraId="5638C9B3" w14:textId="77777777" w:rsidR="00B04E31" w:rsidRPr="00CC0E70" w:rsidRDefault="00B04E31" w:rsidP="00B04E31">
      <w:pPr>
        <w:ind w:firstLine="709"/>
        <w:jc w:val="both"/>
        <w:rPr>
          <w:rFonts w:eastAsia="Calibri"/>
          <w:sz w:val="28"/>
          <w:szCs w:val="28"/>
        </w:rPr>
      </w:pPr>
      <w:r w:rsidRPr="00CC0E70">
        <w:rPr>
          <w:rFonts w:eastAsia="Calibri"/>
          <w:bCs/>
          <w:color w:val="000000"/>
          <w:sz w:val="28"/>
          <w:szCs w:val="28"/>
        </w:rPr>
        <w:t>Иные межбюджетные трансферты</w:t>
      </w:r>
      <w:r w:rsidRPr="00CC0E70">
        <w:rPr>
          <w:rFonts w:eastAsia="Calibri"/>
          <w:color w:val="000000"/>
          <w:sz w:val="28"/>
          <w:szCs w:val="28"/>
        </w:rPr>
        <w:t xml:space="preserve"> предоставл</w:t>
      </w:r>
      <w:r>
        <w:rPr>
          <w:rFonts w:eastAsia="Calibri"/>
          <w:color w:val="000000"/>
          <w:sz w:val="28"/>
          <w:szCs w:val="28"/>
        </w:rPr>
        <w:t>ены</w:t>
      </w:r>
      <w:r w:rsidRPr="00CC0E70">
        <w:rPr>
          <w:rFonts w:eastAsia="Calibri"/>
          <w:color w:val="000000"/>
          <w:sz w:val="28"/>
          <w:szCs w:val="28"/>
        </w:rPr>
        <w:t xml:space="preserve"> на реализацию отдельных мероприятий в рамках государственных программ автономного округа (без условия софинансирования из местных бюджетов). </w:t>
      </w:r>
    </w:p>
    <w:p w14:paraId="5B9EC5CC" w14:textId="77777777" w:rsidR="00B04E31" w:rsidRDefault="00B04E31" w:rsidP="00B04E31">
      <w:pPr>
        <w:widowControl w:val="0"/>
        <w:autoSpaceDE w:val="0"/>
        <w:autoSpaceDN w:val="0"/>
        <w:adjustRightInd w:val="0"/>
        <w:ind w:firstLine="709"/>
        <w:jc w:val="both"/>
        <w:rPr>
          <w:rFonts w:eastAsia="TimesNewRomanPSMT"/>
          <w:color w:val="000000"/>
          <w:sz w:val="28"/>
          <w:szCs w:val="28"/>
        </w:rPr>
      </w:pPr>
      <w:r w:rsidRPr="00CC0E70">
        <w:rPr>
          <w:rFonts w:eastAsia="Calibri"/>
          <w:color w:val="000000"/>
          <w:sz w:val="28"/>
          <w:szCs w:val="28"/>
        </w:rPr>
        <w:t>Доходы от возврата организациями остатков субсидий прошлых лет</w:t>
      </w:r>
      <w:r>
        <w:rPr>
          <w:rFonts w:eastAsia="Calibri"/>
          <w:color w:val="000000"/>
          <w:sz w:val="28"/>
          <w:szCs w:val="28"/>
        </w:rPr>
        <w:t>,</w:t>
      </w:r>
      <w:r w:rsidRPr="00CC0E70">
        <w:rPr>
          <w:rFonts w:eastAsia="TimesNewRomanPSMT"/>
          <w:color w:val="000000"/>
          <w:sz w:val="28"/>
          <w:szCs w:val="28"/>
        </w:rPr>
        <w:t xml:space="preserve"> </w:t>
      </w:r>
      <w:r>
        <w:rPr>
          <w:rFonts w:eastAsia="TimesNewRomanPSMT"/>
          <w:color w:val="000000"/>
          <w:sz w:val="28"/>
          <w:szCs w:val="28"/>
        </w:rPr>
        <w:t xml:space="preserve">а также </w:t>
      </w:r>
      <w:r w:rsidRPr="00CC0E70">
        <w:rPr>
          <w:rFonts w:eastAsia="Calibri"/>
          <w:color w:val="000000"/>
          <w:sz w:val="28"/>
          <w:szCs w:val="28"/>
        </w:rPr>
        <w:t>возврат остатков субсидий, субвенций и иных межбюджетных трансфер</w:t>
      </w:r>
      <w:r>
        <w:rPr>
          <w:rFonts w:eastAsia="Calibri"/>
          <w:color w:val="000000"/>
          <w:sz w:val="28"/>
          <w:szCs w:val="28"/>
        </w:rPr>
        <w:t>тов, имеющих целевое назначение, прошлых лет, с</w:t>
      </w:r>
      <w:r>
        <w:rPr>
          <w:rFonts w:eastAsia="TimesNewRomanPSMT"/>
          <w:color w:val="000000"/>
          <w:sz w:val="28"/>
          <w:szCs w:val="28"/>
        </w:rPr>
        <w:t>прогнозированы главными администраторами доходов бюджета.</w:t>
      </w:r>
      <w:r w:rsidRPr="00CC0E70">
        <w:rPr>
          <w:rFonts w:eastAsia="TimesNewRomanPSMT"/>
          <w:color w:val="000000"/>
          <w:sz w:val="28"/>
          <w:szCs w:val="28"/>
        </w:rPr>
        <w:t xml:space="preserve"> </w:t>
      </w:r>
    </w:p>
    <w:p w14:paraId="67622701" w14:textId="77777777" w:rsidR="00A81D80" w:rsidRDefault="00A81D80" w:rsidP="00B04E31">
      <w:pPr>
        <w:widowControl w:val="0"/>
        <w:autoSpaceDE w:val="0"/>
        <w:autoSpaceDN w:val="0"/>
        <w:adjustRightInd w:val="0"/>
        <w:ind w:firstLine="709"/>
        <w:jc w:val="both"/>
        <w:rPr>
          <w:rFonts w:eastAsia="TimesNewRomanPSMT"/>
          <w:color w:val="000000"/>
          <w:sz w:val="28"/>
          <w:szCs w:val="28"/>
        </w:rPr>
      </w:pPr>
    </w:p>
    <w:p w14:paraId="19727283" w14:textId="1A5C3AB2" w:rsidR="00A81D80" w:rsidRPr="001501EE" w:rsidRDefault="00A81D80" w:rsidP="00A81D80">
      <w:pPr>
        <w:jc w:val="center"/>
        <w:rPr>
          <w:rFonts w:eastAsia="Calibri"/>
          <w:b/>
          <w:sz w:val="28"/>
          <w:szCs w:val="28"/>
          <w:lang w:eastAsia="en-US"/>
        </w:rPr>
      </w:pPr>
      <w:r>
        <w:rPr>
          <w:rFonts w:eastAsia="Calibri"/>
          <w:b/>
          <w:sz w:val="28"/>
          <w:szCs w:val="28"/>
          <w:lang w:eastAsia="en-US"/>
        </w:rPr>
        <w:t xml:space="preserve">4. </w:t>
      </w:r>
      <w:r w:rsidRPr="001501EE">
        <w:rPr>
          <w:rFonts w:eastAsia="Calibri"/>
          <w:b/>
          <w:sz w:val="28"/>
          <w:szCs w:val="28"/>
          <w:lang w:eastAsia="en-US"/>
        </w:rPr>
        <w:t>Характеристика проектируемых показателей бюджета города по источникам финансирования дефицита бюджета</w:t>
      </w:r>
    </w:p>
    <w:p w14:paraId="569FD10C" w14:textId="77777777" w:rsidR="00A81D80" w:rsidRDefault="00A81D80" w:rsidP="00A81D80"/>
    <w:p w14:paraId="4C23A1CF" w14:textId="57E6D438" w:rsidR="00A81D80" w:rsidRDefault="00CF3854" w:rsidP="00A81D80">
      <w:pPr>
        <w:ind w:firstLine="567"/>
        <w:jc w:val="both"/>
        <w:rPr>
          <w:rFonts w:eastAsia="Calibri"/>
          <w:sz w:val="28"/>
          <w:szCs w:val="28"/>
          <w:lang w:eastAsia="en-US"/>
        </w:rPr>
      </w:pPr>
      <w:r>
        <w:rPr>
          <w:noProof/>
        </w:rPr>
        <w:drawing>
          <wp:anchor distT="0" distB="0" distL="114300" distR="114300" simplePos="0" relativeHeight="251668992" behindDoc="1" locked="0" layoutInCell="1" allowOverlap="1" wp14:anchorId="48D7BA7E" wp14:editId="165C4DDB">
            <wp:simplePos x="0" y="0"/>
            <wp:positionH relativeFrom="margin">
              <wp:posOffset>3491865</wp:posOffset>
            </wp:positionH>
            <wp:positionV relativeFrom="paragraph">
              <wp:posOffset>463550</wp:posOffset>
            </wp:positionV>
            <wp:extent cx="2628900" cy="2400300"/>
            <wp:effectExtent l="0" t="0" r="19050" b="0"/>
            <wp:wrapTight wrapText="bothSides">
              <wp:wrapPolygon edited="0">
                <wp:start x="0" y="0"/>
                <wp:lineTo x="0" y="21429"/>
                <wp:lineTo x="21600" y="21429"/>
                <wp:lineTo x="21600" y="0"/>
                <wp:lineTo x="0" y="0"/>
              </wp:wrapPolygon>
            </wp:wrapTight>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r w:rsidR="00A81D80">
        <w:rPr>
          <w:rFonts w:eastAsia="Calibri"/>
          <w:sz w:val="28"/>
          <w:szCs w:val="28"/>
          <w:lang w:eastAsia="en-US"/>
        </w:rPr>
        <w:t xml:space="preserve">Проектом бюджета города на 2018 год и плановый период 2019-2020 годов предусмотрены следующие параметры источников финансирования </w:t>
      </w:r>
      <w:r w:rsidR="00A81D80" w:rsidRPr="00F46721">
        <w:rPr>
          <w:rFonts w:eastAsia="Calibri"/>
          <w:sz w:val="28"/>
          <w:szCs w:val="28"/>
          <w:lang w:eastAsia="en-US"/>
        </w:rPr>
        <w:t>дефицита</w:t>
      </w:r>
      <w:r w:rsidR="00A81D80">
        <w:rPr>
          <w:rFonts w:eastAsia="Calibri"/>
          <w:sz w:val="28"/>
          <w:szCs w:val="28"/>
          <w:lang w:eastAsia="en-US"/>
        </w:rPr>
        <w:t xml:space="preserve"> бюджета:</w:t>
      </w:r>
    </w:p>
    <w:p w14:paraId="0E0363FC" w14:textId="2C5F1CF6" w:rsidR="00A81D80" w:rsidRDefault="00A81D80" w:rsidP="00A81D80">
      <w:pPr>
        <w:ind w:firstLine="567"/>
        <w:jc w:val="both"/>
        <w:rPr>
          <w:rFonts w:eastAsia="Calibri"/>
          <w:sz w:val="28"/>
          <w:szCs w:val="28"/>
          <w:lang w:eastAsia="en-US"/>
        </w:rPr>
      </w:pPr>
      <w:r>
        <w:rPr>
          <w:rFonts w:eastAsia="Calibri"/>
          <w:sz w:val="28"/>
          <w:szCs w:val="28"/>
          <w:lang w:eastAsia="en-US"/>
        </w:rPr>
        <w:t>- в 2</w:t>
      </w:r>
      <w:r w:rsidR="00CF3854">
        <w:rPr>
          <w:rFonts w:eastAsia="Calibri"/>
          <w:sz w:val="28"/>
          <w:szCs w:val="28"/>
          <w:lang w:eastAsia="en-US"/>
        </w:rPr>
        <w:t>018 году – 947 200,0 тыс. руб.</w:t>
      </w:r>
      <w:r>
        <w:rPr>
          <w:rFonts w:eastAsia="Calibri"/>
          <w:sz w:val="28"/>
          <w:szCs w:val="28"/>
          <w:lang w:eastAsia="en-US"/>
        </w:rPr>
        <w:t>;</w:t>
      </w:r>
    </w:p>
    <w:p w14:paraId="331F6F99" w14:textId="46F9F532" w:rsidR="00A81D80" w:rsidRDefault="00A81D80" w:rsidP="00A81D80">
      <w:pPr>
        <w:ind w:firstLine="567"/>
        <w:jc w:val="both"/>
        <w:rPr>
          <w:rFonts w:eastAsia="Calibri"/>
          <w:sz w:val="28"/>
          <w:szCs w:val="28"/>
          <w:lang w:eastAsia="en-US"/>
        </w:rPr>
      </w:pPr>
      <w:r>
        <w:rPr>
          <w:rFonts w:eastAsia="Calibri"/>
          <w:sz w:val="28"/>
          <w:szCs w:val="28"/>
          <w:lang w:eastAsia="en-US"/>
        </w:rPr>
        <w:t>- в 2</w:t>
      </w:r>
      <w:r w:rsidR="00CF3854">
        <w:rPr>
          <w:rFonts w:eastAsia="Calibri"/>
          <w:sz w:val="28"/>
          <w:szCs w:val="28"/>
          <w:lang w:eastAsia="en-US"/>
        </w:rPr>
        <w:t>019 году – 127 518,9 тыс. руб.</w:t>
      </w:r>
      <w:r>
        <w:rPr>
          <w:rFonts w:eastAsia="Calibri"/>
          <w:sz w:val="28"/>
          <w:szCs w:val="28"/>
          <w:lang w:eastAsia="en-US"/>
        </w:rPr>
        <w:t>;</w:t>
      </w:r>
    </w:p>
    <w:p w14:paraId="58090B22" w14:textId="051C331E" w:rsidR="00A81D80" w:rsidRDefault="00A81D80" w:rsidP="00A81D80">
      <w:pPr>
        <w:ind w:firstLine="567"/>
        <w:jc w:val="both"/>
        <w:rPr>
          <w:rFonts w:eastAsia="Calibri"/>
          <w:sz w:val="28"/>
          <w:szCs w:val="28"/>
          <w:lang w:eastAsia="en-US"/>
        </w:rPr>
      </w:pPr>
      <w:r>
        <w:rPr>
          <w:rFonts w:eastAsia="Calibri"/>
          <w:sz w:val="28"/>
          <w:szCs w:val="28"/>
          <w:lang w:eastAsia="en-US"/>
        </w:rPr>
        <w:t>- в 2020</w:t>
      </w:r>
      <w:r w:rsidR="00CF3854">
        <w:rPr>
          <w:rFonts w:eastAsia="Calibri"/>
          <w:sz w:val="28"/>
          <w:szCs w:val="28"/>
          <w:lang w:eastAsia="en-US"/>
        </w:rPr>
        <w:t xml:space="preserve"> году – (-) 57 900,7 тыс. руб</w:t>
      </w:r>
      <w:r>
        <w:rPr>
          <w:rFonts w:eastAsia="Calibri"/>
          <w:sz w:val="28"/>
          <w:szCs w:val="28"/>
          <w:lang w:eastAsia="en-US"/>
        </w:rPr>
        <w:t>.</w:t>
      </w:r>
    </w:p>
    <w:p w14:paraId="6DFD0D49" w14:textId="77777777" w:rsidR="00A81D80" w:rsidRDefault="00A81D80" w:rsidP="00A81D80">
      <w:pPr>
        <w:ind w:firstLine="567"/>
        <w:jc w:val="both"/>
        <w:rPr>
          <w:rFonts w:eastAsia="Calibri"/>
          <w:sz w:val="28"/>
          <w:szCs w:val="28"/>
          <w:lang w:eastAsia="en-US"/>
        </w:rPr>
      </w:pPr>
      <w:r>
        <w:rPr>
          <w:rFonts w:eastAsia="Calibri"/>
          <w:sz w:val="28"/>
          <w:szCs w:val="28"/>
          <w:lang w:eastAsia="en-US"/>
        </w:rPr>
        <w:t>Объем и структура источников определены исходя из необходимости погашения действующих долговых обязательств города и учета возможных к привлечению поступлений.</w:t>
      </w:r>
    </w:p>
    <w:p w14:paraId="1FF3A5FA" w14:textId="77777777" w:rsidR="00A81D80" w:rsidRDefault="00A81D80" w:rsidP="00A81D80">
      <w:pPr>
        <w:ind w:firstLine="567"/>
        <w:jc w:val="both"/>
        <w:rPr>
          <w:rFonts w:eastAsia="Calibri"/>
          <w:sz w:val="28"/>
          <w:szCs w:val="28"/>
          <w:lang w:eastAsia="en-US"/>
        </w:rPr>
      </w:pPr>
      <w:r>
        <w:rPr>
          <w:rFonts w:eastAsia="Calibri"/>
          <w:sz w:val="28"/>
          <w:szCs w:val="28"/>
          <w:lang w:eastAsia="en-US"/>
        </w:rPr>
        <w:t>Ограничения, установленные пунктом 3 статьи 92.1 Бюджетного кодекса Российской Федерации, соблюдены.</w:t>
      </w:r>
    </w:p>
    <w:p w14:paraId="3A9B3A7C" w14:textId="77777777" w:rsidR="00CF3854" w:rsidRDefault="00CF3854" w:rsidP="00A81D80">
      <w:pPr>
        <w:ind w:firstLine="567"/>
        <w:jc w:val="both"/>
        <w:rPr>
          <w:rFonts w:eastAsia="Calibri"/>
          <w:sz w:val="28"/>
          <w:szCs w:val="28"/>
          <w:lang w:eastAsia="en-US"/>
        </w:rPr>
      </w:pPr>
    </w:p>
    <w:tbl>
      <w:tblPr>
        <w:tblW w:w="9696" w:type="dxa"/>
        <w:tblLook w:val="04A0" w:firstRow="1" w:lastRow="0" w:firstColumn="1" w:lastColumn="0" w:noHBand="0" w:noVBand="1"/>
      </w:tblPr>
      <w:tblGrid>
        <w:gridCol w:w="1835"/>
        <w:gridCol w:w="1279"/>
        <w:gridCol w:w="1276"/>
        <w:gridCol w:w="1181"/>
        <w:gridCol w:w="1007"/>
        <w:gridCol w:w="992"/>
        <w:gridCol w:w="2126"/>
      </w:tblGrid>
      <w:tr w:rsidR="00A81D80" w:rsidRPr="00A81D80" w14:paraId="79D22A94" w14:textId="77777777" w:rsidTr="00A81D80">
        <w:trPr>
          <w:trHeight w:val="735"/>
          <w:tblHeader/>
        </w:trPr>
        <w:tc>
          <w:tcPr>
            <w:tcW w:w="1835" w:type="dxa"/>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tcMar>
              <w:left w:w="57" w:type="dxa"/>
              <w:right w:w="57" w:type="dxa"/>
            </w:tcMar>
            <w:vAlign w:val="center"/>
            <w:hideMark/>
          </w:tcPr>
          <w:p w14:paraId="04BB9578" w14:textId="77777777" w:rsidR="00A81D80" w:rsidRPr="00A81D80" w:rsidRDefault="00A81D80" w:rsidP="00A81D80">
            <w:pPr>
              <w:spacing w:before="120" w:after="120"/>
              <w:jc w:val="center"/>
              <w:rPr>
                <w:b/>
                <w:sz w:val="16"/>
                <w:szCs w:val="16"/>
              </w:rPr>
            </w:pPr>
            <w:r w:rsidRPr="00A81D80">
              <w:rPr>
                <w:b/>
                <w:sz w:val="16"/>
                <w:szCs w:val="16"/>
              </w:rPr>
              <w:t>Наименование</w:t>
            </w:r>
          </w:p>
        </w:tc>
        <w:tc>
          <w:tcPr>
            <w:tcW w:w="2555" w:type="dxa"/>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tcPr>
          <w:p w14:paraId="2B61D3F8" w14:textId="77777777" w:rsidR="00A81D80" w:rsidRPr="00A81D80" w:rsidRDefault="00A81D80" w:rsidP="00A81D80">
            <w:pPr>
              <w:spacing w:before="120" w:after="120"/>
              <w:jc w:val="center"/>
              <w:rPr>
                <w:b/>
                <w:sz w:val="16"/>
                <w:szCs w:val="16"/>
              </w:rPr>
            </w:pPr>
            <w:r w:rsidRPr="00A81D80">
              <w:rPr>
                <w:b/>
                <w:sz w:val="16"/>
                <w:szCs w:val="16"/>
              </w:rPr>
              <w:t xml:space="preserve">СПРАВОЧНО: Утвержденный бюджет на 2017 год и плановый период 2018-2019 годов, </w:t>
            </w:r>
          </w:p>
          <w:p w14:paraId="630D8D7C" w14:textId="77777777" w:rsidR="00A81D80" w:rsidRPr="00A81D80" w:rsidRDefault="00A81D80" w:rsidP="00A81D80">
            <w:pPr>
              <w:spacing w:before="120" w:after="120"/>
              <w:jc w:val="center"/>
              <w:rPr>
                <w:b/>
                <w:sz w:val="16"/>
                <w:szCs w:val="16"/>
              </w:rPr>
            </w:pPr>
            <w:r w:rsidRPr="00A81D80">
              <w:rPr>
                <w:b/>
                <w:sz w:val="16"/>
                <w:szCs w:val="16"/>
              </w:rPr>
              <w:t>тыс. рублей</w:t>
            </w:r>
          </w:p>
        </w:tc>
        <w:tc>
          <w:tcPr>
            <w:tcW w:w="3180" w:type="dxa"/>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Mar>
              <w:left w:w="57" w:type="dxa"/>
              <w:right w:w="57" w:type="dxa"/>
            </w:tcMar>
            <w:vAlign w:val="center"/>
            <w:hideMark/>
          </w:tcPr>
          <w:p w14:paraId="19F9B753" w14:textId="77777777" w:rsidR="00A81D80" w:rsidRPr="00A81D80" w:rsidRDefault="00A81D80" w:rsidP="00A81D80">
            <w:pPr>
              <w:spacing w:before="120" w:after="120"/>
              <w:jc w:val="center"/>
              <w:rPr>
                <w:b/>
                <w:sz w:val="16"/>
                <w:szCs w:val="16"/>
              </w:rPr>
            </w:pPr>
            <w:r w:rsidRPr="00A81D80">
              <w:rPr>
                <w:b/>
                <w:sz w:val="16"/>
                <w:szCs w:val="16"/>
              </w:rPr>
              <w:t>Проект бюджета, тыс. рублей</w:t>
            </w:r>
          </w:p>
        </w:tc>
        <w:tc>
          <w:tcPr>
            <w:tcW w:w="212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Mar>
              <w:left w:w="57" w:type="dxa"/>
              <w:right w:w="57" w:type="dxa"/>
            </w:tcMar>
            <w:vAlign w:val="center"/>
            <w:hideMark/>
          </w:tcPr>
          <w:p w14:paraId="1BFAA680" w14:textId="77777777" w:rsidR="00A81D80" w:rsidRPr="00A81D80" w:rsidRDefault="00A81D80" w:rsidP="00A81D80">
            <w:pPr>
              <w:spacing w:before="120" w:after="120"/>
              <w:jc w:val="center"/>
              <w:rPr>
                <w:b/>
                <w:color w:val="000000"/>
                <w:sz w:val="16"/>
                <w:szCs w:val="16"/>
              </w:rPr>
            </w:pPr>
            <w:r w:rsidRPr="00A81D80">
              <w:rPr>
                <w:b/>
                <w:color w:val="000000"/>
                <w:sz w:val="16"/>
                <w:szCs w:val="16"/>
              </w:rPr>
              <w:t>Отношение объема бюджетных ассигнований 2018 года (проект) к объему бюджетных ассигнований 2017 года, утвержденному решением Думы города от 02.10.2017 № 157-VI ДГ, %</w:t>
            </w:r>
          </w:p>
        </w:tc>
      </w:tr>
      <w:tr w:rsidR="00A81D80" w:rsidRPr="00A81D80" w14:paraId="10A8DD77" w14:textId="77777777" w:rsidTr="00CF3854">
        <w:trPr>
          <w:trHeight w:val="1036"/>
          <w:tblHeader/>
        </w:trPr>
        <w:tc>
          <w:tcPr>
            <w:tcW w:w="1835" w:type="dxa"/>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tcMar>
              <w:left w:w="57" w:type="dxa"/>
              <w:right w:w="57" w:type="dxa"/>
            </w:tcMar>
            <w:vAlign w:val="center"/>
            <w:hideMark/>
          </w:tcPr>
          <w:p w14:paraId="0EB864CF" w14:textId="77777777" w:rsidR="00A81D80" w:rsidRPr="00A81D80" w:rsidRDefault="00A81D80" w:rsidP="00A81D80">
            <w:pPr>
              <w:spacing w:before="120" w:after="120"/>
              <w:rPr>
                <w:b/>
                <w:sz w:val="16"/>
                <w:szCs w:val="16"/>
              </w:rPr>
            </w:pPr>
          </w:p>
        </w:tc>
        <w:tc>
          <w:tcPr>
            <w:tcW w:w="1279" w:type="dxa"/>
            <w:tcBorders>
              <w:top w:val="single" w:sz="12" w:space="0" w:color="2F5496" w:themeColor="accent5" w:themeShade="BF"/>
              <w:left w:val="single" w:sz="12" w:space="0" w:color="2F5496" w:themeColor="accent5" w:themeShade="BF"/>
              <w:bottom w:val="single" w:sz="12" w:space="0" w:color="2F5496" w:themeColor="accent5" w:themeShade="BF"/>
              <w:right w:val="single" w:sz="4" w:space="0" w:color="auto"/>
            </w:tcBorders>
            <w:vAlign w:val="center"/>
          </w:tcPr>
          <w:p w14:paraId="4260ACA0" w14:textId="7E76037B" w:rsidR="00A81D80" w:rsidRPr="00A81D80" w:rsidRDefault="00A81D80" w:rsidP="00A81D80">
            <w:pPr>
              <w:spacing w:before="120" w:after="120"/>
              <w:jc w:val="center"/>
              <w:rPr>
                <w:b/>
                <w:sz w:val="16"/>
                <w:szCs w:val="16"/>
              </w:rPr>
            </w:pPr>
            <w:r w:rsidRPr="00A81D80">
              <w:rPr>
                <w:b/>
                <w:sz w:val="16"/>
                <w:szCs w:val="16"/>
              </w:rPr>
              <w:t>в редакции решения Думы города от 23.12.2016 № 46-VI ДГ</w:t>
            </w:r>
          </w:p>
        </w:tc>
        <w:tc>
          <w:tcPr>
            <w:tcW w:w="1276" w:type="dxa"/>
            <w:tcBorders>
              <w:top w:val="single" w:sz="12" w:space="0" w:color="2F5496" w:themeColor="accent5" w:themeShade="BF"/>
              <w:left w:val="single" w:sz="4" w:space="0" w:color="auto"/>
              <w:bottom w:val="single" w:sz="12" w:space="0" w:color="2F5496" w:themeColor="accent5" w:themeShade="BF"/>
              <w:right w:val="single" w:sz="12" w:space="0" w:color="2F5496" w:themeColor="accent5" w:themeShade="BF"/>
            </w:tcBorders>
            <w:shd w:val="clear" w:color="auto" w:fill="auto"/>
            <w:tcMar>
              <w:left w:w="57" w:type="dxa"/>
              <w:right w:w="57" w:type="dxa"/>
            </w:tcMar>
            <w:vAlign w:val="center"/>
            <w:hideMark/>
          </w:tcPr>
          <w:p w14:paraId="3FEFC698" w14:textId="44AB2B38" w:rsidR="00A81D80" w:rsidRPr="00A81D80" w:rsidRDefault="00A81D80" w:rsidP="00A81D80">
            <w:pPr>
              <w:spacing w:before="120" w:after="120"/>
              <w:jc w:val="center"/>
              <w:rPr>
                <w:b/>
                <w:sz w:val="16"/>
                <w:szCs w:val="16"/>
              </w:rPr>
            </w:pPr>
            <w:r w:rsidRPr="00A81D80">
              <w:rPr>
                <w:b/>
                <w:sz w:val="16"/>
                <w:szCs w:val="16"/>
              </w:rPr>
              <w:t>в редакции решения Думы города от 02.10.2017 № 157-VI ДГ</w:t>
            </w:r>
          </w:p>
        </w:tc>
        <w:tc>
          <w:tcPr>
            <w:tcW w:w="118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Mar>
              <w:left w:w="57" w:type="dxa"/>
              <w:right w:w="57" w:type="dxa"/>
            </w:tcMar>
            <w:vAlign w:val="center"/>
            <w:hideMark/>
          </w:tcPr>
          <w:p w14:paraId="6CA27B46" w14:textId="77777777" w:rsidR="00A81D80" w:rsidRPr="00A81D80" w:rsidRDefault="00A81D80" w:rsidP="00A81D80">
            <w:pPr>
              <w:spacing w:before="120" w:after="120"/>
              <w:jc w:val="center"/>
              <w:rPr>
                <w:b/>
                <w:sz w:val="16"/>
                <w:szCs w:val="16"/>
              </w:rPr>
            </w:pPr>
            <w:r w:rsidRPr="00A81D80">
              <w:rPr>
                <w:b/>
                <w:sz w:val="16"/>
                <w:szCs w:val="16"/>
              </w:rPr>
              <w:t>на 2018 год</w:t>
            </w:r>
          </w:p>
        </w:tc>
        <w:tc>
          <w:tcPr>
            <w:tcW w:w="100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Mar>
              <w:left w:w="57" w:type="dxa"/>
              <w:right w:w="57" w:type="dxa"/>
            </w:tcMar>
            <w:vAlign w:val="center"/>
            <w:hideMark/>
          </w:tcPr>
          <w:p w14:paraId="30602644" w14:textId="77777777" w:rsidR="00A81D80" w:rsidRPr="00A81D80" w:rsidRDefault="00A81D80" w:rsidP="00A81D80">
            <w:pPr>
              <w:spacing w:before="120" w:after="120"/>
              <w:jc w:val="center"/>
              <w:rPr>
                <w:b/>
                <w:sz w:val="16"/>
                <w:szCs w:val="16"/>
              </w:rPr>
            </w:pPr>
            <w:r w:rsidRPr="00A81D80">
              <w:rPr>
                <w:b/>
                <w:sz w:val="16"/>
                <w:szCs w:val="16"/>
              </w:rPr>
              <w:t>на 2019 год</w:t>
            </w:r>
          </w:p>
        </w:tc>
        <w:tc>
          <w:tcPr>
            <w:tcW w:w="992"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Mar>
              <w:left w:w="57" w:type="dxa"/>
              <w:right w:w="57" w:type="dxa"/>
            </w:tcMar>
            <w:vAlign w:val="center"/>
            <w:hideMark/>
          </w:tcPr>
          <w:p w14:paraId="73A8BFAA" w14:textId="77777777" w:rsidR="00A81D80" w:rsidRPr="00A81D80" w:rsidRDefault="00A81D80" w:rsidP="00A81D80">
            <w:pPr>
              <w:spacing w:before="120" w:after="120"/>
              <w:jc w:val="center"/>
              <w:rPr>
                <w:b/>
                <w:sz w:val="16"/>
                <w:szCs w:val="16"/>
              </w:rPr>
            </w:pPr>
            <w:r w:rsidRPr="00A81D80">
              <w:rPr>
                <w:b/>
                <w:sz w:val="16"/>
                <w:szCs w:val="16"/>
              </w:rPr>
              <w:t>на 2020 год</w:t>
            </w:r>
          </w:p>
        </w:tc>
        <w:tc>
          <w:tcPr>
            <w:tcW w:w="212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Mar>
              <w:left w:w="57" w:type="dxa"/>
              <w:right w:w="57" w:type="dxa"/>
            </w:tcMar>
            <w:vAlign w:val="center"/>
            <w:hideMark/>
          </w:tcPr>
          <w:p w14:paraId="2BCDC91B" w14:textId="77777777" w:rsidR="00A81D80" w:rsidRPr="00A81D80" w:rsidRDefault="00A81D80" w:rsidP="00A81D80">
            <w:pPr>
              <w:spacing w:before="120" w:after="120"/>
              <w:jc w:val="center"/>
              <w:rPr>
                <w:b/>
                <w:color w:val="000000"/>
                <w:sz w:val="16"/>
                <w:szCs w:val="16"/>
              </w:rPr>
            </w:pPr>
            <w:r w:rsidRPr="00A81D80">
              <w:rPr>
                <w:b/>
                <w:color w:val="000000"/>
                <w:sz w:val="16"/>
                <w:szCs w:val="16"/>
              </w:rPr>
              <w:t>на 2017 год</w:t>
            </w:r>
          </w:p>
        </w:tc>
      </w:tr>
      <w:tr w:rsidR="00A81D80" w:rsidRPr="00A81D80" w14:paraId="5C1A6A67" w14:textId="77777777" w:rsidTr="00A81D80">
        <w:trPr>
          <w:trHeight w:val="720"/>
        </w:trPr>
        <w:tc>
          <w:tcPr>
            <w:tcW w:w="1835"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3944CABD" w14:textId="77777777" w:rsidR="00A81D80" w:rsidRPr="00A81D80" w:rsidRDefault="00A81D80" w:rsidP="00E108FF">
            <w:pPr>
              <w:rPr>
                <w:b/>
                <w:bCs/>
                <w:sz w:val="16"/>
                <w:szCs w:val="16"/>
              </w:rPr>
            </w:pPr>
            <w:r w:rsidRPr="00A81D80">
              <w:rPr>
                <w:b/>
                <w:bCs/>
                <w:sz w:val="16"/>
                <w:szCs w:val="16"/>
              </w:rPr>
              <w:t xml:space="preserve">Источники финансирования дефицита бюджета, </w:t>
            </w:r>
            <w:r w:rsidRPr="00A81D80">
              <w:rPr>
                <w:b/>
                <w:bCs/>
                <w:sz w:val="16"/>
                <w:szCs w:val="16"/>
              </w:rPr>
              <w:br/>
              <w:t>в том числе</w:t>
            </w:r>
          </w:p>
        </w:tc>
        <w:tc>
          <w:tcPr>
            <w:tcW w:w="1279"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F228A75" w14:textId="77777777" w:rsidR="00A81D80" w:rsidRPr="00A81D80" w:rsidRDefault="00A81D80" w:rsidP="00E108FF">
            <w:pPr>
              <w:jc w:val="center"/>
              <w:rPr>
                <w:b/>
                <w:bCs/>
                <w:sz w:val="16"/>
                <w:szCs w:val="16"/>
              </w:rPr>
            </w:pPr>
            <w:r w:rsidRPr="00A81D80">
              <w:rPr>
                <w:b/>
                <w:bCs/>
                <w:sz w:val="16"/>
                <w:szCs w:val="16"/>
              </w:rPr>
              <w:t>581 603,8</w:t>
            </w:r>
          </w:p>
        </w:tc>
        <w:tc>
          <w:tcPr>
            <w:tcW w:w="1276"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0B265D29" w14:textId="77777777" w:rsidR="00A81D80" w:rsidRPr="00A81D80" w:rsidRDefault="00A81D80" w:rsidP="00E108FF">
            <w:pPr>
              <w:jc w:val="center"/>
              <w:rPr>
                <w:b/>
                <w:bCs/>
                <w:sz w:val="16"/>
                <w:szCs w:val="16"/>
              </w:rPr>
            </w:pPr>
            <w:r w:rsidRPr="00A81D80">
              <w:rPr>
                <w:b/>
                <w:bCs/>
                <w:sz w:val="16"/>
                <w:szCs w:val="16"/>
              </w:rPr>
              <w:t>964 069,2</w:t>
            </w:r>
          </w:p>
        </w:tc>
        <w:tc>
          <w:tcPr>
            <w:tcW w:w="1181"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59D09947" w14:textId="77777777" w:rsidR="00A81D80" w:rsidRPr="00A81D80" w:rsidRDefault="00A81D80" w:rsidP="00E108FF">
            <w:pPr>
              <w:jc w:val="center"/>
              <w:rPr>
                <w:b/>
                <w:bCs/>
                <w:sz w:val="16"/>
                <w:szCs w:val="16"/>
              </w:rPr>
            </w:pPr>
            <w:r w:rsidRPr="00A81D80">
              <w:rPr>
                <w:b/>
                <w:bCs/>
                <w:sz w:val="16"/>
                <w:szCs w:val="16"/>
              </w:rPr>
              <w:t>947 200,0</w:t>
            </w:r>
          </w:p>
        </w:tc>
        <w:tc>
          <w:tcPr>
            <w:tcW w:w="100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32951927" w14:textId="77777777" w:rsidR="00A81D80" w:rsidRPr="00A81D80" w:rsidRDefault="00A81D80" w:rsidP="00E108FF">
            <w:pPr>
              <w:jc w:val="center"/>
              <w:rPr>
                <w:b/>
                <w:bCs/>
                <w:sz w:val="16"/>
                <w:szCs w:val="16"/>
              </w:rPr>
            </w:pPr>
            <w:r w:rsidRPr="00A81D80">
              <w:rPr>
                <w:b/>
                <w:bCs/>
                <w:sz w:val="16"/>
                <w:szCs w:val="16"/>
              </w:rPr>
              <w:t>127 518,9</w:t>
            </w:r>
          </w:p>
        </w:tc>
        <w:tc>
          <w:tcPr>
            <w:tcW w:w="992"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1CF2B746" w14:textId="77777777" w:rsidR="00A81D80" w:rsidRPr="00A81D80" w:rsidRDefault="00A81D80" w:rsidP="00E108FF">
            <w:pPr>
              <w:jc w:val="center"/>
              <w:rPr>
                <w:b/>
                <w:bCs/>
                <w:sz w:val="16"/>
                <w:szCs w:val="16"/>
              </w:rPr>
            </w:pPr>
            <w:r w:rsidRPr="00A81D80">
              <w:rPr>
                <w:b/>
                <w:bCs/>
                <w:sz w:val="16"/>
                <w:szCs w:val="16"/>
              </w:rPr>
              <w:t>-57 900,7</w:t>
            </w:r>
          </w:p>
        </w:tc>
        <w:tc>
          <w:tcPr>
            <w:tcW w:w="2126"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66DC48F" w14:textId="77777777" w:rsidR="00A81D80" w:rsidRPr="00A81D80" w:rsidRDefault="00A81D80" w:rsidP="00E108FF">
            <w:pPr>
              <w:jc w:val="center"/>
              <w:rPr>
                <w:b/>
                <w:color w:val="000000"/>
                <w:sz w:val="16"/>
                <w:szCs w:val="16"/>
              </w:rPr>
            </w:pPr>
            <w:r w:rsidRPr="00A81D80">
              <w:rPr>
                <w:b/>
                <w:color w:val="000000"/>
                <w:sz w:val="16"/>
                <w:szCs w:val="16"/>
              </w:rPr>
              <w:t>98,3</w:t>
            </w:r>
          </w:p>
        </w:tc>
      </w:tr>
      <w:tr w:rsidR="00A81D80" w:rsidRPr="00A81D80" w14:paraId="66951059" w14:textId="77777777" w:rsidTr="00A81D80">
        <w:trPr>
          <w:trHeight w:val="495"/>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7C70E40E" w14:textId="77777777" w:rsidR="00A81D80" w:rsidRPr="00A81D80" w:rsidRDefault="00A81D80" w:rsidP="00E108FF">
            <w:pPr>
              <w:rPr>
                <w:color w:val="000000"/>
                <w:sz w:val="16"/>
                <w:szCs w:val="16"/>
              </w:rPr>
            </w:pPr>
            <w:r w:rsidRPr="00A81D80">
              <w:rPr>
                <w:color w:val="000000"/>
                <w:sz w:val="16"/>
                <w:szCs w:val="16"/>
              </w:rPr>
              <w:lastRenderedPageBreak/>
              <w:t>4.1. Кредиты кредитных организаций</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1E9E9D8" w14:textId="77777777" w:rsidR="00A81D80" w:rsidRPr="00A81D80" w:rsidRDefault="00A81D80" w:rsidP="00E108FF">
            <w:pPr>
              <w:jc w:val="center"/>
              <w:rPr>
                <w:color w:val="000000"/>
                <w:sz w:val="16"/>
                <w:szCs w:val="16"/>
              </w:rPr>
            </w:pPr>
            <w:r w:rsidRPr="00A81D80">
              <w:rPr>
                <w:color w:val="000000"/>
                <w:sz w:val="16"/>
                <w:szCs w:val="16"/>
              </w:rPr>
              <w:t>-102 295,3</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5BCC794" w14:textId="77777777" w:rsidR="00A81D80" w:rsidRPr="00A81D80" w:rsidRDefault="00A81D80" w:rsidP="00E108FF">
            <w:pPr>
              <w:jc w:val="center"/>
              <w:rPr>
                <w:color w:val="000000"/>
                <w:sz w:val="16"/>
                <w:szCs w:val="16"/>
              </w:rPr>
            </w:pPr>
            <w:r w:rsidRPr="00A81D80">
              <w:rPr>
                <w:color w:val="000000"/>
                <w:sz w:val="16"/>
                <w:szCs w:val="16"/>
              </w:rPr>
              <w:t>-102 295,3</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64156E0" w14:textId="77777777" w:rsidR="00A81D80" w:rsidRPr="00A81D80" w:rsidRDefault="00A81D80" w:rsidP="00E108FF">
            <w:pPr>
              <w:jc w:val="center"/>
              <w:rPr>
                <w:color w:val="000000"/>
                <w:sz w:val="16"/>
                <w:szCs w:val="16"/>
              </w:rPr>
            </w:pPr>
            <w:r w:rsidRPr="00A81D80">
              <w:rPr>
                <w:color w:val="000000"/>
                <w:sz w:val="16"/>
                <w:szCs w:val="16"/>
              </w:rPr>
              <w:t>488 521,7</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3AEAE9C" w14:textId="77777777" w:rsidR="00A81D80" w:rsidRPr="00A81D80" w:rsidRDefault="00A81D80" w:rsidP="00E108FF">
            <w:pPr>
              <w:jc w:val="center"/>
              <w:rPr>
                <w:color w:val="000000"/>
                <w:sz w:val="16"/>
                <w:szCs w:val="16"/>
              </w:rPr>
            </w:pPr>
            <w:r w:rsidRPr="00A81D80">
              <w:rPr>
                <w:color w:val="000000"/>
                <w:sz w:val="16"/>
                <w:szCs w:val="16"/>
              </w:rPr>
              <w:t>-22 520,5</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F6D6B57" w14:textId="77777777" w:rsidR="00A81D80" w:rsidRPr="00A81D80" w:rsidRDefault="00A81D80" w:rsidP="00E108FF">
            <w:pPr>
              <w:jc w:val="center"/>
              <w:rPr>
                <w:color w:val="000000"/>
                <w:sz w:val="16"/>
                <w:szCs w:val="16"/>
              </w:rPr>
            </w:pPr>
            <w:r w:rsidRPr="00A81D80">
              <w:rPr>
                <w:color w:val="000000"/>
                <w:sz w:val="16"/>
                <w:szCs w:val="16"/>
              </w:rPr>
              <w:t>-112 500,0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3BBCC2F" w14:textId="77777777" w:rsidR="00A81D80" w:rsidRPr="00A81D80" w:rsidRDefault="00A81D80" w:rsidP="00E108FF">
            <w:pPr>
              <w:jc w:val="center"/>
              <w:rPr>
                <w:color w:val="000000"/>
                <w:sz w:val="16"/>
                <w:szCs w:val="16"/>
              </w:rPr>
            </w:pPr>
            <w:r w:rsidRPr="00A81D80">
              <w:rPr>
                <w:color w:val="000000"/>
                <w:sz w:val="16"/>
                <w:szCs w:val="16"/>
              </w:rPr>
              <w:t>-477,6</w:t>
            </w:r>
          </w:p>
        </w:tc>
      </w:tr>
      <w:tr w:rsidR="00A81D80" w:rsidRPr="00A81D80" w14:paraId="3506F4D9" w14:textId="77777777" w:rsidTr="00A81D80">
        <w:trPr>
          <w:trHeight w:val="389"/>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7FA10809" w14:textId="26741A2F" w:rsidR="00A81D80" w:rsidRPr="00A81D80" w:rsidRDefault="00A81D80" w:rsidP="00E108FF">
            <w:pPr>
              <w:rPr>
                <w:color w:val="000000"/>
                <w:sz w:val="16"/>
                <w:szCs w:val="16"/>
              </w:rPr>
            </w:pPr>
            <w:r w:rsidRPr="00A81D80">
              <w:rPr>
                <w:color w:val="000000"/>
                <w:sz w:val="16"/>
                <w:szCs w:val="16"/>
              </w:rPr>
              <w:t>4.1.1. Привлечение, всего</w:t>
            </w:r>
            <w:r>
              <w:rPr>
                <w:color w:val="000000"/>
                <w:sz w:val="16"/>
                <w:szCs w:val="16"/>
              </w:rPr>
              <w:t xml:space="preserve"> </w:t>
            </w:r>
            <w:r w:rsidRPr="00A81D80">
              <w:rPr>
                <w:color w:val="000000"/>
                <w:sz w:val="16"/>
                <w:szCs w:val="16"/>
              </w:rPr>
              <w:t>в том числе</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FBE3C13" w14:textId="77777777" w:rsidR="00A81D80" w:rsidRPr="00A81D80" w:rsidRDefault="00A81D80" w:rsidP="00A81D80">
            <w:pPr>
              <w:spacing w:before="120" w:after="120"/>
              <w:jc w:val="center"/>
              <w:rPr>
                <w:color w:val="000000"/>
                <w:sz w:val="16"/>
                <w:szCs w:val="16"/>
              </w:rPr>
            </w:pPr>
            <w:r w:rsidRPr="00A81D80">
              <w:rPr>
                <w:color w:val="000000"/>
                <w:sz w:val="16"/>
                <w:szCs w:val="16"/>
              </w:rPr>
              <w:t>37 209,9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0139A04" w14:textId="77777777" w:rsidR="00A81D80" w:rsidRPr="00A81D80" w:rsidRDefault="00A81D80" w:rsidP="00A81D80">
            <w:pPr>
              <w:spacing w:before="120" w:after="120"/>
              <w:jc w:val="center"/>
              <w:rPr>
                <w:color w:val="000000"/>
                <w:sz w:val="16"/>
                <w:szCs w:val="16"/>
              </w:rPr>
            </w:pPr>
            <w:r w:rsidRPr="00A81D80">
              <w:rPr>
                <w:color w:val="000000"/>
                <w:sz w:val="16"/>
                <w:szCs w:val="16"/>
              </w:rPr>
              <w:t>37 209,9</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B08619F" w14:textId="77777777" w:rsidR="00A81D80" w:rsidRPr="00A81D80" w:rsidRDefault="00A81D80" w:rsidP="00A81D80">
            <w:pPr>
              <w:spacing w:before="120" w:after="120"/>
              <w:jc w:val="center"/>
              <w:rPr>
                <w:color w:val="000000"/>
                <w:sz w:val="16"/>
                <w:szCs w:val="16"/>
              </w:rPr>
            </w:pPr>
            <w:r w:rsidRPr="00A81D80">
              <w:rPr>
                <w:color w:val="000000"/>
                <w:sz w:val="16"/>
                <w:szCs w:val="16"/>
              </w:rPr>
              <w:t>593 150,6</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B95E640" w14:textId="77777777" w:rsidR="00A81D80" w:rsidRPr="00A81D80" w:rsidRDefault="00A81D80" w:rsidP="00A81D80">
            <w:pPr>
              <w:spacing w:before="120" w:after="120"/>
              <w:jc w:val="center"/>
              <w:rPr>
                <w:color w:val="000000"/>
                <w:sz w:val="16"/>
                <w:szCs w:val="16"/>
              </w:rPr>
            </w:pPr>
            <w:r w:rsidRPr="00A81D80">
              <w:rPr>
                <w:color w:val="000000"/>
                <w:sz w:val="16"/>
                <w:szCs w:val="16"/>
              </w:rPr>
              <w:t>14 979,5</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0AF2F1E"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BAF7422" w14:textId="77777777" w:rsidR="00A81D80" w:rsidRPr="00A81D80" w:rsidRDefault="00A81D80" w:rsidP="00A81D80">
            <w:pPr>
              <w:spacing w:before="120" w:after="120"/>
              <w:jc w:val="center"/>
              <w:rPr>
                <w:color w:val="000000"/>
                <w:sz w:val="16"/>
                <w:szCs w:val="16"/>
              </w:rPr>
            </w:pPr>
            <w:r w:rsidRPr="00A81D80">
              <w:rPr>
                <w:color w:val="000000"/>
                <w:sz w:val="16"/>
                <w:szCs w:val="16"/>
              </w:rPr>
              <w:t>1 594,1</w:t>
            </w:r>
          </w:p>
        </w:tc>
      </w:tr>
      <w:tr w:rsidR="00A81D80" w:rsidRPr="00A81D80" w14:paraId="0EC69D36" w14:textId="77777777" w:rsidTr="00A81D80">
        <w:trPr>
          <w:trHeight w:val="975"/>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66EC0105" w14:textId="77777777" w:rsidR="00A81D80" w:rsidRPr="00A81D80" w:rsidRDefault="00A81D80" w:rsidP="00E108FF">
            <w:pPr>
              <w:rPr>
                <w:i/>
                <w:iCs/>
                <w:color w:val="000000"/>
                <w:sz w:val="16"/>
                <w:szCs w:val="16"/>
              </w:rPr>
            </w:pPr>
            <w:r w:rsidRPr="00A81D80">
              <w:rPr>
                <w:i/>
                <w:iCs/>
                <w:color w:val="000000"/>
                <w:sz w:val="16"/>
                <w:szCs w:val="16"/>
              </w:rPr>
              <w:t>- кредит для возможного исполнения обязательств по предоставленным муниципальным гарантиям</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6F01501" w14:textId="77777777" w:rsidR="00A81D80" w:rsidRPr="00A81D80" w:rsidRDefault="00A81D80" w:rsidP="00A81D80">
            <w:pPr>
              <w:spacing w:before="120" w:after="120"/>
              <w:jc w:val="center"/>
              <w:rPr>
                <w:color w:val="000000"/>
                <w:sz w:val="16"/>
                <w:szCs w:val="16"/>
              </w:rPr>
            </w:pPr>
            <w:r w:rsidRPr="00A81D80">
              <w:rPr>
                <w:color w:val="000000"/>
                <w:sz w:val="16"/>
                <w:szCs w:val="16"/>
              </w:rPr>
              <w:t>37 209,9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3628854" w14:textId="77777777" w:rsidR="00A81D80" w:rsidRPr="00A81D80" w:rsidRDefault="00A81D80" w:rsidP="00A81D80">
            <w:pPr>
              <w:spacing w:before="120" w:after="120"/>
              <w:jc w:val="center"/>
              <w:rPr>
                <w:color w:val="000000"/>
                <w:sz w:val="16"/>
                <w:szCs w:val="16"/>
              </w:rPr>
            </w:pPr>
            <w:r w:rsidRPr="00A81D80">
              <w:rPr>
                <w:color w:val="000000"/>
                <w:sz w:val="16"/>
                <w:szCs w:val="16"/>
              </w:rPr>
              <w:t>37 209,9</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614C480" w14:textId="77777777" w:rsidR="00A81D80" w:rsidRPr="00A81D80" w:rsidRDefault="00A81D80" w:rsidP="00A81D80">
            <w:pPr>
              <w:spacing w:before="120" w:after="120"/>
              <w:jc w:val="center"/>
              <w:rPr>
                <w:color w:val="000000"/>
                <w:sz w:val="16"/>
                <w:szCs w:val="16"/>
              </w:rPr>
            </w:pPr>
            <w:r w:rsidRPr="00A81D80">
              <w:rPr>
                <w:color w:val="000000"/>
                <w:sz w:val="16"/>
                <w:szCs w:val="16"/>
              </w:rPr>
              <w:t>32 484,0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5C32F00" w14:textId="77777777" w:rsidR="00A81D80" w:rsidRPr="00A81D80" w:rsidRDefault="00A81D80" w:rsidP="00A81D80">
            <w:pPr>
              <w:spacing w:before="120" w:after="120"/>
              <w:jc w:val="center"/>
              <w:rPr>
                <w:color w:val="000000"/>
                <w:sz w:val="16"/>
                <w:szCs w:val="16"/>
              </w:rPr>
            </w:pPr>
            <w:r w:rsidRPr="00A81D80">
              <w:rPr>
                <w:color w:val="000000"/>
                <w:sz w:val="16"/>
                <w:szCs w:val="16"/>
              </w:rPr>
              <w:t>14 979,5</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BEEFE4C"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A9E87A5" w14:textId="77777777" w:rsidR="00A81D80" w:rsidRPr="00A81D80" w:rsidRDefault="00A81D80" w:rsidP="00A81D80">
            <w:pPr>
              <w:spacing w:before="120" w:after="120"/>
              <w:jc w:val="center"/>
              <w:rPr>
                <w:color w:val="000000"/>
                <w:sz w:val="16"/>
                <w:szCs w:val="16"/>
              </w:rPr>
            </w:pPr>
            <w:r w:rsidRPr="00A81D80">
              <w:rPr>
                <w:color w:val="000000"/>
                <w:sz w:val="16"/>
                <w:szCs w:val="16"/>
              </w:rPr>
              <w:t>87,3</w:t>
            </w:r>
          </w:p>
        </w:tc>
      </w:tr>
      <w:tr w:rsidR="00A81D80" w:rsidRPr="00A81D80" w14:paraId="52F0D659" w14:textId="77777777" w:rsidTr="00A81D80">
        <w:trPr>
          <w:trHeight w:val="465"/>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66723033" w14:textId="3B60363D" w:rsidR="00A81D80" w:rsidRPr="00A81D80" w:rsidRDefault="00A81D80" w:rsidP="00E108FF">
            <w:pPr>
              <w:rPr>
                <w:i/>
                <w:iCs/>
                <w:color w:val="000000"/>
                <w:sz w:val="16"/>
                <w:szCs w:val="16"/>
              </w:rPr>
            </w:pPr>
            <w:r w:rsidRPr="00A81D80">
              <w:rPr>
                <w:i/>
                <w:iCs/>
                <w:color w:val="000000"/>
                <w:sz w:val="16"/>
                <w:szCs w:val="16"/>
              </w:rPr>
              <w:t>- кредит на покрытие дефицита бюджета в 2018 году (аукцион 2017 года)</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5B00140"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C2CBD3C"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B645721" w14:textId="77777777" w:rsidR="00A81D80" w:rsidRPr="00A81D80" w:rsidRDefault="00A81D80" w:rsidP="00A81D80">
            <w:pPr>
              <w:spacing w:before="120" w:after="120"/>
              <w:jc w:val="center"/>
              <w:rPr>
                <w:color w:val="000000"/>
                <w:sz w:val="16"/>
                <w:szCs w:val="16"/>
              </w:rPr>
            </w:pPr>
            <w:r w:rsidRPr="00A81D80">
              <w:rPr>
                <w:color w:val="000000"/>
                <w:sz w:val="16"/>
                <w:szCs w:val="16"/>
              </w:rPr>
              <w:t>210 666,6</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36F4689"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EF1BC6E"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AD68674" w14:textId="77777777" w:rsidR="00A81D80" w:rsidRPr="00A81D80" w:rsidRDefault="00A81D80" w:rsidP="00A81D80">
            <w:pPr>
              <w:spacing w:before="120" w:after="120"/>
              <w:jc w:val="center"/>
              <w:rPr>
                <w:color w:val="000000"/>
                <w:sz w:val="16"/>
                <w:szCs w:val="16"/>
              </w:rPr>
            </w:pPr>
            <w:r w:rsidRPr="00A81D80">
              <w:rPr>
                <w:color w:val="000000"/>
                <w:sz w:val="16"/>
                <w:szCs w:val="16"/>
              </w:rPr>
              <w:t>-</w:t>
            </w:r>
          </w:p>
        </w:tc>
      </w:tr>
      <w:tr w:rsidR="00A81D80" w:rsidRPr="00A81D80" w14:paraId="363E5ABD" w14:textId="77777777" w:rsidTr="00A81D80">
        <w:trPr>
          <w:trHeight w:val="525"/>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6EEF3297" w14:textId="4F1D33FF" w:rsidR="00A81D80" w:rsidRPr="00A81D80" w:rsidRDefault="00A81D80" w:rsidP="00E108FF">
            <w:pPr>
              <w:rPr>
                <w:i/>
                <w:iCs/>
                <w:color w:val="000000"/>
                <w:sz w:val="16"/>
                <w:szCs w:val="16"/>
              </w:rPr>
            </w:pPr>
            <w:r w:rsidRPr="00A81D80">
              <w:rPr>
                <w:i/>
                <w:iCs/>
                <w:color w:val="000000"/>
                <w:sz w:val="16"/>
                <w:szCs w:val="16"/>
              </w:rPr>
              <w:t>- кредит на покрытие дефицита бюджета в 2018 году (аукцион 2018 года)</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974D073"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16DC6E2"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B73B6A7" w14:textId="77777777" w:rsidR="00A81D80" w:rsidRPr="00A81D80" w:rsidRDefault="00A81D80" w:rsidP="00A81D80">
            <w:pPr>
              <w:spacing w:before="120" w:after="120"/>
              <w:jc w:val="center"/>
              <w:rPr>
                <w:color w:val="000000"/>
                <w:sz w:val="16"/>
                <w:szCs w:val="16"/>
              </w:rPr>
            </w:pPr>
            <w:r w:rsidRPr="00A81D80">
              <w:rPr>
                <w:color w:val="000000"/>
                <w:sz w:val="16"/>
                <w:szCs w:val="16"/>
              </w:rPr>
              <w:t>350 000,0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132E363"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84A01B6"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A309E85" w14:textId="77777777" w:rsidR="00A81D80" w:rsidRPr="00A81D80" w:rsidRDefault="00A81D80" w:rsidP="00A81D80">
            <w:pPr>
              <w:spacing w:before="120" w:after="120"/>
              <w:jc w:val="center"/>
              <w:rPr>
                <w:color w:val="000000"/>
                <w:sz w:val="16"/>
                <w:szCs w:val="16"/>
              </w:rPr>
            </w:pPr>
            <w:r w:rsidRPr="00A81D80">
              <w:rPr>
                <w:color w:val="000000"/>
                <w:sz w:val="16"/>
                <w:szCs w:val="16"/>
              </w:rPr>
              <w:t>-</w:t>
            </w:r>
          </w:p>
        </w:tc>
      </w:tr>
      <w:tr w:rsidR="00A81D80" w:rsidRPr="00A81D80" w14:paraId="0A4F692E"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112BD968" w14:textId="77777777" w:rsidR="00A81D80" w:rsidRPr="00A81D80" w:rsidRDefault="00A81D80" w:rsidP="00E108FF">
            <w:pPr>
              <w:rPr>
                <w:color w:val="000000"/>
                <w:sz w:val="16"/>
                <w:szCs w:val="16"/>
              </w:rPr>
            </w:pPr>
            <w:r w:rsidRPr="00A81D80">
              <w:rPr>
                <w:color w:val="000000"/>
                <w:sz w:val="16"/>
                <w:szCs w:val="16"/>
              </w:rPr>
              <w:t xml:space="preserve">4.1.2. Погашение кредитов </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A402EF7" w14:textId="77777777" w:rsidR="00A81D80" w:rsidRPr="00A81D80" w:rsidRDefault="00A81D80" w:rsidP="00A81D80">
            <w:pPr>
              <w:spacing w:before="120" w:after="120"/>
              <w:jc w:val="center"/>
              <w:rPr>
                <w:color w:val="000000"/>
                <w:sz w:val="16"/>
                <w:szCs w:val="16"/>
              </w:rPr>
            </w:pPr>
            <w:r w:rsidRPr="00A81D80">
              <w:rPr>
                <w:color w:val="000000"/>
                <w:sz w:val="16"/>
                <w:szCs w:val="16"/>
              </w:rPr>
              <w:t>139 505,2</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B569ECE" w14:textId="77777777" w:rsidR="00A81D80" w:rsidRPr="00A81D80" w:rsidRDefault="00A81D80" w:rsidP="00A81D80">
            <w:pPr>
              <w:spacing w:before="120" w:after="120"/>
              <w:jc w:val="center"/>
              <w:rPr>
                <w:color w:val="000000"/>
                <w:sz w:val="16"/>
                <w:szCs w:val="16"/>
              </w:rPr>
            </w:pPr>
            <w:r w:rsidRPr="00A81D80">
              <w:rPr>
                <w:color w:val="000000"/>
                <w:sz w:val="16"/>
                <w:szCs w:val="16"/>
              </w:rPr>
              <w:t>139 505,2</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517464F" w14:textId="77777777" w:rsidR="00A81D80" w:rsidRPr="00A81D80" w:rsidRDefault="00A81D80" w:rsidP="00A81D80">
            <w:pPr>
              <w:spacing w:before="120" w:after="120"/>
              <w:jc w:val="center"/>
              <w:rPr>
                <w:color w:val="000000"/>
                <w:sz w:val="16"/>
                <w:szCs w:val="16"/>
              </w:rPr>
            </w:pPr>
            <w:r w:rsidRPr="00A81D80">
              <w:rPr>
                <w:color w:val="000000"/>
                <w:sz w:val="16"/>
                <w:szCs w:val="16"/>
              </w:rPr>
              <w:t>104 628,9</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8F1401C" w14:textId="77777777" w:rsidR="00A81D80" w:rsidRPr="00A81D80" w:rsidRDefault="00A81D80" w:rsidP="00A81D80">
            <w:pPr>
              <w:spacing w:before="120" w:after="120"/>
              <w:jc w:val="center"/>
              <w:rPr>
                <w:color w:val="000000"/>
                <w:sz w:val="16"/>
                <w:szCs w:val="16"/>
              </w:rPr>
            </w:pPr>
            <w:r w:rsidRPr="00A81D80">
              <w:rPr>
                <w:color w:val="000000"/>
                <w:sz w:val="16"/>
                <w:szCs w:val="16"/>
              </w:rPr>
              <w:t>37 500,0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A352BF0" w14:textId="77777777" w:rsidR="00A81D80" w:rsidRPr="00A81D80" w:rsidRDefault="00A81D80" w:rsidP="00A81D80">
            <w:pPr>
              <w:spacing w:before="120" w:after="120"/>
              <w:jc w:val="center"/>
              <w:rPr>
                <w:color w:val="000000"/>
                <w:sz w:val="16"/>
                <w:szCs w:val="16"/>
              </w:rPr>
            </w:pPr>
            <w:r w:rsidRPr="00A81D80">
              <w:rPr>
                <w:color w:val="000000"/>
                <w:sz w:val="16"/>
                <w:szCs w:val="16"/>
              </w:rPr>
              <w:t>112 500,0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4E3981C" w14:textId="77777777" w:rsidR="00A81D80" w:rsidRPr="00A81D80" w:rsidRDefault="00A81D80" w:rsidP="00A81D80">
            <w:pPr>
              <w:spacing w:before="120" w:after="120"/>
              <w:jc w:val="center"/>
              <w:rPr>
                <w:color w:val="000000"/>
                <w:sz w:val="16"/>
                <w:szCs w:val="16"/>
              </w:rPr>
            </w:pPr>
            <w:r w:rsidRPr="00A81D80">
              <w:rPr>
                <w:color w:val="000000"/>
                <w:sz w:val="16"/>
                <w:szCs w:val="16"/>
              </w:rPr>
              <w:t>75,0</w:t>
            </w:r>
          </w:p>
        </w:tc>
      </w:tr>
      <w:tr w:rsidR="00A81D80" w:rsidRPr="00A81D80" w14:paraId="014F4E0A" w14:textId="77777777" w:rsidTr="00A81D80">
        <w:trPr>
          <w:trHeight w:val="26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2382B89E" w14:textId="77777777" w:rsidR="00A81D80" w:rsidRPr="00A81D80" w:rsidRDefault="00A81D80" w:rsidP="00E108FF">
            <w:pPr>
              <w:rPr>
                <w:i/>
                <w:iCs/>
                <w:color w:val="000000"/>
                <w:sz w:val="16"/>
                <w:szCs w:val="16"/>
              </w:rPr>
            </w:pPr>
            <w:r w:rsidRPr="00A81D80">
              <w:rPr>
                <w:i/>
                <w:iCs/>
                <w:color w:val="000000"/>
                <w:sz w:val="16"/>
                <w:szCs w:val="16"/>
              </w:rPr>
              <w:t>- Сбербанк</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8F153FF" w14:textId="77777777" w:rsidR="00A81D80" w:rsidRPr="00A81D80" w:rsidRDefault="00A81D80" w:rsidP="00A81D80">
            <w:pPr>
              <w:spacing w:before="120" w:after="120"/>
              <w:jc w:val="center"/>
              <w:rPr>
                <w:color w:val="000000"/>
                <w:sz w:val="16"/>
                <w:szCs w:val="16"/>
              </w:rPr>
            </w:pPr>
            <w:r w:rsidRPr="00A81D80">
              <w:rPr>
                <w:color w:val="000000"/>
                <w:sz w:val="16"/>
                <w:szCs w:val="16"/>
              </w:rPr>
              <w:t>139 505,2</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D304C3C" w14:textId="77777777" w:rsidR="00A81D80" w:rsidRPr="00A81D80" w:rsidRDefault="00A81D80" w:rsidP="00A81D80">
            <w:pPr>
              <w:spacing w:before="120" w:after="120"/>
              <w:jc w:val="center"/>
              <w:rPr>
                <w:color w:val="000000"/>
                <w:sz w:val="16"/>
                <w:szCs w:val="16"/>
              </w:rPr>
            </w:pPr>
            <w:r w:rsidRPr="00A81D80">
              <w:rPr>
                <w:color w:val="000000"/>
                <w:sz w:val="16"/>
                <w:szCs w:val="16"/>
              </w:rPr>
              <w:t>139 505,2</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0E9512C" w14:textId="77777777" w:rsidR="00A81D80" w:rsidRPr="00A81D80" w:rsidRDefault="00A81D80" w:rsidP="00A81D80">
            <w:pPr>
              <w:spacing w:before="120" w:after="120"/>
              <w:jc w:val="center"/>
              <w:rPr>
                <w:color w:val="000000"/>
                <w:sz w:val="16"/>
                <w:szCs w:val="16"/>
              </w:rPr>
            </w:pPr>
            <w:r w:rsidRPr="00A81D80">
              <w:rPr>
                <w:color w:val="000000"/>
                <w:sz w:val="16"/>
                <w:szCs w:val="16"/>
              </w:rPr>
              <w:t>104 628,9</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1DBC160"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6966926"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34CB884" w14:textId="77777777" w:rsidR="00A81D80" w:rsidRPr="00A81D80" w:rsidRDefault="00A81D80" w:rsidP="00A81D80">
            <w:pPr>
              <w:spacing w:before="120" w:after="120"/>
              <w:jc w:val="center"/>
              <w:rPr>
                <w:color w:val="000000"/>
                <w:sz w:val="16"/>
                <w:szCs w:val="16"/>
              </w:rPr>
            </w:pPr>
            <w:r w:rsidRPr="00A81D80">
              <w:rPr>
                <w:color w:val="000000"/>
                <w:sz w:val="16"/>
                <w:szCs w:val="16"/>
              </w:rPr>
              <w:t>75,0</w:t>
            </w:r>
          </w:p>
        </w:tc>
      </w:tr>
      <w:tr w:rsidR="00A81D80" w:rsidRPr="00A81D80" w14:paraId="6D8E7ED9" w14:textId="77777777" w:rsidTr="00A81D80">
        <w:trPr>
          <w:trHeight w:val="263"/>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5A717DF1" w14:textId="77777777" w:rsidR="00A81D80" w:rsidRPr="00A81D80" w:rsidRDefault="00A81D80" w:rsidP="00E108FF">
            <w:pPr>
              <w:rPr>
                <w:i/>
                <w:iCs/>
                <w:color w:val="000000"/>
                <w:sz w:val="16"/>
                <w:szCs w:val="16"/>
              </w:rPr>
            </w:pPr>
            <w:r w:rsidRPr="00A81D80">
              <w:rPr>
                <w:i/>
                <w:iCs/>
                <w:color w:val="000000"/>
                <w:sz w:val="16"/>
                <w:szCs w:val="16"/>
              </w:rPr>
              <w:t>- Запсибкомбанк</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EF97C1D"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41B499D"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5E3E726"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32771DA" w14:textId="77777777" w:rsidR="00A81D80" w:rsidRPr="00A81D80" w:rsidRDefault="00A81D80" w:rsidP="00A81D80">
            <w:pPr>
              <w:spacing w:before="120" w:after="120"/>
              <w:jc w:val="center"/>
              <w:rPr>
                <w:color w:val="000000"/>
                <w:sz w:val="16"/>
                <w:szCs w:val="16"/>
              </w:rPr>
            </w:pPr>
            <w:r w:rsidRPr="00A81D80">
              <w:rPr>
                <w:color w:val="000000"/>
                <w:sz w:val="16"/>
                <w:szCs w:val="16"/>
              </w:rPr>
              <w:t>37 500,0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B4771E5" w14:textId="77777777" w:rsidR="00A81D80" w:rsidRPr="00A81D80" w:rsidRDefault="00A81D80" w:rsidP="00A81D80">
            <w:pPr>
              <w:spacing w:before="120" w:after="120"/>
              <w:jc w:val="center"/>
              <w:rPr>
                <w:color w:val="000000"/>
                <w:sz w:val="16"/>
                <w:szCs w:val="16"/>
              </w:rPr>
            </w:pPr>
            <w:r w:rsidRPr="00A81D80">
              <w:rPr>
                <w:color w:val="000000"/>
                <w:sz w:val="16"/>
                <w:szCs w:val="16"/>
              </w:rPr>
              <w:t>112 500,0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EE90C6D" w14:textId="77777777" w:rsidR="00A81D80" w:rsidRPr="00A81D80" w:rsidRDefault="00A81D80" w:rsidP="00A81D80">
            <w:pPr>
              <w:spacing w:before="120" w:after="120"/>
              <w:jc w:val="center"/>
              <w:rPr>
                <w:color w:val="000000"/>
                <w:sz w:val="16"/>
                <w:szCs w:val="16"/>
              </w:rPr>
            </w:pPr>
            <w:r w:rsidRPr="00A81D80">
              <w:rPr>
                <w:color w:val="000000"/>
                <w:sz w:val="16"/>
                <w:szCs w:val="16"/>
              </w:rPr>
              <w:t>-</w:t>
            </w:r>
          </w:p>
        </w:tc>
      </w:tr>
      <w:tr w:rsidR="00A81D80" w:rsidRPr="00A81D80" w14:paraId="2ABB56E0"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0EA52F17" w14:textId="77777777" w:rsidR="00A81D80" w:rsidRPr="00A81D80" w:rsidRDefault="00A81D80" w:rsidP="00E108FF">
            <w:pPr>
              <w:rPr>
                <w:color w:val="000000"/>
                <w:sz w:val="16"/>
                <w:szCs w:val="16"/>
              </w:rPr>
            </w:pPr>
            <w:r w:rsidRPr="00A81D80">
              <w:rPr>
                <w:color w:val="000000"/>
                <w:sz w:val="16"/>
                <w:szCs w:val="16"/>
              </w:rPr>
              <w:t>4.2. Бюджетный кредит</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20C3A54"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A269277" w14:textId="77777777" w:rsidR="00A81D80" w:rsidRPr="00A81D80" w:rsidRDefault="00A81D80" w:rsidP="00A81D80">
            <w:pPr>
              <w:spacing w:before="120" w:after="120"/>
              <w:jc w:val="center"/>
              <w:rPr>
                <w:color w:val="000000"/>
                <w:sz w:val="16"/>
                <w:szCs w:val="16"/>
              </w:rPr>
            </w:pPr>
            <w:r w:rsidRPr="00A81D80">
              <w:rPr>
                <w:color w:val="000000"/>
                <w:sz w:val="16"/>
                <w:szCs w:val="16"/>
              </w:rPr>
              <w:t>200 000,0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4CDB314"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25BC38F"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56A0EC2"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0C4D8BB"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r>
      <w:tr w:rsidR="00A81D80" w:rsidRPr="00A81D80" w14:paraId="46728234" w14:textId="77777777" w:rsidTr="00A81D80">
        <w:trPr>
          <w:trHeight w:val="495"/>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70009A27" w14:textId="77777777" w:rsidR="00A81D80" w:rsidRPr="00A81D80" w:rsidRDefault="00A81D80" w:rsidP="00E108FF">
            <w:pPr>
              <w:rPr>
                <w:color w:val="000000"/>
                <w:sz w:val="16"/>
                <w:szCs w:val="16"/>
              </w:rPr>
            </w:pPr>
            <w:r w:rsidRPr="00A81D80">
              <w:rPr>
                <w:color w:val="000000"/>
                <w:sz w:val="16"/>
                <w:szCs w:val="16"/>
              </w:rPr>
              <w:t>4.2.1. Привлечение бюджетного кредита</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226AEA5"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106E01D" w14:textId="77777777" w:rsidR="00A81D80" w:rsidRPr="00A81D80" w:rsidRDefault="00A81D80" w:rsidP="00A81D80">
            <w:pPr>
              <w:spacing w:before="120" w:after="120"/>
              <w:jc w:val="center"/>
              <w:rPr>
                <w:color w:val="000000"/>
                <w:sz w:val="16"/>
                <w:szCs w:val="16"/>
              </w:rPr>
            </w:pPr>
            <w:r w:rsidRPr="00A81D80">
              <w:rPr>
                <w:color w:val="000000"/>
                <w:sz w:val="16"/>
                <w:szCs w:val="16"/>
              </w:rPr>
              <w:t>200 000,0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FD068C9" w14:textId="77777777" w:rsidR="00A81D80" w:rsidRPr="00A81D80" w:rsidRDefault="00A81D80" w:rsidP="00A81D80">
            <w:pPr>
              <w:spacing w:before="120" w:after="120"/>
              <w:jc w:val="center"/>
              <w:rPr>
                <w:color w:val="000000"/>
                <w:sz w:val="16"/>
                <w:szCs w:val="16"/>
              </w:rPr>
            </w:pPr>
            <w:r w:rsidRPr="00A81D80">
              <w:rPr>
                <w:color w:val="000000"/>
                <w:sz w:val="16"/>
                <w:szCs w:val="16"/>
              </w:rPr>
              <w:t>200 000,0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950E652" w14:textId="77777777" w:rsidR="00A81D80" w:rsidRPr="00A81D80" w:rsidRDefault="00A81D80" w:rsidP="00A81D80">
            <w:pPr>
              <w:spacing w:before="120" w:after="120"/>
              <w:jc w:val="center"/>
              <w:rPr>
                <w:color w:val="000000"/>
                <w:sz w:val="16"/>
                <w:szCs w:val="16"/>
              </w:rPr>
            </w:pPr>
            <w:r w:rsidRPr="00A81D80">
              <w:rPr>
                <w:color w:val="000000"/>
                <w:sz w:val="16"/>
                <w:szCs w:val="16"/>
              </w:rPr>
              <w:t>200 000,0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FA0D48C" w14:textId="77777777" w:rsidR="00A81D80" w:rsidRPr="00A81D80" w:rsidRDefault="00A81D80" w:rsidP="00A81D80">
            <w:pPr>
              <w:spacing w:before="120" w:after="120"/>
              <w:jc w:val="center"/>
              <w:rPr>
                <w:color w:val="000000"/>
                <w:sz w:val="16"/>
                <w:szCs w:val="16"/>
              </w:rPr>
            </w:pPr>
            <w:r w:rsidRPr="00A81D80">
              <w:rPr>
                <w:color w:val="000000"/>
                <w:sz w:val="16"/>
                <w:szCs w:val="16"/>
              </w:rPr>
              <w:t>200 000,0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806C2F8" w14:textId="77777777" w:rsidR="00A81D80" w:rsidRPr="00A81D80" w:rsidRDefault="00A81D80" w:rsidP="00A81D80">
            <w:pPr>
              <w:spacing w:before="120" w:after="120"/>
              <w:jc w:val="center"/>
              <w:rPr>
                <w:color w:val="000000"/>
                <w:sz w:val="16"/>
                <w:szCs w:val="16"/>
              </w:rPr>
            </w:pPr>
            <w:r w:rsidRPr="00A81D80">
              <w:rPr>
                <w:color w:val="000000"/>
                <w:sz w:val="16"/>
                <w:szCs w:val="16"/>
              </w:rPr>
              <w:t>100,0</w:t>
            </w:r>
          </w:p>
        </w:tc>
      </w:tr>
      <w:tr w:rsidR="00A81D80" w:rsidRPr="00A81D80" w14:paraId="7C13CA35" w14:textId="77777777" w:rsidTr="00A81D80">
        <w:trPr>
          <w:trHeight w:val="421"/>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31F9E420" w14:textId="77777777" w:rsidR="00A81D80" w:rsidRPr="00A81D80" w:rsidRDefault="00A81D80" w:rsidP="00E108FF">
            <w:pPr>
              <w:rPr>
                <w:color w:val="000000"/>
                <w:sz w:val="16"/>
                <w:szCs w:val="16"/>
              </w:rPr>
            </w:pPr>
            <w:r w:rsidRPr="00A81D80">
              <w:rPr>
                <w:color w:val="000000"/>
                <w:sz w:val="16"/>
                <w:szCs w:val="16"/>
              </w:rPr>
              <w:t>4.2.2. Погашение бюджетного кредита</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AB1744B"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4C744D3"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BA83BDA" w14:textId="77777777" w:rsidR="00A81D80" w:rsidRPr="00A81D80" w:rsidRDefault="00A81D80" w:rsidP="00A81D80">
            <w:pPr>
              <w:spacing w:before="120" w:after="120"/>
              <w:jc w:val="center"/>
              <w:rPr>
                <w:color w:val="000000"/>
                <w:sz w:val="16"/>
                <w:szCs w:val="16"/>
              </w:rPr>
            </w:pPr>
            <w:r w:rsidRPr="00A81D80">
              <w:rPr>
                <w:color w:val="000000"/>
                <w:sz w:val="16"/>
                <w:szCs w:val="16"/>
              </w:rPr>
              <w:t>200 000,0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00CF4F0" w14:textId="77777777" w:rsidR="00A81D80" w:rsidRPr="00A81D80" w:rsidRDefault="00A81D80" w:rsidP="00A81D80">
            <w:pPr>
              <w:spacing w:before="120" w:after="120"/>
              <w:jc w:val="center"/>
              <w:rPr>
                <w:color w:val="000000"/>
                <w:sz w:val="16"/>
                <w:szCs w:val="16"/>
              </w:rPr>
            </w:pPr>
            <w:r w:rsidRPr="00A81D80">
              <w:rPr>
                <w:color w:val="000000"/>
                <w:sz w:val="16"/>
                <w:szCs w:val="16"/>
              </w:rPr>
              <w:t>200 000,0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C1D4D63" w14:textId="77777777" w:rsidR="00A81D80" w:rsidRPr="00A81D80" w:rsidRDefault="00A81D80" w:rsidP="00A81D80">
            <w:pPr>
              <w:spacing w:before="120" w:after="120"/>
              <w:jc w:val="center"/>
              <w:rPr>
                <w:color w:val="000000"/>
                <w:sz w:val="16"/>
                <w:szCs w:val="16"/>
              </w:rPr>
            </w:pPr>
            <w:r w:rsidRPr="00A81D80">
              <w:rPr>
                <w:color w:val="000000"/>
                <w:sz w:val="16"/>
                <w:szCs w:val="16"/>
              </w:rPr>
              <w:t>200 000,0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B2EC3A0" w14:textId="77777777" w:rsidR="00A81D80" w:rsidRPr="00A81D80" w:rsidRDefault="00A81D80" w:rsidP="00A81D80">
            <w:pPr>
              <w:spacing w:before="120" w:after="120"/>
              <w:jc w:val="center"/>
              <w:rPr>
                <w:color w:val="000000"/>
                <w:sz w:val="16"/>
                <w:szCs w:val="16"/>
              </w:rPr>
            </w:pPr>
            <w:r w:rsidRPr="00A81D80">
              <w:rPr>
                <w:color w:val="000000"/>
                <w:sz w:val="16"/>
                <w:szCs w:val="16"/>
              </w:rPr>
              <w:t>-</w:t>
            </w:r>
          </w:p>
        </w:tc>
      </w:tr>
      <w:tr w:rsidR="00A81D80" w:rsidRPr="00A81D80" w14:paraId="153C13E5" w14:textId="77777777" w:rsidTr="00A81D80">
        <w:trPr>
          <w:trHeight w:val="449"/>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1E41417A" w14:textId="77777777" w:rsidR="00A81D80" w:rsidRPr="00A81D80" w:rsidRDefault="00A81D80" w:rsidP="00E108FF">
            <w:pPr>
              <w:rPr>
                <w:color w:val="000000"/>
                <w:sz w:val="16"/>
                <w:szCs w:val="16"/>
              </w:rPr>
            </w:pPr>
            <w:r w:rsidRPr="00A81D80">
              <w:rPr>
                <w:color w:val="000000"/>
                <w:sz w:val="16"/>
                <w:szCs w:val="16"/>
              </w:rPr>
              <w:t>4.3. Изменение остатков средств</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879A04A" w14:textId="77777777" w:rsidR="00A81D80" w:rsidRPr="00A81D80" w:rsidRDefault="00A81D80" w:rsidP="00A81D80">
            <w:pPr>
              <w:spacing w:before="120" w:after="120"/>
              <w:jc w:val="center"/>
              <w:rPr>
                <w:color w:val="000000"/>
                <w:sz w:val="16"/>
                <w:szCs w:val="16"/>
              </w:rPr>
            </w:pPr>
            <w:r w:rsidRPr="00A81D80">
              <w:rPr>
                <w:color w:val="000000"/>
                <w:sz w:val="16"/>
                <w:szCs w:val="16"/>
              </w:rPr>
              <w:t>181 794,9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D070ED8" w14:textId="77777777" w:rsidR="00A81D80" w:rsidRPr="00A81D80" w:rsidRDefault="00A81D80" w:rsidP="00A81D80">
            <w:pPr>
              <w:spacing w:before="120" w:after="120"/>
              <w:jc w:val="center"/>
              <w:rPr>
                <w:color w:val="000000"/>
                <w:sz w:val="16"/>
                <w:szCs w:val="16"/>
              </w:rPr>
            </w:pPr>
            <w:r w:rsidRPr="00A81D80">
              <w:rPr>
                <w:color w:val="000000"/>
                <w:sz w:val="16"/>
                <w:szCs w:val="16"/>
              </w:rPr>
              <w:t>576 867,4</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2D17E1D"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9DFEBF1"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E6B2203"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F04C667"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r>
      <w:tr w:rsidR="00A81D80" w:rsidRPr="00A81D80" w14:paraId="6033845B"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3CD3EDB1" w14:textId="77777777" w:rsidR="00A81D80" w:rsidRPr="00A81D80" w:rsidRDefault="00A81D80" w:rsidP="00E108FF">
            <w:pPr>
              <w:rPr>
                <w:color w:val="000000"/>
                <w:sz w:val="16"/>
                <w:szCs w:val="16"/>
              </w:rPr>
            </w:pPr>
            <w:r w:rsidRPr="00A81D80">
              <w:rPr>
                <w:color w:val="000000"/>
                <w:sz w:val="16"/>
                <w:szCs w:val="16"/>
              </w:rPr>
              <w:t>4.3.1. на начало года</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9526D4E" w14:textId="77777777" w:rsidR="00A81D80" w:rsidRPr="00A81D80" w:rsidRDefault="00A81D80" w:rsidP="00A81D80">
            <w:pPr>
              <w:spacing w:before="120" w:after="120"/>
              <w:jc w:val="center"/>
              <w:rPr>
                <w:color w:val="000000"/>
                <w:sz w:val="16"/>
                <w:szCs w:val="16"/>
              </w:rPr>
            </w:pPr>
            <w:r w:rsidRPr="00A81D80">
              <w:rPr>
                <w:color w:val="000000"/>
                <w:sz w:val="16"/>
                <w:szCs w:val="16"/>
              </w:rPr>
              <w:t>181 794,9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A38002F" w14:textId="77777777" w:rsidR="00A81D80" w:rsidRPr="00A81D80" w:rsidRDefault="00A81D80" w:rsidP="00A81D80">
            <w:pPr>
              <w:spacing w:before="120" w:after="120"/>
              <w:jc w:val="center"/>
              <w:rPr>
                <w:color w:val="000000"/>
                <w:sz w:val="16"/>
                <w:szCs w:val="16"/>
              </w:rPr>
            </w:pPr>
            <w:r w:rsidRPr="00A81D80">
              <w:rPr>
                <w:color w:val="000000"/>
                <w:sz w:val="16"/>
                <w:szCs w:val="16"/>
              </w:rPr>
              <w:t>599 472,8</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16BE36A"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3003945"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AA1C4CA"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B07401D"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r>
      <w:tr w:rsidR="00A81D80" w:rsidRPr="00A81D80" w14:paraId="630EA692" w14:textId="77777777" w:rsidTr="00E108FF">
        <w:trPr>
          <w:trHeight w:val="304"/>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33697F96" w14:textId="77777777" w:rsidR="00A81D80" w:rsidRPr="00A81D80" w:rsidRDefault="00A81D80" w:rsidP="00E108FF">
            <w:pPr>
              <w:rPr>
                <w:i/>
                <w:iCs/>
                <w:color w:val="000000"/>
                <w:sz w:val="16"/>
                <w:szCs w:val="16"/>
              </w:rPr>
            </w:pPr>
            <w:r w:rsidRPr="00A81D80">
              <w:rPr>
                <w:i/>
                <w:iCs/>
                <w:color w:val="000000"/>
                <w:sz w:val="16"/>
                <w:szCs w:val="16"/>
              </w:rPr>
              <w:t>- собственные</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1505FE0" w14:textId="77777777" w:rsidR="00A81D80" w:rsidRPr="00A81D80" w:rsidRDefault="00A81D80" w:rsidP="00A81D80">
            <w:pPr>
              <w:spacing w:before="120" w:after="120"/>
              <w:jc w:val="center"/>
              <w:rPr>
                <w:color w:val="000000"/>
                <w:sz w:val="16"/>
                <w:szCs w:val="16"/>
              </w:rPr>
            </w:pPr>
            <w:r w:rsidRPr="00A81D80">
              <w:rPr>
                <w:color w:val="000000"/>
                <w:sz w:val="16"/>
                <w:szCs w:val="16"/>
              </w:rPr>
              <w:t>181 794,9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37B1208" w14:textId="77777777" w:rsidR="00A81D80" w:rsidRPr="00A81D80" w:rsidRDefault="00A81D80" w:rsidP="00A81D80">
            <w:pPr>
              <w:spacing w:before="120" w:after="120"/>
              <w:jc w:val="center"/>
              <w:rPr>
                <w:color w:val="000000"/>
                <w:sz w:val="16"/>
                <w:szCs w:val="16"/>
              </w:rPr>
            </w:pPr>
            <w:r w:rsidRPr="00A81D80">
              <w:rPr>
                <w:color w:val="000000"/>
                <w:sz w:val="16"/>
                <w:szCs w:val="16"/>
              </w:rPr>
              <w:t>532 987,0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36F87EA"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8BDC8AA"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3C8057C"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B875D30"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r>
      <w:tr w:rsidR="00A81D80" w:rsidRPr="00A81D80" w14:paraId="15CD9C8E"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4419085B" w14:textId="77777777" w:rsidR="00A81D80" w:rsidRPr="00A81D80" w:rsidRDefault="00A81D80" w:rsidP="00E108FF">
            <w:pPr>
              <w:rPr>
                <w:i/>
                <w:iCs/>
                <w:color w:val="000000"/>
                <w:sz w:val="16"/>
                <w:szCs w:val="16"/>
              </w:rPr>
            </w:pPr>
            <w:r w:rsidRPr="00A81D80">
              <w:rPr>
                <w:i/>
                <w:iCs/>
                <w:color w:val="000000"/>
                <w:sz w:val="16"/>
                <w:szCs w:val="16"/>
              </w:rPr>
              <w:t>- межбюджетные</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F625252"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9FCBD4D" w14:textId="77777777" w:rsidR="00A81D80" w:rsidRPr="00A81D80" w:rsidRDefault="00A81D80" w:rsidP="00A81D80">
            <w:pPr>
              <w:spacing w:before="120" w:after="120"/>
              <w:jc w:val="center"/>
              <w:rPr>
                <w:color w:val="000000"/>
                <w:sz w:val="16"/>
                <w:szCs w:val="16"/>
              </w:rPr>
            </w:pPr>
            <w:r w:rsidRPr="00A81D80">
              <w:rPr>
                <w:color w:val="000000"/>
                <w:sz w:val="16"/>
                <w:szCs w:val="16"/>
              </w:rPr>
              <w:t>66 485,8</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FF6FE92"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19131CE"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A3094F5"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4CF7523"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r>
      <w:tr w:rsidR="00A81D80" w:rsidRPr="00A81D80" w14:paraId="5D56E26C"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0BFBA917" w14:textId="77777777" w:rsidR="00A81D80" w:rsidRPr="00A81D80" w:rsidRDefault="00A81D80" w:rsidP="00E108FF">
            <w:pPr>
              <w:rPr>
                <w:color w:val="000000"/>
                <w:sz w:val="16"/>
                <w:szCs w:val="16"/>
              </w:rPr>
            </w:pPr>
            <w:r w:rsidRPr="00A81D80">
              <w:rPr>
                <w:color w:val="000000"/>
                <w:sz w:val="16"/>
                <w:szCs w:val="16"/>
              </w:rPr>
              <w:t xml:space="preserve">4.3.2. на конец года </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0927EFE"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F1EB37D" w14:textId="77777777" w:rsidR="00A81D80" w:rsidRPr="00A81D80" w:rsidRDefault="00A81D80" w:rsidP="00A81D80">
            <w:pPr>
              <w:spacing w:before="120" w:after="120"/>
              <w:jc w:val="center"/>
              <w:rPr>
                <w:color w:val="000000"/>
                <w:sz w:val="16"/>
                <w:szCs w:val="16"/>
              </w:rPr>
            </w:pPr>
            <w:r w:rsidRPr="00A81D80">
              <w:rPr>
                <w:color w:val="000000"/>
                <w:sz w:val="16"/>
                <w:szCs w:val="16"/>
              </w:rPr>
              <w:t>22 605,4</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7D87462"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5F5D9B9"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3AE6D72"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5A95CB8"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r>
      <w:tr w:rsidR="00A81D80" w:rsidRPr="00A81D80" w14:paraId="3F131E4B"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6939326E" w14:textId="77777777" w:rsidR="00A81D80" w:rsidRPr="00A81D80" w:rsidRDefault="00A81D80" w:rsidP="00E108FF">
            <w:pPr>
              <w:rPr>
                <w:i/>
                <w:iCs/>
                <w:color w:val="000000"/>
                <w:sz w:val="16"/>
                <w:szCs w:val="16"/>
              </w:rPr>
            </w:pPr>
            <w:r w:rsidRPr="00A81D80">
              <w:rPr>
                <w:i/>
                <w:iCs/>
                <w:color w:val="000000"/>
                <w:sz w:val="16"/>
                <w:szCs w:val="16"/>
              </w:rPr>
              <w:t>- собственные</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250A710"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B25E960" w14:textId="77777777" w:rsidR="00A81D80" w:rsidRPr="00A81D80" w:rsidRDefault="00A81D80" w:rsidP="00A81D80">
            <w:pPr>
              <w:spacing w:before="120" w:after="120"/>
              <w:jc w:val="center"/>
              <w:rPr>
                <w:color w:val="000000"/>
                <w:sz w:val="16"/>
                <w:szCs w:val="16"/>
              </w:rPr>
            </w:pPr>
            <w:r w:rsidRPr="00A81D80">
              <w:rPr>
                <w:color w:val="000000"/>
                <w:sz w:val="16"/>
                <w:szCs w:val="16"/>
              </w:rPr>
              <w:t>22 605,4</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876FC89"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7C30CEF"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0D3D55C"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9AD0E87"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r>
      <w:tr w:rsidR="00A81D80" w:rsidRPr="00A81D80" w14:paraId="6B6F724D"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5B7E0780" w14:textId="77777777" w:rsidR="00A81D80" w:rsidRPr="00A81D80" w:rsidRDefault="00A81D80" w:rsidP="00A81D80">
            <w:pPr>
              <w:spacing w:before="120" w:after="120"/>
              <w:rPr>
                <w:i/>
                <w:iCs/>
                <w:color w:val="000000"/>
                <w:sz w:val="16"/>
                <w:szCs w:val="16"/>
              </w:rPr>
            </w:pPr>
            <w:r w:rsidRPr="00A81D80">
              <w:rPr>
                <w:i/>
                <w:iCs/>
                <w:color w:val="000000"/>
                <w:sz w:val="16"/>
                <w:szCs w:val="16"/>
              </w:rPr>
              <w:t>- межбюджетные</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CF294B1"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13EFFF3"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8EDE936"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A18B7F3"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155BE85"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17AB49B" w14:textId="77777777" w:rsidR="00A81D80" w:rsidRPr="00A81D80" w:rsidRDefault="00A81D80" w:rsidP="00A81D80">
            <w:pPr>
              <w:spacing w:before="120" w:after="120"/>
              <w:jc w:val="center"/>
              <w:rPr>
                <w:color w:val="000000"/>
                <w:sz w:val="16"/>
                <w:szCs w:val="16"/>
              </w:rPr>
            </w:pPr>
            <w:r w:rsidRPr="00A81D80">
              <w:rPr>
                <w:color w:val="000000"/>
                <w:sz w:val="16"/>
                <w:szCs w:val="16"/>
              </w:rPr>
              <w:t>-</w:t>
            </w:r>
          </w:p>
        </w:tc>
      </w:tr>
      <w:tr w:rsidR="00A81D80" w:rsidRPr="00A81D80" w14:paraId="56E0797B"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2D80F108" w14:textId="77777777" w:rsidR="00A81D80" w:rsidRPr="00A81D80" w:rsidRDefault="00A81D80" w:rsidP="00E108FF">
            <w:pPr>
              <w:rPr>
                <w:color w:val="000000"/>
                <w:sz w:val="16"/>
                <w:szCs w:val="16"/>
              </w:rPr>
            </w:pPr>
            <w:r w:rsidRPr="00A81D80">
              <w:rPr>
                <w:color w:val="000000"/>
                <w:sz w:val="16"/>
                <w:szCs w:val="16"/>
              </w:rPr>
              <w:t>4.4. Иные источники</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6AB7987" w14:textId="77777777" w:rsidR="00A81D80" w:rsidRPr="00A81D80" w:rsidRDefault="00A81D80" w:rsidP="00A81D80">
            <w:pPr>
              <w:spacing w:before="120" w:after="120"/>
              <w:jc w:val="center"/>
              <w:rPr>
                <w:color w:val="000000"/>
                <w:sz w:val="16"/>
                <w:szCs w:val="16"/>
              </w:rPr>
            </w:pPr>
            <w:r w:rsidRPr="00A81D80">
              <w:rPr>
                <w:color w:val="000000"/>
                <w:sz w:val="16"/>
                <w:szCs w:val="16"/>
              </w:rPr>
              <w:t>502 104,1</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B61FDAB" w14:textId="77777777" w:rsidR="00A81D80" w:rsidRPr="00A81D80" w:rsidRDefault="00A81D80" w:rsidP="00A81D80">
            <w:pPr>
              <w:spacing w:before="120" w:after="120"/>
              <w:jc w:val="center"/>
              <w:rPr>
                <w:color w:val="000000"/>
                <w:sz w:val="16"/>
                <w:szCs w:val="16"/>
              </w:rPr>
            </w:pPr>
            <w:r w:rsidRPr="00A81D80">
              <w:rPr>
                <w:color w:val="000000"/>
                <w:sz w:val="16"/>
                <w:szCs w:val="16"/>
              </w:rPr>
              <w:t>289 497,1</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94D69DB" w14:textId="77777777" w:rsidR="00A81D80" w:rsidRPr="00A81D80" w:rsidRDefault="00A81D80" w:rsidP="00A81D80">
            <w:pPr>
              <w:spacing w:before="120" w:after="120"/>
              <w:jc w:val="center"/>
              <w:rPr>
                <w:color w:val="000000"/>
                <w:sz w:val="16"/>
                <w:szCs w:val="16"/>
              </w:rPr>
            </w:pPr>
            <w:r w:rsidRPr="00A81D80">
              <w:rPr>
                <w:color w:val="000000"/>
                <w:sz w:val="16"/>
                <w:szCs w:val="16"/>
              </w:rPr>
              <w:t>458 678,3</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9E2BD24" w14:textId="77777777" w:rsidR="00A81D80" w:rsidRPr="00A81D80" w:rsidRDefault="00A81D80" w:rsidP="00A81D80">
            <w:pPr>
              <w:spacing w:before="120" w:after="120"/>
              <w:jc w:val="center"/>
              <w:rPr>
                <w:color w:val="000000"/>
                <w:sz w:val="16"/>
                <w:szCs w:val="16"/>
              </w:rPr>
            </w:pPr>
            <w:r w:rsidRPr="00A81D80">
              <w:rPr>
                <w:color w:val="000000"/>
                <w:sz w:val="16"/>
                <w:szCs w:val="16"/>
              </w:rPr>
              <w:t>150 039,4</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A7EEBF7" w14:textId="77777777" w:rsidR="00A81D80" w:rsidRPr="00A81D80" w:rsidRDefault="00A81D80" w:rsidP="00A81D80">
            <w:pPr>
              <w:spacing w:before="120" w:after="120"/>
              <w:jc w:val="center"/>
              <w:rPr>
                <w:color w:val="000000"/>
                <w:sz w:val="16"/>
                <w:szCs w:val="16"/>
              </w:rPr>
            </w:pPr>
            <w:r w:rsidRPr="00A81D80">
              <w:rPr>
                <w:color w:val="000000"/>
                <w:sz w:val="16"/>
                <w:szCs w:val="16"/>
              </w:rPr>
              <w:t>54 599,3</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22F2D0F" w14:textId="77777777" w:rsidR="00A81D80" w:rsidRPr="00A81D80" w:rsidRDefault="00A81D80" w:rsidP="00A81D80">
            <w:pPr>
              <w:spacing w:before="120" w:after="120"/>
              <w:jc w:val="center"/>
              <w:rPr>
                <w:color w:val="000000"/>
                <w:sz w:val="16"/>
                <w:szCs w:val="16"/>
              </w:rPr>
            </w:pPr>
            <w:r w:rsidRPr="00A81D80">
              <w:rPr>
                <w:color w:val="000000"/>
                <w:sz w:val="16"/>
                <w:szCs w:val="16"/>
              </w:rPr>
              <w:t>158,4</w:t>
            </w:r>
          </w:p>
        </w:tc>
      </w:tr>
      <w:tr w:rsidR="00A81D80" w:rsidRPr="00A81D80" w14:paraId="0E978477"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7CA14623" w14:textId="77777777" w:rsidR="00A81D80" w:rsidRPr="00A81D80" w:rsidRDefault="00A81D80" w:rsidP="00E108FF">
            <w:pPr>
              <w:rPr>
                <w:color w:val="000000"/>
                <w:sz w:val="16"/>
                <w:szCs w:val="16"/>
              </w:rPr>
            </w:pPr>
            <w:r w:rsidRPr="00A81D80">
              <w:rPr>
                <w:color w:val="000000"/>
                <w:sz w:val="16"/>
                <w:szCs w:val="16"/>
              </w:rPr>
              <w:t xml:space="preserve">4.4.1. Продажа акций </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20CA07A" w14:textId="77777777" w:rsidR="00A81D80" w:rsidRPr="00A81D80" w:rsidRDefault="00A81D80" w:rsidP="00A81D80">
            <w:pPr>
              <w:spacing w:before="120" w:after="120"/>
              <w:jc w:val="center"/>
              <w:rPr>
                <w:color w:val="000000"/>
                <w:sz w:val="16"/>
                <w:szCs w:val="16"/>
              </w:rPr>
            </w:pPr>
            <w:r w:rsidRPr="00A81D80">
              <w:rPr>
                <w:color w:val="000000"/>
                <w:sz w:val="16"/>
                <w:szCs w:val="16"/>
              </w:rPr>
              <w:t>452 145,9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9755A96" w14:textId="77777777" w:rsidR="00A81D80" w:rsidRPr="00A81D80" w:rsidRDefault="00A81D80" w:rsidP="00A81D80">
            <w:pPr>
              <w:spacing w:before="120" w:after="120"/>
              <w:jc w:val="center"/>
              <w:rPr>
                <w:color w:val="000000"/>
                <w:sz w:val="16"/>
                <w:szCs w:val="16"/>
              </w:rPr>
            </w:pPr>
            <w:r w:rsidRPr="00A81D80">
              <w:rPr>
                <w:color w:val="000000"/>
                <w:sz w:val="16"/>
                <w:szCs w:val="16"/>
              </w:rPr>
              <w:t>239 538,9</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6210668" w14:textId="77777777" w:rsidR="00A81D80" w:rsidRPr="00A81D80" w:rsidRDefault="00A81D80" w:rsidP="00A81D80">
            <w:pPr>
              <w:spacing w:before="120" w:after="120"/>
              <w:jc w:val="center"/>
              <w:rPr>
                <w:color w:val="000000"/>
                <w:sz w:val="16"/>
                <w:szCs w:val="16"/>
              </w:rPr>
            </w:pPr>
            <w:r w:rsidRPr="00A81D80">
              <w:rPr>
                <w:color w:val="000000"/>
                <w:sz w:val="16"/>
                <w:szCs w:val="16"/>
              </w:rPr>
              <w:t>409 083,0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BFF9C6C" w14:textId="77777777" w:rsidR="00A81D80" w:rsidRPr="00A81D80" w:rsidRDefault="00A81D80" w:rsidP="00A81D80">
            <w:pPr>
              <w:spacing w:before="120" w:after="120"/>
              <w:jc w:val="center"/>
              <w:rPr>
                <w:color w:val="000000"/>
                <w:sz w:val="16"/>
                <w:szCs w:val="16"/>
              </w:rPr>
            </w:pPr>
            <w:r w:rsidRPr="00A81D80">
              <w:rPr>
                <w:color w:val="000000"/>
                <w:sz w:val="16"/>
                <w:szCs w:val="16"/>
              </w:rPr>
              <w:t>100 724,0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820B082" w14:textId="77777777" w:rsidR="00A81D80" w:rsidRPr="00A81D80" w:rsidRDefault="00A81D80" w:rsidP="00A81D80">
            <w:pPr>
              <w:spacing w:before="120" w:after="120"/>
              <w:jc w:val="center"/>
              <w:rPr>
                <w:color w:val="000000"/>
                <w:sz w:val="16"/>
                <w:szCs w:val="16"/>
              </w:rPr>
            </w:pPr>
            <w:r w:rsidRPr="00A81D80">
              <w:rPr>
                <w:color w:val="000000"/>
                <w:sz w:val="16"/>
                <w:szCs w:val="16"/>
              </w:rPr>
              <w:t>5 730,9</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9201376" w14:textId="77777777" w:rsidR="00A81D80" w:rsidRPr="00A81D80" w:rsidRDefault="00A81D80" w:rsidP="00A81D80">
            <w:pPr>
              <w:spacing w:before="120" w:after="120"/>
              <w:jc w:val="center"/>
              <w:rPr>
                <w:color w:val="000000"/>
                <w:sz w:val="16"/>
                <w:szCs w:val="16"/>
              </w:rPr>
            </w:pPr>
            <w:r w:rsidRPr="00A81D80">
              <w:rPr>
                <w:color w:val="000000"/>
                <w:sz w:val="16"/>
                <w:szCs w:val="16"/>
              </w:rPr>
              <w:t>170,8</w:t>
            </w:r>
          </w:p>
        </w:tc>
      </w:tr>
      <w:tr w:rsidR="00A81D80" w:rsidRPr="00A81D80" w14:paraId="6D40CD25"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65C1809A" w14:textId="77777777" w:rsidR="00A81D80" w:rsidRPr="00A81D80" w:rsidRDefault="00A81D80" w:rsidP="00A81D80">
            <w:pPr>
              <w:spacing w:before="120" w:after="120"/>
              <w:rPr>
                <w:i/>
                <w:iCs/>
                <w:color w:val="000000"/>
                <w:sz w:val="16"/>
                <w:szCs w:val="16"/>
              </w:rPr>
            </w:pPr>
            <w:r w:rsidRPr="00A81D80">
              <w:rPr>
                <w:i/>
                <w:iCs/>
                <w:color w:val="000000"/>
                <w:sz w:val="16"/>
                <w:szCs w:val="16"/>
              </w:rPr>
              <w:t>- Сургутнефтегаз</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B6F76B3" w14:textId="77777777" w:rsidR="00A81D80" w:rsidRPr="00A81D80" w:rsidRDefault="00A81D80" w:rsidP="00A81D80">
            <w:pPr>
              <w:spacing w:before="120" w:after="120"/>
              <w:jc w:val="center"/>
              <w:rPr>
                <w:color w:val="000000"/>
                <w:sz w:val="16"/>
                <w:szCs w:val="16"/>
              </w:rPr>
            </w:pPr>
            <w:r w:rsidRPr="00A81D80">
              <w:rPr>
                <w:color w:val="000000"/>
                <w:sz w:val="16"/>
                <w:szCs w:val="16"/>
              </w:rPr>
              <w:t>452 145,9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E299A4E" w14:textId="77777777" w:rsidR="00A81D80" w:rsidRPr="00A81D80" w:rsidRDefault="00A81D80" w:rsidP="00A81D80">
            <w:pPr>
              <w:spacing w:before="120" w:after="120"/>
              <w:jc w:val="center"/>
              <w:rPr>
                <w:color w:val="000000"/>
                <w:sz w:val="16"/>
                <w:szCs w:val="16"/>
              </w:rPr>
            </w:pPr>
            <w:r w:rsidRPr="00A81D80">
              <w:rPr>
                <w:color w:val="000000"/>
                <w:sz w:val="16"/>
                <w:szCs w:val="16"/>
              </w:rPr>
              <w:t>239 538,9</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D115DAD" w14:textId="77777777" w:rsidR="00A81D80" w:rsidRPr="00A81D80" w:rsidRDefault="00A81D80" w:rsidP="00A81D80">
            <w:pPr>
              <w:spacing w:before="120" w:after="120"/>
              <w:jc w:val="center"/>
              <w:rPr>
                <w:color w:val="000000"/>
                <w:sz w:val="16"/>
                <w:szCs w:val="16"/>
              </w:rPr>
            </w:pPr>
            <w:r w:rsidRPr="00A81D80">
              <w:rPr>
                <w:color w:val="000000"/>
                <w:sz w:val="16"/>
                <w:szCs w:val="16"/>
              </w:rPr>
              <w:t>372 398,1</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E43B0A8"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5DCEBC9"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74E2DD3" w14:textId="77777777" w:rsidR="00A81D80" w:rsidRPr="00A81D80" w:rsidRDefault="00A81D80" w:rsidP="00A81D80">
            <w:pPr>
              <w:spacing w:before="120" w:after="120"/>
              <w:jc w:val="center"/>
              <w:rPr>
                <w:color w:val="000000"/>
                <w:sz w:val="16"/>
                <w:szCs w:val="16"/>
              </w:rPr>
            </w:pPr>
            <w:r w:rsidRPr="00A81D80">
              <w:rPr>
                <w:color w:val="000000"/>
                <w:sz w:val="16"/>
                <w:szCs w:val="16"/>
              </w:rPr>
              <w:t>155,5</w:t>
            </w:r>
          </w:p>
        </w:tc>
      </w:tr>
      <w:tr w:rsidR="00A81D80" w:rsidRPr="00A81D80" w14:paraId="699F1498" w14:textId="77777777" w:rsidTr="00A81D80">
        <w:trPr>
          <w:trHeight w:val="453"/>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6A0AE7F2" w14:textId="77777777" w:rsidR="00A81D80" w:rsidRPr="00A81D80" w:rsidRDefault="00A81D80" w:rsidP="00E108FF">
            <w:pPr>
              <w:rPr>
                <w:i/>
                <w:iCs/>
                <w:color w:val="000000"/>
                <w:sz w:val="16"/>
                <w:szCs w:val="16"/>
              </w:rPr>
            </w:pPr>
            <w:r w:rsidRPr="00A81D80">
              <w:rPr>
                <w:i/>
                <w:iCs/>
                <w:color w:val="000000"/>
                <w:sz w:val="16"/>
                <w:szCs w:val="16"/>
              </w:rPr>
              <w:t>- Югорская лизинговая компания</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F711125"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FAB974C"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4D83D2A" w14:textId="77777777" w:rsidR="00A81D80" w:rsidRPr="00A81D80" w:rsidRDefault="00A81D80" w:rsidP="00A81D80">
            <w:pPr>
              <w:spacing w:before="120" w:after="120"/>
              <w:jc w:val="center"/>
              <w:rPr>
                <w:color w:val="000000"/>
                <w:sz w:val="16"/>
                <w:szCs w:val="16"/>
              </w:rPr>
            </w:pPr>
            <w:r w:rsidRPr="00A81D80">
              <w:rPr>
                <w:color w:val="000000"/>
                <w:sz w:val="16"/>
                <w:szCs w:val="16"/>
              </w:rPr>
              <w:t>36 684,9</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6AF4628"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D233476"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AA07B18" w14:textId="77777777" w:rsidR="00A81D80" w:rsidRPr="00A81D80" w:rsidRDefault="00A81D80" w:rsidP="00A81D80">
            <w:pPr>
              <w:spacing w:before="120" w:after="120"/>
              <w:jc w:val="center"/>
              <w:rPr>
                <w:color w:val="000000"/>
                <w:sz w:val="16"/>
                <w:szCs w:val="16"/>
              </w:rPr>
            </w:pPr>
            <w:r w:rsidRPr="00A81D80">
              <w:rPr>
                <w:color w:val="000000"/>
                <w:sz w:val="16"/>
                <w:szCs w:val="16"/>
              </w:rPr>
              <w:t>-</w:t>
            </w:r>
          </w:p>
        </w:tc>
      </w:tr>
      <w:tr w:rsidR="00A81D80" w:rsidRPr="00A81D80" w14:paraId="245F3C69"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16E5F2FF" w14:textId="77777777" w:rsidR="00A81D80" w:rsidRPr="00A81D80" w:rsidRDefault="00A81D80" w:rsidP="00E108FF">
            <w:pPr>
              <w:rPr>
                <w:i/>
                <w:iCs/>
                <w:color w:val="000000"/>
                <w:sz w:val="16"/>
                <w:szCs w:val="16"/>
              </w:rPr>
            </w:pPr>
            <w:r w:rsidRPr="00A81D80">
              <w:rPr>
                <w:i/>
                <w:iCs/>
                <w:color w:val="000000"/>
                <w:sz w:val="16"/>
                <w:szCs w:val="16"/>
              </w:rPr>
              <w:lastRenderedPageBreak/>
              <w:t>- Агентство воздушных сообщений</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EA7EA12"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ACB6850"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86DB29C"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369D394" w14:textId="77777777" w:rsidR="00A81D80" w:rsidRPr="00A81D80" w:rsidRDefault="00A81D80" w:rsidP="00A81D80">
            <w:pPr>
              <w:spacing w:before="120" w:after="120"/>
              <w:jc w:val="center"/>
              <w:rPr>
                <w:color w:val="000000"/>
                <w:sz w:val="16"/>
                <w:szCs w:val="16"/>
              </w:rPr>
            </w:pPr>
            <w:r w:rsidRPr="00A81D80">
              <w:rPr>
                <w:color w:val="000000"/>
                <w:sz w:val="16"/>
                <w:szCs w:val="16"/>
              </w:rPr>
              <w:t>100 724,0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DE6A47C"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4413371" w14:textId="77777777" w:rsidR="00A81D80" w:rsidRPr="00A81D80" w:rsidRDefault="00A81D80" w:rsidP="00A81D80">
            <w:pPr>
              <w:spacing w:before="120" w:after="120"/>
              <w:jc w:val="center"/>
              <w:rPr>
                <w:color w:val="000000"/>
                <w:sz w:val="16"/>
                <w:szCs w:val="16"/>
              </w:rPr>
            </w:pPr>
            <w:r w:rsidRPr="00A81D80">
              <w:rPr>
                <w:color w:val="000000"/>
                <w:sz w:val="16"/>
                <w:szCs w:val="16"/>
              </w:rPr>
              <w:t>-</w:t>
            </w:r>
          </w:p>
        </w:tc>
      </w:tr>
      <w:tr w:rsidR="00A81D80" w:rsidRPr="00A81D80" w14:paraId="25B5424A"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749D511F" w14:textId="77777777" w:rsidR="00A81D80" w:rsidRPr="00A81D80" w:rsidRDefault="00A81D80" w:rsidP="00A81D80">
            <w:pPr>
              <w:spacing w:before="120" w:after="120"/>
              <w:rPr>
                <w:i/>
                <w:iCs/>
                <w:color w:val="000000"/>
                <w:sz w:val="16"/>
                <w:szCs w:val="16"/>
              </w:rPr>
            </w:pPr>
            <w:r w:rsidRPr="00A81D80">
              <w:rPr>
                <w:i/>
                <w:iCs/>
                <w:color w:val="000000"/>
                <w:sz w:val="16"/>
                <w:szCs w:val="16"/>
              </w:rPr>
              <w:t>- Сбербанк</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23E0F51"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1DE7669"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E7167C5"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FA6D14D" w14:textId="77777777" w:rsidR="00A81D80" w:rsidRPr="00A81D80" w:rsidRDefault="00A81D80" w:rsidP="00A81D80">
            <w:pPr>
              <w:spacing w:before="120" w:after="120"/>
              <w:jc w:val="center"/>
              <w:rPr>
                <w:color w:val="000000"/>
                <w:sz w:val="16"/>
                <w:szCs w:val="16"/>
              </w:rPr>
            </w:pPr>
            <w:r w:rsidRPr="00A81D80">
              <w:rPr>
                <w:color w:val="000000"/>
                <w:sz w:val="16"/>
                <w:szCs w:val="16"/>
              </w:rPr>
              <w:t>0,0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DB83D8E" w14:textId="77777777" w:rsidR="00A81D80" w:rsidRPr="00A81D80" w:rsidRDefault="00A81D80" w:rsidP="00A81D80">
            <w:pPr>
              <w:spacing w:before="120" w:after="120"/>
              <w:jc w:val="center"/>
              <w:rPr>
                <w:color w:val="000000"/>
                <w:sz w:val="16"/>
                <w:szCs w:val="16"/>
              </w:rPr>
            </w:pPr>
            <w:r w:rsidRPr="00A81D80">
              <w:rPr>
                <w:color w:val="000000"/>
                <w:sz w:val="16"/>
                <w:szCs w:val="16"/>
              </w:rPr>
              <w:t>5 730,9</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01E4E7A" w14:textId="77777777" w:rsidR="00A81D80" w:rsidRPr="00A81D80" w:rsidRDefault="00A81D80" w:rsidP="00A81D80">
            <w:pPr>
              <w:spacing w:before="120" w:after="120"/>
              <w:jc w:val="center"/>
              <w:rPr>
                <w:color w:val="000000"/>
                <w:sz w:val="16"/>
                <w:szCs w:val="16"/>
              </w:rPr>
            </w:pPr>
            <w:r w:rsidRPr="00A81D80">
              <w:rPr>
                <w:color w:val="000000"/>
                <w:sz w:val="16"/>
                <w:szCs w:val="16"/>
              </w:rPr>
              <w:t>-</w:t>
            </w:r>
          </w:p>
        </w:tc>
      </w:tr>
      <w:tr w:rsidR="00A81D80" w:rsidRPr="00A81D80" w14:paraId="50BC0D1E"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35BCCB8E" w14:textId="77777777" w:rsidR="00A81D80" w:rsidRPr="00A81D80" w:rsidRDefault="00A81D80" w:rsidP="00A81D80">
            <w:pPr>
              <w:spacing w:before="120" w:after="120"/>
              <w:rPr>
                <w:color w:val="000000"/>
                <w:sz w:val="16"/>
                <w:szCs w:val="16"/>
              </w:rPr>
            </w:pPr>
            <w:r w:rsidRPr="00A81D80">
              <w:rPr>
                <w:color w:val="000000"/>
                <w:sz w:val="16"/>
                <w:szCs w:val="16"/>
              </w:rPr>
              <w:t>4.4.2. Кредиты (возврат)</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6D9D111" w14:textId="77777777" w:rsidR="00A81D80" w:rsidRPr="00A81D80" w:rsidRDefault="00A81D80" w:rsidP="00A81D80">
            <w:pPr>
              <w:spacing w:before="120" w:after="120"/>
              <w:jc w:val="center"/>
              <w:rPr>
                <w:color w:val="000000"/>
                <w:sz w:val="16"/>
                <w:szCs w:val="16"/>
              </w:rPr>
            </w:pPr>
            <w:r w:rsidRPr="00A81D80">
              <w:rPr>
                <w:color w:val="000000"/>
                <w:sz w:val="16"/>
                <w:szCs w:val="16"/>
              </w:rPr>
              <w:t>49 958,2</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D3641C9" w14:textId="77777777" w:rsidR="00A81D80" w:rsidRPr="00A81D80" w:rsidRDefault="00A81D80" w:rsidP="00A81D80">
            <w:pPr>
              <w:spacing w:before="120" w:after="120"/>
              <w:jc w:val="center"/>
              <w:rPr>
                <w:color w:val="000000"/>
                <w:sz w:val="16"/>
                <w:szCs w:val="16"/>
              </w:rPr>
            </w:pPr>
            <w:r w:rsidRPr="00A81D80">
              <w:rPr>
                <w:color w:val="000000"/>
                <w:sz w:val="16"/>
                <w:szCs w:val="16"/>
              </w:rPr>
              <w:t>49 958,2</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5866FDE" w14:textId="77777777" w:rsidR="00A81D80" w:rsidRPr="00A81D80" w:rsidRDefault="00A81D80" w:rsidP="00A81D80">
            <w:pPr>
              <w:spacing w:before="120" w:after="120"/>
              <w:jc w:val="center"/>
              <w:rPr>
                <w:color w:val="000000"/>
                <w:sz w:val="16"/>
                <w:szCs w:val="16"/>
              </w:rPr>
            </w:pPr>
            <w:r w:rsidRPr="00A81D80">
              <w:rPr>
                <w:color w:val="000000"/>
                <w:sz w:val="16"/>
                <w:szCs w:val="16"/>
              </w:rPr>
              <w:t>49 595,3</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17E8C2A" w14:textId="77777777" w:rsidR="00A81D80" w:rsidRPr="00A81D80" w:rsidRDefault="00A81D80" w:rsidP="00A81D80">
            <w:pPr>
              <w:spacing w:before="120" w:after="120"/>
              <w:jc w:val="center"/>
              <w:rPr>
                <w:color w:val="000000"/>
                <w:sz w:val="16"/>
                <w:szCs w:val="16"/>
              </w:rPr>
            </w:pPr>
            <w:r w:rsidRPr="00A81D80">
              <w:rPr>
                <w:color w:val="000000"/>
                <w:sz w:val="16"/>
                <w:szCs w:val="16"/>
              </w:rPr>
              <w:t>49 315,4</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ED3EC1E" w14:textId="77777777" w:rsidR="00A81D80" w:rsidRPr="00A81D80" w:rsidRDefault="00A81D80" w:rsidP="00A81D80">
            <w:pPr>
              <w:spacing w:before="120" w:after="120"/>
              <w:jc w:val="center"/>
              <w:rPr>
                <w:color w:val="000000"/>
                <w:sz w:val="16"/>
                <w:szCs w:val="16"/>
              </w:rPr>
            </w:pPr>
            <w:r w:rsidRPr="00A81D80">
              <w:rPr>
                <w:color w:val="000000"/>
                <w:sz w:val="16"/>
                <w:szCs w:val="16"/>
              </w:rPr>
              <w:t>48 868,4</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31611F8" w14:textId="77777777" w:rsidR="00A81D80" w:rsidRPr="00A81D80" w:rsidRDefault="00A81D80" w:rsidP="00A81D80">
            <w:pPr>
              <w:spacing w:before="120" w:after="120"/>
              <w:jc w:val="center"/>
              <w:rPr>
                <w:color w:val="000000"/>
                <w:sz w:val="16"/>
                <w:szCs w:val="16"/>
              </w:rPr>
            </w:pPr>
            <w:r w:rsidRPr="00A81D80">
              <w:rPr>
                <w:color w:val="000000"/>
                <w:sz w:val="16"/>
                <w:szCs w:val="16"/>
              </w:rPr>
              <w:t>99,3</w:t>
            </w:r>
          </w:p>
        </w:tc>
      </w:tr>
      <w:tr w:rsidR="00A81D80" w:rsidRPr="00A81D80" w14:paraId="0192CE1D" w14:textId="77777777" w:rsidTr="00A81D80">
        <w:trPr>
          <w:trHeight w:val="300"/>
        </w:trPr>
        <w:tc>
          <w:tcPr>
            <w:tcW w:w="1835"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59501050" w14:textId="77777777" w:rsidR="00A81D80" w:rsidRPr="00A81D80" w:rsidRDefault="00A81D80" w:rsidP="00A81D80">
            <w:pPr>
              <w:spacing w:before="120" w:after="120"/>
              <w:rPr>
                <w:i/>
                <w:iCs/>
                <w:color w:val="000000"/>
                <w:sz w:val="16"/>
                <w:szCs w:val="16"/>
              </w:rPr>
            </w:pPr>
            <w:r w:rsidRPr="00A81D80">
              <w:rPr>
                <w:i/>
                <w:iCs/>
                <w:color w:val="000000"/>
                <w:sz w:val="16"/>
                <w:szCs w:val="16"/>
              </w:rPr>
              <w:t>- ГВК (заемные)</w:t>
            </w:r>
          </w:p>
        </w:tc>
        <w:tc>
          <w:tcPr>
            <w:tcW w:w="1279" w:type="dxa"/>
            <w:tcBorders>
              <w:top w:val="single" w:sz="4" w:space="0" w:color="auto"/>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F8EB3C9" w14:textId="77777777" w:rsidR="00A81D80" w:rsidRPr="00A81D80" w:rsidRDefault="00A81D80" w:rsidP="00A81D80">
            <w:pPr>
              <w:spacing w:before="120" w:after="120"/>
              <w:jc w:val="center"/>
              <w:rPr>
                <w:color w:val="000000"/>
                <w:sz w:val="16"/>
                <w:szCs w:val="16"/>
              </w:rPr>
            </w:pPr>
            <w:r w:rsidRPr="00A81D80">
              <w:rPr>
                <w:color w:val="000000"/>
                <w:sz w:val="16"/>
                <w:szCs w:val="16"/>
              </w:rPr>
              <w:t>34 633,0</w:t>
            </w:r>
          </w:p>
        </w:tc>
        <w:tc>
          <w:tcPr>
            <w:tcW w:w="1276" w:type="dxa"/>
            <w:tcBorders>
              <w:top w:val="single" w:sz="4" w:space="0" w:color="auto"/>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0942758" w14:textId="77777777" w:rsidR="00A81D80" w:rsidRPr="00A81D80" w:rsidRDefault="00A81D80" w:rsidP="00A81D80">
            <w:pPr>
              <w:spacing w:before="120" w:after="120"/>
              <w:jc w:val="center"/>
              <w:rPr>
                <w:color w:val="000000"/>
                <w:sz w:val="16"/>
                <w:szCs w:val="16"/>
              </w:rPr>
            </w:pPr>
            <w:r w:rsidRPr="00A81D80">
              <w:rPr>
                <w:color w:val="000000"/>
                <w:sz w:val="16"/>
                <w:szCs w:val="16"/>
              </w:rPr>
              <w:t>34 633,0</w:t>
            </w:r>
          </w:p>
        </w:tc>
        <w:tc>
          <w:tcPr>
            <w:tcW w:w="1181"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EB64896" w14:textId="77777777" w:rsidR="00A81D80" w:rsidRPr="00A81D80" w:rsidRDefault="00A81D80" w:rsidP="00A81D80">
            <w:pPr>
              <w:spacing w:before="120" w:after="120"/>
              <w:jc w:val="center"/>
              <w:rPr>
                <w:color w:val="000000"/>
                <w:sz w:val="16"/>
                <w:szCs w:val="16"/>
              </w:rPr>
            </w:pPr>
            <w:r w:rsidRPr="00A81D80">
              <w:rPr>
                <w:color w:val="000000"/>
                <w:sz w:val="16"/>
                <w:szCs w:val="16"/>
              </w:rPr>
              <w:t>34 565,0</w:t>
            </w:r>
          </w:p>
        </w:tc>
        <w:tc>
          <w:tcPr>
            <w:tcW w:w="1007"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120B98BB" w14:textId="77777777" w:rsidR="00A81D80" w:rsidRPr="00A81D80" w:rsidRDefault="00A81D80" w:rsidP="00A81D80">
            <w:pPr>
              <w:spacing w:before="120" w:after="120"/>
              <w:jc w:val="center"/>
              <w:rPr>
                <w:color w:val="000000"/>
                <w:sz w:val="16"/>
                <w:szCs w:val="16"/>
              </w:rPr>
            </w:pPr>
            <w:r w:rsidRPr="00A81D80">
              <w:rPr>
                <w:color w:val="000000"/>
                <w:sz w:val="16"/>
                <w:szCs w:val="16"/>
              </w:rPr>
              <w:t>34 461,0</w:t>
            </w:r>
          </w:p>
        </w:tc>
        <w:tc>
          <w:tcPr>
            <w:tcW w:w="992"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1EF0989" w14:textId="77777777" w:rsidR="00A81D80" w:rsidRPr="00A81D80" w:rsidRDefault="00A81D80" w:rsidP="00A81D80">
            <w:pPr>
              <w:spacing w:before="120" w:after="120"/>
              <w:jc w:val="center"/>
              <w:rPr>
                <w:color w:val="000000"/>
                <w:sz w:val="16"/>
                <w:szCs w:val="16"/>
              </w:rPr>
            </w:pPr>
            <w:r w:rsidRPr="00A81D80">
              <w:rPr>
                <w:color w:val="000000"/>
                <w:sz w:val="16"/>
                <w:szCs w:val="16"/>
              </w:rPr>
              <w:t>34 148,0</w:t>
            </w:r>
          </w:p>
        </w:tc>
        <w:tc>
          <w:tcPr>
            <w:tcW w:w="2126"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2A4DB12D" w14:textId="77777777" w:rsidR="00A81D80" w:rsidRPr="00A81D80" w:rsidRDefault="00A81D80" w:rsidP="00A81D80">
            <w:pPr>
              <w:spacing w:before="120" w:after="120"/>
              <w:jc w:val="center"/>
              <w:rPr>
                <w:color w:val="000000"/>
                <w:sz w:val="16"/>
                <w:szCs w:val="16"/>
              </w:rPr>
            </w:pPr>
            <w:r w:rsidRPr="00A81D80">
              <w:rPr>
                <w:color w:val="000000"/>
                <w:sz w:val="16"/>
                <w:szCs w:val="16"/>
              </w:rPr>
              <w:t>99,8</w:t>
            </w:r>
          </w:p>
        </w:tc>
      </w:tr>
      <w:tr w:rsidR="00A81D80" w:rsidRPr="00A81D80" w14:paraId="60A37061"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77F9DBF0" w14:textId="77777777" w:rsidR="00A81D80" w:rsidRPr="00A81D80" w:rsidRDefault="00A81D80" w:rsidP="00A81D80">
            <w:pPr>
              <w:spacing w:before="120" w:after="120"/>
              <w:rPr>
                <w:i/>
                <w:iCs/>
                <w:color w:val="000000"/>
                <w:sz w:val="16"/>
                <w:szCs w:val="16"/>
              </w:rPr>
            </w:pPr>
            <w:r w:rsidRPr="00A81D80">
              <w:rPr>
                <w:i/>
                <w:iCs/>
                <w:color w:val="000000"/>
                <w:sz w:val="16"/>
                <w:szCs w:val="16"/>
              </w:rPr>
              <w:t>- ГВК (собственные)</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777893D" w14:textId="77777777" w:rsidR="00A81D80" w:rsidRPr="00A81D80" w:rsidRDefault="00A81D80" w:rsidP="00A81D80">
            <w:pPr>
              <w:spacing w:before="120" w:after="120"/>
              <w:jc w:val="center"/>
              <w:rPr>
                <w:color w:val="000000"/>
                <w:sz w:val="16"/>
                <w:szCs w:val="16"/>
              </w:rPr>
            </w:pPr>
            <w:r w:rsidRPr="00A81D80">
              <w:rPr>
                <w:color w:val="000000"/>
                <w:sz w:val="16"/>
                <w:szCs w:val="16"/>
              </w:rPr>
              <w:t>14 843,0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FD8C2B3" w14:textId="77777777" w:rsidR="00A81D80" w:rsidRPr="00A81D80" w:rsidRDefault="00A81D80" w:rsidP="00A81D80">
            <w:pPr>
              <w:spacing w:before="120" w:after="120"/>
              <w:jc w:val="center"/>
              <w:rPr>
                <w:color w:val="000000"/>
                <w:sz w:val="16"/>
                <w:szCs w:val="16"/>
              </w:rPr>
            </w:pPr>
            <w:r w:rsidRPr="00A81D80">
              <w:rPr>
                <w:color w:val="000000"/>
                <w:sz w:val="16"/>
                <w:szCs w:val="16"/>
              </w:rPr>
              <w:t>14 843,0</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9B22930" w14:textId="77777777" w:rsidR="00A81D80" w:rsidRPr="00A81D80" w:rsidRDefault="00A81D80" w:rsidP="00A81D80">
            <w:pPr>
              <w:spacing w:before="120" w:after="120"/>
              <w:jc w:val="center"/>
              <w:rPr>
                <w:color w:val="000000"/>
                <w:sz w:val="16"/>
                <w:szCs w:val="16"/>
              </w:rPr>
            </w:pPr>
            <w:r w:rsidRPr="00A81D80">
              <w:rPr>
                <w:color w:val="000000"/>
                <w:sz w:val="16"/>
                <w:szCs w:val="16"/>
              </w:rPr>
              <w:t>14 814,0</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2E3004F" w14:textId="77777777" w:rsidR="00A81D80" w:rsidRPr="00A81D80" w:rsidRDefault="00A81D80" w:rsidP="00A81D80">
            <w:pPr>
              <w:spacing w:before="120" w:after="120"/>
              <w:jc w:val="center"/>
              <w:rPr>
                <w:color w:val="000000"/>
                <w:sz w:val="16"/>
                <w:szCs w:val="16"/>
              </w:rPr>
            </w:pPr>
            <w:r w:rsidRPr="00A81D80">
              <w:rPr>
                <w:color w:val="000000"/>
                <w:sz w:val="16"/>
                <w:szCs w:val="16"/>
              </w:rPr>
              <w:t>14 769,0</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698FC9C9" w14:textId="77777777" w:rsidR="00A81D80" w:rsidRPr="00A81D80" w:rsidRDefault="00A81D80" w:rsidP="00A81D80">
            <w:pPr>
              <w:spacing w:before="120" w:after="120"/>
              <w:jc w:val="center"/>
              <w:rPr>
                <w:color w:val="000000"/>
                <w:sz w:val="16"/>
                <w:szCs w:val="16"/>
              </w:rPr>
            </w:pPr>
            <w:r w:rsidRPr="00A81D80">
              <w:rPr>
                <w:color w:val="000000"/>
                <w:sz w:val="16"/>
                <w:szCs w:val="16"/>
              </w:rPr>
              <w:t>14 635,0</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4C3D2439" w14:textId="77777777" w:rsidR="00A81D80" w:rsidRPr="00A81D80" w:rsidRDefault="00A81D80" w:rsidP="00A81D80">
            <w:pPr>
              <w:spacing w:before="120" w:after="120"/>
              <w:jc w:val="center"/>
              <w:rPr>
                <w:color w:val="000000"/>
                <w:sz w:val="16"/>
                <w:szCs w:val="16"/>
              </w:rPr>
            </w:pPr>
            <w:r w:rsidRPr="00A81D80">
              <w:rPr>
                <w:color w:val="000000"/>
                <w:sz w:val="16"/>
                <w:szCs w:val="16"/>
              </w:rPr>
              <w:t>99,8</w:t>
            </w:r>
          </w:p>
        </w:tc>
      </w:tr>
      <w:tr w:rsidR="00A81D80" w:rsidRPr="00A81D80" w14:paraId="148CE6CF" w14:textId="77777777" w:rsidTr="00A81D80">
        <w:trPr>
          <w:trHeight w:val="300"/>
        </w:trPr>
        <w:tc>
          <w:tcPr>
            <w:tcW w:w="1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Mar>
              <w:left w:w="57" w:type="dxa"/>
              <w:right w:w="57" w:type="dxa"/>
            </w:tcMar>
            <w:vAlign w:val="center"/>
            <w:hideMark/>
          </w:tcPr>
          <w:p w14:paraId="791B12A0" w14:textId="77777777" w:rsidR="00A81D80" w:rsidRPr="00A81D80" w:rsidRDefault="00A81D80" w:rsidP="00A81D80">
            <w:pPr>
              <w:spacing w:before="120" w:after="120"/>
              <w:rPr>
                <w:i/>
                <w:iCs/>
                <w:color w:val="000000"/>
                <w:sz w:val="16"/>
                <w:szCs w:val="16"/>
              </w:rPr>
            </w:pPr>
            <w:r w:rsidRPr="00A81D80">
              <w:rPr>
                <w:i/>
                <w:iCs/>
                <w:color w:val="000000"/>
                <w:sz w:val="16"/>
                <w:szCs w:val="16"/>
              </w:rPr>
              <w:t>- КМС</w:t>
            </w:r>
          </w:p>
        </w:tc>
        <w:tc>
          <w:tcPr>
            <w:tcW w:w="127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EA678B7" w14:textId="77777777" w:rsidR="00A81D80" w:rsidRPr="00A81D80" w:rsidRDefault="00A81D80" w:rsidP="00A81D80">
            <w:pPr>
              <w:spacing w:before="120" w:after="120"/>
              <w:jc w:val="center"/>
              <w:rPr>
                <w:color w:val="000000"/>
                <w:sz w:val="16"/>
                <w:szCs w:val="16"/>
              </w:rPr>
            </w:pPr>
            <w:r w:rsidRPr="00A81D80">
              <w:rPr>
                <w:color w:val="000000"/>
                <w:sz w:val="16"/>
                <w:szCs w:val="16"/>
              </w:rPr>
              <w:t>482,2</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371D03B" w14:textId="77777777" w:rsidR="00A81D80" w:rsidRPr="00A81D80" w:rsidRDefault="00A81D80" w:rsidP="00A81D80">
            <w:pPr>
              <w:spacing w:before="120" w:after="120"/>
              <w:jc w:val="center"/>
              <w:rPr>
                <w:color w:val="000000"/>
                <w:sz w:val="16"/>
                <w:szCs w:val="16"/>
              </w:rPr>
            </w:pPr>
            <w:r w:rsidRPr="00A81D80">
              <w:rPr>
                <w:color w:val="000000"/>
                <w:sz w:val="16"/>
                <w:szCs w:val="16"/>
              </w:rPr>
              <w:t>482,2</w:t>
            </w:r>
          </w:p>
        </w:tc>
        <w:tc>
          <w:tcPr>
            <w:tcW w:w="11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704E59C6" w14:textId="77777777" w:rsidR="00A81D80" w:rsidRPr="00A81D80" w:rsidRDefault="00A81D80" w:rsidP="00A81D80">
            <w:pPr>
              <w:spacing w:before="120" w:after="120"/>
              <w:jc w:val="center"/>
              <w:rPr>
                <w:color w:val="000000"/>
                <w:sz w:val="16"/>
                <w:szCs w:val="16"/>
              </w:rPr>
            </w:pPr>
            <w:r w:rsidRPr="00A81D80">
              <w:rPr>
                <w:color w:val="000000"/>
                <w:sz w:val="16"/>
                <w:szCs w:val="16"/>
              </w:rPr>
              <w:t>216,3</w:t>
            </w:r>
          </w:p>
        </w:tc>
        <w:tc>
          <w:tcPr>
            <w:tcW w:w="100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08D6E1F7" w14:textId="77777777" w:rsidR="00A81D80" w:rsidRPr="00A81D80" w:rsidRDefault="00A81D80" w:rsidP="00A81D80">
            <w:pPr>
              <w:spacing w:before="120" w:after="120"/>
              <w:jc w:val="center"/>
              <w:rPr>
                <w:color w:val="000000"/>
                <w:sz w:val="16"/>
                <w:szCs w:val="16"/>
              </w:rPr>
            </w:pPr>
            <w:r w:rsidRPr="00A81D80">
              <w:rPr>
                <w:color w:val="000000"/>
                <w:sz w:val="16"/>
                <w:szCs w:val="16"/>
              </w:rPr>
              <w:t>85,4</w:t>
            </w:r>
          </w:p>
        </w:tc>
        <w:tc>
          <w:tcPr>
            <w:tcW w:w="99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36A77CE6" w14:textId="77777777" w:rsidR="00A81D80" w:rsidRPr="00A81D80" w:rsidRDefault="00A81D80" w:rsidP="00A81D80">
            <w:pPr>
              <w:spacing w:before="120" w:after="120"/>
              <w:jc w:val="center"/>
              <w:rPr>
                <w:color w:val="000000"/>
                <w:sz w:val="16"/>
                <w:szCs w:val="16"/>
              </w:rPr>
            </w:pPr>
            <w:r w:rsidRPr="00A81D80">
              <w:rPr>
                <w:color w:val="000000"/>
                <w:sz w:val="16"/>
                <w:szCs w:val="16"/>
              </w:rPr>
              <w:t>85,4</w:t>
            </w:r>
          </w:p>
        </w:tc>
        <w:tc>
          <w:tcPr>
            <w:tcW w:w="212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tcMar>
              <w:left w:w="57" w:type="dxa"/>
              <w:right w:w="57" w:type="dxa"/>
            </w:tcMar>
            <w:vAlign w:val="center"/>
            <w:hideMark/>
          </w:tcPr>
          <w:p w14:paraId="526F57EC" w14:textId="77777777" w:rsidR="00A81D80" w:rsidRPr="00A81D80" w:rsidRDefault="00A81D80" w:rsidP="00A81D80">
            <w:pPr>
              <w:spacing w:before="120" w:after="120"/>
              <w:jc w:val="center"/>
              <w:rPr>
                <w:color w:val="000000"/>
                <w:sz w:val="16"/>
                <w:szCs w:val="16"/>
              </w:rPr>
            </w:pPr>
            <w:r w:rsidRPr="00A81D80">
              <w:rPr>
                <w:color w:val="000000"/>
                <w:sz w:val="16"/>
                <w:szCs w:val="16"/>
              </w:rPr>
              <w:t>44,9</w:t>
            </w:r>
          </w:p>
        </w:tc>
      </w:tr>
    </w:tbl>
    <w:p w14:paraId="7C7F4027" w14:textId="77777777" w:rsidR="00A81D80" w:rsidRDefault="00A81D80" w:rsidP="00A81D80">
      <w:pPr>
        <w:ind w:firstLine="567"/>
        <w:jc w:val="both"/>
        <w:rPr>
          <w:rFonts w:eastAsia="Calibri"/>
          <w:sz w:val="28"/>
          <w:szCs w:val="28"/>
          <w:lang w:eastAsia="en-US"/>
        </w:rPr>
      </w:pPr>
    </w:p>
    <w:p w14:paraId="38CD17C6" w14:textId="77777777" w:rsidR="00A81D80" w:rsidRPr="00433E67" w:rsidRDefault="00A81D80" w:rsidP="00A81D80">
      <w:pPr>
        <w:ind w:firstLine="567"/>
        <w:jc w:val="both"/>
        <w:rPr>
          <w:rFonts w:eastAsia="Calibri"/>
          <w:sz w:val="28"/>
          <w:szCs w:val="28"/>
          <w:lang w:eastAsia="en-US"/>
        </w:rPr>
      </w:pPr>
      <w:r w:rsidRPr="00433E67">
        <w:rPr>
          <w:rFonts w:eastAsia="Calibri"/>
          <w:sz w:val="28"/>
          <w:szCs w:val="28"/>
          <w:lang w:eastAsia="en-US"/>
        </w:rPr>
        <w:t xml:space="preserve">В сравнении с </w:t>
      </w:r>
      <w:r>
        <w:rPr>
          <w:rFonts w:eastAsia="Calibri"/>
          <w:sz w:val="28"/>
          <w:szCs w:val="28"/>
          <w:lang w:eastAsia="en-US"/>
        </w:rPr>
        <w:t>параметрами источников финансирования дефицита бюджета в утвержденном бюджете на</w:t>
      </w:r>
      <w:r w:rsidRPr="00433E67">
        <w:rPr>
          <w:rFonts w:eastAsia="Calibri"/>
          <w:sz w:val="28"/>
          <w:szCs w:val="28"/>
          <w:lang w:eastAsia="en-US"/>
        </w:rPr>
        <w:t xml:space="preserve"> 2017-2019 год</w:t>
      </w:r>
      <w:r>
        <w:rPr>
          <w:rFonts w:eastAsia="Calibri"/>
          <w:sz w:val="28"/>
          <w:szCs w:val="28"/>
          <w:lang w:eastAsia="en-US"/>
        </w:rPr>
        <w:t>ы</w:t>
      </w:r>
      <w:r w:rsidRPr="00433E67">
        <w:rPr>
          <w:rFonts w:eastAsia="Calibri"/>
          <w:sz w:val="28"/>
          <w:szCs w:val="28"/>
          <w:lang w:eastAsia="en-US"/>
        </w:rPr>
        <w:t xml:space="preserve"> объем источников финансирования дефицита бюджета увеличился в 2018 году на 744 288,4 тыс. рублей, в 2019 году на 120 002,1 тыс. рублей.</w:t>
      </w:r>
    </w:p>
    <w:p w14:paraId="2F15C74B" w14:textId="77777777" w:rsidR="00A81D80" w:rsidRPr="00433E67" w:rsidRDefault="00A81D80" w:rsidP="00A81D80">
      <w:pPr>
        <w:ind w:right="-1" w:firstLine="567"/>
        <w:jc w:val="both"/>
        <w:rPr>
          <w:rFonts w:eastAsia="Calibri"/>
          <w:sz w:val="28"/>
          <w:szCs w:val="28"/>
          <w:lang w:eastAsia="en-US"/>
        </w:rPr>
      </w:pPr>
      <w:r w:rsidRPr="00433E67">
        <w:rPr>
          <w:rFonts w:eastAsia="Calibri"/>
          <w:sz w:val="28"/>
          <w:szCs w:val="28"/>
          <w:lang w:eastAsia="en-US"/>
        </w:rPr>
        <w:t>Увеличение объема источников финансирования дефицита обусловлено:</w:t>
      </w:r>
    </w:p>
    <w:p w14:paraId="718B6335" w14:textId="77777777" w:rsidR="00A81D80" w:rsidRPr="00433E67" w:rsidRDefault="00A81D80" w:rsidP="00A81D80">
      <w:pPr>
        <w:ind w:right="-1" w:firstLine="567"/>
        <w:jc w:val="both"/>
        <w:rPr>
          <w:rFonts w:eastAsia="Calibri"/>
          <w:sz w:val="28"/>
          <w:szCs w:val="28"/>
          <w:lang w:eastAsia="en-US"/>
        </w:rPr>
      </w:pPr>
      <w:r w:rsidRPr="00433E67">
        <w:rPr>
          <w:rFonts w:eastAsia="Calibri"/>
          <w:sz w:val="28"/>
          <w:szCs w:val="28"/>
          <w:lang w:eastAsia="en-US"/>
        </w:rPr>
        <w:t>- включением в состав источников финансирования дефицита бюджета привлечения кредита кредитной организации в 2018 году и поступлений от продажи акций в 2018-2019 годах;</w:t>
      </w:r>
    </w:p>
    <w:p w14:paraId="0B69D5BA" w14:textId="77777777" w:rsidR="00A81D80" w:rsidRDefault="00A81D80" w:rsidP="00A81D80">
      <w:pPr>
        <w:ind w:firstLine="567"/>
        <w:jc w:val="both"/>
        <w:rPr>
          <w:rFonts w:eastAsia="Calibri"/>
          <w:sz w:val="28"/>
          <w:szCs w:val="28"/>
          <w:lang w:eastAsia="en-US"/>
        </w:rPr>
      </w:pPr>
      <w:r w:rsidRPr="00433E67">
        <w:rPr>
          <w:rFonts w:eastAsia="Calibri"/>
          <w:sz w:val="28"/>
          <w:szCs w:val="28"/>
          <w:lang w:eastAsia="en-US"/>
        </w:rPr>
        <w:t>- увеличением объема привлечения бюджетного кредита из бюджета округа в 2018-2019 годах.</w:t>
      </w:r>
      <w:r>
        <w:rPr>
          <w:rFonts w:eastAsia="Calibri"/>
          <w:sz w:val="28"/>
          <w:szCs w:val="28"/>
          <w:lang w:eastAsia="en-US"/>
        </w:rPr>
        <w:t xml:space="preserve">  </w:t>
      </w:r>
    </w:p>
    <w:p w14:paraId="253F54DF" w14:textId="77777777" w:rsidR="00631E1B" w:rsidRDefault="00631E1B" w:rsidP="00A81D80">
      <w:pPr>
        <w:ind w:firstLine="567"/>
        <w:jc w:val="both"/>
        <w:rPr>
          <w:rFonts w:eastAsia="Calibri"/>
          <w:sz w:val="28"/>
          <w:szCs w:val="28"/>
          <w:lang w:eastAsia="en-US"/>
        </w:rPr>
      </w:pPr>
    </w:p>
    <w:p w14:paraId="0424E8F2" w14:textId="77777777" w:rsidR="00A81D80" w:rsidRPr="00631E1B" w:rsidRDefault="00A81D80" w:rsidP="00A81D80">
      <w:pPr>
        <w:jc w:val="center"/>
        <w:rPr>
          <w:rFonts w:eastAsia="Calibri"/>
          <w:b/>
          <w:sz w:val="28"/>
          <w:szCs w:val="28"/>
          <w:lang w:eastAsia="en-US"/>
        </w:rPr>
      </w:pPr>
      <w:r w:rsidRPr="00631E1B">
        <w:rPr>
          <w:rFonts w:eastAsia="Calibri"/>
          <w:b/>
          <w:sz w:val="28"/>
          <w:szCs w:val="28"/>
          <w:lang w:eastAsia="en-US"/>
        </w:rPr>
        <w:t>Привлечение и погашение кредитов</w:t>
      </w:r>
    </w:p>
    <w:p w14:paraId="17094516" w14:textId="31A1BE70" w:rsidR="00A81D80" w:rsidRPr="00CC3773" w:rsidRDefault="00A81D80" w:rsidP="00A81D80">
      <w:pPr>
        <w:jc w:val="right"/>
        <w:rPr>
          <w:rFonts w:eastAsia="Calibri"/>
          <w:i/>
          <w:sz w:val="20"/>
          <w:szCs w:val="28"/>
          <w:lang w:eastAsia="en-US"/>
        </w:rPr>
      </w:pPr>
    </w:p>
    <w:tbl>
      <w:tblPr>
        <w:tblStyle w:val="afc"/>
        <w:tblW w:w="0" w:type="auto"/>
        <w:tblLook w:val="04A0" w:firstRow="1" w:lastRow="0" w:firstColumn="1" w:lastColumn="0" w:noHBand="0" w:noVBand="1"/>
      </w:tblPr>
      <w:tblGrid>
        <w:gridCol w:w="6806"/>
        <w:gridCol w:w="1016"/>
        <w:gridCol w:w="1016"/>
        <w:gridCol w:w="1016"/>
      </w:tblGrid>
      <w:tr w:rsidR="00A81D80" w:rsidRPr="00631E1B" w14:paraId="6CF567F6" w14:textId="77777777" w:rsidTr="00631E1B">
        <w:trPr>
          <w:tblHeader/>
        </w:trPr>
        <w:tc>
          <w:tcPr>
            <w:tcW w:w="0" w:type="auto"/>
            <w:vMerge w:val="restart"/>
            <w:tcBorders>
              <w:top w:val="single" w:sz="12" w:space="0" w:color="2F5496" w:themeColor="accent5" w:themeShade="BF"/>
              <w:left w:val="single" w:sz="12" w:space="0" w:color="2F5496" w:themeColor="accent5" w:themeShade="BF"/>
              <w:right w:val="single" w:sz="12" w:space="0" w:color="2F5496" w:themeColor="accent5" w:themeShade="BF"/>
            </w:tcBorders>
            <w:vAlign w:val="center"/>
          </w:tcPr>
          <w:p w14:paraId="59AC272C" w14:textId="77777777" w:rsidR="00A81D80" w:rsidRPr="00631E1B" w:rsidRDefault="00A81D80" w:rsidP="00E108FF">
            <w:pPr>
              <w:jc w:val="center"/>
              <w:rPr>
                <w:rFonts w:eastAsia="Calibri"/>
                <w:b/>
                <w:sz w:val="22"/>
                <w:szCs w:val="22"/>
                <w:lang w:eastAsia="en-US"/>
              </w:rPr>
            </w:pPr>
            <w:r w:rsidRPr="00631E1B">
              <w:rPr>
                <w:rFonts w:eastAsia="Calibri"/>
                <w:b/>
                <w:sz w:val="22"/>
                <w:szCs w:val="22"/>
                <w:lang w:eastAsia="en-US"/>
              </w:rPr>
              <w:t>Показатель</w:t>
            </w:r>
          </w:p>
        </w:tc>
        <w:tc>
          <w:tcPr>
            <w:tcW w:w="0" w:type="auto"/>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3C679615" w14:textId="478D33CE" w:rsidR="00A81D80" w:rsidRPr="00631E1B" w:rsidRDefault="00A81D80" w:rsidP="00E108FF">
            <w:pPr>
              <w:spacing w:before="120" w:after="120"/>
              <w:jc w:val="center"/>
              <w:rPr>
                <w:rFonts w:eastAsia="Calibri"/>
                <w:b/>
                <w:sz w:val="22"/>
                <w:szCs w:val="22"/>
                <w:lang w:eastAsia="en-US"/>
              </w:rPr>
            </w:pPr>
            <w:r w:rsidRPr="00631E1B">
              <w:rPr>
                <w:rFonts w:eastAsia="Calibri"/>
                <w:b/>
                <w:sz w:val="22"/>
                <w:szCs w:val="22"/>
                <w:lang w:eastAsia="en-US"/>
              </w:rPr>
              <w:t>Проект, тыс.</w:t>
            </w:r>
            <w:r w:rsidR="002551DA">
              <w:rPr>
                <w:rFonts w:eastAsia="Calibri"/>
                <w:b/>
                <w:sz w:val="22"/>
                <w:szCs w:val="22"/>
                <w:lang w:eastAsia="en-US"/>
              </w:rPr>
              <w:t xml:space="preserve"> </w:t>
            </w:r>
            <w:r w:rsidRPr="00631E1B">
              <w:rPr>
                <w:rFonts w:eastAsia="Calibri"/>
                <w:b/>
                <w:sz w:val="22"/>
                <w:szCs w:val="22"/>
                <w:lang w:eastAsia="en-US"/>
              </w:rPr>
              <w:t>руб.</w:t>
            </w:r>
          </w:p>
        </w:tc>
      </w:tr>
      <w:tr w:rsidR="00A81D80" w:rsidRPr="00631E1B" w14:paraId="1D024AE5" w14:textId="77777777" w:rsidTr="00631E1B">
        <w:trPr>
          <w:tblHeader/>
        </w:trPr>
        <w:tc>
          <w:tcPr>
            <w:tcW w:w="0" w:type="auto"/>
            <w:vMerge/>
            <w:tcBorders>
              <w:left w:val="single" w:sz="12" w:space="0" w:color="2F5496" w:themeColor="accent5" w:themeShade="BF"/>
              <w:bottom w:val="single" w:sz="12" w:space="0" w:color="2F5496" w:themeColor="accent5" w:themeShade="BF"/>
              <w:right w:val="single" w:sz="12" w:space="0" w:color="2F5496" w:themeColor="accent5" w:themeShade="BF"/>
            </w:tcBorders>
          </w:tcPr>
          <w:p w14:paraId="1DA23B62" w14:textId="77777777" w:rsidR="00A81D80" w:rsidRPr="00631E1B" w:rsidRDefault="00A81D80" w:rsidP="00E108FF">
            <w:pPr>
              <w:jc w:val="both"/>
              <w:rPr>
                <w:rFonts w:eastAsia="Calibri"/>
                <w:b/>
                <w:sz w:val="22"/>
                <w:szCs w:val="22"/>
                <w:lang w:eastAsia="en-US"/>
              </w:rPr>
            </w:pPr>
          </w:p>
        </w:tc>
        <w:tc>
          <w:tcPr>
            <w:tcW w:w="0" w:type="auto"/>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73CCF18B" w14:textId="77777777" w:rsidR="00A81D80" w:rsidRPr="00631E1B" w:rsidRDefault="00A81D80" w:rsidP="00E108FF">
            <w:pPr>
              <w:jc w:val="center"/>
              <w:rPr>
                <w:rFonts w:eastAsia="Calibri"/>
                <w:b/>
                <w:sz w:val="20"/>
                <w:szCs w:val="20"/>
                <w:lang w:eastAsia="en-US"/>
              </w:rPr>
            </w:pPr>
            <w:r w:rsidRPr="00631E1B">
              <w:rPr>
                <w:rFonts w:eastAsia="Calibri"/>
                <w:b/>
                <w:sz w:val="20"/>
                <w:szCs w:val="20"/>
                <w:lang w:eastAsia="en-US"/>
              </w:rPr>
              <w:t>2018 год</w:t>
            </w:r>
          </w:p>
        </w:tc>
        <w:tc>
          <w:tcPr>
            <w:tcW w:w="0" w:type="auto"/>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185B64A0" w14:textId="77777777" w:rsidR="00A81D80" w:rsidRPr="00631E1B" w:rsidRDefault="00A81D80" w:rsidP="00E108FF">
            <w:pPr>
              <w:jc w:val="center"/>
              <w:rPr>
                <w:rFonts w:eastAsia="Calibri"/>
                <w:b/>
                <w:sz w:val="20"/>
                <w:szCs w:val="20"/>
                <w:lang w:eastAsia="en-US"/>
              </w:rPr>
            </w:pPr>
            <w:r w:rsidRPr="00631E1B">
              <w:rPr>
                <w:rFonts w:eastAsia="Calibri"/>
                <w:b/>
                <w:sz w:val="20"/>
                <w:szCs w:val="20"/>
                <w:lang w:eastAsia="en-US"/>
              </w:rPr>
              <w:t>2019 год</w:t>
            </w:r>
          </w:p>
        </w:tc>
        <w:tc>
          <w:tcPr>
            <w:tcW w:w="0" w:type="auto"/>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052FFCCF" w14:textId="77777777" w:rsidR="00A81D80" w:rsidRPr="00631E1B" w:rsidRDefault="00A81D80" w:rsidP="00E108FF">
            <w:pPr>
              <w:jc w:val="center"/>
              <w:rPr>
                <w:rFonts w:eastAsia="Calibri"/>
                <w:b/>
                <w:sz w:val="20"/>
                <w:szCs w:val="20"/>
                <w:lang w:eastAsia="en-US"/>
              </w:rPr>
            </w:pPr>
            <w:r w:rsidRPr="00631E1B">
              <w:rPr>
                <w:rFonts w:eastAsia="Calibri"/>
                <w:b/>
                <w:sz w:val="20"/>
                <w:szCs w:val="20"/>
                <w:lang w:eastAsia="en-US"/>
              </w:rPr>
              <w:t>2020 год</w:t>
            </w:r>
          </w:p>
        </w:tc>
      </w:tr>
      <w:tr w:rsidR="00A81D80" w:rsidRPr="00631E1B" w14:paraId="76A2468C" w14:textId="77777777" w:rsidTr="00E108FF">
        <w:tc>
          <w:tcPr>
            <w:tcW w:w="0" w:type="auto"/>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C0007C8" w14:textId="77777777" w:rsidR="00A81D80" w:rsidRPr="00631E1B" w:rsidRDefault="00A81D80" w:rsidP="00E108FF">
            <w:pPr>
              <w:rPr>
                <w:rFonts w:eastAsia="Calibri"/>
                <w:sz w:val="20"/>
                <w:szCs w:val="20"/>
                <w:lang w:eastAsia="en-US"/>
              </w:rPr>
            </w:pPr>
            <w:r w:rsidRPr="00631E1B">
              <w:rPr>
                <w:rFonts w:eastAsia="Calibri"/>
                <w:sz w:val="20"/>
                <w:szCs w:val="20"/>
                <w:lang w:eastAsia="en-US"/>
              </w:rPr>
              <w:t>1. Привлечение кредитов</w:t>
            </w:r>
          </w:p>
        </w:tc>
        <w:tc>
          <w:tcPr>
            <w:tcW w:w="0" w:type="auto"/>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83786A2"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793 150,6</w:t>
            </w:r>
          </w:p>
        </w:tc>
        <w:tc>
          <w:tcPr>
            <w:tcW w:w="0" w:type="auto"/>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534BBCE"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214 979,5</w:t>
            </w:r>
          </w:p>
        </w:tc>
        <w:tc>
          <w:tcPr>
            <w:tcW w:w="0" w:type="auto"/>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315CE91"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200 000,0</w:t>
            </w:r>
          </w:p>
        </w:tc>
      </w:tr>
      <w:tr w:rsidR="00A81D80" w:rsidRPr="00631E1B" w14:paraId="19BC8C92" w14:textId="77777777" w:rsidTr="00E108FF">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A7959B4" w14:textId="77777777" w:rsidR="00A81D80" w:rsidRPr="00631E1B" w:rsidRDefault="00A81D80" w:rsidP="00E108FF">
            <w:pPr>
              <w:rPr>
                <w:rFonts w:eastAsia="Calibri"/>
                <w:sz w:val="20"/>
                <w:szCs w:val="20"/>
                <w:lang w:eastAsia="en-US"/>
              </w:rPr>
            </w:pPr>
            <w:r w:rsidRPr="00631E1B">
              <w:rPr>
                <w:rFonts w:eastAsia="Calibri"/>
                <w:sz w:val="20"/>
                <w:szCs w:val="20"/>
                <w:lang w:eastAsia="en-US"/>
              </w:rPr>
              <w:t>1.1. Кредит для обеспечения обязательств по предоставленным муниципальным гарантиям</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C732E13"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32 484,0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9BB6704"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14 979,5</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56BF5AC"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0,0</w:t>
            </w:r>
          </w:p>
        </w:tc>
      </w:tr>
      <w:tr w:rsidR="00A81D80" w:rsidRPr="00631E1B" w14:paraId="1A3CBDB5" w14:textId="77777777" w:rsidTr="00E108FF">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16982A5" w14:textId="77777777" w:rsidR="00A81D80" w:rsidRPr="00631E1B" w:rsidRDefault="00A81D80" w:rsidP="00E108FF">
            <w:pPr>
              <w:rPr>
                <w:rFonts w:eastAsia="Calibri"/>
                <w:sz w:val="20"/>
                <w:szCs w:val="20"/>
                <w:lang w:eastAsia="en-US"/>
              </w:rPr>
            </w:pPr>
            <w:r w:rsidRPr="00631E1B">
              <w:rPr>
                <w:rFonts w:eastAsia="Calibri"/>
                <w:sz w:val="20"/>
                <w:szCs w:val="20"/>
                <w:lang w:eastAsia="en-US"/>
              </w:rPr>
              <w:t>1.2. Кредит для обеспечения обязательств по созданию технопарка «Кванториум»</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7C5EA53"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210 666,6</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EBB720D"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8135F52"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0,0</w:t>
            </w:r>
          </w:p>
        </w:tc>
      </w:tr>
      <w:tr w:rsidR="00A81D80" w:rsidRPr="00631E1B" w14:paraId="75F7CA9B" w14:textId="77777777" w:rsidTr="00E108FF">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7469868" w14:textId="77777777" w:rsidR="00A81D80" w:rsidRPr="00631E1B" w:rsidRDefault="00A81D80" w:rsidP="00E108FF">
            <w:pPr>
              <w:rPr>
                <w:rFonts w:eastAsia="Calibri"/>
                <w:sz w:val="20"/>
                <w:szCs w:val="20"/>
                <w:lang w:eastAsia="en-US"/>
              </w:rPr>
            </w:pPr>
            <w:r w:rsidRPr="00631E1B">
              <w:rPr>
                <w:rFonts w:eastAsia="Calibri"/>
                <w:sz w:val="20"/>
                <w:szCs w:val="20"/>
                <w:lang w:eastAsia="en-US"/>
              </w:rPr>
              <w:t>1.3. Кредит для обеспечения инвестиционной составляющей бюджета города</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A51847A"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350 000,0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4542D17"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C528CFF"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0,0</w:t>
            </w:r>
          </w:p>
        </w:tc>
      </w:tr>
      <w:tr w:rsidR="00A81D80" w:rsidRPr="00631E1B" w14:paraId="0C81F8A6" w14:textId="77777777" w:rsidTr="00E108FF">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E249073" w14:textId="77777777" w:rsidR="00A81D80" w:rsidRPr="00631E1B" w:rsidRDefault="00A81D80" w:rsidP="00E108FF">
            <w:pPr>
              <w:rPr>
                <w:rFonts w:eastAsia="Calibri"/>
                <w:sz w:val="20"/>
                <w:szCs w:val="20"/>
                <w:lang w:eastAsia="en-US"/>
              </w:rPr>
            </w:pPr>
            <w:r w:rsidRPr="00631E1B">
              <w:rPr>
                <w:rFonts w:eastAsia="Calibri"/>
                <w:sz w:val="20"/>
                <w:szCs w:val="20"/>
                <w:lang w:eastAsia="en-US"/>
              </w:rPr>
              <w:t>1.4. Бюджетный кредит ХМАО-Югра</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BC6543C"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200 000,0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29A4E13"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200 000,0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4B2054C"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200 000,0</w:t>
            </w:r>
          </w:p>
        </w:tc>
      </w:tr>
      <w:tr w:rsidR="00A81D80" w:rsidRPr="00631E1B" w14:paraId="09D88F7B" w14:textId="77777777" w:rsidTr="00E108FF">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12CA915" w14:textId="77777777" w:rsidR="00A81D80" w:rsidRPr="00631E1B" w:rsidRDefault="00A81D80" w:rsidP="00E108FF">
            <w:pPr>
              <w:rPr>
                <w:rFonts w:eastAsia="Calibri"/>
                <w:sz w:val="20"/>
                <w:szCs w:val="20"/>
                <w:lang w:eastAsia="en-US"/>
              </w:rPr>
            </w:pPr>
            <w:r w:rsidRPr="00631E1B">
              <w:rPr>
                <w:rFonts w:eastAsia="Calibri"/>
                <w:sz w:val="20"/>
                <w:szCs w:val="20"/>
                <w:lang w:eastAsia="en-US"/>
              </w:rPr>
              <w:t>2. Погашение кредитов</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95F6DFC"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304 628,9</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D0B30FE"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237 500,0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1634EF2"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312 500,0</w:t>
            </w:r>
          </w:p>
        </w:tc>
      </w:tr>
      <w:tr w:rsidR="00A81D80" w:rsidRPr="00631E1B" w14:paraId="485C656F" w14:textId="77777777" w:rsidTr="00E108FF">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74F6B61" w14:textId="77777777" w:rsidR="00A626FC" w:rsidRDefault="00A81D80" w:rsidP="00E108FF">
            <w:pPr>
              <w:rPr>
                <w:rFonts w:eastAsia="Calibri"/>
                <w:sz w:val="20"/>
                <w:szCs w:val="20"/>
                <w:lang w:eastAsia="en-US"/>
              </w:rPr>
            </w:pPr>
            <w:r w:rsidRPr="00631E1B">
              <w:rPr>
                <w:rFonts w:eastAsia="Calibri"/>
                <w:sz w:val="20"/>
                <w:szCs w:val="20"/>
                <w:lang w:eastAsia="en-US"/>
              </w:rPr>
              <w:t xml:space="preserve">2.1. Муниципальный контракт от 12.09.2011                                       </w:t>
            </w:r>
          </w:p>
          <w:p w14:paraId="54051502" w14:textId="0183C5FF" w:rsidR="00A81D80" w:rsidRPr="00631E1B" w:rsidRDefault="00A81D80" w:rsidP="00E108FF">
            <w:pPr>
              <w:rPr>
                <w:rFonts w:eastAsia="Calibri"/>
                <w:sz w:val="20"/>
                <w:szCs w:val="20"/>
                <w:lang w:eastAsia="en-US"/>
              </w:rPr>
            </w:pPr>
            <w:r w:rsidRPr="00631E1B">
              <w:rPr>
                <w:rFonts w:eastAsia="Calibri"/>
                <w:sz w:val="20"/>
                <w:szCs w:val="20"/>
                <w:lang w:eastAsia="en-US"/>
              </w:rPr>
              <w:t>№ 17-10-1819/1, заключенный с ПАО Сбербанк</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203D7D3"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104 628,9</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87B9B49"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9010CFF"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0,0</w:t>
            </w:r>
          </w:p>
        </w:tc>
      </w:tr>
      <w:tr w:rsidR="00A81D80" w:rsidRPr="00631E1B" w14:paraId="59F568BE" w14:textId="77777777" w:rsidTr="00E108FF">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F33F2AA" w14:textId="77777777" w:rsidR="00A626FC" w:rsidRDefault="00A81D80" w:rsidP="00E108FF">
            <w:pPr>
              <w:rPr>
                <w:rFonts w:eastAsia="Calibri"/>
                <w:sz w:val="20"/>
                <w:szCs w:val="20"/>
                <w:lang w:eastAsia="en-US"/>
              </w:rPr>
            </w:pPr>
            <w:r w:rsidRPr="00631E1B">
              <w:rPr>
                <w:rFonts w:eastAsia="Calibri"/>
                <w:sz w:val="20"/>
                <w:szCs w:val="20"/>
                <w:lang w:eastAsia="en-US"/>
              </w:rPr>
              <w:lastRenderedPageBreak/>
              <w:t xml:space="preserve">2.2. Муниципальный контракт от 30.08.2016                                        </w:t>
            </w:r>
          </w:p>
          <w:p w14:paraId="1BAC2227" w14:textId="1CF85DD2" w:rsidR="00A81D80" w:rsidRPr="00631E1B" w:rsidRDefault="00A81D80" w:rsidP="00E108FF">
            <w:pPr>
              <w:rPr>
                <w:rFonts w:eastAsia="Calibri"/>
                <w:sz w:val="20"/>
                <w:szCs w:val="20"/>
                <w:lang w:eastAsia="en-US"/>
              </w:rPr>
            </w:pPr>
            <w:r w:rsidRPr="00631E1B">
              <w:rPr>
                <w:rFonts w:eastAsia="Calibri"/>
                <w:sz w:val="20"/>
                <w:szCs w:val="20"/>
                <w:lang w:eastAsia="en-US"/>
              </w:rPr>
              <w:t xml:space="preserve">№ 08-МК-1/2016, заключенный с ПАО «Запсибкомбанк» </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5A6E8F1"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F4336EC"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37 500,0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09EDF9D"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112 500,0</w:t>
            </w:r>
          </w:p>
        </w:tc>
      </w:tr>
      <w:tr w:rsidR="00A81D80" w:rsidRPr="00631E1B" w14:paraId="7F18E84B" w14:textId="77777777" w:rsidTr="00E108FF">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6C031A4" w14:textId="77777777" w:rsidR="00A81D80" w:rsidRPr="00631E1B" w:rsidRDefault="00A81D80" w:rsidP="00E108FF">
            <w:pPr>
              <w:rPr>
                <w:rFonts w:eastAsia="Calibri"/>
                <w:sz w:val="20"/>
                <w:szCs w:val="20"/>
                <w:lang w:eastAsia="en-US"/>
              </w:rPr>
            </w:pPr>
            <w:r w:rsidRPr="00631E1B">
              <w:rPr>
                <w:rFonts w:eastAsia="Calibri"/>
                <w:sz w:val="20"/>
                <w:szCs w:val="20"/>
                <w:lang w:eastAsia="en-US"/>
              </w:rPr>
              <w:t>2.3. Бюджетный кредит ХМАО-Югра</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63D3AA5"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200 000,0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5FF8C27"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200 000,0</w:t>
            </w:r>
          </w:p>
        </w:tc>
        <w:tc>
          <w:tcPr>
            <w:tcW w:w="0" w:type="auto"/>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7B0A78E" w14:textId="77777777" w:rsidR="00A81D80" w:rsidRPr="00631E1B" w:rsidRDefault="00A81D80" w:rsidP="00E108FF">
            <w:pPr>
              <w:spacing w:before="120" w:after="120"/>
              <w:jc w:val="center"/>
              <w:rPr>
                <w:rFonts w:eastAsia="Calibri"/>
                <w:sz w:val="20"/>
                <w:szCs w:val="20"/>
                <w:lang w:eastAsia="en-US"/>
              </w:rPr>
            </w:pPr>
            <w:r w:rsidRPr="00631E1B">
              <w:rPr>
                <w:rFonts w:eastAsia="Calibri"/>
                <w:sz w:val="20"/>
                <w:szCs w:val="20"/>
                <w:lang w:eastAsia="en-US"/>
              </w:rPr>
              <w:t>200 000,0</w:t>
            </w:r>
          </w:p>
        </w:tc>
      </w:tr>
    </w:tbl>
    <w:p w14:paraId="79949328" w14:textId="77777777" w:rsidR="00A81D80" w:rsidRDefault="00A81D80" w:rsidP="00A81D80">
      <w:pPr>
        <w:jc w:val="both"/>
        <w:rPr>
          <w:rFonts w:eastAsia="Calibri"/>
          <w:sz w:val="28"/>
          <w:szCs w:val="28"/>
          <w:lang w:eastAsia="en-US"/>
        </w:rPr>
      </w:pPr>
    </w:p>
    <w:p w14:paraId="53DE66EE" w14:textId="77777777" w:rsidR="00A81D80" w:rsidRDefault="00A81D80" w:rsidP="00A81D80">
      <w:pPr>
        <w:ind w:firstLine="567"/>
        <w:jc w:val="both"/>
        <w:rPr>
          <w:rFonts w:eastAsia="Calibri"/>
          <w:sz w:val="28"/>
          <w:szCs w:val="28"/>
          <w:lang w:eastAsia="en-US"/>
        </w:rPr>
      </w:pPr>
      <w:r>
        <w:rPr>
          <w:rFonts w:eastAsia="Calibri"/>
          <w:sz w:val="28"/>
          <w:szCs w:val="28"/>
          <w:lang w:eastAsia="en-US"/>
        </w:rPr>
        <w:t>Общая сумма задолженности бюджета по кредитам по состоянию на 01 января 2018 года составит 754 628,9 тыс. рублей, из них:</w:t>
      </w:r>
    </w:p>
    <w:p w14:paraId="161FACFA" w14:textId="77777777" w:rsidR="00A81D80" w:rsidRDefault="00A81D80" w:rsidP="00A81D80">
      <w:pPr>
        <w:ind w:firstLine="567"/>
        <w:jc w:val="both"/>
        <w:rPr>
          <w:rFonts w:eastAsia="Calibri"/>
          <w:sz w:val="28"/>
          <w:szCs w:val="28"/>
          <w:lang w:eastAsia="en-US"/>
        </w:rPr>
      </w:pPr>
      <w:r>
        <w:rPr>
          <w:rFonts w:eastAsia="Calibri"/>
          <w:sz w:val="28"/>
          <w:szCs w:val="28"/>
          <w:lang w:eastAsia="en-US"/>
        </w:rPr>
        <w:t>- ПАО Сбербанк – 104 628,9 тыс. рублей. Срок погашения долгового обязательства 21 сентября 2018 года;</w:t>
      </w:r>
    </w:p>
    <w:p w14:paraId="583BB79A" w14:textId="77777777" w:rsidR="00A81D80" w:rsidRPr="00295EDE" w:rsidRDefault="00A81D80" w:rsidP="00A81D80">
      <w:pPr>
        <w:ind w:firstLine="567"/>
        <w:jc w:val="both"/>
        <w:rPr>
          <w:rFonts w:eastAsia="Calibri"/>
          <w:sz w:val="28"/>
          <w:szCs w:val="28"/>
          <w:lang w:eastAsia="en-US"/>
        </w:rPr>
      </w:pPr>
      <w:r>
        <w:rPr>
          <w:rFonts w:eastAsia="Calibri"/>
          <w:sz w:val="28"/>
          <w:szCs w:val="28"/>
          <w:lang w:eastAsia="en-US"/>
        </w:rPr>
        <w:t xml:space="preserve">- ПАО «Запсибкомбанк» – 450 000,0 тыс. рублей. В соответствии с условиями муниципального контракта в 2019 году закончится льготный период кредитования. Срок погашения долгового </w:t>
      </w:r>
      <w:r w:rsidRPr="00295EDE">
        <w:rPr>
          <w:rFonts w:eastAsia="Calibri"/>
          <w:sz w:val="28"/>
          <w:szCs w:val="28"/>
          <w:lang w:eastAsia="en-US"/>
        </w:rPr>
        <w:t>обязательства 31 август</w:t>
      </w:r>
      <w:r>
        <w:rPr>
          <w:rFonts w:eastAsia="Calibri"/>
          <w:sz w:val="28"/>
          <w:szCs w:val="28"/>
          <w:lang w:eastAsia="en-US"/>
        </w:rPr>
        <w:t>а</w:t>
      </w:r>
      <w:r w:rsidRPr="00295EDE">
        <w:rPr>
          <w:rFonts w:eastAsia="Calibri"/>
          <w:sz w:val="28"/>
          <w:szCs w:val="28"/>
          <w:lang w:eastAsia="en-US"/>
        </w:rPr>
        <w:t xml:space="preserve"> 2023 года.  </w:t>
      </w:r>
    </w:p>
    <w:p w14:paraId="05FF8569" w14:textId="77777777" w:rsidR="00A81D80" w:rsidRDefault="00A81D80" w:rsidP="00A81D80">
      <w:pPr>
        <w:ind w:firstLine="567"/>
        <w:jc w:val="both"/>
        <w:rPr>
          <w:rFonts w:eastAsia="Calibri"/>
          <w:sz w:val="28"/>
          <w:szCs w:val="28"/>
          <w:lang w:eastAsia="en-US"/>
        </w:rPr>
      </w:pPr>
      <w:r>
        <w:rPr>
          <w:rFonts w:eastAsia="Calibri"/>
          <w:sz w:val="28"/>
          <w:szCs w:val="28"/>
          <w:lang w:eastAsia="en-US"/>
        </w:rPr>
        <w:t xml:space="preserve">- бюджетный кредит из бюджета </w:t>
      </w:r>
      <w:r w:rsidRPr="00126267">
        <w:rPr>
          <w:rFonts w:eastAsia="Calibri"/>
          <w:sz w:val="28"/>
          <w:szCs w:val="28"/>
          <w:lang w:eastAsia="en-US"/>
        </w:rPr>
        <w:t>округа в 2017 году –</w:t>
      </w:r>
      <w:r>
        <w:rPr>
          <w:rFonts w:eastAsia="Calibri"/>
          <w:sz w:val="28"/>
          <w:szCs w:val="28"/>
          <w:lang w:eastAsia="en-US"/>
        </w:rPr>
        <w:t xml:space="preserve"> 200 000,0 тыс. рублей.</w:t>
      </w:r>
    </w:p>
    <w:p w14:paraId="36ADC74A" w14:textId="77777777" w:rsidR="00A81D80" w:rsidRDefault="00A81D80" w:rsidP="00A81D80">
      <w:pPr>
        <w:ind w:firstLine="567"/>
        <w:jc w:val="both"/>
        <w:rPr>
          <w:rFonts w:eastAsia="Calibri"/>
          <w:sz w:val="28"/>
          <w:szCs w:val="28"/>
          <w:lang w:eastAsia="en-US"/>
        </w:rPr>
      </w:pPr>
      <w:r>
        <w:rPr>
          <w:rFonts w:eastAsia="Calibri"/>
          <w:sz w:val="28"/>
          <w:szCs w:val="28"/>
          <w:lang w:eastAsia="en-US"/>
        </w:rPr>
        <w:t>В течение следующего бюджетного цикла планируется ежегодный возврат бюджетного кредита, привлеченного в 2017 году, и привлечение нового бюджетного кредита в сумме 200 000,0 тыс. рублей для обеспечения сбалансированности бюджета.</w:t>
      </w:r>
    </w:p>
    <w:p w14:paraId="43C339EC" w14:textId="77777777" w:rsidR="00A81D80" w:rsidRDefault="00A81D80" w:rsidP="00A81D80">
      <w:pPr>
        <w:ind w:firstLine="567"/>
        <w:jc w:val="both"/>
        <w:rPr>
          <w:rFonts w:eastAsia="Calibri"/>
          <w:sz w:val="28"/>
          <w:szCs w:val="28"/>
          <w:lang w:eastAsia="en-US"/>
        </w:rPr>
      </w:pPr>
      <w:r>
        <w:rPr>
          <w:rFonts w:eastAsia="Calibri"/>
          <w:sz w:val="28"/>
          <w:szCs w:val="28"/>
          <w:lang w:eastAsia="en-US"/>
        </w:rPr>
        <w:t>Также в 2018-2019 годах запланировано привлечение кредитов кредитных организаций на общую сумму 608 130,1 тыс. рублей, из них:</w:t>
      </w:r>
    </w:p>
    <w:p w14:paraId="3391FCFC" w14:textId="77777777" w:rsidR="00A81D80" w:rsidRDefault="00A81D80" w:rsidP="00A81D80">
      <w:pPr>
        <w:ind w:firstLine="567"/>
        <w:jc w:val="both"/>
        <w:rPr>
          <w:rFonts w:eastAsia="Calibri"/>
          <w:sz w:val="28"/>
          <w:szCs w:val="28"/>
          <w:lang w:eastAsia="en-US"/>
        </w:rPr>
      </w:pPr>
      <w:r>
        <w:rPr>
          <w:rFonts w:eastAsia="Calibri"/>
          <w:sz w:val="28"/>
          <w:szCs w:val="28"/>
          <w:lang w:eastAsia="en-US"/>
        </w:rPr>
        <w:t>- на случай возможного исполнения муниципальной гарантии в объеме 47 463,5 тыс. рублей в 2018-2019 годах. Учитывая, что муниципальная гарантия предоставлена без права регрессного требования гаранта к принципалу, в соответствии с нормами пункта 12 статьи 115 Бюджетного кодекса, ассигнования на возможное исполнение гарантированного обязательства предусмотрены в составе расходов бюджета города в эквивалентном объеме.</w:t>
      </w:r>
    </w:p>
    <w:p w14:paraId="02A318C2" w14:textId="77777777" w:rsidR="00A81D80" w:rsidRDefault="00A81D80" w:rsidP="00A81D80">
      <w:pPr>
        <w:ind w:firstLine="567"/>
        <w:jc w:val="both"/>
        <w:rPr>
          <w:rFonts w:eastAsia="Calibri"/>
          <w:sz w:val="28"/>
          <w:szCs w:val="28"/>
          <w:lang w:eastAsia="en-US"/>
        </w:rPr>
      </w:pPr>
      <w:r>
        <w:rPr>
          <w:rFonts w:eastAsia="Calibri"/>
          <w:sz w:val="28"/>
          <w:szCs w:val="28"/>
          <w:lang w:eastAsia="en-US"/>
        </w:rPr>
        <w:t>Фактическое привлечение кредитных средств предполагается только в случае возникновения необходимости исполнения городом гарантии. При этом вероятность привлечения оценивается на низком уровне с учетом положительной практики самостоятельного исполнения принципалом обязательств перед бенефициаром;</w:t>
      </w:r>
    </w:p>
    <w:p w14:paraId="45F96959" w14:textId="77777777" w:rsidR="00A81D80" w:rsidRDefault="00A81D80" w:rsidP="00A81D80">
      <w:pPr>
        <w:ind w:firstLine="567"/>
        <w:jc w:val="both"/>
        <w:rPr>
          <w:rFonts w:eastAsia="Calibri"/>
          <w:sz w:val="28"/>
          <w:szCs w:val="28"/>
          <w:lang w:eastAsia="en-US"/>
        </w:rPr>
      </w:pPr>
      <w:r>
        <w:rPr>
          <w:rFonts w:eastAsia="Calibri"/>
          <w:sz w:val="28"/>
          <w:szCs w:val="28"/>
          <w:lang w:eastAsia="en-US"/>
        </w:rPr>
        <w:t xml:space="preserve">- на инвестиционные цели в 2018 году в объеме 560 666,6 тыс. рублей. Из них, 210 666,6 тыс. рублей на приобретение объекта дополнительного образования «Детский технопарк «Кванториум». </w:t>
      </w:r>
    </w:p>
    <w:p w14:paraId="4C92BD28" w14:textId="77777777" w:rsidR="00E108FF" w:rsidRDefault="00E108FF" w:rsidP="00A81D80">
      <w:pPr>
        <w:jc w:val="center"/>
        <w:rPr>
          <w:rFonts w:eastAsia="Calibri"/>
          <w:b/>
          <w:sz w:val="28"/>
          <w:szCs w:val="28"/>
          <w:lang w:eastAsia="en-US"/>
        </w:rPr>
      </w:pPr>
    </w:p>
    <w:p w14:paraId="401DEC86" w14:textId="77777777" w:rsidR="00A81D80" w:rsidRPr="00631E1B" w:rsidRDefault="00A81D80" w:rsidP="00A81D80">
      <w:pPr>
        <w:jc w:val="center"/>
        <w:rPr>
          <w:rFonts w:eastAsia="Calibri"/>
          <w:b/>
          <w:sz w:val="28"/>
          <w:szCs w:val="28"/>
          <w:lang w:eastAsia="en-US"/>
        </w:rPr>
      </w:pPr>
      <w:r w:rsidRPr="00631E1B">
        <w:rPr>
          <w:rFonts w:eastAsia="Calibri"/>
          <w:b/>
          <w:sz w:val="28"/>
          <w:szCs w:val="28"/>
          <w:lang w:eastAsia="en-US"/>
        </w:rPr>
        <w:t>Поступления от продажи акций и иных форм участия в капитале</w:t>
      </w:r>
    </w:p>
    <w:p w14:paraId="79105B35" w14:textId="77777777" w:rsidR="00E108FF" w:rsidRDefault="00E108FF" w:rsidP="00A81D80">
      <w:pPr>
        <w:ind w:firstLine="567"/>
        <w:jc w:val="both"/>
        <w:rPr>
          <w:rFonts w:eastAsia="Calibri"/>
          <w:sz w:val="28"/>
          <w:szCs w:val="28"/>
          <w:lang w:eastAsia="en-US"/>
        </w:rPr>
      </w:pPr>
    </w:p>
    <w:p w14:paraId="5ADAF0DC" w14:textId="77777777" w:rsidR="00A81D80" w:rsidRDefault="00A81D80" w:rsidP="00A81D80">
      <w:pPr>
        <w:ind w:firstLine="567"/>
        <w:jc w:val="both"/>
        <w:rPr>
          <w:rFonts w:eastAsia="Calibri"/>
          <w:sz w:val="28"/>
          <w:szCs w:val="28"/>
          <w:lang w:eastAsia="en-US"/>
        </w:rPr>
      </w:pPr>
      <w:r>
        <w:rPr>
          <w:rFonts w:eastAsia="Calibri"/>
          <w:sz w:val="28"/>
          <w:szCs w:val="28"/>
          <w:lang w:eastAsia="en-US"/>
        </w:rPr>
        <w:t>В соответствии с утвержденным прогнозным планом приватизации муниципального имущества на 2018 год и плановый период 2019-2020 годов планируется продажа четырех пакетов акций в объеме 515 537,9 тыс. рублей.</w:t>
      </w:r>
    </w:p>
    <w:p w14:paraId="1C570EE0" w14:textId="77777777" w:rsidR="00A81D80" w:rsidRDefault="00A81D80" w:rsidP="00A81D80">
      <w:pPr>
        <w:ind w:firstLine="567"/>
        <w:jc w:val="both"/>
        <w:rPr>
          <w:rFonts w:eastAsia="Calibri"/>
          <w:sz w:val="28"/>
          <w:szCs w:val="28"/>
          <w:lang w:eastAsia="en-US"/>
        </w:rPr>
      </w:pPr>
      <w:r>
        <w:rPr>
          <w:rFonts w:eastAsia="Calibri"/>
          <w:sz w:val="28"/>
          <w:szCs w:val="28"/>
          <w:lang w:eastAsia="en-US"/>
        </w:rPr>
        <w:t xml:space="preserve">Объем поступлений от продажи акций, находящихся в собственности города, на 2018-2020 годы рассчитан в соответствии с Методикой </w:t>
      </w:r>
      <w:r>
        <w:rPr>
          <w:rFonts w:eastAsia="Calibri"/>
          <w:sz w:val="28"/>
          <w:szCs w:val="28"/>
          <w:lang w:eastAsia="en-US"/>
        </w:rPr>
        <w:lastRenderedPageBreak/>
        <w:t>прогнозирования неналоговых доходов и источников финансирования дефицита бюджета главного администратора доходов бюджета Администрации города Сургута.</w:t>
      </w:r>
    </w:p>
    <w:p w14:paraId="52E270E1" w14:textId="2E55B094" w:rsidR="00A81D80" w:rsidRPr="00C70750" w:rsidRDefault="00A81D80" w:rsidP="00A81D80">
      <w:pPr>
        <w:ind w:firstLine="567"/>
        <w:jc w:val="right"/>
        <w:rPr>
          <w:rFonts w:eastAsia="Calibri"/>
          <w:i/>
          <w:sz w:val="20"/>
          <w:szCs w:val="28"/>
          <w:lang w:eastAsia="en-US"/>
        </w:rPr>
      </w:pPr>
    </w:p>
    <w:tbl>
      <w:tblPr>
        <w:tblStyle w:val="afc"/>
        <w:tblW w:w="5000" w:type="pct"/>
        <w:tblLook w:val="04A0" w:firstRow="1" w:lastRow="0" w:firstColumn="1" w:lastColumn="0" w:noHBand="0" w:noVBand="1"/>
      </w:tblPr>
      <w:tblGrid>
        <w:gridCol w:w="5660"/>
        <w:gridCol w:w="1510"/>
        <w:gridCol w:w="1346"/>
        <w:gridCol w:w="1338"/>
      </w:tblGrid>
      <w:tr w:rsidR="00A81D80" w:rsidRPr="003D3D27" w14:paraId="2EE56D79" w14:textId="77777777" w:rsidTr="00631E1B">
        <w:tc>
          <w:tcPr>
            <w:tcW w:w="2872"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vAlign w:val="center"/>
          </w:tcPr>
          <w:p w14:paraId="541148D8" w14:textId="77777777" w:rsidR="00A81D80" w:rsidRPr="00631E1B" w:rsidRDefault="00A81D80" w:rsidP="00E108FF">
            <w:pPr>
              <w:jc w:val="center"/>
              <w:rPr>
                <w:rFonts w:eastAsia="Calibri"/>
                <w:b/>
                <w:sz w:val="22"/>
                <w:szCs w:val="22"/>
                <w:lang w:eastAsia="en-US"/>
              </w:rPr>
            </w:pPr>
            <w:r w:rsidRPr="00631E1B">
              <w:rPr>
                <w:rFonts w:eastAsia="Calibri"/>
                <w:b/>
                <w:sz w:val="22"/>
                <w:szCs w:val="22"/>
                <w:lang w:eastAsia="en-US"/>
              </w:rPr>
              <w:t>Показатель</w:t>
            </w:r>
          </w:p>
        </w:tc>
        <w:tc>
          <w:tcPr>
            <w:tcW w:w="2128"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36246FE5" w14:textId="0F0932CA" w:rsidR="00A81D80" w:rsidRPr="00631E1B" w:rsidRDefault="00A81D80" w:rsidP="00E108FF">
            <w:pPr>
              <w:spacing w:before="120" w:after="120"/>
              <w:jc w:val="center"/>
              <w:rPr>
                <w:rFonts w:eastAsia="Calibri"/>
                <w:b/>
                <w:sz w:val="22"/>
                <w:szCs w:val="22"/>
                <w:lang w:eastAsia="en-US"/>
              </w:rPr>
            </w:pPr>
            <w:r w:rsidRPr="00631E1B">
              <w:rPr>
                <w:rFonts w:eastAsia="Calibri"/>
                <w:b/>
                <w:sz w:val="22"/>
                <w:szCs w:val="22"/>
                <w:lang w:eastAsia="en-US"/>
              </w:rPr>
              <w:t>Проект</w:t>
            </w:r>
            <w:r w:rsidR="00631E1B" w:rsidRPr="00631E1B">
              <w:rPr>
                <w:rFonts w:eastAsia="Calibri"/>
                <w:b/>
                <w:sz w:val="22"/>
                <w:szCs w:val="22"/>
                <w:lang w:eastAsia="en-US"/>
              </w:rPr>
              <w:t>, тыс.</w:t>
            </w:r>
            <w:r w:rsidR="002551DA">
              <w:rPr>
                <w:rFonts w:eastAsia="Calibri"/>
                <w:b/>
                <w:sz w:val="22"/>
                <w:szCs w:val="22"/>
                <w:lang w:eastAsia="en-US"/>
              </w:rPr>
              <w:t xml:space="preserve"> </w:t>
            </w:r>
            <w:r w:rsidR="00631E1B" w:rsidRPr="00631E1B">
              <w:rPr>
                <w:rFonts w:eastAsia="Calibri"/>
                <w:b/>
                <w:sz w:val="22"/>
                <w:szCs w:val="22"/>
                <w:lang w:eastAsia="en-US"/>
              </w:rPr>
              <w:t>руб.</w:t>
            </w:r>
          </w:p>
        </w:tc>
      </w:tr>
      <w:tr w:rsidR="00A81D80" w:rsidRPr="003D3D27" w14:paraId="0187C03E" w14:textId="77777777" w:rsidTr="00631E1B">
        <w:tc>
          <w:tcPr>
            <w:tcW w:w="2872" w:type="pct"/>
            <w:vMerge/>
            <w:tcBorders>
              <w:left w:val="single" w:sz="12" w:space="0" w:color="2F5496" w:themeColor="accent5" w:themeShade="BF"/>
              <w:bottom w:val="single" w:sz="12" w:space="0" w:color="2F5496" w:themeColor="accent5" w:themeShade="BF"/>
              <w:right w:val="single" w:sz="12" w:space="0" w:color="2F5496" w:themeColor="accent5" w:themeShade="BF"/>
            </w:tcBorders>
          </w:tcPr>
          <w:p w14:paraId="32A58729" w14:textId="77777777" w:rsidR="00A81D80" w:rsidRPr="00631E1B" w:rsidRDefault="00A81D80" w:rsidP="00E108FF">
            <w:pPr>
              <w:jc w:val="both"/>
              <w:rPr>
                <w:rFonts w:eastAsia="Calibri"/>
                <w:b/>
                <w:sz w:val="20"/>
                <w:szCs w:val="20"/>
                <w:lang w:eastAsia="en-US"/>
              </w:rPr>
            </w:pPr>
          </w:p>
        </w:tc>
        <w:tc>
          <w:tcPr>
            <w:tcW w:w="76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133EFF52" w14:textId="77777777" w:rsidR="00A81D80" w:rsidRPr="00631E1B" w:rsidRDefault="00A81D80" w:rsidP="00E108FF">
            <w:pPr>
              <w:jc w:val="center"/>
              <w:rPr>
                <w:rFonts w:eastAsia="Calibri"/>
                <w:b/>
                <w:sz w:val="20"/>
                <w:szCs w:val="20"/>
                <w:lang w:eastAsia="en-US"/>
              </w:rPr>
            </w:pPr>
            <w:r w:rsidRPr="00631E1B">
              <w:rPr>
                <w:rFonts w:eastAsia="Calibri"/>
                <w:b/>
                <w:sz w:val="20"/>
                <w:szCs w:val="20"/>
                <w:lang w:eastAsia="en-US"/>
              </w:rPr>
              <w:t>2018 год</w:t>
            </w:r>
          </w:p>
        </w:tc>
        <w:tc>
          <w:tcPr>
            <w:tcW w:w="68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72D5B4F1" w14:textId="77777777" w:rsidR="00A81D80" w:rsidRPr="00631E1B" w:rsidRDefault="00A81D80" w:rsidP="00E108FF">
            <w:pPr>
              <w:jc w:val="center"/>
              <w:rPr>
                <w:rFonts w:eastAsia="Calibri"/>
                <w:b/>
                <w:sz w:val="20"/>
                <w:szCs w:val="20"/>
                <w:lang w:eastAsia="en-US"/>
              </w:rPr>
            </w:pPr>
            <w:r w:rsidRPr="00631E1B">
              <w:rPr>
                <w:rFonts w:eastAsia="Calibri"/>
                <w:b/>
                <w:sz w:val="20"/>
                <w:szCs w:val="20"/>
                <w:lang w:eastAsia="en-US"/>
              </w:rPr>
              <w:t>2019 год</w:t>
            </w:r>
          </w:p>
        </w:tc>
        <w:tc>
          <w:tcPr>
            <w:tcW w:w="6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0B8B7EAF" w14:textId="77777777" w:rsidR="00A81D80" w:rsidRPr="00631E1B" w:rsidRDefault="00A81D80" w:rsidP="00E108FF">
            <w:pPr>
              <w:jc w:val="center"/>
              <w:rPr>
                <w:rFonts w:eastAsia="Calibri"/>
                <w:b/>
                <w:sz w:val="20"/>
                <w:szCs w:val="20"/>
                <w:lang w:eastAsia="en-US"/>
              </w:rPr>
            </w:pPr>
            <w:r w:rsidRPr="00631E1B">
              <w:rPr>
                <w:rFonts w:eastAsia="Calibri"/>
                <w:b/>
                <w:sz w:val="20"/>
                <w:szCs w:val="20"/>
                <w:lang w:eastAsia="en-US"/>
              </w:rPr>
              <w:t>2020 год</w:t>
            </w:r>
          </w:p>
        </w:tc>
      </w:tr>
      <w:tr w:rsidR="00A81D80" w:rsidRPr="003D3D27" w14:paraId="1DB38CD9" w14:textId="77777777" w:rsidTr="00E108FF">
        <w:trPr>
          <w:trHeight w:val="274"/>
        </w:trPr>
        <w:tc>
          <w:tcPr>
            <w:tcW w:w="287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4FE6B4A2" w14:textId="77777777" w:rsidR="00A81D80" w:rsidRPr="00631E1B" w:rsidRDefault="00A81D80" w:rsidP="00E108FF">
            <w:pPr>
              <w:jc w:val="both"/>
              <w:rPr>
                <w:rFonts w:eastAsia="Calibri"/>
                <w:sz w:val="20"/>
                <w:szCs w:val="20"/>
                <w:lang w:eastAsia="en-US"/>
              </w:rPr>
            </w:pPr>
            <w:r w:rsidRPr="00631E1B">
              <w:rPr>
                <w:rFonts w:eastAsia="Calibri"/>
                <w:sz w:val="20"/>
                <w:szCs w:val="20"/>
                <w:lang w:eastAsia="en-US"/>
              </w:rPr>
              <w:t>Продажа акций, всего</w:t>
            </w:r>
          </w:p>
        </w:tc>
        <w:tc>
          <w:tcPr>
            <w:tcW w:w="76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0AC87D6"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409 083,0</w:t>
            </w:r>
          </w:p>
        </w:tc>
        <w:tc>
          <w:tcPr>
            <w:tcW w:w="68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5E41201"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100 724,0</w:t>
            </w:r>
          </w:p>
        </w:tc>
        <w:tc>
          <w:tcPr>
            <w:tcW w:w="6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9939478"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5 730,9</w:t>
            </w:r>
          </w:p>
        </w:tc>
      </w:tr>
      <w:tr w:rsidR="00A81D80" w:rsidRPr="003D3D27" w14:paraId="36A49C7C" w14:textId="77777777" w:rsidTr="00631E1B">
        <w:tc>
          <w:tcPr>
            <w:tcW w:w="287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0C2F1EBA" w14:textId="77777777" w:rsidR="00A81D80" w:rsidRPr="00631E1B" w:rsidRDefault="00A81D80" w:rsidP="00E108FF">
            <w:pPr>
              <w:jc w:val="both"/>
              <w:rPr>
                <w:rFonts w:eastAsia="Calibri"/>
                <w:sz w:val="20"/>
                <w:szCs w:val="20"/>
                <w:lang w:eastAsia="en-US"/>
              </w:rPr>
            </w:pPr>
            <w:r w:rsidRPr="00631E1B">
              <w:rPr>
                <w:rFonts w:eastAsia="Calibri"/>
                <w:sz w:val="20"/>
                <w:szCs w:val="20"/>
                <w:lang w:eastAsia="en-US"/>
              </w:rPr>
              <w:t>1. ОАО «Сургутнефтегаз»</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6BA7A66" w14:textId="77777777" w:rsidR="00A81D80" w:rsidRPr="00631E1B" w:rsidRDefault="00A81D80" w:rsidP="00E108FF">
            <w:pPr>
              <w:jc w:val="center"/>
              <w:outlineLvl w:val="1"/>
              <w:rPr>
                <w:rFonts w:eastAsia="Calibri"/>
                <w:sz w:val="20"/>
                <w:szCs w:val="20"/>
                <w:lang w:eastAsia="en-US"/>
              </w:rPr>
            </w:pPr>
            <w:r w:rsidRPr="00631E1B">
              <w:rPr>
                <w:rFonts w:eastAsia="Calibri"/>
                <w:sz w:val="20"/>
                <w:szCs w:val="20"/>
                <w:lang w:eastAsia="en-US"/>
              </w:rPr>
              <w:t>372 398,1</w:t>
            </w:r>
          </w:p>
        </w:tc>
        <w:tc>
          <w:tcPr>
            <w:tcW w:w="68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AF650B4" w14:textId="77777777" w:rsidR="00A81D80" w:rsidRPr="00631E1B" w:rsidRDefault="00A81D80" w:rsidP="00E108FF">
            <w:pPr>
              <w:jc w:val="center"/>
              <w:rPr>
                <w:rFonts w:eastAsia="Calibri"/>
                <w:sz w:val="20"/>
                <w:szCs w:val="20"/>
                <w:lang w:eastAsia="en-US"/>
              </w:rPr>
            </w:pPr>
          </w:p>
        </w:tc>
        <w:tc>
          <w:tcPr>
            <w:tcW w:w="6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682E555" w14:textId="77777777" w:rsidR="00A81D80" w:rsidRPr="00631E1B" w:rsidRDefault="00A81D80" w:rsidP="00E108FF">
            <w:pPr>
              <w:jc w:val="center"/>
              <w:rPr>
                <w:rFonts w:eastAsia="Calibri"/>
                <w:sz w:val="20"/>
                <w:szCs w:val="20"/>
                <w:lang w:eastAsia="en-US"/>
              </w:rPr>
            </w:pPr>
          </w:p>
        </w:tc>
      </w:tr>
      <w:tr w:rsidR="00A81D80" w:rsidRPr="003D3D27" w14:paraId="3F2A0D47" w14:textId="77777777" w:rsidTr="00631E1B">
        <w:tc>
          <w:tcPr>
            <w:tcW w:w="287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64141A22" w14:textId="77777777" w:rsidR="00A81D80" w:rsidRPr="00631E1B" w:rsidRDefault="00A81D80" w:rsidP="00E108FF">
            <w:pPr>
              <w:jc w:val="both"/>
              <w:rPr>
                <w:rFonts w:eastAsia="Calibri"/>
                <w:sz w:val="20"/>
                <w:szCs w:val="20"/>
                <w:lang w:eastAsia="en-US"/>
              </w:rPr>
            </w:pPr>
            <w:r w:rsidRPr="00631E1B">
              <w:rPr>
                <w:rFonts w:eastAsia="Calibri"/>
                <w:sz w:val="20"/>
                <w:szCs w:val="20"/>
                <w:lang w:eastAsia="en-US"/>
              </w:rPr>
              <w:t>2. ОАО «Югорская лизинговая компания»</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23B896D"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36 684,9</w:t>
            </w:r>
          </w:p>
        </w:tc>
        <w:tc>
          <w:tcPr>
            <w:tcW w:w="68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1141D32" w14:textId="77777777" w:rsidR="00A81D80" w:rsidRPr="00631E1B" w:rsidRDefault="00A81D80" w:rsidP="00E108FF">
            <w:pPr>
              <w:jc w:val="center"/>
              <w:rPr>
                <w:rFonts w:eastAsia="Calibri"/>
                <w:sz w:val="20"/>
                <w:szCs w:val="20"/>
                <w:lang w:eastAsia="en-US"/>
              </w:rPr>
            </w:pPr>
          </w:p>
        </w:tc>
        <w:tc>
          <w:tcPr>
            <w:tcW w:w="6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BB0F815" w14:textId="77777777" w:rsidR="00A81D80" w:rsidRPr="00631E1B" w:rsidRDefault="00A81D80" w:rsidP="00E108FF">
            <w:pPr>
              <w:jc w:val="center"/>
              <w:rPr>
                <w:rFonts w:eastAsia="Calibri"/>
                <w:sz w:val="20"/>
                <w:szCs w:val="20"/>
                <w:lang w:eastAsia="en-US"/>
              </w:rPr>
            </w:pPr>
          </w:p>
        </w:tc>
      </w:tr>
      <w:tr w:rsidR="00A81D80" w:rsidRPr="003D3D27" w14:paraId="35CC43D3" w14:textId="77777777" w:rsidTr="00631E1B">
        <w:tc>
          <w:tcPr>
            <w:tcW w:w="287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4B4C39DB" w14:textId="77777777" w:rsidR="00A81D80" w:rsidRPr="00631E1B" w:rsidRDefault="00A81D80" w:rsidP="00E108FF">
            <w:pPr>
              <w:jc w:val="both"/>
              <w:rPr>
                <w:rFonts w:eastAsia="Calibri"/>
                <w:sz w:val="20"/>
                <w:szCs w:val="20"/>
                <w:lang w:eastAsia="en-US"/>
              </w:rPr>
            </w:pPr>
            <w:r w:rsidRPr="00631E1B">
              <w:rPr>
                <w:rFonts w:eastAsia="Calibri"/>
                <w:sz w:val="20"/>
                <w:szCs w:val="20"/>
                <w:lang w:eastAsia="en-US"/>
              </w:rPr>
              <w:t>3. ОАО «Агентство воздушных сообщений»</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65450F6" w14:textId="77777777" w:rsidR="00A81D80" w:rsidRPr="00631E1B" w:rsidRDefault="00A81D80" w:rsidP="00E108FF">
            <w:pPr>
              <w:jc w:val="center"/>
              <w:rPr>
                <w:rFonts w:eastAsia="Calibri"/>
                <w:sz w:val="20"/>
                <w:szCs w:val="20"/>
                <w:lang w:eastAsia="en-US"/>
              </w:rPr>
            </w:pPr>
          </w:p>
        </w:tc>
        <w:tc>
          <w:tcPr>
            <w:tcW w:w="68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BB2D55F"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100 724,0</w:t>
            </w:r>
          </w:p>
        </w:tc>
        <w:tc>
          <w:tcPr>
            <w:tcW w:w="6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6B0557D" w14:textId="77777777" w:rsidR="00A81D80" w:rsidRPr="00631E1B" w:rsidRDefault="00A81D80" w:rsidP="00E108FF">
            <w:pPr>
              <w:jc w:val="center"/>
              <w:rPr>
                <w:rFonts w:eastAsia="Calibri"/>
                <w:sz w:val="20"/>
                <w:szCs w:val="20"/>
                <w:lang w:eastAsia="en-US"/>
              </w:rPr>
            </w:pPr>
          </w:p>
        </w:tc>
      </w:tr>
      <w:tr w:rsidR="00A81D80" w:rsidRPr="003D3D27" w14:paraId="1D268A39" w14:textId="77777777" w:rsidTr="00631E1B">
        <w:tc>
          <w:tcPr>
            <w:tcW w:w="287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7852BDF4" w14:textId="77777777" w:rsidR="00A81D80" w:rsidRPr="00631E1B" w:rsidRDefault="00A81D80" w:rsidP="00E108FF">
            <w:pPr>
              <w:jc w:val="both"/>
              <w:rPr>
                <w:rFonts w:eastAsia="Calibri"/>
                <w:sz w:val="20"/>
                <w:szCs w:val="20"/>
                <w:lang w:eastAsia="en-US"/>
              </w:rPr>
            </w:pPr>
            <w:r w:rsidRPr="00631E1B">
              <w:rPr>
                <w:rFonts w:eastAsia="Calibri"/>
                <w:sz w:val="20"/>
                <w:szCs w:val="20"/>
                <w:lang w:eastAsia="en-US"/>
              </w:rPr>
              <w:t>4. ПАО «Сбербанк России»</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94E44B6" w14:textId="77777777" w:rsidR="00A81D80" w:rsidRPr="00631E1B" w:rsidRDefault="00A81D80" w:rsidP="00E108FF">
            <w:pPr>
              <w:jc w:val="center"/>
              <w:rPr>
                <w:rFonts w:eastAsia="Calibri"/>
                <w:sz w:val="20"/>
                <w:szCs w:val="20"/>
                <w:lang w:eastAsia="en-US"/>
              </w:rPr>
            </w:pPr>
          </w:p>
        </w:tc>
        <w:tc>
          <w:tcPr>
            <w:tcW w:w="68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AAEB263" w14:textId="77777777" w:rsidR="00A81D80" w:rsidRPr="00631E1B" w:rsidRDefault="00A81D80" w:rsidP="00E108FF">
            <w:pPr>
              <w:jc w:val="center"/>
              <w:rPr>
                <w:rFonts w:eastAsia="Calibri"/>
                <w:sz w:val="20"/>
                <w:szCs w:val="20"/>
                <w:lang w:eastAsia="en-US"/>
              </w:rPr>
            </w:pPr>
          </w:p>
        </w:tc>
        <w:tc>
          <w:tcPr>
            <w:tcW w:w="6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AFE699D"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5 730,9</w:t>
            </w:r>
          </w:p>
        </w:tc>
      </w:tr>
    </w:tbl>
    <w:p w14:paraId="6A916C8B" w14:textId="77777777" w:rsidR="00A81D80" w:rsidRDefault="00A81D80" w:rsidP="00A81D80">
      <w:pPr>
        <w:ind w:firstLine="567"/>
        <w:jc w:val="both"/>
        <w:rPr>
          <w:rFonts w:eastAsia="Calibri"/>
          <w:sz w:val="28"/>
          <w:szCs w:val="28"/>
          <w:lang w:eastAsia="en-US"/>
        </w:rPr>
      </w:pPr>
    </w:p>
    <w:p w14:paraId="67FE0768" w14:textId="77777777" w:rsidR="00A81D80" w:rsidRPr="00631E1B" w:rsidRDefault="00A81D80" w:rsidP="00A81D80">
      <w:pPr>
        <w:jc w:val="center"/>
        <w:rPr>
          <w:rFonts w:eastAsia="Calibri"/>
          <w:b/>
          <w:sz w:val="28"/>
          <w:szCs w:val="28"/>
          <w:lang w:eastAsia="en-US"/>
        </w:rPr>
      </w:pPr>
      <w:r w:rsidRPr="00631E1B">
        <w:rPr>
          <w:rFonts w:eastAsia="Calibri"/>
          <w:b/>
          <w:sz w:val="28"/>
          <w:szCs w:val="28"/>
          <w:lang w:eastAsia="en-US"/>
        </w:rPr>
        <w:t>Возврат бюджетных кредитов, предоставленных ранее из средств бюджета города</w:t>
      </w:r>
    </w:p>
    <w:p w14:paraId="176F04BD" w14:textId="77777777" w:rsidR="00A81D80" w:rsidRDefault="00A81D80" w:rsidP="00A81D80">
      <w:pPr>
        <w:ind w:firstLine="567"/>
        <w:jc w:val="both"/>
        <w:rPr>
          <w:rFonts w:eastAsia="Calibri"/>
          <w:sz w:val="28"/>
          <w:szCs w:val="28"/>
          <w:lang w:eastAsia="en-US"/>
        </w:rPr>
      </w:pPr>
    </w:p>
    <w:p w14:paraId="191585FA" w14:textId="77777777" w:rsidR="00A81D80" w:rsidRDefault="00A81D80" w:rsidP="00A81D80">
      <w:pPr>
        <w:ind w:firstLine="567"/>
        <w:jc w:val="both"/>
        <w:rPr>
          <w:rFonts w:eastAsia="Calibri"/>
          <w:sz w:val="28"/>
          <w:szCs w:val="28"/>
          <w:lang w:eastAsia="en-US"/>
        </w:rPr>
      </w:pPr>
      <w:r>
        <w:rPr>
          <w:rFonts w:eastAsia="Calibri"/>
          <w:sz w:val="28"/>
          <w:szCs w:val="28"/>
          <w:lang w:eastAsia="en-US"/>
        </w:rPr>
        <w:t>Как и в предыдущие годы поступления от возврата бюджетных кредитов, предоставленных ранее из средств бюджета города, прогнозируются исходя из графиков возврата, определенных соглашениями о реструктуризации обязательств (задолженности), и кредитных договоров. Срок окончания действия соглашений о реструктуризации обязательств (задолженности) на реализацию Проекта развития коммунальных служб города – 2021 и 2024 года, кредитных договоров – 2021 год.</w:t>
      </w:r>
    </w:p>
    <w:p w14:paraId="416FA414" w14:textId="2EE550B3" w:rsidR="00A81D80" w:rsidRPr="00C70750" w:rsidRDefault="00A81D80" w:rsidP="00A81D80">
      <w:pPr>
        <w:ind w:firstLine="567"/>
        <w:jc w:val="right"/>
        <w:rPr>
          <w:rFonts w:eastAsia="Calibri"/>
          <w:i/>
          <w:sz w:val="20"/>
          <w:szCs w:val="28"/>
          <w:lang w:eastAsia="en-US"/>
        </w:rPr>
      </w:pPr>
    </w:p>
    <w:tbl>
      <w:tblPr>
        <w:tblStyle w:val="afc"/>
        <w:tblW w:w="5000" w:type="pct"/>
        <w:tblLook w:val="04A0" w:firstRow="1" w:lastRow="0" w:firstColumn="1" w:lastColumn="0" w:noHBand="0" w:noVBand="1"/>
      </w:tblPr>
      <w:tblGrid>
        <w:gridCol w:w="5660"/>
        <w:gridCol w:w="1510"/>
        <w:gridCol w:w="1346"/>
        <w:gridCol w:w="1338"/>
      </w:tblGrid>
      <w:tr w:rsidR="00A81D80" w:rsidRPr="00631E1B" w14:paraId="71D706B2" w14:textId="77777777" w:rsidTr="00631E1B">
        <w:tc>
          <w:tcPr>
            <w:tcW w:w="2872"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vAlign w:val="center"/>
          </w:tcPr>
          <w:p w14:paraId="72F67651" w14:textId="77777777" w:rsidR="00A81D80" w:rsidRPr="00631E1B" w:rsidRDefault="00A81D80" w:rsidP="00E108FF">
            <w:pPr>
              <w:jc w:val="center"/>
              <w:rPr>
                <w:rFonts w:eastAsia="Calibri"/>
                <w:b/>
                <w:sz w:val="22"/>
                <w:szCs w:val="22"/>
                <w:lang w:eastAsia="en-US"/>
              </w:rPr>
            </w:pPr>
            <w:r w:rsidRPr="00631E1B">
              <w:rPr>
                <w:rFonts w:eastAsia="Calibri"/>
                <w:b/>
                <w:sz w:val="22"/>
                <w:szCs w:val="22"/>
                <w:lang w:eastAsia="en-US"/>
              </w:rPr>
              <w:t>Показатель</w:t>
            </w:r>
          </w:p>
        </w:tc>
        <w:tc>
          <w:tcPr>
            <w:tcW w:w="2128" w:type="pct"/>
            <w:gridSpan w:val="3"/>
            <w:tcBorders>
              <w:top w:val="single" w:sz="12" w:space="0" w:color="2F5496" w:themeColor="accent5" w:themeShade="BF"/>
              <w:left w:val="single" w:sz="12" w:space="0" w:color="2F5496" w:themeColor="accent5" w:themeShade="BF"/>
              <w:right w:val="single" w:sz="12" w:space="0" w:color="2F5496" w:themeColor="accent5" w:themeShade="BF"/>
            </w:tcBorders>
          </w:tcPr>
          <w:p w14:paraId="74260692" w14:textId="6EEE37C3" w:rsidR="00A81D80" w:rsidRPr="00631E1B" w:rsidRDefault="00A81D80" w:rsidP="00E108FF">
            <w:pPr>
              <w:spacing w:before="120" w:after="120"/>
              <w:jc w:val="center"/>
              <w:rPr>
                <w:rFonts w:eastAsia="Calibri"/>
                <w:b/>
                <w:sz w:val="22"/>
                <w:szCs w:val="22"/>
                <w:lang w:eastAsia="en-US"/>
              </w:rPr>
            </w:pPr>
            <w:r w:rsidRPr="00631E1B">
              <w:rPr>
                <w:rFonts w:eastAsia="Calibri"/>
                <w:b/>
                <w:sz w:val="22"/>
                <w:szCs w:val="22"/>
                <w:lang w:eastAsia="en-US"/>
              </w:rPr>
              <w:t>Проект</w:t>
            </w:r>
            <w:r w:rsidR="00631E1B" w:rsidRPr="00631E1B">
              <w:rPr>
                <w:rFonts w:eastAsia="Calibri"/>
                <w:b/>
                <w:sz w:val="22"/>
                <w:szCs w:val="22"/>
                <w:lang w:eastAsia="en-US"/>
              </w:rPr>
              <w:t>, тыс.</w:t>
            </w:r>
            <w:r w:rsidR="002551DA">
              <w:rPr>
                <w:rFonts w:eastAsia="Calibri"/>
                <w:b/>
                <w:sz w:val="22"/>
                <w:szCs w:val="22"/>
                <w:lang w:eastAsia="en-US"/>
              </w:rPr>
              <w:t xml:space="preserve"> </w:t>
            </w:r>
            <w:r w:rsidR="00631E1B" w:rsidRPr="00631E1B">
              <w:rPr>
                <w:rFonts w:eastAsia="Calibri"/>
                <w:b/>
                <w:sz w:val="22"/>
                <w:szCs w:val="22"/>
                <w:lang w:eastAsia="en-US"/>
              </w:rPr>
              <w:t>руб.</w:t>
            </w:r>
          </w:p>
        </w:tc>
      </w:tr>
      <w:tr w:rsidR="00A81D80" w:rsidRPr="00631E1B" w14:paraId="172DF5A5" w14:textId="77777777" w:rsidTr="00631E1B">
        <w:tc>
          <w:tcPr>
            <w:tcW w:w="2872" w:type="pct"/>
            <w:vMerge/>
            <w:tcBorders>
              <w:left w:val="single" w:sz="12" w:space="0" w:color="2F5496" w:themeColor="accent5" w:themeShade="BF"/>
              <w:bottom w:val="single" w:sz="12" w:space="0" w:color="2F5496" w:themeColor="accent5" w:themeShade="BF"/>
              <w:right w:val="single" w:sz="12" w:space="0" w:color="2F5496" w:themeColor="accent5" w:themeShade="BF"/>
            </w:tcBorders>
          </w:tcPr>
          <w:p w14:paraId="6128DE03" w14:textId="77777777" w:rsidR="00A81D80" w:rsidRPr="00631E1B" w:rsidRDefault="00A81D80" w:rsidP="00E108FF">
            <w:pPr>
              <w:jc w:val="both"/>
              <w:rPr>
                <w:rFonts w:eastAsia="Calibri"/>
                <w:b/>
                <w:sz w:val="20"/>
                <w:szCs w:val="20"/>
                <w:lang w:eastAsia="en-US"/>
              </w:rPr>
            </w:pPr>
          </w:p>
        </w:tc>
        <w:tc>
          <w:tcPr>
            <w:tcW w:w="76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77DA02F6" w14:textId="77777777" w:rsidR="00A81D80" w:rsidRPr="00631E1B" w:rsidRDefault="00A81D80" w:rsidP="00E108FF">
            <w:pPr>
              <w:jc w:val="center"/>
              <w:rPr>
                <w:rFonts w:eastAsia="Calibri"/>
                <w:b/>
                <w:sz w:val="20"/>
                <w:szCs w:val="20"/>
                <w:lang w:eastAsia="en-US"/>
              </w:rPr>
            </w:pPr>
            <w:r w:rsidRPr="00631E1B">
              <w:rPr>
                <w:rFonts w:eastAsia="Calibri"/>
                <w:b/>
                <w:sz w:val="20"/>
                <w:szCs w:val="20"/>
                <w:lang w:eastAsia="en-US"/>
              </w:rPr>
              <w:t>2018 год</w:t>
            </w:r>
          </w:p>
        </w:tc>
        <w:tc>
          <w:tcPr>
            <w:tcW w:w="68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01B08A76" w14:textId="77777777" w:rsidR="00A81D80" w:rsidRPr="00631E1B" w:rsidRDefault="00A81D80" w:rsidP="00E108FF">
            <w:pPr>
              <w:jc w:val="center"/>
              <w:rPr>
                <w:rFonts w:eastAsia="Calibri"/>
                <w:b/>
                <w:sz w:val="20"/>
                <w:szCs w:val="20"/>
                <w:lang w:eastAsia="en-US"/>
              </w:rPr>
            </w:pPr>
            <w:r w:rsidRPr="00631E1B">
              <w:rPr>
                <w:rFonts w:eastAsia="Calibri"/>
                <w:b/>
                <w:sz w:val="20"/>
                <w:szCs w:val="20"/>
                <w:lang w:eastAsia="en-US"/>
              </w:rPr>
              <w:t>2019 год</w:t>
            </w:r>
          </w:p>
        </w:tc>
        <w:tc>
          <w:tcPr>
            <w:tcW w:w="6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tcPr>
          <w:p w14:paraId="6CBC8457" w14:textId="77777777" w:rsidR="00A81D80" w:rsidRPr="00631E1B" w:rsidRDefault="00A81D80" w:rsidP="00E108FF">
            <w:pPr>
              <w:jc w:val="center"/>
              <w:rPr>
                <w:rFonts w:eastAsia="Calibri"/>
                <w:b/>
                <w:sz w:val="20"/>
                <w:szCs w:val="20"/>
                <w:lang w:eastAsia="en-US"/>
              </w:rPr>
            </w:pPr>
            <w:r w:rsidRPr="00631E1B">
              <w:rPr>
                <w:rFonts w:eastAsia="Calibri"/>
                <w:b/>
                <w:sz w:val="20"/>
                <w:szCs w:val="20"/>
                <w:lang w:eastAsia="en-US"/>
              </w:rPr>
              <w:t>2020 год</w:t>
            </w:r>
          </w:p>
        </w:tc>
      </w:tr>
      <w:tr w:rsidR="00A81D80" w:rsidRPr="00631E1B" w14:paraId="5101725C" w14:textId="77777777" w:rsidTr="00631E1B">
        <w:tc>
          <w:tcPr>
            <w:tcW w:w="287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5935850B" w14:textId="77777777" w:rsidR="00A81D80" w:rsidRPr="00631E1B" w:rsidRDefault="00A81D80" w:rsidP="00E108FF">
            <w:pPr>
              <w:jc w:val="both"/>
              <w:rPr>
                <w:rFonts w:eastAsia="Calibri"/>
                <w:sz w:val="20"/>
                <w:szCs w:val="20"/>
                <w:lang w:eastAsia="en-US"/>
              </w:rPr>
            </w:pPr>
            <w:r w:rsidRPr="00631E1B">
              <w:rPr>
                <w:rFonts w:eastAsia="Calibri"/>
                <w:sz w:val="20"/>
                <w:szCs w:val="20"/>
                <w:lang w:eastAsia="en-US"/>
              </w:rPr>
              <w:t>Возврат бюджетных кредитов, всего</w:t>
            </w:r>
          </w:p>
        </w:tc>
        <w:tc>
          <w:tcPr>
            <w:tcW w:w="76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53DE97C" w14:textId="77777777" w:rsidR="00A81D80" w:rsidRPr="00631E1B" w:rsidRDefault="00A81D80" w:rsidP="00E108FF">
            <w:pPr>
              <w:jc w:val="center"/>
              <w:outlineLvl w:val="1"/>
              <w:rPr>
                <w:rFonts w:eastAsia="Calibri"/>
                <w:sz w:val="20"/>
                <w:szCs w:val="20"/>
                <w:lang w:eastAsia="en-US"/>
              </w:rPr>
            </w:pPr>
            <w:r w:rsidRPr="00631E1B">
              <w:rPr>
                <w:rFonts w:eastAsia="Calibri"/>
                <w:sz w:val="20"/>
                <w:szCs w:val="20"/>
                <w:lang w:eastAsia="en-US"/>
              </w:rPr>
              <w:t>49 595,3</w:t>
            </w:r>
          </w:p>
        </w:tc>
        <w:tc>
          <w:tcPr>
            <w:tcW w:w="68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33328DD"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49 315,4</w:t>
            </w:r>
          </w:p>
        </w:tc>
        <w:tc>
          <w:tcPr>
            <w:tcW w:w="6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CB39900"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48 868,4</w:t>
            </w:r>
          </w:p>
        </w:tc>
      </w:tr>
      <w:tr w:rsidR="00A81D80" w:rsidRPr="00631E1B" w14:paraId="20FDBEA7" w14:textId="77777777" w:rsidTr="00631E1B">
        <w:tc>
          <w:tcPr>
            <w:tcW w:w="287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3F8D19B3" w14:textId="77777777" w:rsidR="00A81D80" w:rsidRPr="00631E1B" w:rsidRDefault="00A81D80" w:rsidP="00E108FF">
            <w:pPr>
              <w:jc w:val="both"/>
              <w:rPr>
                <w:rFonts w:eastAsia="Calibri"/>
                <w:sz w:val="20"/>
                <w:szCs w:val="20"/>
                <w:lang w:eastAsia="en-US"/>
              </w:rPr>
            </w:pPr>
            <w:r w:rsidRPr="00631E1B">
              <w:rPr>
                <w:rFonts w:eastAsia="Calibri"/>
                <w:sz w:val="20"/>
                <w:szCs w:val="20"/>
                <w:lang w:eastAsia="en-US"/>
              </w:rPr>
              <w:t xml:space="preserve">1. </w:t>
            </w:r>
            <w:r w:rsidRPr="00631E1B">
              <w:rPr>
                <w:sz w:val="20"/>
                <w:szCs w:val="20"/>
              </w:rPr>
              <w:t>Кредитов, предоставленных на реализацию Проекта развития коммунальных служб города</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31FBF8C"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49 379,0</w:t>
            </w:r>
          </w:p>
        </w:tc>
        <w:tc>
          <w:tcPr>
            <w:tcW w:w="68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4041755"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49 230,0</w:t>
            </w:r>
          </w:p>
        </w:tc>
        <w:tc>
          <w:tcPr>
            <w:tcW w:w="6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BFFD791"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48 783,0</w:t>
            </w:r>
          </w:p>
        </w:tc>
      </w:tr>
      <w:tr w:rsidR="00A81D80" w:rsidRPr="00631E1B" w14:paraId="2C2604AE" w14:textId="77777777" w:rsidTr="00631E1B">
        <w:tc>
          <w:tcPr>
            <w:tcW w:w="287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tcPr>
          <w:p w14:paraId="4187D294" w14:textId="77777777" w:rsidR="00A81D80" w:rsidRPr="00631E1B" w:rsidRDefault="00A81D80" w:rsidP="00E108FF">
            <w:pPr>
              <w:jc w:val="both"/>
              <w:rPr>
                <w:rFonts w:eastAsia="Calibri"/>
                <w:sz w:val="20"/>
                <w:szCs w:val="20"/>
                <w:lang w:eastAsia="en-US"/>
              </w:rPr>
            </w:pPr>
            <w:r w:rsidRPr="00631E1B">
              <w:rPr>
                <w:sz w:val="20"/>
                <w:szCs w:val="20"/>
              </w:rPr>
              <w:t>2. Кредитов, предоставленных на покупку и строительство жилья молодым семьям</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2A63D4D"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216,3</w:t>
            </w:r>
          </w:p>
        </w:tc>
        <w:tc>
          <w:tcPr>
            <w:tcW w:w="68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E8A7C08"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85,4</w:t>
            </w:r>
          </w:p>
        </w:tc>
        <w:tc>
          <w:tcPr>
            <w:tcW w:w="6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1C4F633" w14:textId="77777777" w:rsidR="00A81D80" w:rsidRPr="00631E1B" w:rsidRDefault="00A81D80" w:rsidP="00E108FF">
            <w:pPr>
              <w:jc w:val="center"/>
              <w:rPr>
                <w:rFonts w:eastAsia="Calibri"/>
                <w:sz w:val="20"/>
                <w:szCs w:val="20"/>
                <w:lang w:eastAsia="en-US"/>
              </w:rPr>
            </w:pPr>
            <w:r w:rsidRPr="00631E1B">
              <w:rPr>
                <w:rFonts w:eastAsia="Calibri"/>
                <w:sz w:val="20"/>
                <w:szCs w:val="20"/>
                <w:lang w:eastAsia="en-US"/>
              </w:rPr>
              <w:t>85,4</w:t>
            </w:r>
          </w:p>
        </w:tc>
      </w:tr>
    </w:tbl>
    <w:p w14:paraId="498E4E51" w14:textId="77777777" w:rsidR="00A81D80" w:rsidRDefault="00A81D80" w:rsidP="00A81D80">
      <w:pPr>
        <w:ind w:firstLine="567"/>
        <w:jc w:val="both"/>
        <w:rPr>
          <w:rFonts w:eastAsia="Calibri"/>
          <w:sz w:val="28"/>
          <w:szCs w:val="28"/>
          <w:lang w:eastAsia="en-US"/>
        </w:rPr>
      </w:pPr>
    </w:p>
    <w:p w14:paraId="4DE52D62" w14:textId="77777777" w:rsidR="004C2CD9" w:rsidRDefault="004C2CD9" w:rsidP="004C2CD9">
      <w:pPr>
        <w:pStyle w:val="20"/>
        <w:jc w:val="center"/>
        <w:outlineLvl w:val="0"/>
        <w:rPr>
          <w:b/>
          <w:bCs/>
          <w:color w:val="000000"/>
          <w:szCs w:val="28"/>
        </w:rPr>
      </w:pPr>
      <w:r w:rsidRPr="00990118">
        <w:rPr>
          <w:b/>
          <w:szCs w:val="28"/>
        </w:rPr>
        <w:t xml:space="preserve">5. </w:t>
      </w:r>
      <w:r w:rsidRPr="00990118">
        <w:rPr>
          <w:b/>
          <w:bCs/>
          <w:color w:val="000000"/>
          <w:szCs w:val="28"/>
        </w:rPr>
        <w:t xml:space="preserve">Характеристика проектируемых показателей бюджета города </w:t>
      </w:r>
    </w:p>
    <w:p w14:paraId="6C0AD6AD" w14:textId="77777777" w:rsidR="004C2CD9" w:rsidRDefault="004C2CD9" w:rsidP="004C2CD9">
      <w:pPr>
        <w:pStyle w:val="20"/>
        <w:jc w:val="center"/>
        <w:outlineLvl w:val="0"/>
        <w:rPr>
          <w:b/>
          <w:szCs w:val="28"/>
        </w:rPr>
      </w:pPr>
      <w:r w:rsidRPr="00990118">
        <w:rPr>
          <w:b/>
          <w:szCs w:val="28"/>
        </w:rPr>
        <w:t>по расходам</w:t>
      </w:r>
    </w:p>
    <w:p w14:paraId="76DA8F06" w14:textId="77777777" w:rsidR="004C2CD9" w:rsidRDefault="004C2CD9" w:rsidP="004C2CD9">
      <w:pPr>
        <w:pStyle w:val="20"/>
        <w:ind w:firstLine="709"/>
        <w:outlineLvl w:val="0"/>
        <w:rPr>
          <w:b/>
          <w:szCs w:val="28"/>
        </w:rPr>
      </w:pPr>
      <w:r w:rsidRPr="00990118">
        <w:rPr>
          <w:b/>
          <w:szCs w:val="28"/>
        </w:rPr>
        <w:t xml:space="preserve"> </w:t>
      </w:r>
    </w:p>
    <w:p w14:paraId="39ADD3D7" w14:textId="5A670A7F" w:rsidR="004C2CD9" w:rsidRPr="00797684" w:rsidRDefault="004C2CD9" w:rsidP="004C2CD9">
      <w:pPr>
        <w:pStyle w:val="20"/>
        <w:ind w:firstLine="709"/>
        <w:outlineLvl w:val="0"/>
        <w:rPr>
          <w:b/>
          <w:bCs/>
          <w:color w:val="000000"/>
          <w:szCs w:val="28"/>
        </w:rPr>
      </w:pPr>
      <w:r w:rsidRPr="00797684">
        <w:rPr>
          <w:szCs w:val="28"/>
        </w:rPr>
        <w:t>Расходы бюджета на 201</w:t>
      </w:r>
      <w:r>
        <w:rPr>
          <w:szCs w:val="28"/>
        </w:rPr>
        <w:t>8</w:t>
      </w:r>
      <w:r w:rsidRPr="00797684">
        <w:rPr>
          <w:szCs w:val="28"/>
        </w:rPr>
        <w:t xml:space="preserve"> – 20</w:t>
      </w:r>
      <w:r>
        <w:rPr>
          <w:szCs w:val="28"/>
        </w:rPr>
        <w:t>20</w:t>
      </w:r>
      <w:r w:rsidRPr="00797684">
        <w:rPr>
          <w:szCs w:val="28"/>
        </w:rPr>
        <w:t xml:space="preserve"> годы сформированы для целей финансового обеспечения деятельности муниципального образования по решению вопросов, законодательно определенных для </w:t>
      </w:r>
      <w:r w:rsidR="000700B9">
        <w:rPr>
          <w:szCs w:val="28"/>
        </w:rPr>
        <w:t>ОМС</w:t>
      </w:r>
      <w:r w:rsidRPr="00797684">
        <w:rPr>
          <w:szCs w:val="28"/>
        </w:rPr>
        <w:t xml:space="preserve"> городских округов, исполнению ряда полномочий органов государственной власти, переданных в установленном порядке для исполнения на территории города, решению иных вопросов в соответствии с решениями Думы города.</w:t>
      </w:r>
    </w:p>
    <w:p w14:paraId="5CA49FEB" w14:textId="77777777" w:rsidR="004C2CD9" w:rsidRDefault="004C2CD9" w:rsidP="004C2CD9">
      <w:pPr>
        <w:pStyle w:val="20"/>
        <w:ind w:firstLine="709"/>
        <w:rPr>
          <w:szCs w:val="28"/>
        </w:rPr>
      </w:pPr>
      <w:r w:rsidRPr="00797684">
        <w:rPr>
          <w:szCs w:val="28"/>
        </w:rPr>
        <w:t xml:space="preserve">Проектируемый объем расходов бюджета определен </w:t>
      </w:r>
      <w:r>
        <w:rPr>
          <w:rFonts w:ascii="Times New Roman CYR" w:hAnsi="Times New Roman CYR" w:cs="Times New Roman CYR"/>
          <w:szCs w:val="28"/>
        </w:rPr>
        <w:t>исходя из планируемых доходов и поступлений из источников финансирования дефицита бюджета</w:t>
      </w:r>
      <w:r w:rsidRPr="00797684">
        <w:rPr>
          <w:szCs w:val="28"/>
        </w:rPr>
        <w:t xml:space="preserve"> и характеризуется следующими показателями:</w:t>
      </w:r>
    </w:p>
    <w:p w14:paraId="3297D8C8" w14:textId="77777777" w:rsidR="004C2CD9" w:rsidRPr="00797684" w:rsidRDefault="004C2CD9" w:rsidP="004C2CD9">
      <w:pPr>
        <w:pStyle w:val="20"/>
        <w:ind w:firstLine="709"/>
        <w:rPr>
          <w:szCs w:val="28"/>
        </w:rPr>
      </w:pPr>
    </w:p>
    <w:tbl>
      <w:tblPr>
        <w:tblW w:w="5000" w:type="pct"/>
        <w:tblLook w:val="04A0" w:firstRow="1" w:lastRow="0" w:firstColumn="1" w:lastColumn="0" w:noHBand="0" w:noVBand="1"/>
      </w:tblPr>
      <w:tblGrid>
        <w:gridCol w:w="1637"/>
        <w:gridCol w:w="1266"/>
        <w:gridCol w:w="1266"/>
        <w:gridCol w:w="1270"/>
        <w:gridCol w:w="1270"/>
        <w:gridCol w:w="1272"/>
        <w:gridCol w:w="1873"/>
      </w:tblGrid>
      <w:tr w:rsidR="004C2CD9" w:rsidRPr="00BE103C" w14:paraId="66D5044A" w14:textId="77777777" w:rsidTr="00D5768E">
        <w:trPr>
          <w:trHeight w:val="772"/>
        </w:trPr>
        <w:tc>
          <w:tcPr>
            <w:tcW w:w="839"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06644567" w14:textId="77777777" w:rsidR="004C2CD9" w:rsidRPr="00141FE8" w:rsidRDefault="004C2CD9" w:rsidP="004C7DF1">
            <w:pPr>
              <w:jc w:val="center"/>
              <w:rPr>
                <w:b/>
                <w:bCs/>
                <w:color w:val="171717" w:themeColor="background2" w:themeShade="1A"/>
                <w:sz w:val="18"/>
                <w:szCs w:val="18"/>
              </w:rPr>
            </w:pPr>
            <w:r w:rsidRPr="00141FE8">
              <w:rPr>
                <w:b/>
                <w:bCs/>
                <w:color w:val="171717" w:themeColor="background2" w:themeShade="1A"/>
                <w:sz w:val="18"/>
                <w:szCs w:val="18"/>
              </w:rPr>
              <w:lastRenderedPageBreak/>
              <w:t>Наименование</w:t>
            </w:r>
          </w:p>
        </w:tc>
        <w:tc>
          <w:tcPr>
            <w:tcW w:w="1242"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FC7449A" w14:textId="77777777" w:rsidR="004C2CD9" w:rsidRPr="00141FE8" w:rsidRDefault="004C2CD9" w:rsidP="006A50BF">
            <w:pPr>
              <w:spacing w:before="120" w:after="120"/>
              <w:jc w:val="center"/>
              <w:rPr>
                <w:b/>
                <w:bCs/>
                <w:color w:val="171717" w:themeColor="background2" w:themeShade="1A"/>
                <w:sz w:val="18"/>
                <w:szCs w:val="18"/>
              </w:rPr>
            </w:pPr>
            <w:r w:rsidRPr="00141FE8">
              <w:rPr>
                <w:b/>
                <w:bCs/>
                <w:color w:val="171717" w:themeColor="background2" w:themeShade="1A"/>
                <w:sz w:val="18"/>
                <w:szCs w:val="18"/>
              </w:rPr>
              <w:t>СПРАВОЧНО: Утвержденный бюджет на 2017 год и плановый период 2018-2019 годов, тыс. рублей</w:t>
            </w:r>
          </w:p>
        </w:tc>
        <w:tc>
          <w:tcPr>
            <w:tcW w:w="1960" w:type="pct"/>
            <w:gridSpan w:val="3"/>
            <w:tcBorders>
              <w:top w:val="single" w:sz="12" w:space="0" w:color="2F5496" w:themeColor="accent5" w:themeShade="BF"/>
              <w:left w:val="single" w:sz="12" w:space="0" w:color="2F5496" w:themeColor="accent5" w:themeShade="BF"/>
              <w:bottom w:val="single" w:sz="4" w:space="0" w:color="2E74B5"/>
              <w:right w:val="single" w:sz="12" w:space="0" w:color="2F5496" w:themeColor="accent5" w:themeShade="BF"/>
            </w:tcBorders>
            <w:shd w:val="clear" w:color="auto" w:fill="auto"/>
            <w:vAlign w:val="center"/>
            <w:hideMark/>
          </w:tcPr>
          <w:p w14:paraId="2A9FAD06" w14:textId="08D9CD89" w:rsidR="004C2CD9" w:rsidRPr="00141FE8" w:rsidRDefault="004C2CD9" w:rsidP="00D5768E">
            <w:pPr>
              <w:jc w:val="center"/>
              <w:rPr>
                <w:b/>
                <w:bCs/>
                <w:color w:val="171717" w:themeColor="background2" w:themeShade="1A"/>
                <w:sz w:val="18"/>
                <w:szCs w:val="18"/>
              </w:rPr>
            </w:pPr>
            <w:r w:rsidRPr="00141FE8">
              <w:rPr>
                <w:b/>
                <w:bCs/>
                <w:color w:val="171717" w:themeColor="background2" w:themeShade="1A"/>
                <w:sz w:val="18"/>
                <w:szCs w:val="18"/>
              </w:rPr>
              <w:t>Проект бюджета, тыс. руб</w:t>
            </w:r>
            <w:r w:rsidR="00D5768E" w:rsidRPr="00141FE8">
              <w:rPr>
                <w:b/>
                <w:bCs/>
                <w:color w:val="171717" w:themeColor="background2" w:themeShade="1A"/>
                <w:sz w:val="18"/>
                <w:szCs w:val="18"/>
              </w:rPr>
              <w:t>.</w:t>
            </w:r>
          </w:p>
        </w:tc>
        <w:tc>
          <w:tcPr>
            <w:tcW w:w="959"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4ABD9A4B" w14:textId="77777777" w:rsidR="004C2CD9" w:rsidRPr="008227FD" w:rsidRDefault="004C2CD9" w:rsidP="004C7DF1">
            <w:pPr>
              <w:jc w:val="center"/>
              <w:rPr>
                <w:b/>
                <w:bCs/>
                <w:color w:val="171717" w:themeColor="background2" w:themeShade="1A"/>
                <w:sz w:val="16"/>
                <w:szCs w:val="16"/>
              </w:rPr>
            </w:pPr>
            <w:r w:rsidRPr="008227FD">
              <w:rPr>
                <w:b/>
                <w:bCs/>
                <w:color w:val="171717" w:themeColor="background2" w:themeShade="1A"/>
                <w:sz w:val="16"/>
                <w:szCs w:val="16"/>
              </w:rPr>
              <w:t>Отношение объема бюджетных ассигнований 2018 года (проект) к объему бюджетных ассигнований 2017 года, утвержденному решением Думы города от 02.10.2017 № 157-VI ДГ, %</w:t>
            </w:r>
          </w:p>
        </w:tc>
      </w:tr>
      <w:tr w:rsidR="004C2CD9" w:rsidRPr="00BE103C" w14:paraId="1868E868" w14:textId="77777777" w:rsidTr="00A569A1">
        <w:trPr>
          <w:trHeight w:val="1102"/>
        </w:trPr>
        <w:tc>
          <w:tcPr>
            <w:tcW w:w="839"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DEEAF6"/>
            <w:vAlign w:val="center"/>
            <w:hideMark/>
          </w:tcPr>
          <w:p w14:paraId="15126AF2" w14:textId="77777777" w:rsidR="004C2CD9" w:rsidRPr="00D5768E" w:rsidRDefault="004C2CD9" w:rsidP="004C7DF1">
            <w:pPr>
              <w:rPr>
                <w:color w:val="171717" w:themeColor="background2" w:themeShade="1A"/>
                <w:sz w:val="20"/>
                <w:szCs w:val="20"/>
              </w:rPr>
            </w:pPr>
          </w:p>
        </w:tc>
        <w:tc>
          <w:tcPr>
            <w:tcW w:w="62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E9D7424" w14:textId="77777777" w:rsidR="004C2CD9" w:rsidRPr="008227FD" w:rsidRDefault="004C2CD9" w:rsidP="004C7DF1">
            <w:pPr>
              <w:jc w:val="center"/>
              <w:rPr>
                <w:b/>
                <w:bCs/>
                <w:color w:val="171717" w:themeColor="background2" w:themeShade="1A"/>
                <w:sz w:val="16"/>
                <w:szCs w:val="16"/>
              </w:rPr>
            </w:pPr>
            <w:r w:rsidRPr="008227FD">
              <w:rPr>
                <w:b/>
                <w:bCs/>
                <w:color w:val="171717" w:themeColor="background2" w:themeShade="1A"/>
                <w:sz w:val="16"/>
                <w:szCs w:val="16"/>
              </w:rPr>
              <w:t>в редакции решения Думы города от 23.12.2016</w:t>
            </w:r>
            <w:r w:rsidRPr="008227FD">
              <w:rPr>
                <w:b/>
                <w:bCs/>
                <w:color w:val="171717" w:themeColor="background2" w:themeShade="1A"/>
                <w:sz w:val="16"/>
                <w:szCs w:val="16"/>
              </w:rPr>
              <w:br/>
              <w:t>№ 46-VI ДГ</w:t>
            </w:r>
          </w:p>
        </w:tc>
        <w:tc>
          <w:tcPr>
            <w:tcW w:w="62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97D8C0D" w14:textId="77777777" w:rsidR="004C2CD9" w:rsidRPr="008227FD" w:rsidRDefault="004C2CD9" w:rsidP="004C7DF1">
            <w:pPr>
              <w:jc w:val="center"/>
              <w:rPr>
                <w:b/>
                <w:bCs/>
                <w:color w:val="171717" w:themeColor="background2" w:themeShade="1A"/>
                <w:sz w:val="16"/>
                <w:szCs w:val="16"/>
              </w:rPr>
            </w:pPr>
            <w:r w:rsidRPr="008227FD">
              <w:rPr>
                <w:b/>
                <w:bCs/>
                <w:color w:val="171717" w:themeColor="background2" w:themeShade="1A"/>
                <w:sz w:val="16"/>
                <w:szCs w:val="16"/>
              </w:rPr>
              <w:t>в редакции решения Думы города от 02.10.2017 № 157-VI ДГ</w:t>
            </w:r>
          </w:p>
        </w:tc>
        <w:tc>
          <w:tcPr>
            <w:tcW w:w="65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072BC0B" w14:textId="77777777" w:rsidR="004C2CD9" w:rsidRPr="00141FE8" w:rsidRDefault="004C2CD9" w:rsidP="004C7DF1">
            <w:pPr>
              <w:jc w:val="center"/>
              <w:rPr>
                <w:b/>
                <w:bCs/>
                <w:color w:val="171717" w:themeColor="background2" w:themeShade="1A"/>
                <w:sz w:val="18"/>
                <w:szCs w:val="18"/>
              </w:rPr>
            </w:pPr>
            <w:r w:rsidRPr="00141FE8">
              <w:rPr>
                <w:b/>
                <w:bCs/>
                <w:color w:val="171717" w:themeColor="background2" w:themeShade="1A"/>
                <w:sz w:val="18"/>
                <w:szCs w:val="18"/>
              </w:rPr>
              <w:t>на 2018 год</w:t>
            </w:r>
          </w:p>
        </w:tc>
        <w:tc>
          <w:tcPr>
            <w:tcW w:w="65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CA4CC70" w14:textId="77777777" w:rsidR="004C2CD9" w:rsidRPr="00141FE8" w:rsidRDefault="004C2CD9" w:rsidP="004C7DF1">
            <w:pPr>
              <w:jc w:val="center"/>
              <w:rPr>
                <w:b/>
                <w:bCs/>
                <w:color w:val="171717" w:themeColor="background2" w:themeShade="1A"/>
                <w:sz w:val="18"/>
                <w:szCs w:val="18"/>
              </w:rPr>
            </w:pPr>
            <w:r w:rsidRPr="00141FE8">
              <w:rPr>
                <w:b/>
                <w:bCs/>
                <w:color w:val="171717" w:themeColor="background2" w:themeShade="1A"/>
                <w:sz w:val="18"/>
                <w:szCs w:val="18"/>
              </w:rPr>
              <w:t>на 2019 год</w:t>
            </w:r>
          </w:p>
        </w:tc>
        <w:tc>
          <w:tcPr>
            <w:tcW w:w="65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943A161" w14:textId="77777777" w:rsidR="004C2CD9" w:rsidRPr="00141FE8" w:rsidRDefault="004C2CD9" w:rsidP="004C7DF1">
            <w:pPr>
              <w:jc w:val="center"/>
              <w:rPr>
                <w:b/>
                <w:bCs/>
                <w:color w:val="171717" w:themeColor="background2" w:themeShade="1A"/>
                <w:sz w:val="18"/>
                <w:szCs w:val="18"/>
              </w:rPr>
            </w:pPr>
            <w:r w:rsidRPr="00141FE8">
              <w:rPr>
                <w:b/>
                <w:bCs/>
                <w:color w:val="171717" w:themeColor="background2" w:themeShade="1A"/>
                <w:sz w:val="18"/>
                <w:szCs w:val="18"/>
              </w:rPr>
              <w:t>на 2020 год</w:t>
            </w:r>
          </w:p>
        </w:tc>
        <w:tc>
          <w:tcPr>
            <w:tcW w:w="959"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DEEAF6"/>
            <w:vAlign w:val="center"/>
            <w:hideMark/>
          </w:tcPr>
          <w:p w14:paraId="4292E506" w14:textId="77777777" w:rsidR="004C2CD9" w:rsidRPr="00D5768E" w:rsidRDefault="004C2CD9" w:rsidP="004C7DF1">
            <w:pPr>
              <w:rPr>
                <w:color w:val="171717" w:themeColor="background2" w:themeShade="1A"/>
                <w:sz w:val="20"/>
                <w:szCs w:val="20"/>
              </w:rPr>
            </w:pPr>
          </w:p>
        </w:tc>
      </w:tr>
      <w:tr w:rsidR="004C2CD9" w:rsidRPr="00BE103C" w14:paraId="476855D2" w14:textId="77777777" w:rsidTr="00141FE8">
        <w:trPr>
          <w:trHeight w:val="600"/>
        </w:trPr>
        <w:tc>
          <w:tcPr>
            <w:tcW w:w="83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BA88D5D" w14:textId="77777777" w:rsidR="004C2CD9" w:rsidRPr="00141FE8" w:rsidRDefault="004C2CD9" w:rsidP="00D5768E">
            <w:pPr>
              <w:rPr>
                <w:b/>
                <w:bCs/>
                <w:color w:val="171717" w:themeColor="background2" w:themeShade="1A"/>
                <w:sz w:val="20"/>
                <w:szCs w:val="20"/>
              </w:rPr>
            </w:pPr>
            <w:r w:rsidRPr="00141FE8">
              <w:rPr>
                <w:b/>
                <w:bCs/>
                <w:color w:val="171717" w:themeColor="background2" w:themeShade="1A"/>
                <w:sz w:val="20"/>
                <w:szCs w:val="20"/>
              </w:rPr>
              <w:t>Общий объем расходов</w:t>
            </w:r>
          </w:p>
        </w:tc>
        <w:tc>
          <w:tcPr>
            <w:tcW w:w="62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5C43E95F" w14:textId="77777777" w:rsidR="004C2CD9" w:rsidRPr="00141FE8" w:rsidRDefault="004C2CD9" w:rsidP="00D5768E">
            <w:pPr>
              <w:jc w:val="center"/>
              <w:rPr>
                <w:b/>
                <w:bCs/>
                <w:color w:val="171717" w:themeColor="background2" w:themeShade="1A"/>
                <w:sz w:val="20"/>
                <w:szCs w:val="20"/>
              </w:rPr>
            </w:pPr>
            <w:r w:rsidRPr="00141FE8">
              <w:rPr>
                <w:b/>
                <w:bCs/>
                <w:color w:val="171717" w:themeColor="background2" w:themeShade="1A"/>
                <w:sz w:val="20"/>
                <w:szCs w:val="20"/>
              </w:rPr>
              <w:t>21 264 529,8</w:t>
            </w:r>
          </w:p>
        </w:tc>
        <w:tc>
          <w:tcPr>
            <w:tcW w:w="62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345CD161" w14:textId="77777777" w:rsidR="004C2CD9" w:rsidRPr="00141FE8" w:rsidRDefault="004C2CD9" w:rsidP="00D5768E">
            <w:pPr>
              <w:jc w:val="center"/>
              <w:rPr>
                <w:b/>
                <w:bCs/>
                <w:color w:val="171717" w:themeColor="background2" w:themeShade="1A"/>
                <w:sz w:val="20"/>
                <w:szCs w:val="20"/>
              </w:rPr>
            </w:pPr>
            <w:r w:rsidRPr="00141FE8">
              <w:rPr>
                <w:b/>
                <w:bCs/>
                <w:color w:val="171717" w:themeColor="background2" w:themeShade="1A"/>
                <w:sz w:val="20"/>
                <w:szCs w:val="20"/>
              </w:rPr>
              <w:t>21 934 072,8</w:t>
            </w:r>
          </w:p>
        </w:tc>
        <w:tc>
          <w:tcPr>
            <w:tcW w:w="65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67D95758" w14:textId="64AC1D9C" w:rsidR="004C2CD9" w:rsidRPr="00141FE8" w:rsidRDefault="004C2CD9" w:rsidP="00D5768E">
            <w:pPr>
              <w:jc w:val="center"/>
              <w:rPr>
                <w:b/>
                <w:bCs/>
                <w:color w:val="171717" w:themeColor="background2" w:themeShade="1A"/>
                <w:sz w:val="20"/>
                <w:szCs w:val="20"/>
              </w:rPr>
            </w:pPr>
            <w:r w:rsidRPr="00141FE8">
              <w:rPr>
                <w:b/>
                <w:bCs/>
                <w:color w:val="171717" w:themeColor="background2" w:themeShade="1A"/>
                <w:sz w:val="20"/>
                <w:szCs w:val="20"/>
              </w:rPr>
              <w:t>22 77</w:t>
            </w:r>
            <w:r w:rsidR="00AF08B4" w:rsidRPr="00141FE8">
              <w:rPr>
                <w:b/>
                <w:bCs/>
                <w:color w:val="171717" w:themeColor="background2" w:themeShade="1A"/>
                <w:sz w:val="20"/>
                <w:szCs w:val="20"/>
              </w:rPr>
              <w:t>3</w:t>
            </w:r>
            <w:r w:rsidRPr="00141FE8">
              <w:rPr>
                <w:b/>
                <w:bCs/>
                <w:color w:val="171717" w:themeColor="background2" w:themeShade="1A"/>
                <w:sz w:val="20"/>
                <w:szCs w:val="20"/>
              </w:rPr>
              <w:t> </w:t>
            </w:r>
            <w:r w:rsidR="00AF08B4" w:rsidRPr="00141FE8">
              <w:rPr>
                <w:b/>
                <w:bCs/>
                <w:color w:val="171717" w:themeColor="background2" w:themeShade="1A"/>
                <w:sz w:val="20"/>
                <w:szCs w:val="20"/>
              </w:rPr>
              <w:t>2</w:t>
            </w:r>
            <w:r w:rsidRPr="00141FE8">
              <w:rPr>
                <w:b/>
                <w:bCs/>
                <w:color w:val="171717" w:themeColor="background2" w:themeShade="1A"/>
                <w:sz w:val="20"/>
                <w:szCs w:val="20"/>
              </w:rPr>
              <w:t>48,8</w:t>
            </w:r>
          </w:p>
        </w:tc>
        <w:tc>
          <w:tcPr>
            <w:tcW w:w="65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17F8B465" w14:textId="77777777" w:rsidR="004C2CD9" w:rsidRPr="00141FE8" w:rsidRDefault="004C2CD9" w:rsidP="00D5768E">
            <w:pPr>
              <w:jc w:val="center"/>
              <w:rPr>
                <w:b/>
                <w:bCs/>
                <w:color w:val="171717" w:themeColor="background2" w:themeShade="1A"/>
                <w:sz w:val="20"/>
                <w:szCs w:val="20"/>
              </w:rPr>
            </w:pPr>
            <w:r w:rsidRPr="00141FE8">
              <w:rPr>
                <w:b/>
                <w:bCs/>
                <w:color w:val="171717" w:themeColor="background2" w:themeShade="1A"/>
                <w:sz w:val="20"/>
                <w:szCs w:val="20"/>
              </w:rPr>
              <w:t>22 488 914,6</w:t>
            </w:r>
          </w:p>
        </w:tc>
        <w:tc>
          <w:tcPr>
            <w:tcW w:w="65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3B2D4FF9" w14:textId="77777777" w:rsidR="004C2CD9" w:rsidRPr="00141FE8" w:rsidRDefault="004C2CD9" w:rsidP="00D5768E">
            <w:pPr>
              <w:jc w:val="center"/>
              <w:rPr>
                <w:b/>
                <w:bCs/>
                <w:color w:val="171717" w:themeColor="background2" w:themeShade="1A"/>
                <w:sz w:val="20"/>
                <w:szCs w:val="20"/>
              </w:rPr>
            </w:pPr>
            <w:r w:rsidRPr="00141FE8">
              <w:rPr>
                <w:b/>
                <w:bCs/>
                <w:color w:val="171717" w:themeColor="background2" w:themeShade="1A"/>
                <w:sz w:val="20"/>
                <w:szCs w:val="20"/>
              </w:rPr>
              <w:t>22 601 828,2</w:t>
            </w:r>
          </w:p>
        </w:tc>
        <w:tc>
          <w:tcPr>
            <w:tcW w:w="95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center"/>
          </w:tcPr>
          <w:p w14:paraId="5461CFA8" w14:textId="77777777" w:rsidR="004C2CD9" w:rsidRPr="00141FE8" w:rsidRDefault="004C2CD9" w:rsidP="00D5768E">
            <w:pPr>
              <w:jc w:val="center"/>
              <w:rPr>
                <w:b/>
                <w:bCs/>
                <w:color w:val="171717" w:themeColor="background2" w:themeShade="1A"/>
                <w:sz w:val="20"/>
                <w:szCs w:val="20"/>
              </w:rPr>
            </w:pPr>
            <w:r w:rsidRPr="00141FE8">
              <w:rPr>
                <w:b/>
                <w:bCs/>
                <w:color w:val="171717" w:themeColor="background2" w:themeShade="1A"/>
                <w:sz w:val="20"/>
                <w:szCs w:val="20"/>
              </w:rPr>
              <w:t>103,8</w:t>
            </w:r>
          </w:p>
        </w:tc>
      </w:tr>
      <w:tr w:rsidR="004C2CD9" w:rsidRPr="00BE103C" w14:paraId="6652E413" w14:textId="77777777" w:rsidTr="00141FE8">
        <w:trPr>
          <w:trHeight w:val="900"/>
        </w:trPr>
        <w:tc>
          <w:tcPr>
            <w:tcW w:w="83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B12173" w14:textId="77777777" w:rsidR="004C2CD9" w:rsidRPr="00D5768E" w:rsidRDefault="004C2CD9" w:rsidP="00D5768E">
            <w:pPr>
              <w:rPr>
                <w:bCs/>
                <w:color w:val="171717" w:themeColor="background2" w:themeShade="1A"/>
                <w:sz w:val="20"/>
                <w:szCs w:val="20"/>
              </w:rPr>
            </w:pPr>
            <w:r w:rsidRPr="00D5768E">
              <w:rPr>
                <w:bCs/>
                <w:color w:val="171717" w:themeColor="background2" w:themeShade="1A"/>
                <w:sz w:val="20"/>
                <w:szCs w:val="20"/>
              </w:rPr>
              <w:t>Расходы за счет средств местного бюджета</w:t>
            </w:r>
          </w:p>
        </w:tc>
        <w:tc>
          <w:tcPr>
            <w:tcW w:w="62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E5CE92F"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10 880 903,3</w:t>
            </w:r>
          </w:p>
        </w:tc>
        <w:tc>
          <w:tcPr>
            <w:tcW w:w="62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D6A7097"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11 204 568,9</w:t>
            </w:r>
          </w:p>
        </w:tc>
        <w:tc>
          <w:tcPr>
            <w:tcW w:w="65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76E1365" w14:textId="0EDC39AD"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11 41</w:t>
            </w:r>
            <w:r w:rsidR="00AF08B4" w:rsidRPr="00D5768E">
              <w:rPr>
                <w:bCs/>
                <w:color w:val="171717" w:themeColor="background2" w:themeShade="1A"/>
                <w:sz w:val="20"/>
                <w:szCs w:val="20"/>
              </w:rPr>
              <w:t>5</w:t>
            </w:r>
            <w:r w:rsidRPr="00D5768E">
              <w:rPr>
                <w:bCs/>
                <w:color w:val="171717" w:themeColor="background2" w:themeShade="1A"/>
                <w:sz w:val="20"/>
                <w:szCs w:val="20"/>
              </w:rPr>
              <w:t> </w:t>
            </w:r>
            <w:r w:rsidR="00AF08B4" w:rsidRPr="00D5768E">
              <w:rPr>
                <w:bCs/>
                <w:color w:val="171717" w:themeColor="background2" w:themeShade="1A"/>
                <w:sz w:val="20"/>
                <w:szCs w:val="20"/>
              </w:rPr>
              <w:t>7</w:t>
            </w:r>
            <w:r w:rsidRPr="00D5768E">
              <w:rPr>
                <w:bCs/>
                <w:color w:val="171717" w:themeColor="background2" w:themeShade="1A"/>
                <w:sz w:val="20"/>
                <w:szCs w:val="20"/>
              </w:rPr>
              <w:t>42,7</w:t>
            </w:r>
          </w:p>
        </w:tc>
        <w:tc>
          <w:tcPr>
            <w:tcW w:w="65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4EAC88E"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11 086 086,7</w:t>
            </w:r>
          </w:p>
        </w:tc>
        <w:tc>
          <w:tcPr>
            <w:tcW w:w="65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E1CD8A2"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11 341 446,4</w:t>
            </w:r>
          </w:p>
        </w:tc>
        <w:tc>
          <w:tcPr>
            <w:tcW w:w="95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63AFB22A"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101,9</w:t>
            </w:r>
          </w:p>
        </w:tc>
      </w:tr>
      <w:tr w:rsidR="004C2CD9" w:rsidRPr="00BE103C" w14:paraId="6EEE7875" w14:textId="77777777" w:rsidTr="00141FE8">
        <w:trPr>
          <w:trHeight w:val="600"/>
        </w:trPr>
        <w:tc>
          <w:tcPr>
            <w:tcW w:w="8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049F8C" w14:textId="77777777" w:rsidR="004C2CD9" w:rsidRPr="00D5768E" w:rsidRDefault="004C2CD9" w:rsidP="00D5768E">
            <w:pPr>
              <w:rPr>
                <w:bCs/>
                <w:color w:val="171717" w:themeColor="background2" w:themeShade="1A"/>
                <w:sz w:val="20"/>
                <w:szCs w:val="20"/>
              </w:rPr>
            </w:pPr>
            <w:r w:rsidRPr="00D5768E">
              <w:rPr>
                <w:bCs/>
                <w:color w:val="171717" w:themeColor="background2" w:themeShade="1A"/>
                <w:sz w:val="20"/>
                <w:szCs w:val="20"/>
              </w:rPr>
              <w:t>Расходы за счет финансовой помощи</w:t>
            </w:r>
          </w:p>
        </w:tc>
        <w:tc>
          <w:tcPr>
            <w:tcW w:w="62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D696DE3"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10 383 626,5</w:t>
            </w:r>
          </w:p>
        </w:tc>
        <w:tc>
          <w:tcPr>
            <w:tcW w:w="62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0A987DE"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10 729 503,9</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2CE006E"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11 357 506,1</w:t>
            </w:r>
          </w:p>
        </w:tc>
        <w:tc>
          <w:tcPr>
            <w:tcW w:w="65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3F338F4"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11 402 827,9</w:t>
            </w:r>
          </w:p>
        </w:tc>
        <w:tc>
          <w:tcPr>
            <w:tcW w:w="6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4DCC870"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11 260 381,8</w:t>
            </w:r>
          </w:p>
        </w:tc>
        <w:tc>
          <w:tcPr>
            <w:tcW w:w="95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75022911" w14:textId="77777777" w:rsidR="004C2CD9" w:rsidRPr="00D5768E" w:rsidRDefault="004C2CD9" w:rsidP="00D5768E">
            <w:pPr>
              <w:jc w:val="center"/>
              <w:rPr>
                <w:bCs/>
                <w:color w:val="171717" w:themeColor="background2" w:themeShade="1A"/>
                <w:sz w:val="20"/>
                <w:szCs w:val="20"/>
              </w:rPr>
            </w:pPr>
            <w:r w:rsidRPr="00D5768E">
              <w:rPr>
                <w:bCs/>
                <w:color w:val="171717" w:themeColor="background2" w:themeShade="1A"/>
                <w:sz w:val="20"/>
                <w:szCs w:val="20"/>
              </w:rPr>
              <w:t>105,9</w:t>
            </w:r>
          </w:p>
        </w:tc>
      </w:tr>
    </w:tbl>
    <w:p w14:paraId="6BDF14F7" w14:textId="77777777" w:rsidR="00A569A1" w:rsidRDefault="00A569A1" w:rsidP="004C2CD9">
      <w:pPr>
        <w:ind w:firstLine="708"/>
        <w:jc w:val="both"/>
        <w:rPr>
          <w:sz w:val="28"/>
          <w:szCs w:val="28"/>
        </w:rPr>
      </w:pPr>
    </w:p>
    <w:p w14:paraId="4D900BBA" w14:textId="56D04A12" w:rsidR="004C2CD9" w:rsidRDefault="004C2CD9" w:rsidP="004C2CD9">
      <w:pPr>
        <w:ind w:firstLine="708"/>
        <w:jc w:val="both"/>
        <w:rPr>
          <w:sz w:val="28"/>
          <w:szCs w:val="28"/>
        </w:rPr>
      </w:pPr>
      <w:r w:rsidRPr="00797684">
        <w:rPr>
          <w:sz w:val="28"/>
          <w:szCs w:val="28"/>
        </w:rPr>
        <w:t xml:space="preserve">В настоящей пояснительной записке </w:t>
      </w:r>
      <w:r w:rsidRPr="00F91174">
        <w:rPr>
          <w:sz w:val="28"/>
          <w:szCs w:val="28"/>
        </w:rPr>
        <w:t xml:space="preserve">и </w:t>
      </w:r>
      <w:r w:rsidRPr="002551DA">
        <w:rPr>
          <w:sz w:val="28"/>
          <w:szCs w:val="28"/>
        </w:rPr>
        <w:t>приложениях 1-</w:t>
      </w:r>
      <w:r w:rsidR="00722867">
        <w:rPr>
          <w:sz w:val="28"/>
          <w:szCs w:val="28"/>
        </w:rPr>
        <w:t>8</w:t>
      </w:r>
      <w:r w:rsidRPr="00797684">
        <w:rPr>
          <w:sz w:val="28"/>
          <w:szCs w:val="28"/>
        </w:rPr>
        <w:t xml:space="preserve"> к ней представлена аналитическая информация о составе расходов в разрезе ГРБС, муниципальных программ и отдельных направлений.</w:t>
      </w:r>
    </w:p>
    <w:p w14:paraId="2A1EB5B7" w14:textId="77777777" w:rsidR="004C2CD9" w:rsidRDefault="004C2CD9" w:rsidP="004C2CD9">
      <w:pPr>
        <w:ind w:firstLine="709"/>
        <w:contextualSpacing/>
        <w:jc w:val="both"/>
        <w:rPr>
          <w:rFonts w:ascii="Times New Roman CYR" w:hAnsi="Times New Roman CYR" w:cs="Times New Roman CYR"/>
          <w:sz w:val="28"/>
          <w:szCs w:val="28"/>
        </w:rPr>
      </w:pPr>
      <w:r w:rsidRPr="00140818">
        <w:rPr>
          <w:sz w:val="28"/>
          <w:szCs w:val="28"/>
        </w:rPr>
        <w:t>Общий</w:t>
      </w:r>
      <w:r>
        <w:rPr>
          <w:sz w:val="28"/>
          <w:szCs w:val="28"/>
        </w:rPr>
        <w:t xml:space="preserve"> о</w:t>
      </w:r>
      <w:r>
        <w:rPr>
          <w:rFonts w:eastAsia="Calibri"/>
          <w:sz w:val="28"/>
          <w:szCs w:val="28"/>
          <w:lang w:eastAsia="en-US"/>
        </w:rPr>
        <w:t xml:space="preserve">бъем расходов </w:t>
      </w:r>
      <w:r w:rsidRPr="00140818">
        <w:rPr>
          <w:sz w:val="28"/>
          <w:szCs w:val="28"/>
        </w:rPr>
        <w:t xml:space="preserve">распределен по главным распорядителям бюджетных средств в соответствии с Порядком и Методикой планирования бюджетных ассигнований городского округа, утвержденной приказом департамента финансов </w:t>
      </w:r>
      <w:r>
        <w:rPr>
          <w:sz w:val="28"/>
          <w:szCs w:val="28"/>
        </w:rPr>
        <w:t>от 30</w:t>
      </w:r>
      <w:r w:rsidRPr="00EE6E20">
        <w:rPr>
          <w:sz w:val="28"/>
          <w:szCs w:val="28"/>
        </w:rPr>
        <w:t>.0</w:t>
      </w:r>
      <w:r>
        <w:rPr>
          <w:sz w:val="28"/>
          <w:szCs w:val="28"/>
        </w:rPr>
        <w:t>8</w:t>
      </w:r>
      <w:r w:rsidRPr="00EE6E20">
        <w:rPr>
          <w:sz w:val="28"/>
          <w:szCs w:val="28"/>
        </w:rPr>
        <w:t>.201</w:t>
      </w:r>
      <w:r>
        <w:rPr>
          <w:sz w:val="28"/>
          <w:szCs w:val="28"/>
        </w:rPr>
        <w:t xml:space="preserve">7 № 213 с учетом решений, принятых </w:t>
      </w:r>
      <w:r>
        <w:rPr>
          <w:rFonts w:ascii="Times New Roman CYR" w:hAnsi="Times New Roman CYR" w:cs="Times New Roman CYR"/>
          <w:sz w:val="28"/>
          <w:szCs w:val="28"/>
        </w:rPr>
        <w:t>Бюджетной комиссией при Главе города (н</w:t>
      </w:r>
      <w:r w:rsidRPr="00140818">
        <w:rPr>
          <w:rFonts w:ascii="Times New Roman CYR" w:hAnsi="Times New Roman CYR" w:cs="Times New Roman CYR"/>
          <w:sz w:val="28"/>
          <w:szCs w:val="28"/>
        </w:rPr>
        <w:t xml:space="preserve">а этапе составления проекта бюджета состоялось </w:t>
      </w:r>
      <w:r w:rsidRPr="00984A55">
        <w:rPr>
          <w:rFonts w:ascii="Times New Roman CYR" w:hAnsi="Times New Roman CYR" w:cs="Times New Roman CYR"/>
          <w:sz w:val="28"/>
          <w:szCs w:val="28"/>
        </w:rPr>
        <w:t>4</w:t>
      </w:r>
      <w:r w:rsidRPr="00A43C38">
        <w:rPr>
          <w:rFonts w:ascii="Times New Roman CYR" w:hAnsi="Times New Roman CYR" w:cs="Times New Roman CYR"/>
          <w:color w:val="FF0000"/>
          <w:sz w:val="28"/>
          <w:szCs w:val="28"/>
        </w:rPr>
        <w:t xml:space="preserve"> </w:t>
      </w:r>
      <w:r w:rsidRPr="00140818">
        <w:rPr>
          <w:rFonts w:ascii="Times New Roman CYR" w:hAnsi="Times New Roman CYR" w:cs="Times New Roman CYR"/>
          <w:sz w:val="28"/>
          <w:szCs w:val="28"/>
        </w:rPr>
        <w:t>заседани</w:t>
      </w:r>
      <w:r>
        <w:rPr>
          <w:rFonts w:ascii="Times New Roman CYR" w:hAnsi="Times New Roman CYR" w:cs="Times New Roman CYR"/>
          <w:sz w:val="28"/>
          <w:szCs w:val="28"/>
        </w:rPr>
        <w:t>я комиссии):</w:t>
      </w:r>
    </w:p>
    <w:p w14:paraId="772DEA78" w14:textId="77777777" w:rsidR="004C2CD9" w:rsidRDefault="004C2CD9" w:rsidP="004C2CD9">
      <w:pPr>
        <w:ind w:firstLine="709"/>
        <w:contextualSpacing/>
        <w:jc w:val="both"/>
        <w:rPr>
          <w:sz w:val="28"/>
          <w:szCs w:val="28"/>
        </w:rPr>
      </w:pPr>
    </w:p>
    <w:tbl>
      <w:tblPr>
        <w:tblW w:w="5000" w:type="pct"/>
        <w:tblLayout w:type="fixed"/>
        <w:tblLook w:val="04A0" w:firstRow="1" w:lastRow="0" w:firstColumn="1" w:lastColumn="0" w:noHBand="0" w:noVBand="1"/>
      </w:tblPr>
      <w:tblGrid>
        <w:gridCol w:w="1589"/>
        <w:gridCol w:w="1305"/>
        <w:gridCol w:w="1305"/>
        <w:gridCol w:w="1307"/>
        <w:gridCol w:w="1305"/>
        <w:gridCol w:w="1309"/>
        <w:gridCol w:w="1734"/>
      </w:tblGrid>
      <w:tr w:rsidR="004C2CD9" w:rsidRPr="006A0AFE" w14:paraId="6D96A524" w14:textId="77777777" w:rsidTr="00E70FDF">
        <w:trPr>
          <w:trHeight w:val="461"/>
        </w:trPr>
        <w:tc>
          <w:tcPr>
            <w:tcW w:w="807"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3788F841"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Наименование</w:t>
            </w:r>
          </w:p>
        </w:tc>
        <w:tc>
          <w:tcPr>
            <w:tcW w:w="1324"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CA8966E" w14:textId="1441CC6F" w:rsidR="004C2CD9" w:rsidRPr="00141FE8" w:rsidRDefault="004C2CD9" w:rsidP="006A50BF">
            <w:pPr>
              <w:spacing w:before="120" w:after="120"/>
              <w:jc w:val="center"/>
              <w:rPr>
                <w:b/>
                <w:color w:val="171717" w:themeColor="background2" w:themeShade="1A"/>
                <w:sz w:val="18"/>
                <w:szCs w:val="18"/>
              </w:rPr>
            </w:pPr>
            <w:r w:rsidRPr="00141FE8">
              <w:rPr>
                <w:b/>
                <w:color w:val="171717" w:themeColor="background2" w:themeShade="1A"/>
                <w:sz w:val="18"/>
                <w:szCs w:val="18"/>
              </w:rPr>
              <w:t>СПРАВОЧНО: Утвержденный бюджет на 2017 год и плановый период 2018-2019 годов, тыс. руб</w:t>
            </w:r>
            <w:r w:rsidR="006A50BF" w:rsidRPr="00141FE8">
              <w:rPr>
                <w:b/>
                <w:color w:val="171717" w:themeColor="background2" w:themeShade="1A"/>
                <w:sz w:val="18"/>
                <w:szCs w:val="18"/>
              </w:rPr>
              <w:t>.</w:t>
            </w:r>
          </w:p>
        </w:tc>
        <w:tc>
          <w:tcPr>
            <w:tcW w:w="1989" w:type="pct"/>
            <w:gridSpan w:val="3"/>
            <w:tcBorders>
              <w:top w:val="single" w:sz="12" w:space="0" w:color="2F5496" w:themeColor="accent5" w:themeShade="BF"/>
              <w:left w:val="single" w:sz="12" w:space="0" w:color="2F5496" w:themeColor="accent5" w:themeShade="BF"/>
              <w:bottom w:val="single" w:sz="4" w:space="0" w:color="2E74B5"/>
              <w:right w:val="single" w:sz="12" w:space="0" w:color="2F5496" w:themeColor="accent5" w:themeShade="BF"/>
            </w:tcBorders>
            <w:shd w:val="clear" w:color="auto" w:fill="auto"/>
            <w:vAlign w:val="center"/>
            <w:hideMark/>
          </w:tcPr>
          <w:p w14:paraId="0A9FB203" w14:textId="3A91882B" w:rsidR="004C2CD9" w:rsidRPr="00141FE8" w:rsidRDefault="004C2CD9" w:rsidP="00D5768E">
            <w:pPr>
              <w:jc w:val="center"/>
              <w:rPr>
                <w:b/>
                <w:color w:val="171717" w:themeColor="background2" w:themeShade="1A"/>
                <w:sz w:val="18"/>
                <w:szCs w:val="18"/>
              </w:rPr>
            </w:pPr>
            <w:r w:rsidRPr="00141FE8">
              <w:rPr>
                <w:b/>
                <w:color w:val="171717" w:themeColor="background2" w:themeShade="1A"/>
                <w:sz w:val="18"/>
                <w:szCs w:val="18"/>
              </w:rPr>
              <w:t>Проект бюджета, тыс. руб</w:t>
            </w:r>
            <w:r w:rsidR="00D5768E" w:rsidRPr="00141FE8">
              <w:rPr>
                <w:b/>
                <w:color w:val="171717" w:themeColor="background2" w:themeShade="1A"/>
                <w:sz w:val="18"/>
                <w:szCs w:val="18"/>
              </w:rPr>
              <w:t>.</w:t>
            </w:r>
          </w:p>
        </w:tc>
        <w:tc>
          <w:tcPr>
            <w:tcW w:w="880"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2B7CCB79" w14:textId="77777777" w:rsidR="004C2CD9" w:rsidRPr="008227FD" w:rsidRDefault="004C2CD9" w:rsidP="004C7DF1">
            <w:pPr>
              <w:jc w:val="center"/>
              <w:rPr>
                <w:b/>
                <w:color w:val="171717" w:themeColor="background2" w:themeShade="1A"/>
                <w:sz w:val="16"/>
                <w:szCs w:val="16"/>
              </w:rPr>
            </w:pPr>
            <w:r w:rsidRPr="008227FD">
              <w:rPr>
                <w:b/>
                <w:color w:val="171717" w:themeColor="background2" w:themeShade="1A"/>
                <w:sz w:val="16"/>
                <w:szCs w:val="16"/>
              </w:rPr>
              <w:t>Отношение объема бюджетных ассигнований 2018 года (проект) к объему бюджетных ассигнований 2017 года, утвержденному решением Думы города от 02.10.2017 № 157-VI ДГ, %</w:t>
            </w:r>
          </w:p>
        </w:tc>
      </w:tr>
      <w:tr w:rsidR="004C2CD9" w:rsidRPr="006A0AFE" w14:paraId="2693B34E" w14:textId="77777777" w:rsidTr="00E70FDF">
        <w:trPr>
          <w:trHeight w:val="1024"/>
        </w:trPr>
        <w:tc>
          <w:tcPr>
            <w:tcW w:w="807"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DEEAF6"/>
            <w:vAlign w:val="center"/>
            <w:hideMark/>
          </w:tcPr>
          <w:p w14:paraId="474A3B28" w14:textId="77777777" w:rsidR="004C2CD9" w:rsidRPr="00D5768E" w:rsidRDefault="004C2CD9" w:rsidP="004C7DF1">
            <w:pPr>
              <w:rPr>
                <w:color w:val="171717" w:themeColor="background2" w:themeShade="1A"/>
                <w:sz w:val="20"/>
                <w:szCs w:val="20"/>
              </w:rPr>
            </w:pPr>
          </w:p>
        </w:tc>
        <w:tc>
          <w:tcPr>
            <w:tcW w:w="66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5CC48B9" w14:textId="77777777" w:rsidR="004C2CD9" w:rsidRPr="008227FD" w:rsidRDefault="004C2CD9" w:rsidP="004C7DF1">
            <w:pPr>
              <w:jc w:val="center"/>
              <w:rPr>
                <w:b/>
                <w:color w:val="171717" w:themeColor="background2" w:themeShade="1A"/>
                <w:sz w:val="16"/>
                <w:szCs w:val="16"/>
              </w:rPr>
            </w:pPr>
            <w:r w:rsidRPr="008227FD">
              <w:rPr>
                <w:b/>
                <w:color w:val="171717" w:themeColor="background2" w:themeShade="1A"/>
                <w:sz w:val="16"/>
                <w:szCs w:val="16"/>
              </w:rPr>
              <w:t>в редакции решения Думы города от 23.12.2016</w:t>
            </w:r>
            <w:r w:rsidRPr="008227FD">
              <w:rPr>
                <w:b/>
                <w:color w:val="171717" w:themeColor="background2" w:themeShade="1A"/>
                <w:sz w:val="16"/>
                <w:szCs w:val="16"/>
              </w:rPr>
              <w:br/>
              <w:t>№ 46-VI ДГ</w:t>
            </w:r>
          </w:p>
        </w:tc>
        <w:tc>
          <w:tcPr>
            <w:tcW w:w="66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90E96DC" w14:textId="77777777" w:rsidR="004C2CD9" w:rsidRPr="008227FD" w:rsidRDefault="004C2CD9" w:rsidP="004C7DF1">
            <w:pPr>
              <w:jc w:val="center"/>
              <w:rPr>
                <w:b/>
                <w:color w:val="171717" w:themeColor="background2" w:themeShade="1A"/>
                <w:sz w:val="16"/>
                <w:szCs w:val="16"/>
              </w:rPr>
            </w:pPr>
            <w:r w:rsidRPr="008227FD">
              <w:rPr>
                <w:b/>
                <w:color w:val="171717" w:themeColor="background2" w:themeShade="1A"/>
                <w:sz w:val="16"/>
                <w:szCs w:val="16"/>
              </w:rPr>
              <w:t>в редакции решения Думы города от 02.10.2017 № 157-VI ДГ</w:t>
            </w:r>
          </w:p>
        </w:tc>
        <w:tc>
          <w:tcPr>
            <w:tcW w:w="66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FBE2B80"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на 2018 год</w:t>
            </w:r>
          </w:p>
        </w:tc>
        <w:tc>
          <w:tcPr>
            <w:tcW w:w="66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D977C1C"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на 2019 год</w:t>
            </w:r>
          </w:p>
        </w:tc>
        <w:tc>
          <w:tcPr>
            <w:tcW w:w="66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780F0E7"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на 2020 год</w:t>
            </w:r>
          </w:p>
        </w:tc>
        <w:tc>
          <w:tcPr>
            <w:tcW w:w="880"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DEEAF6"/>
            <w:vAlign w:val="center"/>
            <w:hideMark/>
          </w:tcPr>
          <w:p w14:paraId="78A68044" w14:textId="77777777" w:rsidR="004C2CD9" w:rsidRPr="00D5768E" w:rsidRDefault="004C2CD9" w:rsidP="004C7DF1">
            <w:pPr>
              <w:rPr>
                <w:color w:val="171717" w:themeColor="background2" w:themeShade="1A"/>
                <w:sz w:val="20"/>
                <w:szCs w:val="20"/>
              </w:rPr>
            </w:pPr>
          </w:p>
        </w:tc>
      </w:tr>
      <w:tr w:rsidR="00E70FDF" w:rsidRPr="00007392" w14:paraId="78F56F28" w14:textId="77777777" w:rsidTr="00E70FDF">
        <w:trPr>
          <w:trHeight w:val="331"/>
        </w:trPr>
        <w:tc>
          <w:tcPr>
            <w:tcW w:w="80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B5281E5" w14:textId="77777777" w:rsidR="00E70FDF" w:rsidRPr="00D5768E" w:rsidRDefault="00E70FDF" w:rsidP="00E70FDF">
            <w:pPr>
              <w:jc w:val="both"/>
              <w:rPr>
                <w:b/>
                <w:bCs/>
                <w:color w:val="171717" w:themeColor="background2" w:themeShade="1A"/>
                <w:sz w:val="20"/>
                <w:szCs w:val="20"/>
              </w:rPr>
            </w:pPr>
            <w:r w:rsidRPr="00D5768E">
              <w:rPr>
                <w:b/>
                <w:bCs/>
                <w:color w:val="171717" w:themeColor="background2" w:themeShade="1A"/>
                <w:sz w:val="20"/>
                <w:szCs w:val="20"/>
              </w:rPr>
              <w:t>Всего расходов</w:t>
            </w:r>
          </w:p>
        </w:tc>
        <w:tc>
          <w:tcPr>
            <w:tcW w:w="66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774DD766" w14:textId="77777777" w:rsidR="00E70FDF" w:rsidRPr="00D5768E" w:rsidRDefault="00E70FDF" w:rsidP="00E70FDF">
            <w:pPr>
              <w:jc w:val="center"/>
              <w:rPr>
                <w:b/>
                <w:color w:val="171717" w:themeColor="background2" w:themeShade="1A"/>
                <w:sz w:val="18"/>
                <w:szCs w:val="18"/>
              </w:rPr>
            </w:pPr>
            <w:r w:rsidRPr="00D5768E">
              <w:rPr>
                <w:b/>
                <w:color w:val="171717" w:themeColor="background2" w:themeShade="1A"/>
                <w:sz w:val="18"/>
                <w:szCs w:val="18"/>
              </w:rPr>
              <w:t>21 264 529,8</w:t>
            </w:r>
          </w:p>
        </w:tc>
        <w:tc>
          <w:tcPr>
            <w:tcW w:w="66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004D6084" w14:textId="77777777" w:rsidR="00E70FDF" w:rsidRPr="00D5768E" w:rsidRDefault="00E70FDF" w:rsidP="00E70FDF">
            <w:pPr>
              <w:jc w:val="center"/>
              <w:rPr>
                <w:b/>
                <w:color w:val="171717" w:themeColor="background2" w:themeShade="1A"/>
                <w:sz w:val="18"/>
                <w:szCs w:val="18"/>
              </w:rPr>
            </w:pPr>
            <w:r w:rsidRPr="00D5768E">
              <w:rPr>
                <w:b/>
                <w:color w:val="171717" w:themeColor="background2" w:themeShade="1A"/>
                <w:sz w:val="18"/>
                <w:szCs w:val="18"/>
              </w:rPr>
              <w:t>21 934 072,8</w:t>
            </w:r>
          </w:p>
        </w:tc>
        <w:tc>
          <w:tcPr>
            <w:tcW w:w="66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337C5031" w14:textId="5F7B0782" w:rsidR="00E70FDF" w:rsidRPr="00D5768E" w:rsidRDefault="00E70FDF" w:rsidP="00E70FDF">
            <w:pPr>
              <w:jc w:val="center"/>
              <w:rPr>
                <w:b/>
                <w:color w:val="171717" w:themeColor="background2" w:themeShade="1A"/>
                <w:sz w:val="18"/>
                <w:szCs w:val="18"/>
              </w:rPr>
            </w:pPr>
            <w:r>
              <w:rPr>
                <w:b/>
                <w:sz w:val="20"/>
                <w:szCs w:val="20"/>
              </w:rPr>
              <w:t>22 773 248,8</w:t>
            </w:r>
          </w:p>
        </w:tc>
        <w:tc>
          <w:tcPr>
            <w:tcW w:w="66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431D3009" w14:textId="77777777" w:rsidR="00E70FDF" w:rsidRPr="00D5768E" w:rsidRDefault="00E70FDF" w:rsidP="00E70FDF">
            <w:pPr>
              <w:jc w:val="center"/>
              <w:rPr>
                <w:b/>
                <w:color w:val="171717" w:themeColor="background2" w:themeShade="1A"/>
                <w:sz w:val="18"/>
                <w:szCs w:val="18"/>
              </w:rPr>
            </w:pPr>
            <w:r w:rsidRPr="00D5768E">
              <w:rPr>
                <w:b/>
                <w:color w:val="171717" w:themeColor="background2" w:themeShade="1A"/>
                <w:sz w:val="18"/>
                <w:szCs w:val="18"/>
              </w:rPr>
              <w:t>22 488 914,6</w:t>
            </w:r>
          </w:p>
        </w:tc>
        <w:tc>
          <w:tcPr>
            <w:tcW w:w="66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51C88F07" w14:textId="77777777" w:rsidR="00E70FDF" w:rsidRPr="00D5768E" w:rsidRDefault="00E70FDF" w:rsidP="00E70FDF">
            <w:pPr>
              <w:jc w:val="center"/>
              <w:rPr>
                <w:b/>
                <w:color w:val="171717" w:themeColor="background2" w:themeShade="1A"/>
                <w:sz w:val="18"/>
                <w:szCs w:val="18"/>
              </w:rPr>
            </w:pPr>
            <w:r w:rsidRPr="00D5768E">
              <w:rPr>
                <w:b/>
                <w:color w:val="171717" w:themeColor="background2" w:themeShade="1A"/>
                <w:sz w:val="18"/>
                <w:szCs w:val="18"/>
              </w:rPr>
              <w:t>22 601 828,2</w:t>
            </w:r>
          </w:p>
        </w:tc>
        <w:tc>
          <w:tcPr>
            <w:tcW w:w="8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center"/>
          </w:tcPr>
          <w:p w14:paraId="1623DD82" w14:textId="77777777" w:rsidR="00E70FDF" w:rsidRPr="00D5768E" w:rsidRDefault="00E70FDF" w:rsidP="00E70FDF">
            <w:pPr>
              <w:jc w:val="center"/>
              <w:rPr>
                <w:b/>
                <w:color w:val="171717" w:themeColor="background2" w:themeShade="1A"/>
                <w:sz w:val="20"/>
                <w:szCs w:val="20"/>
              </w:rPr>
            </w:pPr>
            <w:r w:rsidRPr="00D5768E">
              <w:rPr>
                <w:b/>
                <w:color w:val="171717" w:themeColor="background2" w:themeShade="1A"/>
                <w:sz w:val="20"/>
                <w:szCs w:val="20"/>
              </w:rPr>
              <w:t>103,8</w:t>
            </w:r>
          </w:p>
        </w:tc>
      </w:tr>
      <w:tr w:rsidR="00E70FDF" w:rsidRPr="00BE103C" w14:paraId="7606DA94" w14:textId="77777777" w:rsidTr="00E70FDF">
        <w:trPr>
          <w:trHeight w:val="331"/>
        </w:trPr>
        <w:tc>
          <w:tcPr>
            <w:tcW w:w="80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B654CD" w14:textId="77777777" w:rsidR="00E70FDF" w:rsidRPr="00D5768E" w:rsidRDefault="00E70FDF" w:rsidP="00E70FDF">
            <w:pPr>
              <w:jc w:val="both"/>
              <w:rPr>
                <w:color w:val="171717" w:themeColor="background2" w:themeShade="1A"/>
                <w:sz w:val="20"/>
                <w:szCs w:val="20"/>
              </w:rPr>
            </w:pPr>
            <w:r w:rsidRPr="00D5768E">
              <w:rPr>
                <w:color w:val="171717" w:themeColor="background2" w:themeShade="1A"/>
                <w:sz w:val="20"/>
                <w:szCs w:val="20"/>
              </w:rPr>
              <w:t xml:space="preserve">Дума города </w:t>
            </w:r>
          </w:p>
        </w:tc>
        <w:tc>
          <w:tcPr>
            <w:tcW w:w="66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FE045AB"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71 645,8</w:t>
            </w:r>
          </w:p>
        </w:tc>
        <w:tc>
          <w:tcPr>
            <w:tcW w:w="66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9DD7B14"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71 645,8</w:t>
            </w:r>
          </w:p>
        </w:tc>
        <w:tc>
          <w:tcPr>
            <w:tcW w:w="66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0C76C74" w14:textId="48A5840A" w:rsidR="00E70FDF" w:rsidRPr="00D5768E" w:rsidRDefault="00E70FDF" w:rsidP="00E70FDF">
            <w:pPr>
              <w:jc w:val="center"/>
              <w:rPr>
                <w:color w:val="171717" w:themeColor="background2" w:themeShade="1A"/>
                <w:sz w:val="20"/>
                <w:szCs w:val="20"/>
              </w:rPr>
            </w:pPr>
            <w:r w:rsidRPr="00024908">
              <w:rPr>
                <w:sz w:val="20"/>
                <w:szCs w:val="20"/>
              </w:rPr>
              <w:t>77 345,8</w:t>
            </w:r>
          </w:p>
        </w:tc>
        <w:tc>
          <w:tcPr>
            <w:tcW w:w="66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D989533"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71 645,8</w:t>
            </w:r>
          </w:p>
        </w:tc>
        <w:tc>
          <w:tcPr>
            <w:tcW w:w="66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1A0B76B"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71 645,8</w:t>
            </w:r>
          </w:p>
        </w:tc>
        <w:tc>
          <w:tcPr>
            <w:tcW w:w="8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4DA9614E"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108,0</w:t>
            </w:r>
          </w:p>
        </w:tc>
      </w:tr>
      <w:tr w:rsidR="00E70FDF" w:rsidRPr="00BE103C" w14:paraId="7B78806C" w14:textId="77777777" w:rsidTr="00E70FDF">
        <w:trPr>
          <w:trHeight w:val="632"/>
        </w:trPr>
        <w:tc>
          <w:tcPr>
            <w:tcW w:w="8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FC5985" w14:textId="77777777" w:rsidR="00E70FDF" w:rsidRPr="00D5768E" w:rsidRDefault="00E70FDF" w:rsidP="00E70FDF">
            <w:pPr>
              <w:jc w:val="both"/>
              <w:rPr>
                <w:color w:val="171717" w:themeColor="background2" w:themeShade="1A"/>
                <w:sz w:val="20"/>
                <w:szCs w:val="20"/>
              </w:rPr>
            </w:pPr>
            <w:r w:rsidRPr="00D5768E">
              <w:rPr>
                <w:color w:val="171717" w:themeColor="background2" w:themeShade="1A"/>
                <w:sz w:val="20"/>
                <w:szCs w:val="20"/>
              </w:rPr>
              <w:t xml:space="preserve">Администрация города </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F0349F7"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8 756 373,8</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C394BF2"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9 056 935,9</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D2333C5" w14:textId="47BA9ABA" w:rsidR="00E70FDF" w:rsidRPr="00D5768E" w:rsidRDefault="00E70FDF" w:rsidP="00E70FDF">
            <w:pPr>
              <w:jc w:val="center"/>
              <w:rPr>
                <w:color w:val="171717" w:themeColor="background2" w:themeShade="1A"/>
                <w:sz w:val="20"/>
                <w:szCs w:val="20"/>
              </w:rPr>
            </w:pPr>
            <w:r w:rsidRPr="00024908">
              <w:rPr>
                <w:sz w:val="20"/>
                <w:szCs w:val="20"/>
              </w:rPr>
              <w:t>8 948 660,1</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A85D087"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8 258 797,3</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A9D9B38"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8 512 209,1</w:t>
            </w:r>
          </w:p>
        </w:tc>
        <w:tc>
          <w:tcPr>
            <w:tcW w:w="8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B587475"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98,8</w:t>
            </w:r>
          </w:p>
        </w:tc>
      </w:tr>
      <w:tr w:rsidR="00E70FDF" w:rsidRPr="00BE103C" w14:paraId="19336EE6" w14:textId="77777777" w:rsidTr="00E70FDF">
        <w:trPr>
          <w:trHeight w:val="632"/>
        </w:trPr>
        <w:tc>
          <w:tcPr>
            <w:tcW w:w="8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E399DB" w14:textId="77777777" w:rsidR="00E70FDF" w:rsidRPr="00D5768E" w:rsidRDefault="00E70FDF" w:rsidP="00E70FDF">
            <w:pPr>
              <w:jc w:val="both"/>
              <w:rPr>
                <w:color w:val="171717" w:themeColor="background2" w:themeShade="1A"/>
                <w:sz w:val="20"/>
                <w:szCs w:val="20"/>
              </w:rPr>
            </w:pPr>
            <w:r w:rsidRPr="00D5768E">
              <w:rPr>
                <w:color w:val="171717" w:themeColor="background2" w:themeShade="1A"/>
                <w:sz w:val="20"/>
                <w:szCs w:val="20"/>
              </w:rPr>
              <w:t>Контрольно-счетная палата</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E9252AE"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59 986,8</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3E7ABB2C"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59 986,8</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056B5849" w14:textId="7DD520DC" w:rsidR="00E70FDF" w:rsidRPr="00D5768E" w:rsidRDefault="00E70FDF" w:rsidP="00E70FDF">
            <w:pPr>
              <w:jc w:val="center"/>
              <w:rPr>
                <w:color w:val="171717" w:themeColor="background2" w:themeShade="1A"/>
                <w:sz w:val="20"/>
                <w:szCs w:val="20"/>
              </w:rPr>
            </w:pPr>
            <w:r w:rsidRPr="00024908">
              <w:rPr>
                <w:sz w:val="20"/>
                <w:szCs w:val="20"/>
              </w:rPr>
              <w:t>59 986,8</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02269F12"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59 986,8</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1EB13202"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59 986,8</w:t>
            </w:r>
          </w:p>
        </w:tc>
        <w:tc>
          <w:tcPr>
            <w:tcW w:w="8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0ED8409D"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100,0</w:t>
            </w:r>
          </w:p>
        </w:tc>
      </w:tr>
      <w:tr w:rsidR="00E70FDF" w:rsidRPr="00BE103C" w14:paraId="6B153638" w14:textId="77777777" w:rsidTr="00E70FDF">
        <w:trPr>
          <w:trHeight w:val="632"/>
        </w:trPr>
        <w:tc>
          <w:tcPr>
            <w:tcW w:w="8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532394E" w14:textId="77777777" w:rsidR="00E70FDF" w:rsidRPr="00D5768E" w:rsidRDefault="00E70FDF" w:rsidP="00E70FDF">
            <w:pPr>
              <w:jc w:val="both"/>
              <w:rPr>
                <w:color w:val="171717" w:themeColor="background2" w:themeShade="1A"/>
                <w:sz w:val="20"/>
                <w:szCs w:val="20"/>
              </w:rPr>
            </w:pPr>
            <w:r w:rsidRPr="00D5768E">
              <w:rPr>
                <w:color w:val="171717" w:themeColor="background2" w:themeShade="1A"/>
                <w:sz w:val="20"/>
                <w:szCs w:val="20"/>
              </w:rPr>
              <w:t xml:space="preserve">Департамент образования </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52CD57AD"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10 753 918,7</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AA968BB"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10 896 733,0</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4023A274" w14:textId="50770D5F" w:rsidR="00E70FDF" w:rsidRPr="00D5768E" w:rsidRDefault="00E70FDF" w:rsidP="00E70FDF">
            <w:pPr>
              <w:jc w:val="center"/>
              <w:rPr>
                <w:color w:val="171717" w:themeColor="background2" w:themeShade="1A"/>
                <w:sz w:val="20"/>
                <w:szCs w:val="20"/>
              </w:rPr>
            </w:pPr>
            <w:r w:rsidRPr="00024908">
              <w:rPr>
                <w:sz w:val="20"/>
                <w:szCs w:val="20"/>
              </w:rPr>
              <w:t>11 753 313,2</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321C11C9"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11 232 142,6</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79E31718"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11 181 793,4</w:t>
            </w:r>
          </w:p>
        </w:tc>
        <w:tc>
          <w:tcPr>
            <w:tcW w:w="8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17F9F413"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107,9</w:t>
            </w:r>
          </w:p>
        </w:tc>
      </w:tr>
      <w:tr w:rsidR="00E70FDF" w:rsidRPr="00BE103C" w14:paraId="24370DA9" w14:textId="77777777" w:rsidTr="00E70FDF">
        <w:trPr>
          <w:trHeight w:val="863"/>
        </w:trPr>
        <w:tc>
          <w:tcPr>
            <w:tcW w:w="8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7CE00D3" w14:textId="77777777" w:rsidR="00E70FDF" w:rsidRPr="00D5768E" w:rsidRDefault="00E70FDF" w:rsidP="00E70FDF">
            <w:pPr>
              <w:jc w:val="both"/>
              <w:rPr>
                <w:color w:val="171717" w:themeColor="background2" w:themeShade="1A"/>
                <w:sz w:val="20"/>
                <w:szCs w:val="20"/>
              </w:rPr>
            </w:pPr>
            <w:r w:rsidRPr="00D5768E">
              <w:rPr>
                <w:color w:val="171717" w:themeColor="background2" w:themeShade="1A"/>
                <w:sz w:val="20"/>
                <w:szCs w:val="20"/>
              </w:rPr>
              <w:t>Департамент архитектуры и градостроительства</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5026982"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1 107 710,8</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6896654F"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1 334 751,7</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6CB973AB" w14:textId="3F94F25E" w:rsidR="00E70FDF" w:rsidRPr="00D5768E" w:rsidRDefault="00E70FDF" w:rsidP="00E70FDF">
            <w:pPr>
              <w:jc w:val="center"/>
              <w:rPr>
                <w:color w:val="171717" w:themeColor="background2" w:themeShade="1A"/>
                <w:sz w:val="20"/>
                <w:szCs w:val="20"/>
              </w:rPr>
            </w:pPr>
            <w:r>
              <w:rPr>
                <w:sz w:val="20"/>
                <w:szCs w:val="20"/>
              </w:rPr>
              <w:t>1 200 426,5</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1975D83"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2 142 527,9</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46EB1DC4"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1 797 715,0</w:t>
            </w:r>
          </w:p>
        </w:tc>
        <w:tc>
          <w:tcPr>
            <w:tcW w:w="8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44E1C45D" w14:textId="5B5E6556" w:rsidR="00E70FDF" w:rsidRPr="00D5768E" w:rsidRDefault="00142B63" w:rsidP="00E70FDF">
            <w:pPr>
              <w:jc w:val="center"/>
              <w:rPr>
                <w:color w:val="171717" w:themeColor="background2" w:themeShade="1A"/>
                <w:sz w:val="20"/>
                <w:szCs w:val="20"/>
              </w:rPr>
            </w:pPr>
            <w:r>
              <w:rPr>
                <w:color w:val="171717" w:themeColor="background2" w:themeShade="1A"/>
                <w:sz w:val="20"/>
                <w:szCs w:val="20"/>
              </w:rPr>
              <w:t>89,9</w:t>
            </w:r>
          </w:p>
        </w:tc>
      </w:tr>
      <w:tr w:rsidR="00E70FDF" w:rsidRPr="00BE103C" w14:paraId="4D4DA1B1" w14:textId="77777777" w:rsidTr="00E70FDF">
        <w:trPr>
          <w:trHeight w:val="632"/>
        </w:trPr>
        <w:tc>
          <w:tcPr>
            <w:tcW w:w="8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13D91E" w14:textId="77777777" w:rsidR="00E70FDF" w:rsidRPr="00D5768E" w:rsidRDefault="00E70FDF" w:rsidP="00E70FDF">
            <w:pPr>
              <w:jc w:val="both"/>
              <w:rPr>
                <w:color w:val="171717" w:themeColor="background2" w:themeShade="1A"/>
                <w:sz w:val="20"/>
                <w:szCs w:val="20"/>
              </w:rPr>
            </w:pPr>
            <w:r w:rsidRPr="00D5768E">
              <w:rPr>
                <w:color w:val="171717" w:themeColor="background2" w:themeShade="1A"/>
                <w:sz w:val="20"/>
                <w:szCs w:val="20"/>
              </w:rPr>
              <w:lastRenderedPageBreak/>
              <w:t>Департамент финансов</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677D5419"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514 893,9</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4E103B31" w14:textId="77777777" w:rsidR="00E70FDF" w:rsidRPr="00D5768E" w:rsidRDefault="00E70FDF" w:rsidP="00E70FDF">
            <w:pPr>
              <w:jc w:val="center"/>
              <w:rPr>
                <w:color w:val="171717" w:themeColor="background2" w:themeShade="1A"/>
                <w:sz w:val="19"/>
                <w:szCs w:val="19"/>
              </w:rPr>
            </w:pPr>
            <w:r w:rsidRPr="00D5768E">
              <w:rPr>
                <w:color w:val="171717" w:themeColor="background2" w:themeShade="1A"/>
                <w:sz w:val="19"/>
                <w:szCs w:val="19"/>
              </w:rPr>
              <w:t>514 019,6</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5FBBA728" w14:textId="615A06E1" w:rsidR="00E70FDF" w:rsidRPr="00D5768E" w:rsidRDefault="00E70FDF" w:rsidP="00E70FDF">
            <w:pPr>
              <w:jc w:val="center"/>
              <w:rPr>
                <w:color w:val="171717" w:themeColor="background2" w:themeShade="1A"/>
                <w:sz w:val="20"/>
                <w:szCs w:val="20"/>
              </w:rPr>
            </w:pPr>
            <w:r>
              <w:rPr>
                <w:sz w:val="20"/>
                <w:szCs w:val="20"/>
              </w:rPr>
              <w:t>733 516,5</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3D089A00"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723 814,2</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0E08BE21"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978 478,1</w:t>
            </w:r>
          </w:p>
        </w:tc>
        <w:tc>
          <w:tcPr>
            <w:tcW w:w="880" w:type="pct"/>
            <w:tcBorders>
              <w:top w:val="single" w:sz="8" w:space="0" w:color="2F5496" w:themeColor="accent5" w:themeShade="BF"/>
              <w:left w:val="single" w:sz="8" w:space="0" w:color="2F5496" w:themeColor="accent5" w:themeShade="BF"/>
              <w:bottom w:val="single" w:sz="4" w:space="0" w:color="2E74B5"/>
              <w:right w:val="single" w:sz="8" w:space="0" w:color="2F5496" w:themeColor="accent5" w:themeShade="BF"/>
            </w:tcBorders>
            <w:shd w:val="clear" w:color="auto" w:fill="auto"/>
            <w:noWrap/>
            <w:vAlign w:val="center"/>
          </w:tcPr>
          <w:p w14:paraId="0072C073" w14:textId="77777777" w:rsidR="00E70FDF" w:rsidRPr="00D5768E" w:rsidRDefault="00E70FDF" w:rsidP="00E70FDF">
            <w:pPr>
              <w:jc w:val="center"/>
              <w:rPr>
                <w:color w:val="171717" w:themeColor="background2" w:themeShade="1A"/>
                <w:sz w:val="20"/>
                <w:szCs w:val="20"/>
              </w:rPr>
            </w:pPr>
            <w:r w:rsidRPr="00D5768E">
              <w:rPr>
                <w:color w:val="171717" w:themeColor="background2" w:themeShade="1A"/>
                <w:sz w:val="20"/>
                <w:szCs w:val="20"/>
              </w:rPr>
              <w:t>142,7</w:t>
            </w:r>
          </w:p>
        </w:tc>
      </w:tr>
      <w:tr w:rsidR="004C2CD9" w:rsidRPr="00BE103C" w14:paraId="34F28762" w14:textId="77777777" w:rsidTr="00E70FDF">
        <w:trPr>
          <w:trHeight w:val="331"/>
        </w:trPr>
        <w:tc>
          <w:tcPr>
            <w:tcW w:w="8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40D9B2" w14:textId="77777777" w:rsidR="004C2CD9" w:rsidRPr="00D5768E" w:rsidRDefault="004C2CD9" w:rsidP="004C7DF1">
            <w:pPr>
              <w:jc w:val="both"/>
              <w:rPr>
                <w:color w:val="171717" w:themeColor="background2" w:themeShade="1A"/>
                <w:sz w:val="20"/>
                <w:szCs w:val="20"/>
              </w:rPr>
            </w:pPr>
            <w:r w:rsidRPr="00D5768E">
              <w:rPr>
                <w:color w:val="171717" w:themeColor="background2" w:themeShade="1A"/>
                <w:sz w:val="20"/>
                <w:szCs w:val="20"/>
              </w:rPr>
              <w:t>в том числе:</w:t>
            </w:r>
          </w:p>
        </w:tc>
        <w:tc>
          <w:tcPr>
            <w:tcW w:w="4193" w:type="pct"/>
            <w:gridSpan w:val="6"/>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70EC5129" w14:textId="77777777" w:rsidR="004C2CD9" w:rsidRPr="00D5768E" w:rsidRDefault="004C2CD9" w:rsidP="004C7DF1">
            <w:pPr>
              <w:jc w:val="center"/>
              <w:rPr>
                <w:color w:val="171717" w:themeColor="background2" w:themeShade="1A"/>
                <w:sz w:val="20"/>
                <w:szCs w:val="20"/>
              </w:rPr>
            </w:pPr>
          </w:p>
        </w:tc>
      </w:tr>
      <w:tr w:rsidR="004C2CD9" w:rsidRPr="00BE103C" w14:paraId="1BAA6110" w14:textId="77777777" w:rsidTr="00E70FDF">
        <w:trPr>
          <w:trHeight w:val="331"/>
        </w:trPr>
        <w:tc>
          <w:tcPr>
            <w:tcW w:w="8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408D3F" w14:textId="77777777" w:rsidR="004C2CD9" w:rsidRPr="00D5768E" w:rsidRDefault="004C2CD9" w:rsidP="004C7DF1">
            <w:pPr>
              <w:jc w:val="both"/>
              <w:rPr>
                <w:color w:val="171717" w:themeColor="background2" w:themeShade="1A"/>
                <w:sz w:val="20"/>
                <w:szCs w:val="20"/>
              </w:rPr>
            </w:pPr>
            <w:r w:rsidRPr="00D5768E">
              <w:rPr>
                <w:color w:val="171717" w:themeColor="background2" w:themeShade="1A"/>
                <w:sz w:val="20"/>
                <w:szCs w:val="20"/>
              </w:rPr>
              <w:t>Резервный фонд</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62779123" w14:textId="77777777" w:rsidR="004C2CD9" w:rsidRPr="00D5768E" w:rsidRDefault="004C2CD9" w:rsidP="004C7DF1">
            <w:pPr>
              <w:jc w:val="center"/>
              <w:rPr>
                <w:color w:val="171717" w:themeColor="background2" w:themeShade="1A"/>
                <w:sz w:val="19"/>
                <w:szCs w:val="19"/>
              </w:rPr>
            </w:pPr>
            <w:r w:rsidRPr="00D5768E">
              <w:rPr>
                <w:color w:val="171717" w:themeColor="background2" w:themeShade="1A"/>
                <w:sz w:val="19"/>
                <w:szCs w:val="19"/>
              </w:rPr>
              <w:t>52 179,1</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007D118" w14:textId="77777777" w:rsidR="004C2CD9" w:rsidRPr="00D5768E" w:rsidRDefault="004C2CD9" w:rsidP="004C7DF1">
            <w:pPr>
              <w:jc w:val="center"/>
              <w:rPr>
                <w:color w:val="171717" w:themeColor="background2" w:themeShade="1A"/>
                <w:sz w:val="20"/>
                <w:szCs w:val="20"/>
              </w:rPr>
            </w:pPr>
            <w:r w:rsidRPr="00D5768E">
              <w:rPr>
                <w:color w:val="171717" w:themeColor="background2" w:themeShade="1A"/>
                <w:sz w:val="20"/>
                <w:szCs w:val="20"/>
              </w:rPr>
              <w:t>38 890,2</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66ED5657" w14:textId="56A21A30" w:rsidR="004C2CD9" w:rsidRPr="00D5768E" w:rsidRDefault="00E70FDF" w:rsidP="004C7DF1">
            <w:pPr>
              <w:jc w:val="center"/>
              <w:rPr>
                <w:color w:val="171717" w:themeColor="background2" w:themeShade="1A"/>
                <w:sz w:val="20"/>
                <w:szCs w:val="20"/>
              </w:rPr>
            </w:pPr>
            <w:r>
              <w:rPr>
                <w:color w:val="171717" w:themeColor="background2" w:themeShade="1A"/>
                <w:sz w:val="20"/>
                <w:szCs w:val="20"/>
              </w:rPr>
              <w:t>141 530,9</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3A163287" w14:textId="77777777" w:rsidR="004C2CD9" w:rsidRPr="00D5768E" w:rsidRDefault="004C2CD9" w:rsidP="004C7DF1">
            <w:pPr>
              <w:jc w:val="center"/>
              <w:rPr>
                <w:color w:val="171717" w:themeColor="background2" w:themeShade="1A"/>
                <w:sz w:val="20"/>
                <w:szCs w:val="20"/>
              </w:rPr>
            </w:pPr>
            <w:r w:rsidRPr="00D5768E">
              <w:rPr>
                <w:color w:val="171717" w:themeColor="background2" w:themeShade="1A"/>
                <w:sz w:val="20"/>
                <w:szCs w:val="20"/>
              </w:rPr>
              <w:t>17 315,7</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009D469B" w14:textId="77777777" w:rsidR="004C2CD9" w:rsidRPr="00D5768E" w:rsidRDefault="004C2CD9" w:rsidP="004C7DF1">
            <w:pPr>
              <w:jc w:val="center"/>
              <w:rPr>
                <w:color w:val="171717" w:themeColor="background2" w:themeShade="1A"/>
                <w:sz w:val="20"/>
                <w:szCs w:val="20"/>
              </w:rPr>
            </w:pPr>
            <w:r w:rsidRPr="00D5768E">
              <w:rPr>
                <w:color w:val="171717" w:themeColor="background2" w:themeShade="1A"/>
                <w:sz w:val="20"/>
                <w:szCs w:val="20"/>
              </w:rPr>
              <w:t>17 068,4</w:t>
            </w:r>
          </w:p>
        </w:tc>
        <w:tc>
          <w:tcPr>
            <w:tcW w:w="8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CAA4874" w14:textId="364A126B" w:rsidR="004C2CD9" w:rsidRPr="00D5768E" w:rsidRDefault="00142B63" w:rsidP="004C7DF1">
            <w:pPr>
              <w:jc w:val="center"/>
              <w:rPr>
                <w:color w:val="171717" w:themeColor="background2" w:themeShade="1A"/>
                <w:sz w:val="20"/>
                <w:szCs w:val="20"/>
              </w:rPr>
            </w:pPr>
            <w:r>
              <w:rPr>
                <w:color w:val="171717" w:themeColor="background2" w:themeShade="1A"/>
                <w:sz w:val="20"/>
                <w:szCs w:val="20"/>
              </w:rPr>
              <w:t>363,9</w:t>
            </w:r>
          </w:p>
        </w:tc>
      </w:tr>
      <w:tr w:rsidR="004C2CD9" w:rsidRPr="00BE103C" w14:paraId="717F6865" w14:textId="77777777" w:rsidTr="00E70FDF">
        <w:trPr>
          <w:trHeight w:val="1880"/>
        </w:trPr>
        <w:tc>
          <w:tcPr>
            <w:tcW w:w="80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5A5666" w14:textId="77777777" w:rsidR="004C2CD9" w:rsidRPr="00D5768E" w:rsidRDefault="004C2CD9" w:rsidP="004C7DF1">
            <w:pPr>
              <w:jc w:val="both"/>
              <w:rPr>
                <w:color w:val="171717" w:themeColor="background2" w:themeShade="1A"/>
                <w:sz w:val="20"/>
                <w:szCs w:val="20"/>
              </w:rPr>
            </w:pPr>
            <w:r w:rsidRPr="00D5768E">
              <w:rPr>
                <w:color w:val="171717" w:themeColor="background2" w:themeShade="1A"/>
                <w:sz w:val="20"/>
                <w:szCs w:val="20"/>
              </w:rPr>
              <w:t>Средства, зарезервированные на цели, отраженные в тексте проекта решения и условно утвержденные расходы</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0EB1765D" w14:textId="77777777" w:rsidR="004C2CD9" w:rsidRPr="00D5768E" w:rsidRDefault="004C2CD9" w:rsidP="004C7DF1">
            <w:pPr>
              <w:jc w:val="center"/>
              <w:rPr>
                <w:color w:val="171717" w:themeColor="background2" w:themeShade="1A"/>
                <w:sz w:val="19"/>
                <w:szCs w:val="19"/>
              </w:rPr>
            </w:pPr>
            <w:r w:rsidRPr="00D5768E">
              <w:rPr>
                <w:color w:val="171717" w:themeColor="background2" w:themeShade="1A"/>
                <w:sz w:val="19"/>
                <w:szCs w:val="19"/>
              </w:rPr>
              <w:t>249 742,1</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49168DD9" w14:textId="77777777" w:rsidR="004C2CD9" w:rsidRPr="00D5768E" w:rsidRDefault="004C2CD9" w:rsidP="004C7DF1">
            <w:pPr>
              <w:jc w:val="center"/>
              <w:rPr>
                <w:color w:val="171717" w:themeColor="background2" w:themeShade="1A"/>
                <w:sz w:val="20"/>
                <w:szCs w:val="20"/>
              </w:rPr>
            </w:pPr>
            <w:r w:rsidRPr="00D5768E">
              <w:rPr>
                <w:color w:val="171717" w:themeColor="background2" w:themeShade="1A"/>
                <w:sz w:val="20"/>
                <w:szCs w:val="20"/>
              </w:rPr>
              <w:t>262 156,8</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014CA34A" w14:textId="18D1EAA9" w:rsidR="004C2CD9" w:rsidRPr="00D5768E" w:rsidRDefault="00142B63" w:rsidP="004C7DF1">
            <w:pPr>
              <w:jc w:val="center"/>
              <w:rPr>
                <w:color w:val="171717" w:themeColor="background2" w:themeShade="1A"/>
                <w:sz w:val="20"/>
                <w:szCs w:val="20"/>
              </w:rPr>
            </w:pPr>
            <w:r>
              <w:rPr>
                <w:color w:val="171717" w:themeColor="background2" w:themeShade="1A"/>
                <w:sz w:val="20"/>
                <w:szCs w:val="20"/>
              </w:rPr>
              <w:t>359 577,2</w:t>
            </w:r>
          </w:p>
        </w:tc>
        <w:tc>
          <w:tcPr>
            <w:tcW w:w="66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7420FF1C" w14:textId="0BC0122D" w:rsidR="004C2CD9" w:rsidRPr="00D5768E" w:rsidRDefault="004C2CD9" w:rsidP="00142B63">
            <w:pPr>
              <w:jc w:val="center"/>
              <w:rPr>
                <w:color w:val="171717" w:themeColor="background2" w:themeShade="1A"/>
                <w:sz w:val="20"/>
                <w:szCs w:val="20"/>
              </w:rPr>
            </w:pPr>
            <w:r w:rsidRPr="00D5768E">
              <w:rPr>
                <w:color w:val="171717" w:themeColor="background2" w:themeShade="1A"/>
                <w:sz w:val="20"/>
                <w:szCs w:val="20"/>
              </w:rPr>
              <w:t>475</w:t>
            </w:r>
            <w:r w:rsidR="00142B63">
              <w:rPr>
                <w:color w:val="171717" w:themeColor="background2" w:themeShade="1A"/>
                <w:sz w:val="20"/>
                <w:szCs w:val="20"/>
              </w:rPr>
              <w:t> 146,8</w:t>
            </w:r>
          </w:p>
        </w:tc>
        <w:tc>
          <w:tcPr>
            <w:tcW w:w="6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30E7BBFA" w14:textId="1F7A3C77" w:rsidR="004C2CD9" w:rsidRPr="00D5768E" w:rsidRDefault="00142B63" w:rsidP="004C7DF1">
            <w:pPr>
              <w:jc w:val="center"/>
              <w:rPr>
                <w:color w:val="171717" w:themeColor="background2" w:themeShade="1A"/>
                <w:sz w:val="20"/>
                <w:szCs w:val="20"/>
              </w:rPr>
            </w:pPr>
            <w:r>
              <w:rPr>
                <w:color w:val="171717" w:themeColor="background2" w:themeShade="1A"/>
                <w:sz w:val="20"/>
                <w:szCs w:val="20"/>
              </w:rPr>
              <w:t>751 499,3</w:t>
            </w:r>
          </w:p>
        </w:tc>
        <w:tc>
          <w:tcPr>
            <w:tcW w:w="8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45232CED" w14:textId="3B1486F5" w:rsidR="004C2CD9" w:rsidRPr="00D5768E" w:rsidRDefault="00142B63" w:rsidP="004C7DF1">
            <w:pPr>
              <w:jc w:val="center"/>
              <w:rPr>
                <w:color w:val="171717" w:themeColor="background2" w:themeShade="1A"/>
                <w:sz w:val="20"/>
                <w:szCs w:val="20"/>
              </w:rPr>
            </w:pPr>
            <w:r>
              <w:rPr>
                <w:color w:val="171717" w:themeColor="background2" w:themeShade="1A"/>
                <w:sz w:val="20"/>
                <w:szCs w:val="20"/>
              </w:rPr>
              <w:t>137,2</w:t>
            </w:r>
          </w:p>
        </w:tc>
      </w:tr>
    </w:tbl>
    <w:p w14:paraId="655E2F48" w14:textId="2B9FF10B" w:rsidR="004C2CD9" w:rsidRDefault="00AF4A9B" w:rsidP="00CB1A71">
      <w:pPr>
        <w:pStyle w:val="a5"/>
        <w:spacing w:before="0" w:beforeAutospacing="0" w:after="0" w:afterAutospacing="0"/>
        <w:jc w:val="center"/>
        <w:rPr>
          <w:rFonts w:ascii="Times New Roman CYR" w:hAnsi="Times New Roman CYR" w:cs="Times New Roman CYR"/>
          <w:sz w:val="28"/>
          <w:szCs w:val="28"/>
        </w:rPr>
      </w:pPr>
      <w:r>
        <w:rPr>
          <w:noProof/>
        </w:rPr>
        <w:drawing>
          <wp:inline distT="0" distB="0" distL="0" distR="0" wp14:anchorId="31EF0E09" wp14:editId="6E237C62">
            <wp:extent cx="6120130" cy="21050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32880" b="24125"/>
                    <a:stretch/>
                  </pic:blipFill>
                  <pic:spPr bwMode="auto">
                    <a:xfrm>
                      <a:off x="0" y="0"/>
                      <a:ext cx="6120130" cy="2105025"/>
                    </a:xfrm>
                    <a:prstGeom prst="rect">
                      <a:avLst/>
                    </a:prstGeom>
                    <a:ln>
                      <a:noFill/>
                    </a:ln>
                    <a:extLst>
                      <a:ext uri="{53640926-AAD7-44D8-BBD7-CCE9431645EC}">
                        <a14:shadowObscured xmlns:a14="http://schemas.microsoft.com/office/drawing/2010/main"/>
                      </a:ext>
                    </a:extLst>
                  </pic:spPr>
                </pic:pic>
              </a:graphicData>
            </a:graphic>
          </wp:inline>
        </w:drawing>
      </w:r>
    </w:p>
    <w:p w14:paraId="2A0513BE" w14:textId="77777777" w:rsidR="004C2CD9" w:rsidRDefault="004C2CD9" w:rsidP="004C2CD9">
      <w:pPr>
        <w:ind w:firstLine="708"/>
        <w:jc w:val="both"/>
        <w:rPr>
          <w:sz w:val="28"/>
          <w:szCs w:val="28"/>
        </w:rPr>
      </w:pPr>
      <w:r>
        <w:rPr>
          <w:sz w:val="28"/>
          <w:szCs w:val="28"/>
        </w:rPr>
        <w:t>В</w:t>
      </w:r>
      <w:r w:rsidRPr="009E0BA0">
        <w:rPr>
          <w:sz w:val="28"/>
          <w:szCs w:val="28"/>
        </w:rPr>
        <w:t xml:space="preserve"> соответствии с нормами статьи 158 Бюджетного кодекса Российской Федерации распределение предельных объемов бюджетных </w:t>
      </w:r>
      <w:r w:rsidRPr="00DE6834">
        <w:rPr>
          <w:sz w:val="28"/>
          <w:szCs w:val="28"/>
        </w:rPr>
        <w:t xml:space="preserve">ассигнований по конкретным направлениям расходов осуществлено главными распорядителями бюджетных средств самостоятельно исходя из </w:t>
      </w:r>
      <w:r w:rsidRPr="009E0BA0">
        <w:rPr>
          <w:sz w:val="28"/>
          <w:szCs w:val="28"/>
        </w:rPr>
        <w:t>закрепленных за ними функций и полномочий, выстроенных приоритетов, с учётом принятия мер по оптимизации действующих расходных обязательств</w:t>
      </w:r>
      <w:r>
        <w:rPr>
          <w:sz w:val="28"/>
          <w:szCs w:val="28"/>
        </w:rPr>
        <w:t xml:space="preserve">, </w:t>
      </w:r>
      <w:r w:rsidRPr="009E0BA0">
        <w:rPr>
          <w:sz w:val="28"/>
          <w:szCs w:val="28"/>
        </w:rPr>
        <w:t>необходимости достижения показателей реализации муниципальных программ</w:t>
      </w:r>
      <w:r>
        <w:rPr>
          <w:sz w:val="28"/>
          <w:szCs w:val="28"/>
        </w:rPr>
        <w:t>, а также следующих особенностей.</w:t>
      </w:r>
    </w:p>
    <w:p w14:paraId="1FD33957" w14:textId="77777777" w:rsidR="004C2CD9" w:rsidRDefault="004C2CD9" w:rsidP="004C2CD9">
      <w:pPr>
        <w:pStyle w:val="a5"/>
        <w:spacing w:before="0" w:beforeAutospacing="0" w:after="0" w:afterAutospacing="0"/>
        <w:ind w:firstLine="709"/>
        <w:jc w:val="both"/>
        <w:rPr>
          <w:rFonts w:eastAsia="Calibri"/>
          <w:sz w:val="28"/>
          <w:szCs w:val="28"/>
          <w:lang w:eastAsia="en-US"/>
        </w:rPr>
      </w:pPr>
      <w:r w:rsidRPr="00DE6834">
        <w:rPr>
          <w:rFonts w:eastAsia="Calibri"/>
          <w:sz w:val="28"/>
          <w:szCs w:val="28"/>
          <w:lang w:eastAsia="en-US"/>
        </w:rPr>
        <w:t xml:space="preserve">В связи с отменой на федеральном уровне льготы по уплате муниципальными учреждениями налога на движимое имущество </w:t>
      </w:r>
      <w:r w:rsidRPr="00984A55">
        <w:rPr>
          <w:rFonts w:eastAsia="Calibri"/>
          <w:sz w:val="28"/>
          <w:szCs w:val="28"/>
          <w:lang w:eastAsia="en-US"/>
        </w:rPr>
        <w:t>главны</w:t>
      </w:r>
      <w:r>
        <w:rPr>
          <w:rFonts w:eastAsia="Calibri"/>
          <w:sz w:val="28"/>
          <w:szCs w:val="28"/>
          <w:lang w:eastAsia="en-US"/>
        </w:rPr>
        <w:t>ми</w:t>
      </w:r>
      <w:r w:rsidRPr="00984A55">
        <w:rPr>
          <w:rFonts w:eastAsia="Calibri"/>
          <w:sz w:val="28"/>
          <w:szCs w:val="28"/>
          <w:lang w:eastAsia="en-US"/>
        </w:rPr>
        <w:t xml:space="preserve"> распорядител</w:t>
      </w:r>
      <w:r>
        <w:rPr>
          <w:rFonts w:eastAsia="Calibri"/>
          <w:sz w:val="28"/>
          <w:szCs w:val="28"/>
          <w:lang w:eastAsia="en-US"/>
        </w:rPr>
        <w:t>ями</w:t>
      </w:r>
      <w:r w:rsidRPr="00984A55">
        <w:rPr>
          <w:rFonts w:eastAsia="Calibri"/>
          <w:sz w:val="28"/>
          <w:szCs w:val="28"/>
          <w:lang w:eastAsia="en-US"/>
        </w:rPr>
        <w:t xml:space="preserve"> бюджетных средств</w:t>
      </w:r>
      <w:r w:rsidRPr="00EA1E82">
        <w:rPr>
          <w:rFonts w:eastAsia="Calibri"/>
          <w:sz w:val="28"/>
          <w:szCs w:val="28"/>
          <w:lang w:eastAsia="en-US"/>
        </w:rPr>
        <w:t xml:space="preserve"> </w:t>
      </w:r>
      <w:r w:rsidRPr="00984A55">
        <w:rPr>
          <w:rFonts w:eastAsia="Calibri"/>
          <w:sz w:val="28"/>
          <w:szCs w:val="28"/>
          <w:lang w:eastAsia="en-US"/>
        </w:rPr>
        <w:t>учтены</w:t>
      </w:r>
      <w:r w:rsidRPr="00EA1E82">
        <w:rPr>
          <w:rFonts w:eastAsia="Calibri"/>
          <w:sz w:val="28"/>
          <w:szCs w:val="28"/>
          <w:lang w:eastAsia="en-US"/>
        </w:rPr>
        <w:t xml:space="preserve"> </w:t>
      </w:r>
      <w:r w:rsidRPr="00DE6834">
        <w:rPr>
          <w:rFonts w:eastAsia="Calibri"/>
          <w:sz w:val="28"/>
          <w:szCs w:val="28"/>
          <w:lang w:eastAsia="en-US"/>
        </w:rPr>
        <w:t>соответствующие расходы.</w:t>
      </w:r>
      <w:r w:rsidRPr="00F25331">
        <w:rPr>
          <w:sz w:val="28"/>
          <w:szCs w:val="28"/>
        </w:rPr>
        <w:t xml:space="preserve"> </w:t>
      </w:r>
    </w:p>
    <w:p w14:paraId="054B85DE" w14:textId="704D0284" w:rsidR="004C2CD9" w:rsidRDefault="004C2CD9" w:rsidP="004C2CD9">
      <w:pPr>
        <w:pStyle w:val="a5"/>
        <w:spacing w:before="0" w:beforeAutospacing="0" w:after="0" w:afterAutospacing="0"/>
        <w:ind w:firstLine="709"/>
        <w:jc w:val="both"/>
        <w:rPr>
          <w:sz w:val="28"/>
          <w:szCs w:val="28"/>
        </w:rPr>
      </w:pPr>
      <w:r>
        <w:rPr>
          <w:rFonts w:eastAsia="Calibri"/>
          <w:sz w:val="28"/>
          <w:szCs w:val="28"/>
          <w:lang w:eastAsia="en-US"/>
        </w:rPr>
        <w:t xml:space="preserve">Учтены организационные изменения, в том числе передача с 01.01.2018 года функций </w:t>
      </w:r>
      <w:r w:rsidRPr="00F25331">
        <w:rPr>
          <w:sz w:val="28"/>
          <w:szCs w:val="28"/>
        </w:rPr>
        <w:t xml:space="preserve">заказчика на оказание услуг по сбору, вывозу и утилизации твердых </w:t>
      </w:r>
      <w:r w:rsidR="006B7455">
        <w:rPr>
          <w:sz w:val="28"/>
          <w:szCs w:val="28"/>
        </w:rPr>
        <w:t>коммунальных</w:t>
      </w:r>
      <w:r w:rsidRPr="00F25331">
        <w:rPr>
          <w:sz w:val="28"/>
          <w:szCs w:val="28"/>
        </w:rPr>
        <w:t xml:space="preserve"> отходов от управления по природопользованию и экологии Администрации города муниципальным учреждениям</w:t>
      </w:r>
      <w:r>
        <w:rPr>
          <w:sz w:val="28"/>
          <w:szCs w:val="28"/>
        </w:rPr>
        <w:t xml:space="preserve">. </w:t>
      </w:r>
    </w:p>
    <w:p w14:paraId="3D5B3F29" w14:textId="77777777" w:rsidR="004C2CD9" w:rsidRPr="00F76F5F" w:rsidRDefault="004C2CD9" w:rsidP="004C2CD9">
      <w:pPr>
        <w:pStyle w:val="a5"/>
        <w:spacing w:before="0" w:beforeAutospacing="0" w:after="0" w:afterAutospacing="0"/>
        <w:ind w:firstLine="709"/>
        <w:jc w:val="both"/>
        <w:rPr>
          <w:rFonts w:ascii="Times New Roman CYR" w:hAnsi="Times New Roman CYR" w:cs="Times New Roman CYR"/>
          <w:sz w:val="28"/>
          <w:szCs w:val="28"/>
        </w:rPr>
      </w:pPr>
      <w:r w:rsidRPr="00F76F5F">
        <w:rPr>
          <w:rFonts w:ascii="Times New Roman CYR" w:hAnsi="Times New Roman CYR" w:cs="Times New Roman CYR"/>
          <w:sz w:val="28"/>
          <w:szCs w:val="28"/>
        </w:rPr>
        <w:t>Расходы на текущее содержание новых объектов инфраструктуры, введенных в эксплуатацию на момент формирования проекта бюджета, учтены в составе расходов главных распорядителей бюджетных средств.</w:t>
      </w:r>
    </w:p>
    <w:p w14:paraId="7092D37F" w14:textId="55668287" w:rsidR="004C2CD9" w:rsidRPr="00A43C38" w:rsidRDefault="004C2CD9" w:rsidP="004C2CD9">
      <w:pPr>
        <w:pStyle w:val="20"/>
        <w:ind w:firstLine="709"/>
      </w:pPr>
      <w:r w:rsidRPr="00A43C38">
        <w:rPr>
          <w:rFonts w:ascii="Times New Roman CYR" w:hAnsi="Times New Roman CYR" w:cs="Times New Roman CYR"/>
          <w:szCs w:val="28"/>
        </w:rPr>
        <w:t>Аналогичные расходы по объектам, планируемым</w:t>
      </w:r>
      <w:r w:rsidRPr="00A43C38">
        <w:t xml:space="preserve"> к вводу в эксплуатацию в 2018</w:t>
      </w:r>
      <w:r w:rsidRPr="00753D91">
        <w:t xml:space="preserve"> –</w:t>
      </w:r>
      <w:r w:rsidR="006B7455">
        <w:t xml:space="preserve"> </w:t>
      </w:r>
      <w:r w:rsidRPr="00753D91">
        <w:t>20</w:t>
      </w:r>
      <w:r w:rsidRPr="00A43C38">
        <w:t>20</w:t>
      </w:r>
      <w:r w:rsidRPr="00753D91">
        <w:t xml:space="preserve"> годах, </w:t>
      </w:r>
      <w:r w:rsidR="00EF27F6">
        <w:t>предусмотрены</w:t>
      </w:r>
      <w:r w:rsidRPr="00753D91">
        <w:t xml:space="preserve"> в составе иным образом зарезервированных бюджетных </w:t>
      </w:r>
      <w:r w:rsidRPr="00A43C38">
        <w:t xml:space="preserve">ассигнований и условно утвержденных расходов в соответствии с предоставленной департаментом архитектуры и </w:t>
      </w:r>
      <w:r w:rsidRPr="00A43C38">
        <w:lastRenderedPageBreak/>
        <w:t>градостроительства информацией по ожидаемым срокам ввода объектов в эксплуатацию.</w:t>
      </w:r>
    </w:p>
    <w:p w14:paraId="4BC8938A" w14:textId="77777777" w:rsidR="004C2CD9" w:rsidRDefault="004C2CD9" w:rsidP="004C2CD9">
      <w:pPr>
        <w:pStyle w:val="a5"/>
        <w:spacing w:before="0" w:beforeAutospacing="0" w:after="0" w:afterAutospacing="0"/>
        <w:ind w:firstLine="709"/>
        <w:jc w:val="both"/>
        <w:rPr>
          <w:rFonts w:ascii="Times New Roman CYR" w:hAnsi="Times New Roman CYR" w:cs="Times New Roman CYR"/>
          <w:sz w:val="28"/>
          <w:szCs w:val="28"/>
        </w:rPr>
      </w:pPr>
      <w:r w:rsidRPr="00140818">
        <w:rPr>
          <w:rFonts w:ascii="Times New Roman CYR" w:hAnsi="Times New Roman CYR" w:cs="Times New Roman CYR"/>
          <w:sz w:val="28"/>
          <w:szCs w:val="28"/>
        </w:rPr>
        <w:t xml:space="preserve">Расходы за счет целевых межбюджетных трансфертов из бюджетов </w:t>
      </w:r>
      <w:r>
        <w:rPr>
          <w:rFonts w:ascii="Times New Roman CYR" w:hAnsi="Times New Roman CYR" w:cs="Times New Roman CYR"/>
          <w:sz w:val="28"/>
          <w:szCs w:val="28"/>
        </w:rPr>
        <w:t>вышестоящих уровней распределены</w:t>
      </w:r>
      <w:r w:rsidRPr="00140818">
        <w:rPr>
          <w:rFonts w:ascii="Times New Roman CYR" w:hAnsi="Times New Roman CYR" w:cs="Times New Roman CYR"/>
          <w:sz w:val="28"/>
          <w:szCs w:val="28"/>
        </w:rPr>
        <w:t xml:space="preserve"> главным</w:t>
      </w:r>
      <w:r>
        <w:rPr>
          <w:rFonts w:ascii="Times New Roman CYR" w:hAnsi="Times New Roman CYR" w:cs="Times New Roman CYR"/>
          <w:sz w:val="28"/>
          <w:szCs w:val="28"/>
        </w:rPr>
        <w:t>и</w:t>
      </w:r>
      <w:r w:rsidRPr="00140818">
        <w:rPr>
          <w:rFonts w:ascii="Times New Roman CYR" w:hAnsi="Times New Roman CYR" w:cs="Times New Roman CYR"/>
          <w:sz w:val="28"/>
          <w:szCs w:val="28"/>
        </w:rPr>
        <w:t xml:space="preserve"> распорядителям</w:t>
      </w:r>
      <w:r>
        <w:rPr>
          <w:rFonts w:ascii="Times New Roman CYR" w:hAnsi="Times New Roman CYR" w:cs="Times New Roman CYR"/>
          <w:sz w:val="28"/>
          <w:szCs w:val="28"/>
        </w:rPr>
        <w:t>и</w:t>
      </w:r>
      <w:r w:rsidRPr="00140818">
        <w:rPr>
          <w:rFonts w:ascii="Times New Roman CYR" w:hAnsi="Times New Roman CYR" w:cs="Times New Roman CYR"/>
          <w:sz w:val="28"/>
          <w:szCs w:val="28"/>
        </w:rPr>
        <w:t xml:space="preserve"> бюджетных средств в объемах, доведенных до муниципального образования финансовым органом автономного округа на дату составления проекта бюджета, в соответствии с целями </w:t>
      </w:r>
      <w:r>
        <w:rPr>
          <w:rFonts w:ascii="Times New Roman CYR" w:hAnsi="Times New Roman CYR" w:cs="Times New Roman CYR"/>
          <w:sz w:val="28"/>
          <w:szCs w:val="28"/>
        </w:rPr>
        <w:t xml:space="preserve">их </w:t>
      </w:r>
      <w:r w:rsidRPr="00140818">
        <w:rPr>
          <w:rFonts w:ascii="Times New Roman CYR" w:hAnsi="Times New Roman CYR" w:cs="Times New Roman CYR"/>
          <w:sz w:val="28"/>
          <w:szCs w:val="28"/>
        </w:rPr>
        <w:t>предоставления.</w:t>
      </w:r>
    </w:p>
    <w:p w14:paraId="68D0FE41" w14:textId="6A078288" w:rsidR="004C2CD9" w:rsidRDefault="004C2CD9" w:rsidP="004C2CD9">
      <w:pPr>
        <w:pStyle w:val="20"/>
        <w:ind w:firstLine="709"/>
        <w:rPr>
          <w:color w:val="FF0000"/>
          <w:szCs w:val="28"/>
        </w:rPr>
      </w:pPr>
      <w:r w:rsidRPr="00A43C38">
        <w:rPr>
          <w:szCs w:val="28"/>
        </w:rPr>
        <w:t xml:space="preserve">В </w:t>
      </w:r>
      <w:r w:rsidR="00EF27F6">
        <w:rPr>
          <w:szCs w:val="28"/>
        </w:rPr>
        <w:t>полном объеме</w:t>
      </w:r>
      <w:r w:rsidRPr="00A43C38">
        <w:rPr>
          <w:rFonts w:ascii="Times New Roman CYR" w:hAnsi="Times New Roman CYR" w:cs="Times New Roman CYR"/>
          <w:szCs w:val="28"/>
        </w:rPr>
        <w:t xml:space="preserve"> предусмотрены </w:t>
      </w:r>
      <w:r w:rsidRPr="00A43C38">
        <w:rPr>
          <w:szCs w:val="28"/>
        </w:rPr>
        <w:t>бюджетные ассигнования на выполнение обязательств местного бюджета по софинансированию мероприятий, включенных в государственные программы Ханты-Мансийского автономного округа – Югры. Размер софинансирования вариативен по каждому расходному обязательству и зависит от условий, закрепленных в соответствующих государственных программах. Объем бюджетных ассигнований за счет средств местного бюджета на эти цели составил в 2018</w:t>
      </w:r>
      <w:r w:rsidRPr="00A43C38">
        <w:rPr>
          <w:color w:val="FF0000"/>
          <w:szCs w:val="28"/>
        </w:rPr>
        <w:t xml:space="preserve"> </w:t>
      </w:r>
      <w:r w:rsidRPr="00DC7F81">
        <w:rPr>
          <w:szCs w:val="28"/>
        </w:rPr>
        <w:t xml:space="preserve">году – </w:t>
      </w:r>
      <w:r w:rsidR="002551DA">
        <w:rPr>
          <w:szCs w:val="28"/>
        </w:rPr>
        <w:t xml:space="preserve">404 259,6 </w:t>
      </w:r>
      <w:r w:rsidRPr="00DC7F81">
        <w:rPr>
          <w:szCs w:val="28"/>
        </w:rPr>
        <w:t>тыс. рублей.</w:t>
      </w:r>
      <w:r w:rsidRPr="00A43C38">
        <w:rPr>
          <w:color w:val="FF0000"/>
          <w:szCs w:val="28"/>
        </w:rPr>
        <w:t xml:space="preserve"> </w:t>
      </w:r>
    </w:p>
    <w:p w14:paraId="34B6FDBF" w14:textId="54FB6246" w:rsidR="004C2CD9" w:rsidRDefault="004C2CD9" w:rsidP="004C2CD9">
      <w:pPr>
        <w:pBdr>
          <w:top w:val="single" w:sz="4" w:space="0" w:color="FFFFFF"/>
          <w:left w:val="single" w:sz="4" w:space="0" w:color="FFFFFF"/>
          <w:bottom w:val="single" w:sz="4" w:space="7" w:color="FFFFFF"/>
          <w:right w:val="single" w:sz="4" w:space="0" w:color="FFFFFF"/>
        </w:pBdr>
        <w:ind w:firstLine="567"/>
        <w:jc w:val="both"/>
        <w:rPr>
          <w:sz w:val="28"/>
          <w:szCs w:val="28"/>
        </w:rPr>
      </w:pPr>
      <w:r>
        <w:rPr>
          <w:sz w:val="28"/>
          <w:szCs w:val="28"/>
        </w:rPr>
        <w:t>Финансовое обеспечение расходов по формированию в рамках</w:t>
      </w:r>
      <w:r w:rsidRPr="00E92524">
        <w:rPr>
          <w:sz w:val="28"/>
          <w:szCs w:val="28"/>
        </w:rPr>
        <w:t xml:space="preserve"> </w:t>
      </w:r>
      <w:r w:rsidRPr="003605ED">
        <w:rPr>
          <w:sz w:val="28"/>
          <w:szCs w:val="28"/>
        </w:rPr>
        <w:t>федерального приоритетного национального</w:t>
      </w:r>
      <w:r w:rsidRPr="00DF1204">
        <w:rPr>
          <w:sz w:val="28"/>
          <w:szCs w:val="28"/>
        </w:rPr>
        <w:t xml:space="preserve"> проекта</w:t>
      </w:r>
      <w:r>
        <w:rPr>
          <w:sz w:val="28"/>
          <w:szCs w:val="28"/>
        </w:rPr>
        <w:t xml:space="preserve"> </w:t>
      </w:r>
      <w:r w:rsidRPr="00DE6834">
        <w:rPr>
          <w:sz w:val="28"/>
          <w:szCs w:val="28"/>
        </w:rPr>
        <w:t>комфортной городской среды</w:t>
      </w:r>
      <w:r>
        <w:rPr>
          <w:sz w:val="28"/>
          <w:szCs w:val="28"/>
        </w:rPr>
        <w:t xml:space="preserve"> осуществлено с учетом планируемого автономным округом изменения условий участия в софинансировании указанных расходов - в объеме не более </w:t>
      </w:r>
      <w:r w:rsidRPr="00E92524">
        <w:rPr>
          <w:sz w:val="28"/>
          <w:szCs w:val="28"/>
        </w:rPr>
        <w:t>50% (в 2017 году доля софинансирования из бюджета автономного округа составляла – 90%, из средств местного бюджета соответственно 10%)</w:t>
      </w:r>
      <w:r>
        <w:rPr>
          <w:sz w:val="28"/>
          <w:szCs w:val="28"/>
        </w:rPr>
        <w:t>.</w:t>
      </w:r>
      <w:r w:rsidRPr="00E92524">
        <w:rPr>
          <w:sz w:val="28"/>
          <w:szCs w:val="28"/>
        </w:rPr>
        <w:t xml:space="preserve"> </w:t>
      </w:r>
      <w:r>
        <w:rPr>
          <w:sz w:val="28"/>
          <w:szCs w:val="28"/>
        </w:rPr>
        <w:t xml:space="preserve">На эти цели на 2018 год в проекте бюджета предусмотрены средства в объеме </w:t>
      </w:r>
      <w:r w:rsidR="00515186">
        <w:rPr>
          <w:sz w:val="28"/>
          <w:szCs w:val="28"/>
        </w:rPr>
        <w:t xml:space="preserve">120 736,0 </w:t>
      </w:r>
      <w:r>
        <w:rPr>
          <w:sz w:val="28"/>
          <w:szCs w:val="28"/>
        </w:rPr>
        <w:t>тыс. рублей, они направлены</w:t>
      </w:r>
      <w:r w:rsidRPr="00DF1204">
        <w:rPr>
          <w:sz w:val="28"/>
          <w:szCs w:val="28"/>
        </w:rPr>
        <w:t xml:space="preserve"> </w:t>
      </w:r>
      <w:r>
        <w:rPr>
          <w:sz w:val="28"/>
          <w:szCs w:val="28"/>
        </w:rPr>
        <w:t xml:space="preserve">на </w:t>
      </w:r>
      <w:r w:rsidRPr="00DF1204">
        <w:rPr>
          <w:sz w:val="28"/>
          <w:szCs w:val="28"/>
        </w:rPr>
        <w:t>обустройство парков, скверов</w:t>
      </w:r>
      <w:r>
        <w:rPr>
          <w:sz w:val="28"/>
          <w:szCs w:val="28"/>
        </w:rPr>
        <w:t xml:space="preserve"> и</w:t>
      </w:r>
      <w:r w:rsidRPr="00DF1204">
        <w:rPr>
          <w:sz w:val="28"/>
          <w:szCs w:val="28"/>
        </w:rPr>
        <w:t xml:space="preserve"> благоустройство дворовых территорий многоквартирных домов, в том числе с привлечением софинансирования жителей</w:t>
      </w:r>
      <w:r>
        <w:rPr>
          <w:sz w:val="28"/>
          <w:szCs w:val="28"/>
        </w:rPr>
        <w:t>.</w:t>
      </w:r>
    </w:p>
    <w:p w14:paraId="5696D8F4" w14:textId="533772B9" w:rsidR="00C0035D" w:rsidRDefault="004C2CD9" w:rsidP="00C0035D">
      <w:pPr>
        <w:pBdr>
          <w:top w:val="single" w:sz="4" w:space="0" w:color="FFFFFF"/>
          <w:left w:val="single" w:sz="4" w:space="0" w:color="FFFFFF"/>
          <w:bottom w:val="single" w:sz="4" w:space="7" w:color="FFFFFF"/>
          <w:right w:val="single" w:sz="4" w:space="0" w:color="FFFFFF"/>
        </w:pBdr>
        <w:ind w:firstLine="567"/>
        <w:jc w:val="both"/>
        <w:rPr>
          <w:sz w:val="28"/>
          <w:szCs w:val="28"/>
        </w:rPr>
      </w:pPr>
      <w:r w:rsidRPr="00EF27F6">
        <w:rPr>
          <w:sz w:val="28"/>
          <w:szCs w:val="28"/>
        </w:rPr>
        <w:t xml:space="preserve">Финансовое обеспечение выполнения майских Указов Президента Российской Федерации в части поэтапного повышения оплаты труда отдельных категорий работников осуществлено главными распорядителями бюджетных средств исходя </w:t>
      </w:r>
      <w:r w:rsidR="00EF27F6" w:rsidRPr="00EF27F6">
        <w:rPr>
          <w:sz w:val="28"/>
          <w:szCs w:val="28"/>
        </w:rPr>
        <w:t xml:space="preserve">из </w:t>
      </w:r>
      <w:r w:rsidR="00EF27F6">
        <w:rPr>
          <w:sz w:val="28"/>
          <w:szCs w:val="28"/>
        </w:rPr>
        <w:t xml:space="preserve">необходимости достижения </w:t>
      </w:r>
      <w:r w:rsidR="00C0035D">
        <w:rPr>
          <w:sz w:val="28"/>
          <w:szCs w:val="28"/>
        </w:rPr>
        <w:t>установленных</w:t>
      </w:r>
      <w:r w:rsidR="005B1AB2" w:rsidRPr="005B1AB2">
        <w:rPr>
          <w:sz w:val="28"/>
          <w:szCs w:val="28"/>
        </w:rPr>
        <w:t xml:space="preserve"> </w:t>
      </w:r>
      <w:r w:rsidR="005B1AB2">
        <w:rPr>
          <w:sz w:val="28"/>
          <w:szCs w:val="28"/>
        </w:rPr>
        <w:t>«дорожными картами»</w:t>
      </w:r>
      <w:r w:rsidR="00C0035D">
        <w:rPr>
          <w:sz w:val="28"/>
          <w:szCs w:val="28"/>
        </w:rPr>
        <w:t xml:space="preserve"> </w:t>
      </w:r>
      <w:r w:rsidR="005B1AB2">
        <w:rPr>
          <w:sz w:val="28"/>
          <w:szCs w:val="28"/>
        </w:rPr>
        <w:t xml:space="preserve">и </w:t>
      </w:r>
      <w:r w:rsidR="00C0035D">
        <w:rPr>
          <w:sz w:val="28"/>
          <w:szCs w:val="28"/>
        </w:rPr>
        <w:t xml:space="preserve">заключенными с автономным округом Соглашениями </w:t>
      </w:r>
      <w:r w:rsidRPr="00EF27F6">
        <w:rPr>
          <w:sz w:val="28"/>
          <w:szCs w:val="28"/>
        </w:rPr>
        <w:t>показателей.</w:t>
      </w:r>
    </w:p>
    <w:p w14:paraId="75AFFA9B" w14:textId="14868F53" w:rsidR="00C0035D" w:rsidRPr="00C0035D" w:rsidRDefault="004C2CD9" w:rsidP="00C0035D">
      <w:pPr>
        <w:pBdr>
          <w:top w:val="single" w:sz="4" w:space="0" w:color="FFFFFF"/>
          <w:left w:val="single" w:sz="4" w:space="0" w:color="FFFFFF"/>
          <w:bottom w:val="single" w:sz="4" w:space="7" w:color="FFFFFF"/>
          <w:right w:val="single" w:sz="4" w:space="0" w:color="FFFFFF"/>
        </w:pBdr>
        <w:ind w:firstLine="567"/>
        <w:jc w:val="both"/>
        <w:rPr>
          <w:sz w:val="28"/>
          <w:szCs w:val="28"/>
        </w:rPr>
      </w:pPr>
      <w:r w:rsidRPr="00C0035D">
        <w:rPr>
          <w:sz w:val="28"/>
          <w:szCs w:val="28"/>
        </w:rPr>
        <w:t xml:space="preserve">Учитывая важность поставленной задачи по повышению оплаты труда, а также изменение условий участия округа в софинансировании указанных расходов на эти цели в 2018 году направлены средства в объеме </w:t>
      </w:r>
      <w:r w:rsidR="00515186">
        <w:rPr>
          <w:sz w:val="28"/>
          <w:szCs w:val="28"/>
        </w:rPr>
        <w:t>421 896,5</w:t>
      </w:r>
      <w:r w:rsidRPr="00C0035D">
        <w:rPr>
          <w:sz w:val="28"/>
          <w:szCs w:val="28"/>
        </w:rPr>
        <w:t xml:space="preserve"> тыс. рублей, в том числе 50% за счет средств местного бюджета и 50% за счет субсидии из бюджета автономного округа (в 2017 году доля софинансирования из бюджета автономного округа составляла – 90%, из средств местного бюджета соответственно 10%).  </w:t>
      </w:r>
    </w:p>
    <w:p w14:paraId="24E6D518" w14:textId="77777777" w:rsidR="00C0035D" w:rsidRPr="00C0035D" w:rsidRDefault="004C2CD9" w:rsidP="00C0035D">
      <w:pPr>
        <w:pBdr>
          <w:top w:val="single" w:sz="4" w:space="0" w:color="FFFFFF"/>
          <w:left w:val="single" w:sz="4" w:space="0" w:color="FFFFFF"/>
          <w:bottom w:val="single" w:sz="4" w:space="7" w:color="FFFFFF"/>
          <w:right w:val="single" w:sz="4" w:space="0" w:color="FFFFFF"/>
        </w:pBdr>
        <w:ind w:firstLine="567"/>
        <w:jc w:val="both"/>
        <w:rPr>
          <w:sz w:val="28"/>
          <w:szCs w:val="28"/>
        </w:rPr>
      </w:pPr>
      <w:r w:rsidRPr="00C0035D">
        <w:rPr>
          <w:sz w:val="28"/>
          <w:szCs w:val="28"/>
        </w:rPr>
        <w:t xml:space="preserve">На плановый период объем субсидии автономным округом не доведен. </w:t>
      </w:r>
      <w:r w:rsidR="00EF27F6" w:rsidRPr="00C0035D">
        <w:rPr>
          <w:sz w:val="28"/>
          <w:szCs w:val="28"/>
        </w:rPr>
        <w:t xml:space="preserve">Это требует </w:t>
      </w:r>
      <w:r w:rsidRPr="00C0035D">
        <w:rPr>
          <w:sz w:val="28"/>
          <w:szCs w:val="28"/>
        </w:rPr>
        <w:t>принят</w:t>
      </w:r>
      <w:r w:rsidR="00EF27F6" w:rsidRPr="00C0035D">
        <w:rPr>
          <w:sz w:val="28"/>
          <w:szCs w:val="28"/>
        </w:rPr>
        <w:t xml:space="preserve">ия </w:t>
      </w:r>
      <w:r w:rsidRPr="00C0035D">
        <w:rPr>
          <w:sz w:val="28"/>
          <w:szCs w:val="28"/>
        </w:rPr>
        <w:t>соответствующих мер по оптимизации действующих расходных обязательств (сокращен</w:t>
      </w:r>
      <w:r w:rsidR="00EF27F6" w:rsidRPr="00C0035D">
        <w:rPr>
          <w:sz w:val="28"/>
          <w:szCs w:val="28"/>
        </w:rPr>
        <w:t>ия</w:t>
      </w:r>
      <w:r w:rsidRPr="00C0035D">
        <w:rPr>
          <w:sz w:val="28"/>
          <w:szCs w:val="28"/>
        </w:rPr>
        <w:t xml:space="preserve"> расход</w:t>
      </w:r>
      <w:r w:rsidR="00EF27F6" w:rsidRPr="00C0035D">
        <w:rPr>
          <w:sz w:val="28"/>
          <w:szCs w:val="28"/>
        </w:rPr>
        <w:t>ов</w:t>
      </w:r>
      <w:r w:rsidRPr="00C0035D">
        <w:rPr>
          <w:sz w:val="28"/>
          <w:szCs w:val="28"/>
        </w:rPr>
        <w:t xml:space="preserve"> на текущее содержание подведомственных учреждений, оптимиз</w:t>
      </w:r>
      <w:r w:rsidR="00EF27F6" w:rsidRPr="00C0035D">
        <w:rPr>
          <w:sz w:val="28"/>
          <w:szCs w:val="28"/>
        </w:rPr>
        <w:t>ации</w:t>
      </w:r>
      <w:r w:rsidRPr="00C0035D">
        <w:rPr>
          <w:sz w:val="28"/>
          <w:szCs w:val="28"/>
        </w:rPr>
        <w:t xml:space="preserve"> сет</w:t>
      </w:r>
      <w:r w:rsidR="00EF27F6" w:rsidRPr="00C0035D">
        <w:rPr>
          <w:sz w:val="28"/>
          <w:szCs w:val="28"/>
        </w:rPr>
        <w:t>и</w:t>
      </w:r>
      <w:r w:rsidRPr="00C0035D">
        <w:rPr>
          <w:sz w:val="28"/>
          <w:szCs w:val="28"/>
        </w:rPr>
        <w:t xml:space="preserve"> и штатн</w:t>
      </w:r>
      <w:r w:rsidR="00EF27F6" w:rsidRPr="00C0035D">
        <w:rPr>
          <w:sz w:val="28"/>
          <w:szCs w:val="28"/>
        </w:rPr>
        <w:t>ой</w:t>
      </w:r>
      <w:r w:rsidRPr="00C0035D">
        <w:rPr>
          <w:sz w:val="28"/>
          <w:szCs w:val="28"/>
        </w:rPr>
        <w:t xml:space="preserve"> численност</w:t>
      </w:r>
      <w:r w:rsidR="00EF27F6" w:rsidRPr="00C0035D">
        <w:rPr>
          <w:sz w:val="28"/>
          <w:szCs w:val="28"/>
        </w:rPr>
        <w:t>и</w:t>
      </w:r>
      <w:r w:rsidRPr="00C0035D">
        <w:rPr>
          <w:sz w:val="28"/>
          <w:szCs w:val="28"/>
        </w:rPr>
        <w:t xml:space="preserve"> учреждений)</w:t>
      </w:r>
      <w:r w:rsidR="00EF27F6" w:rsidRPr="00C0035D">
        <w:rPr>
          <w:sz w:val="28"/>
          <w:szCs w:val="28"/>
        </w:rPr>
        <w:t xml:space="preserve">. Департаментом </w:t>
      </w:r>
      <w:r w:rsidR="00C0035D" w:rsidRPr="00C0035D">
        <w:rPr>
          <w:sz w:val="28"/>
          <w:szCs w:val="28"/>
        </w:rPr>
        <w:t xml:space="preserve">образования </w:t>
      </w:r>
      <w:r w:rsidR="00EF27F6" w:rsidRPr="00C0035D">
        <w:rPr>
          <w:sz w:val="28"/>
          <w:szCs w:val="28"/>
        </w:rPr>
        <w:t>такие мероприятия уже проведены, что позволило</w:t>
      </w:r>
      <w:r w:rsidRPr="00C0035D">
        <w:rPr>
          <w:sz w:val="28"/>
          <w:szCs w:val="28"/>
        </w:rPr>
        <w:t xml:space="preserve"> обеспечить в плановом периоде поддержание достигнутого уровня заработной платы по </w:t>
      </w:r>
      <w:r w:rsidR="00EF27F6" w:rsidRPr="00C0035D">
        <w:rPr>
          <w:sz w:val="28"/>
          <w:szCs w:val="28"/>
        </w:rPr>
        <w:t xml:space="preserve">подведомственным ему </w:t>
      </w:r>
      <w:r w:rsidRPr="00C0035D">
        <w:rPr>
          <w:sz w:val="28"/>
          <w:szCs w:val="28"/>
        </w:rPr>
        <w:t xml:space="preserve">учреждениям. </w:t>
      </w:r>
    </w:p>
    <w:p w14:paraId="4B2093EA" w14:textId="77777777" w:rsidR="00C0035D" w:rsidRPr="00C0035D" w:rsidRDefault="00EF27F6" w:rsidP="00C0035D">
      <w:pPr>
        <w:pBdr>
          <w:top w:val="single" w:sz="4" w:space="0" w:color="FFFFFF"/>
          <w:left w:val="single" w:sz="4" w:space="0" w:color="FFFFFF"/>
          <w:bottom w:val="single" w:sz="4" w:space="7" w:color="FFFFFF"/>
          <w:right w:val="single" w:sz="4" w:space="0" w:color="FFFFFF"/>
        </w:pBdr>
        <w:ind w:firstLine="567"/>
        <w:jc w:val="both"/>
        <w:rPr>
          <w:sz w:val="28"/>
          <w:szCs w:val="28"/>
        </w:rPr>
      </w:pPr>
      <w:r w:rsidRPr="00C0035D">
        <w:rPr>
          <w:sz w:val="28"/>
          <w:szCs w:val="28"/>
        </w:rPr>
        <w:lastRenderedPageBreak/>
        <w:t xml:space="preserve">По </w:t>
      </w:r>
      <w:r w:rsidR="004C2CD9" w:rsidRPr="00C0035D">
        <w:rPr>
          <w:sz w:val="28"/>
          <w:szCs w:val="28"/>
        </w:rPr>
        <w:t>учреждени</w:t>
      </w:r>
      <w:r w:rsidRPr="00C0035D">
        <w:rPr>
          <w:sz w:val="28"/>
          <w:szCs w:val="28"/>
        </w:rPr>
        <w:t>ям</w:t>
      </w:r>
      <w:r w:rsidR="004C2CD9" w:rsidRPr="00C0035D">
        <w:rPr>
          <w:sz w:val="28"/>
          <w:szCs w:val="28"/>
        </w:rPr>
        <w:t xml:space="preserve">, подведомственных комитету культуры и туризма, </w:t>
      </w:r>
      <w:r w:rsidR="00C0035D" w:rsidRPr="00C0035D">
        <w:rPr>
          <w:sz w:val="28"/>
          <w:szCs w:val="28"/>
        </w:rPr>
        <w:t xml:space="preserve">данные </w:t>
      </w:r>
      <w:r w:rsidRPr="00C0035D">
        <w:rPr>
          <w:sz w:val="28"/>
          <w:szCs w:val="28"/>
        </w:rPr>
        <w:t xml:space="preserve">меры предстоит принять в очередном финансовом году, соответственно, </w:t>
      </w:r>
      <w:r w:rsidR="004C2CD9" w:rsidRPr="00C0035D">
        <w:rPr>
          <w:sz w:val="28"/>
          <w:szCs w:val="28"/>
        </w:rPr>
        <w:t>источник финансового обеспечения сохранения достигнутого уровня заработной платы в плановом периоде предполагается определить при формировании проекта бюджета на следующий бюджетный цикл.</w:t>
      </w:r>
    </w:p>
    <w:p w14:paraId="7B072E24" w14:textId="6C3AF026" w:rsidR="00C0035D" w:rsidRDefault="004C2CD9" w:rsidP="00C0035D">
      <w:pPr>
        <w:pBdr>
          <w:top w:val="single" w:sz="4" w:space="0" w:color="FFFFFF"/>
          <w:left w:val="single" w:sz="4" w:space="0" w:color="FFFFFF"/>
          <w:bottom w:val="single" w:sz="4" w:space="7" w:color="FFFFFF"/>
          <w:right w:val="single" w:sz="4" w:space="0" w:color="FFFFFF"/>
        </w:pBdr>
        <w:ind w:firstLine="567"/>
        <w:jc w:val="both"/>
        <w:rPr>
          <w:sz w:val="28"/>
          <w:szCs w:val="28"/>
        </w:rPr>
      </w:pPr>
      <w:r w:rsidRPr="00DE6834">
        <w:rPr>
          <w:sz w:val="28"/>
          <w:szCs w:val="28"/>
        </w:rPr>
        <w:t xml:space="preserve">С учетом задач, озвученных на вышестоящих уровнях власти и доведенных автономным округом целевой дотации, принято решение о повышении </w:t>
      </w:r>
      <w:r w:rsidRPr="00984A55">
        <w:rPr>
          <w:sz w:val="28"/>
          <w:szCs w:val="28"/>
        </w:rPr>
        <w:t xml:space="preserve">на 4 % с 01.01.2018 заработной платы работников, не подпадающих под действие Указов </w:t>
      </w:r>
      <w:r>
        <w:rPr>
          <w:sz w:val="28"/>
          <w:szCs w:val="28"/>
        </w:rPr>
        <w:t>Президента Российской Федерации</w:t>
      </w:r>
      <w:r w:rsidRPr="00984A55">
        <w:rPr>
          <w:sz w:val="28"/>
          <w:szCs w:val="28"/>
        </w:rPr>
        <w:t xml:space="preserve">. Данные средства </w:t>
      </w:r>
      <w:r w:rsidR="001E001F">
        <w:rPr>
          <w:sz w:val="28"/>
          <w:szCs w:val="28"/>
        </w:rPr>
        <w:t>предусмотрены</w:t>
      </w:r>
      <w:r w:rsidRPr="00984A55">
        <w:rPr>
          <w:sz w:val="28"/>
          <w:szCs w:val="28"/>
        </w:rPr>
        <w:t xml:space="preserve"> в составе иным образом зарезервированных средств </w:t>
      </w:r>
      <w:r>
        <w:rPr>
          <w:sz w:val="28"/>
          <w:szCs w:val="28"/>
        </w:rPr>
        <w:t xml:space="preserve">в смете департамента финансов и будут доведены до соответствующих главных распорядителей бюджетных средств после издания </w:t>
      </w:r>
      <w:r w:rsidR="001E001F">
        <w:rPr>
          <w:sz w:val="28"/>
          <w:szCs w:val="28"/>
        </w:rPr>
        <w:t xml:space="preserve">всех </w:t>
      </w:r>
      <w:r>
        <w:rPr>
          <w:sz w:val="28"/>
          <w:szCs w:val="28"/>
        </w:rPr>
        <w:t>муниципальн</w:t>
      </w:r>
      <w:r w:rsidR="001E001F">
        <w:rPr>
          <w:sz w:val="28"/>
          <w:szCs w:val="28"/>
        </w:rPr>
        <w:t>ых</w:t>
      </w:r>
      <w:r>
        <w:rPr>
          <w:sz w:val="28"/>
          <w:szCs w:val="28"/>
        </w:rPr>
        <w:t xml:space="preserve"> правов</w:t>
      </w:r>
      <w:r w:rsidR="001E001F">
        <w:rPr>
          <w:sz w:val="28"/>
          <w:szCs w:val="28"/>
        </w:rPr>
        <w:t>ых</w:t>
      </w:r>
      <w:r>
        <w:rPr>
          <w:sz w:val="28"/>
          <w:szCs w:val="28"/>
        </w:rPr>
        <w:t xml:space="preserve"> акт</w:t>
      </w:r>
      <w:r w:rsidR="001E001F">
        <w:rPr>
          <w:sz w:val="28"/>
          <w:szCs w:val="28"/>
        </w:rPr>
        <w:t>ов</w:t>
      </w:r>
      <w:r>
        <w:rPr>
          <w:sz w:val="28"/>
          <w:szCs w:val="28"/>
        </w:rPr>
        <w:t>, регулирующ</w:t>
      </w:r>
      <w:r w:rsidR="001E001F">
        <w:rPr>
          <w:sz w:val="28"/>
          <w:szCs w:val="28"/>
        </w:rPr>
        <w:t>их</w:t>
      </w:r>
      <w:r>
        <w:rPr>
          <w:sz w:val="28"/>
          <w:szCs w:val="28"/>
        </w:rPr>
        <w:t xml:space="preserve"> систему оплаты труда.</w:t>
      </w:r>
    </w:p>
    <w:p w14:paraId="1AD06B26" w14:textId="66395F73" w:rsidR="004C2CD9" w:rsidRDefault="004C2CD9" w:rsidP="00CF3854">
      <w:pPr>
        <w:pBdr>
          <w:top w:val="single" w:sz="4" w:space="0" w:color="FFFFFF"/>
          <w:left w:val="single" w:sz="4" w:space="0" w:color="FFFFFF"/>
          <w:bottom w:val="single" w:sz="4" w:space="7" w:color="FFFFFF"/>
          <w:right w:val="single" w:sz="4" w:space="0" w:color="FFFFFF"/>
        </w:pBdr>
        <w:ind w:firstLine="567"/>
        <w:jc w:val="both"/>
        <w:rPr>
          <w:rFonts w:ascii="Times New Roman CYR" w:hAnsi="Times New Roman CYR" w:cs="Times New Roman CYR"/>
          <w:sz w:val="28"/>
          <w:szCs w:val="28"/>
        </w:rPr>
      </w:pPr>
      <w:r>
        <w:rPr>
          <w:sz w:val="28"/>
          <w:szCs w:val="28"/>
        </w:rPr>
        <w:t xml:space="preserve">Результаты распределения </w:t>
      </w:r>
      <w:r w:rsidRPr="0006340D">
        <w:rPr>
          <w:sz w:val="28"/>
          <w:szCs w:val="28"/>
        </w:rPr>
        <w:t>главными распорядителями бюджетных средств предельного объема бюджетных ассигнований на 2018 год и плановый период 2019-2020 годов</w:t>
      </w:r>
      <w:r>
        <w:rPr>
          <w:sz w:val="28"/>
          <w:szCs w:val="28"/>
        </w:rPr>
        <w:t xml:space="preserve"> рассмотрены Бюджетной комиссией. По итогам ее работы сформирован перечень </w:t>
      </w:r>
      <w:r w:rsidRPr="00DE6834">
        <w:rPr>
          <w:rFonts w:ascii="Times New Roman CYR" w:hAnsi="Times New Roman CYR" w:cs="Times New Roman CYR"/>
          <w:sz w:val="28"/>
          <w:szCs w:val="28"/>
        </w:rPr>
        <w:t>приоритетных расходов</w:t>
      </w:r>
      <w:r>
        <w:rPr>
          <w:rFonts w:ascii="Times New Roman CYR" w:hAnsi="Times New Roman CYR" w:cs="Times New Roman CYR"/>
          <w:sz w:val="28"/>
          <w:szCs w:val="28"/>
        </w:rPr>
        <w:t xml:space="preserve"> (представлен в приложении </w:t>
      </w:r>
      <w:r w:rsidR="00722867">
        <w:rPr>
          <w:rFonts w:ascii="Times New Roman CYR" w:hAnsi="Times New Roman CYR" w:cs="Times New Roman CYR"/>
          <w:sz w:val="28"/>
          <w:szCs w:val="28"/>
        </w:rPr>
        <w:t>2</w:t>
      </w:r>
      <w:r>
        <w:rPr>
          <w:rFonts w:ascii="Times New Roman CYR" w:hAnsi="Times New Roman CYR" w:cs="Times New Roman CYR"/>
          <w:sz w:val="28"/>
          <w:szCs w:val="28"/>
        </w:rPr>
        <w:t xml:space="preserve"> к пояснительной записке). В </w:t>
      </w:r>
      <w:r w:rsidRPr="00DE6834">
        <w:rPr>
          <w:rFonts w:ascii="Times New Roman CYR" w:hAnsi="Times New Roman CYR" w:cs="Times New Roman CYR"/>
          <w:sz w:val="28"/>
          <w:szCs w:val="28"/>
        </w:rPr>
        <w:t xml:space="preserve">случае появления дополнительных источников финансового обеспечения в процессе рассмотрения проекта бюджета в Думе города, исполнения бюджета и внесения изменений в утвержденный бюджет в течение 2018 года </w:t>
      </w:r>
      <w:r>
        <w:rPr>
          <w:rFonts w:ascii="Times New Roman CYR" w:hAnsi="Times New Roman CYR" w:cs="Times New Roman CYR"/>
          <w:sz w:val="28"/>
          <w:szCs w:val="28"/>
        </w:rPr>
        <w:t xml:space="preserve">вопрос финансового обеспечения указанных расходов </w:t>
      </w:r>
      <w:r w:rsidR="000D77C7">
        <w:rPr>
          <w:rFonts w:ascii="Times New Roman CYR" w:hAnsi="Times New Roman CYR" w:cs="Times New Roman CYR"/>
          <w:sz w:val="28"/>
          <w:szCs w:val="28"/>
        </w:rPr>
        <w:t>предполагается предусмотреть</w:t>
      </w:r>
      <w:r w:rsidRPr="00DE6834">
        <w:rPr>
          <w:rFonts w:ascii="Times New Roman CYR" w:hAnsi="Times New Roman CYR" w:cs="Times New Roman CYR"/>
          <w:sz w:val="28"/>
          <w:szCs w:val="28"/>
        </w:rPr>
        <w:t xml:space="preserve"> в первоочередном порядке. </w:t>
      </w:r>
    </w:p>
    <w:p w14:paraId="68D5AE30" w14:textId="77777777" w:rsidR="00CF3854" w:rsidRDefault="00CF3854" w:rsidP="00CF3854">
      <w:pPr>
        <w:pBdr>
          <w:top w:val="single" w:sz="4" w:space="0" w:color="FFFFFF"/>
          <w:left w:val="single" w:sz="4" w:space="0" w:color="FFFFFF"/>
          <w:bottom w:val="single" w:sz="4" w:space="7" w:color="FFFFFF"/>
          <w:right w:val="single" w:sz="4" w:space="0" w:color="FFFFFF"/>
        </w:pBdr>
        <w:ind w:firstLine="567"/>
        <w:jc w:val="both"/>
        <w:rPr>
          <w:rFonts w:ascii="Times New Roman CYR" w:hAnsi="Times New Roman CYR" w:cs="Times New Roman CYR"/>
          <w:sz w:val="28"/>
          <w:szCs w:val="28"/>
        </w:rPr>
      </w:pPr>
    </w:p>
    <w:p w14:paraId="6DA0CD3D" w14:textId="77777777" w:rsidR="004C2CD9" w:rsidRDefault="004C2CD9" w:rsidP="00CF3854">
      <w:pPr>
        <w:pStyle w:val="20"/>
        <w:jc w:val="center"/>
        <w:outlineLvl w:val="2"/>
        <w:rPr>
          <w:b/>
          <w:szCs w:val="28"/>
        </w:rPr>
      </w:pPr>
      <w:r w:rsidRPr="007E488D">
        <w:rPr>
          <w:b/>
          <w:szCs w:val="28"/>
        </w:rPr>
        <w:t>Структура проекта бюджета по муниципальным программам</w:t>
      </w:r>
    </w:p>
    <w:p w14:paraId="4CEE9738" w14:textId="77777777" w:rsidR="004C2CD9" w:rsidRPr="0067480C" w:rsidRDefault="004C2CD9" w:rsidP="004C2CD9">
      <w:pPr>
        <w:pStyle w:val="20"/>
        <w:jc w:val="center"/>
        <w:outlineLvl w:val="2"/>
        <w:rPr>
          <w:b/>
          <w:color w:val="FF0000"/>
          <w:szCs w:val="28"/>
        </w:rPr>
      </w:pPr>
    </w:p>
    <w:p w14:paraId="782C1522" w14:textId="67162E63" w:rsidR="004C2CD9" w:rsidRPr="00797684" w:rsidRDefault="004C2CD9" w:rsidP="004C2CD9">
      <w:pPr>
        <w:shd w:val="clear" w:color="auto" w:fill="FFFFFF"/>
        <w:ind w:firstLine="708"/>
        <w:jc w:val="both"/>
        <w:rPr>
          <w:rFonts w:eastAsia="Calibri"/>
          <w:sz w:val="28"/>
          <w:szCs w:val="28"/>
        </w:rPr>
      </w:pPr>
      <w:r w:rsidRPr="00042DB7">
        <w:rPr>
          <w:rFonts w:eastAsia="Calibri"/>
          <w:sz w:val="28"/>
          <w:szCs w:val="28"/>
        </w:rPr>
        <w:t>Как и в предыдущем</w:t>
      </w:r>
      <w:r w:rsidRPr="00797684">
        <w:rPr>
          <w:rFonts w:eastAsia="Calibri"/>
          <w:sz w:val="28"/>
          <w:szCs w:val="28"/>
        </w:rPr>
        <w:t xml:space="preserve"> бюджетном цикле, проект бюджета сформирован в программном формате</w:t>
      </w:r>
      <w:r w:rsidR="0050488D">
        <w:rPr>
          <w:rFonts w:eastAsia="Calibri"/>
          <w:sz w:val="28"/>
          <w:szCs w:val="28"/>
        </w:rPr>
        <w:t>.</w:t>
      </w:r>
    </w:p>
    <w:p w14:paraId="3142AFAE" w14:textId="07C91AE2" w:rsidR="004C2CD9" w:rsidRDefault="004C2CD9" w:rsidP="004C2CD9">
      <w:pPr>
        <w:shd w:val="clear" w:color="auto" w:fill="FFFFFF"/>
        <w:ind w:firstLine="708"/>
        <w:jc w:val="both"/>
        <w:rPr>
          <w:rFonts w:eastAsia="Calibri"/>
          <w:sz w:val="28"/>
          <w:szCs w:val="28"/>
        </w:rPr>
      </w:pPr>
      <w:r w:rsidRPr="00797684">
        <w:rPr>
          <w:rFonts w:eastAsia="Calibri"/>
          <w:sz w:val="28"/>
          <w:szCs w:val="28"/>
        </w:rPr>
        <w:t>В 201</w:t>
      </w:r>
      <w:r>
        <w:rPr>
          <w:rFonts w:eastAsia="Calibri"/>
          <w:sz w:val="28"/>
          <w:szCs w:val="28"/>
        </w:rPr>
        <w:t>8</w:t>
      </w:r>
      <w:r w:rsidRPr="00797684">
        <w:rPr>
          <w:rFonts w:eastAsia="Calibri"/>
          <w:sz w:val="28"/>
          <w:szCs w:val="28"/>
        </w:rPr>
        <w:t xml:space="preserve"> – 20</w:t>
      </w:r>
      <w:r>
        <w:rPr>
          <w:rFonts w:eastAsia="Calibri"/>
          <w:sz w:val="28"/>
          <w:szCs w:val="28"/>
        </w:rPr>
        <w:t>20</w:t>
      </w:r>
      <w:r w:rsidRPr="00797684">
        <w:rPr>
          <w:rFonts w:eastAsia="Calibri"/>
          <w:sz w:val="28"/>
          <w:szCs w:val="28"/>
        </w:rPr>
        <w:t xml:space="preserve"> годах будет продолжена последовательная реализа</w:t>
      </w:r>
      <w:r>
        <w:rPr>
          <w:rFonts w:eastAsia="Calibri"/>
          <w:sz w:val="28"/>
          <w:szCs w:val="28"/>
        </w:rPr>
        <w:t>ция 29 муниципальных программ (в 2017 году – 31 муниципальная программа).</w:t>
      </w:r>
      <w:r w:rsidR="0050488D">
        <w:rPr>
          <w:rFonts w:eastAsia="Calibri"/>
          <w:sz w:val="28"/>
          <w:szCs w:val="28"/>
        </w:rPr>
        <w:t xml:space="preserve"> Их с</w:t>
      </w:r>
      <w:r w:rsidRPr="00797684">
        <w:rPr>
          <w:rFonts w:eastAsia="Calibri"/>
          <w:sz w:val="28"/>
          <w:szCs w:val="28"/>
        </w:rPr>
        <w:t xml:space="preserve">остав и содержание претерпели значительные изменения по сравнению с текущим годом. </w:t>
      </w:r>
    </w:p>
    <w:p w14:paraId="665A8691" w14:textId="77777777" w:rsidR="004C2CD9" w:rsidRDefault="004C2CD9" w:rsidP="004C2CD9">
      <w:pPr>
        <w:shd w:val="clear" w:color="auto" w:fill="FFFFFF"/>
        <w:ind w:firstLine="708"/>
        <w:jc w:val="both"/>
        <w:rPr>
          <w:rFonts w:eastAsia="Calibri"/>
          <w:sz w:val="28"/>
          <w:szCs w:val="28"/>
        </w:rPr>
      </w:pPr>
      <w:r>
        <w:rPr>
          <w:rFonts w:eastAsia="Calibri"/>
          <w:sz w:val="28"/>
          <w:szCs w:val="28"/>
        </w:rPr>
        <w:t>Так, с 01.01.2018 прекращают действие три муниципальных программы:</w:t>
      </w:r>
    </w:p>
    <w:p w14:paraId="39E95925" w14:textId="77777777" w:rsidR="004C2CD9" w:rsidRDefault="004C2CD9" w:rsidP="004C2CD9">
      <w:pPr>
        <w:shd w:val="clear" w:color="auto" w:fill="FFFFFF"/>
        <w:ind w:firstLine="708"/>
        <w:jc w:val="both"/>
        <w:rPr>
          <w:sz w:val="28"/>
          <w:szCs w:val="28"/>
        </w:rPr>
      </w:pPr>
      <w:r>
        <w:rPr>
          <w:rFonts w:eastAsia="Calibri"/>
          <w:sz w:val="28"/>
          <w:szCs w:val="28"/>
        </w:rPr>
        <w:t xml:space="preserve">– </w:t>
      </w:r>
      <w:r w:rsidRPr="00E752CE">
        <w:rPr>
          <w:rFonts w:eastAsia="Calibri"/>
          <w:sz w:val="28"/>
          <w:szCs w:val="28"/>
        </w:rPr>
        <w:t xml:space="preserve">«Сургутская семья на 2014 </w:t>
      </w:r>
      <w:r w:rsidRPr="00A91AD4">
        <w:rPr>
          <w:rFonts w:eastAsia="Calibri"/>
          <w:sz w:val="28"/>
          <w:szCs w:val="28"/>
        </w:rPr>
        <w:t>— 2030 годы</w:t>
      </w:r>
      <w:r w:rsidRPr="00E752CE">
        <w:rPr>
          <w:rFonts w:eastAsia="Calibri"/>
          <w:sz w:val="28"/>
          <w:szCs w:val="28"/>
        </w:rPr>
        <w:t xml:space="preserve">» (постановлением Администрации города от </w:t>
      </w:r>
      <w:r w:rsidRPr="00A43C38">
        <w:rPr>
          <w:rFonts w:eastAsia="Calibri"/>
          <w:sz w:val="28"/>
          <w:szCs w:val="28"/>
        </w:rPr>
        <w:t>22.09.2017</w:t>
      </w:r>
      <w:r w:rsidRPr="00A43C38">
        <w:rPr>
          <w:sz w:val="28"/>
          <w:szCs w:val="28"/>
        </w:rPr>
        <w:t xml:space="preserve"> № </w:t>
      </w:r>
      <w:r w:rsidRPr="00E752CE">
        <w:rPr>
          <w:sz w:val="28"/>
          <w:szCs w:val="28"/>
        </w:rPr>
        <w:t>8250 программа признана утратившей силу</w:t>
      </w:r>
      <w:r w:rsidRPr="00E506DF">
        <w:rPr>
          <w:sz w:val="28"/>
          <w:szCs w:val="28"/>
        </w:rPr>
        <w:t>);</w:t>
      </w:r>
    </w:p>
    <w:p w14:paraId="480DAC92" w14:textId="14F92943" w:rsidR="004C2CD9" w:rsidRPr="00DE4DBD" w:rsidRDefault="004C2CD9" w:rsidP="004C2CD9">
      <w:pPr>
        <w:shd w:val="clear" w:color="auto" w:fill="FFFFFF"/>
        <w:ind w:firstLine="708"/>
        <w:jc w:val="both"/>
        <w:rPr>
          <w:rFonts w:eastAsia="Calibri"/>
          <w:sz w:val="28"/>
          <w:szCs w:val="28"/>
        </w:rPr>
      </w:pPr>
      <w:r>
        <w:rPr>
          <w:sz w:val="28"/>
          <w:szCs w:val="28"/>
        </w:rPr>
        <w:t xml:space="preserve">– </w:t>
      </w:r>
      <w:r w:rsidRPr="00A452C1">
        <w:rPr>
          <w:sz w:val="28"/>
          <w:szCs w:val="28"/>
        </w:rPr>
        <w:t xml:space="preserve">«Доступная среда города Сургута на 2014 </w:t>
      </w:r>
      <w:r>
        <w:rPr>
          <w:sz w:val="28"/>
          <w:szCs w:val="28"/>
        </w:rPr>
        <w:t xml:space="preserve">— </w:t>
      </w:r>
      <w:r w:rsidRPr="00A452C1">
        <w:rPr>
          <w:sz w:val="28"/>
          <w:szCs w:val="28"/>
        </w:rPr>
        <w:t>2030 годы»</w:t>
      </w:r>
      <w:r w:rsidRPr="00A452C1">
        <w:rPr>
          <w:rFonts w:eastAsia="Calibri"/>
          <w:sz w:val="28"/>
          <w:szCs w:val="28"/>
        </w:rPr>
        <w:t xml:space="preserve"> (постановлением Администрации </w:t>
      </w:r>
      <w:r w:rsidRPr="00DE4DBD">
        <w:rPr>
          <w:rFonts w:eastAsia="Calibri"/>
          <w:sz w:val="28"/>
          <w:szCs w:val="28"/>
        </w:rPr>
        <w:t xml:space="preserve">города от </w:t>
      </w:r>
      <w:r w:rsidR="00DE4DBD" w:rsidRPr="00DE4DBD">
        <w:rPr>
          <w:rFonts w:eastAsia="Calibri"/>
          <w:sz w:val="28"/>
          <w:szCs w:val="28"/>
        </w:rPr>
        <w:t xml:space="preserve">02.11.2017 </w:t>
      </w:r>
      <w:r w:rsidRPr="00DE4DBD">
        <w:rPr>
          <w:rFonts w:eastAsia="Calibri"/>
          <w:sz w:val="28"/>
          <w:szCs w:val="28"/>
        </w:rPr>
        <w:t xml:space="preserve">№ </w:t>
      </w:r>
      <w:r w:rsidR="00DE4DBD" w:rsidRPr="00DE4DBD">
        <w:rPr>
          <w:rFonts w:eastAsia="Calibri"/>
          <w:sz w:val="28"/>
          <w:szCs w:val="28"/>
        </w:rPr>
        <w:t xml:space="preserve">9444 </w:t>
      </w:r>
      <w:r w:rsidRPr="00DE4DBD">
        <w:rPr>
          <w:rFonts w:eastAsia="Calibri"/>
          <w:sz w:val="28"/>
          <w:szCs w:val="28"/>
        </w:rPr>
        <w:t>программа признана утратившей силу);</w:t>
      </w:r>
    </w:p>
    <w:p w14:paraId="4FA2257E" w14:textId="77777777" w:rsidR="004C2CD9" w:rsidRDefault="004C2CD9" w:rsidP="004C2CD9">
      <w:pPr>
        <w:shd w:val="clear" w:color="auto" w:fill="FFFFFF"/>
        <w:ind w:firstLine="708"/>
        <w:jc w:val="both"/>
        <w:rPr>
          <w:sz w:val="28"/>
          <w:szCs w:val="28"/>
        </w:rPr>
      </w:pPr>
      <w:r>
        <w:rPr>
          <w:sz w:val="28"/>
          <w:szCs w:val="28"/>
        </w:rPr>
        <w:t xml:space="preserve">– </w:t>
      </w:r>
      <w:r w:rsidRPr="00A452C1">
        <w:rPr>
          <w:sz w:val="28"/>
          <w:szCs w:val="28"/>
        </w:rPr>
        <w:t>«Охрана окружающ</w:t>
      </w:r>
      <w:r>
        <w:rPr>
          <w:sz w:val="28"/>
          <w:szCs w:val="28"/>
        </w:rPr>
        <w:t xml:space="preserve">ей среды города Сургута на 2014 </w:t>
      </w:r>
      <w:r w:rsidRPr="00A91AD4">
        <w:rPr>
          <w:sz w:val="28"/>
          <w:szCs w:val="28"/>
        </w:rPr>
        <w:t xml:space="preserve">— </w:t>
      </w:r>
      <w:r w:rsidRPr="00A452C1">
        <w:rPr>
          <w:sz w:val="28"/>
          <w:szCs w:val="28"/>
        </w:rPr>
        <w:t>2030 годы»</w:t>
      </w:r>
      <w:r w:rsidRPr="00A452C1">
        <w:t xml:space="preserve"> </w:t>
      </w:r>
      <w:r w:rsidRPr="00A452C1">
        <w:rPr>
          <w:sz w:val="28"/>
          <w:szCs w:val="28"/>
        </w:rPr>
        <w:t xml:space="preserve">(постановлением Администрации города </w:t>
      </w:r>
      <w:r w:rsidRPr="0065597F">
        <w:rPr>
          <w:sz w:val="28"/>
          <w:szCs w:val="28"/>
        </w:rPr>
        <w:t xml:space="preserve">от </w:t>
      </w:r>
      <w:r w:rsidRPr="00A43C38">
        <w:rPr>
          <w:sz w:val="28"/>
          <w:szCs w:val="28"/>
        </w:rPr>
        <w:t xml:space="preserve">17.10.2017 </w:t>
      </w:r>
      <w:r w:rsidRPr="0065597F">
        <w:rPr>
          <w:sz w:val="28"/>
          <w:szCs w:val="28"/>
        </w:rPr>
        <w:t>№</w:t>
      </w:r>
      <w:r w:rsidRPr="00A43C38">
        <w:rPr>
          <w:sz w:val="28"/>
          <w:szCs w:val="28"/>
        </w:rPr>
        <w:t xml:space="preserve"> 8943</w:t>
      </w:r>
      <w:r w:rsidRPr="0065597F">
        <w:rPr>
          <w:sz w:val="28"/>
          <w:szCs w:val="28"/>
        </w:rPr>
        <w:t xml:space="preserve"> программа</w:t>
      </w:r>
      <w:r w:rsidRPr="00A452C1">
        <w:rPr>
          <w:sz w:val="28"/>
          <w:szCs w:val="28"/>
        </w:rPr>
        <w:t xml:space="preserve"> признана утратившей силу)</w:t>
      </w:r>
      <w:r>
        <w:rPr>
          <w:sz w:val="28"/>
          <w:szCs w:val="28"/>
        </w:rPr>
        <w:t xml:space="preserve">. </w:t>
      </w:r>
    </w:p>
    <w:p w14:paraId="1A85456B" w14:textId="77777777" w:rsidR="004C2CD9" w:rsidRDefault="004C2CD9" w:rsidP="004C2CD9">
      <w:pPr>
        <w:shd w:val="clear" w:color="auto" w:fill="FFFFFF"/>
        <w:ind w:firstLine="708"/>
        <w:jc w:val="both"/>
        <w:rPr>
          <w:rFonts w:eastAsia="Calibri"/>
          <w:sz w:val="28"/>
          <w:szCs w:val="28"/>
        </w:rPr>
      </w:pPr>
      <w:r>
        <w:rPr>
          <w:rFonts w:eastAsia="Calibri"/>
          <w:sz w:val="28"/>
          <w:szCs w:val="28"/>
        </w:rPr>
        <w:t>Мероприятия вышеуказанных программ включены</w:t>
      </w:r>
      <w:r w:rsidRPr="00A80F88">
        <w:rPr>
          <w:rFonts w:eastAsia="Calibri"/>
          <w:sz w:val="28"/>
          <w:szCs w:val="28"/>
        </w:rPr>
        <w:t xml:space="preserve"> в иные муниципальные программы в соответстви</w:t>
      </w:r>
      <w:r>
        <w:rPr>
          <w:rFonts w:eastAsia="Calibri"/>
          <w:sz w:val="28"/>
          <w:szCs w:val="28"/>
        </w:rPr>
        <w:t>и с направлениями деятельности.</w:t>
      </w:r>
    </w:p>
    <w:p w14:paraId="698266F3" w14:textId="7E8229AB" w:rsidR="004C2CD9" w:rsidRDefault="00CB1A71" w:rsidP="00CB1A71">
      <w:pPr>
        <w:shd w:val="clear" w:color="auto" w:fill="FFFFFF"/>
        <w:rPr>
          <w:rFonts w:eastAsia="Calibri"/>
          <w:sz w:val="28"/>
          <w:szCs w:val="28"/>
        </w:rPr>
      </w:pPr>
      <w:r>
        <w:rPr>
          <w:noProof/>
        </w:rPr>
        <w:lastRenderedPageBreak/>
        <w:drawing>
          <wp:inline distT="0" distB="0" distL="0" distR="0" wp14:anchorId="62857BE1" wp14:editId="6267B3C9">
            <wp:extent cx="5465924" cy="2085975"/>
            <wp:effectExtent l="0" t="0" r="190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958" t="15564" r="20781" b="48055"/>
                    <a:stretch/>
                  </pic:blipFill>
                  <pic:spPr bwMode="auto">
                    <a:xfrm>
                      <a:off x="0" y="0"/>
                      <a:ext cx="5471513" cy="2088108"/>
                    </a:xfrm>
                    <a:prstGeom prst="rect">
                      <a:avLst/>
                    </a:prstGeom>
                    <a:ln>
                      <a:noFill/>
                    </a:ln>
                    <a:extLst>
                      <a:ext uri="{53640926-AAD7-44D8-BBD7-CCE9431645EC}">
                        <a14:shadowObscured xmlns:a14="http://schemas.microsoft.com/office/drawing/2010/main"/>
                      </a:ext>
                    </a:extLst>
                  </pic:spPr>
                </pic:pic>
              </a:graphicData>
            </a:graphic>
          </wp:inline>
        </w:drawing>
      </w:r>
    </w:p>
    <w:p w14:paraId="3BE28985" w14:textId="39F06D36" w:rsidR="00CB1A71" w:rsidRDefault="00CB1A71" w:rsidP="00CB1A71">
      <w:pPr>
        <w:shd w:val="clear" w:color="auto" w:fill="FFFFFF"/>
        <w:rPr>
          <w:rFonts w:eastAsia="Calibri"/>
          <w:sz w:val="28"/>
          <w:szCs w:val="28"/>
        </w:rPr>
      </w:pPr>
      <w:r>
        <w:rPr>
          <w:noProof/>
        </w:rPr>
        <w:drawing>
          <wp:inline distT="0" distB="0" distL="0" distR="0" wp14:anchorId="579A8BF4" wp14:editId="3F690D59">
            <wp:extent cx="5608385" cy="20478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357" t="18289" r="20627" b="47470"/>
                    <a:stretch/>
                  </pic:blipFill>
                  <pic:spPr bwMode="auto">
                    <a:xfrm>
                      <a:off x="0" y="0"/>
                      <a:ext cx="5612543" cy="2049393"/>
                    </a:xfrm>
                    <a:prstGeom prst="rect">
                      <a:avLst/>
                    </a:prstGeom>
                    <a:ln>
                      <a:noFill/>
                    </a:ln>
                    <a:extLst>
                      <a:ext uri="{53640926-AAD7-44D8-BBD7-CCE9431645EC}">
                        <a14:shadowObscured xmlns:a14="http://schemas.microsoft.com/office/drawing/2010/main"/>
                      </a:ext>
                    </a:extLst>
                  </pic:spPr>
                </pic:pic>
              </a:graphicData>
            </a:graphic>
          </wp:inline>
        </w:drawing>
      </w:r>
    </w:p>
    <w:p w14:paraId="58B64F13" w14:textId="64A17C31" w:rsidR="00CB1A71" w:rsidRDefault="00CB1A71" w:rsidP="00CB1A71">
      <w:pPr>
        <w:shd w:val="clear" w:color="auto" w:fill="FFFFFF"/>
        <w:rPr>
          <w:rFonts w:eastAsia="Calibri"/>
          <w:sz w:val="28"/>
          <w:szCs w:val="28"/>
        </w:rPr>
      </w:pPr>
      <w:r>
        <w:rPr>
          <w:noProof/>
        </w:rPr>
        <w:drawing>
          <wp:inline distT="0" distB="0" distL="0" distR="0" wp14:anchorId="4352EEDC" wp14:editId="3C31D551">
            <wp:extent cx="5667464" cy="24955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357" t="18872" r="20004" b="39494"/>
                    <a:stretch/>
                  </pic:blipFill>
                  <pic:spPr bwMode="auto">
                    <a:xfrm>
                      <a:off x="0" y="0"/>
                      <a:ext cx="5672684" cy="2497849"/>
                    </a:xfrm>
                    <a:prstGeom prst="rect">
                      <a:avLst/>
                    </a:prstGeom>
                    <a:ln>
                      <a:noFill/>
                    </a:ln>
                    <a:extLst>
                      <a:ext uri="{53640926-AAD7-44D8-BBD7-CCE9431645EC}">
                        <a14:shadowObscured xmlns:a14="http://schemas.microsoft.com/office/drawing/2010/main"/>
                      </a:ext>
                    </a:extLst>
                  </pic:spPr>
                </pic:pic>
              </a:graphicData>
            </a:graphic>
          </wp:inline>
        </w:drawing>
      </w:r>
    </w:p>
    <w:p w14:paraId="4AB475C8" w14:textId="77777777" w:rsidR="004C2CD9" w:rsidRPr="0091005A" w:rsidRDefault="004C2CD9" w:rsidP="004C2CD9">
      <w:pPr>
        <w:shd w:val="clear" w:color="auto" w:fill="FFFFFF"/>
        <w:ind w:firstLine="708"/>
        <w:jc w:val="both"/>
        <w:rPr>
          <w:rFonts w:eastAsia="Calibri"/>
          <w:sz w:val="28"/>
          <w:szCs w:val="28"/>
        </w:rPr>
      </w:pPr>
      <w:r>
        <w:rPr>
          <w:rFonts w:eastAsia="Calibri"/>
          <w:sz w:val="28"/>
          <w:szCs w:val="28"/>
        </w:rPr>
        <w:t>Кроме того, с 01.01.2018 в</w:t>
      </w:r>
      <w:r w:rsidRPr="0091005A">
        <w:rPr>
          <w:rFonts w:eastAsia="Calibri"/>
          <w:sz w:val="28"/>
          <w:szCs w:val="28"/>
        </w:rPr>
        <w:t xml:space="preserve"> </w:t>
      </w:r>
      <w:r>
        <w:rPr>
          <w:rFonts w:eastAsia="Calibri"/>
          <w:sz w:val="28"/>
          <w:szCs w:val="28"/>
        </w:rPr>
        <w:t>рамках</w:t>
      </w:r>
      <w:r w:rsidRPr="0091005A">
        <w:rPr>
          <w:rFonts w:eastAsia="Calibri"/>
          <w:sz w:val="28"/>
          <w:szCs w:val="28"/>
        </w:rPr>
        <w:t xml:space="preserve"> приоритетного проекта на территории города Сургута </w:t>
      </w:r>
      <w:r>
        <w:rPr>
          <w:rFonts w:eastAsia="Calibri"/>
          <w:sz w:val="28"/>
          <w:szCs w:val="28"/>
        </w:rPr>
        <w:t>запланирована реализация новой</w:t>
      </w:r>
      <w:r w:rsidRPr="0091005A">
        <w:rPr>
          <w:rFonts w:eastAsia="Calibri"/>
          <w:sz w:val="28"/>
          <w:szCs w:val="28"/>
        </w:rPr>
        <w:t xml:space="preserve"> муниципальн</w:t>
      </w:r>
      <w:r>
        <w:rPr>
          <w:rFonts w:eastAsia="Calibri"/>
          <w:sz w:val="28"/>
          <w:szCs w:val="28"/>
        </w:rPr>
        <w:t>ой программы</w:t>
      </w:r>
      <w:r w:rsidRPr="0091005A">
        <w:rPr>
          <w:rFonts w:eastAsia="Calibri"/>
          <w:sz w:val="28"/>
          <w:szCs w:val="28"/>
        </w:rPr>
        <w:t xml:space="preserve"> «Формирование ком</w:t>
      </w:r>
      <w:r>
        <w:rPr>
          <w:rFonts w:eastAsia="Calibri"/>
          <w:sz w:val="28"/>
          <w:szCs w:val="28"/>
        </w:rPr>
        <w:t xml:space="preserve">фортной городской среды на 2018 </w:t>
      </w:r>
      <w:r w:rsidRPr="00A91AD4">
        <w:rPr>
          <w:rFonts w:eastAsia="Calibri"/>
          <w:sz w:val="28"/>
          <w:szCs w:val="28"/>
        </w:rPr>
        <w:t xml:space="preserve">— </w:t>
      </w:r>
      <w:r w:rsidRPr="0091005A">
        <w:rPr>
          <w:rFonts w:eastAsia="Calibri"/>
          <w:sz w:val="28"/>
          <w:szCs w:val="28"/>
        </w:rPr>
        <w:t xml:space="preserve">2030 годы». </w:t>
      </w:r>
    </w:p>
    <w:p w14:paraId="08175D04" w14:textId="77777777" w:rsidR="004C2CD9" w:rsidRPr="00CE46EC" w:rsidRDefault="004C2CD9" w:rsidP="004C2CD9">
      <w:pPr>
        <w:shd w:val="clear" w:color="auto" w:fill="FFFFFF"/>
        <w:ind w:firstLine="708"/>
        <w:jc w:val="both"/>
        <w:rPr>
          <w:rFonts w:eastAsia="Calibri"/>
          <w:sz w:val="28"/>
          <w:szCs w:val="28"/>
        </w:rPr>
      </w:pPr>
      <w:r w:rsidRPr="0091005A">
        <w:rPr>
          <w:rFonts w:eastAsia="Calibri"/>
          <w:sz w:val="28"/>
          <w:szCs w:val="28"/>
        </w:rPr>
        <w:t>В сост</w:t>
      </w:r>
      <w:r>
        <w:rPr>
          <w:rFonts w:eastAsia="Calibri"/>
          <w:sz w:val="28"/>
          <w:szCs w:val="28"/>
        </w:rPr>
        <w:t xml:space="preserve">ав </w:t>
      </w:r>
      <w:r w:rsidRPr="00CE46EC">
        <w:rPr>
          <w:rFonts w:eastAsia="Calibri"/>
          <w:sz w:val="28"/>
          <w:szCs w:val="28"/>
        </w:rPr>
        <w:t xml:space="preserve">мероприятий муниципальной программы войдут мероприятия программы «Комфортное проживание в городе Сургуте на 2014 — 2030 годы» в части благоустройства дворовых территорий многоквартирных домов и прекратившей действие с 2018 года программы «Охрана окружающей среды города Сургута на 2014 — 2030 годы» в части благоустройства общественных территорий (парков, скверов, набережных), организации мероприятий по охране окружающей среды, обустройства, использования, защиты и охраны городских лесов. </w:t>
      </w:r>
    </w:p>
    <w:p w14:paraId="03581063" w14:textId="6E2A76DE" w:rsidR="004C2CD9" w:rsidRDefault="004C2CD9" w:rsidP="004C2CD9">
      <w:pPr>
        <w:pStyle w:val="20"/>
        <w:ind w:firstLine="709"/>
        <w:rPr>
          <w:szCs w:val="28"/>
        </w:rPr>
      </w:pPr>
      <w:r w:rsidRPr="00CE46EC">
        <w:lastRenderedPageBreak/>
        <w:t xml:space="preserve">Перечень муниципальных программ и подпрограмм с объемами финансирования, информацией о целях, администраторах муниципальных программ и главных распорядителях бюджетных средств, осуществляющих финансовое обеспечение программ, </w:t>
      </w:r>
      <w:r w:rsidRPr="00CE46EC">
        <w:rPr>
          <w:szCs w:val="28"/>
        </w:rPr>
        <w:t xml:space="preserve">представлен в приложении </w:t>
      </w:r>
      <w:r w:rsidR="00722867">
        <w:rPr>
          <w:szCs w:val="28"/>
        </w:rPr>
        <w:t>3</w:t>
      </w:r>
      <w:r w:rsidRPr="00CE46EC">
        <w:rPr>
          <w:szCs w:val="28"/>
        </w:rPr>
        <w:t xml:space="preserve"> к пояснительной записке.</w:t>
      </w:r>
    </w:p>
    <w:p w14:paraId="647966B3" w14:textId="6B6D3B5E" w:rsidR="004C2CD9" w:rsidRDefault="004C2CD9" w:rsidP="004C2CD9">
      <w:pPr>
        <w:pStyle w:val="1"/>
        <w:ind w:firstLine="708"/>
        <w:jc w:val="both"/>
      </w:pPr>
      <w:r w:rsidRPr="00797684">
        <w:t>Как и прежде, целевые показатели результатов реа</w:t>
      </w:r>
      <w:r>
        <w:t xml:space="preserve">лизации муниципальных программ </w:t>
      </w:r>
      <w:r w:rsidRPr="00797684">
        <w:t xml:space="preserve">отражены в </w:t>
      </w:r>
      <w:r w:rsidRPr="009F1CA9">
        <w:t>отдельном приложении</w:t>
      </w:r>
      <w:r>
        <w:t xml:space="preserve"> </w:t>
      </w:r>
      <w:r w:rsidR="00735553">
        <w:t>10</w:t>
      </w:r>
      <w:r w:rsidRPr="009F1CA9">
        <w:t xml:space="preserve"> к</w:t>
      </w:r>
      <w:r w:rsidRPr="00F91174">
        <w:t xml:space="preserve"> проекту решения.</w:t>
      </w:r>
    </w:p>
    <w:p w14:paraId="2065DED6" w14:textId="77777777" w:rsidR="004C2CD9" w:rsidRPr="00A43C38" w:rsidRDefault="004C2CD9" w:rsidP="004C2CD9">
      <w:pPr>
        <w:pStyle w:val="20"/>
        <w:ind w:firstLine="708"/>
        <w:rPr>
          <w:color w:val="FF0000"/>
          <w:szCs w:val="28"/>
        </w:rPr>
      </w:pPr>
      <w:r w:rsidRPr="001F57E0">
        <w:rPr>
          <w:szCs w:val="28"/>
        </w:rPr>
        <w:t xml:space="preserve">Традиционно, наиболее финансово емкими в </w:t>
      </w:r>
      <w:r>
        <w:rPr>
          <w:szCs w:val="28"/>
        </w:rPr>
        <w:t>2018 году</w:t>
      </w:r>
      <w:r w:rsidRPr="001F57E0">
        <w:rPr>
          <w:szCs w:val="28"/>
        </w:rPr>
        <w:t xml:space="preserve"> являются муниципальные программы отраслевой социальной направленнос</w:t>
      </w:r>
      <w:r>
        <w:rPr>
          <w:szCs w:val="28"/>
        </w:rPr>
        <w:t>ти:</w:t>
      </w:r>
    </w:p>
    <w:p w14:paraId="7F226A3E" w14:textId="77777777" w:rsidR="004C2CD9" w:rsidRDefault="004C2CD9" w:rsidP="004C2CD9">
      <w:pPr>
        <w:pStyle w:val="20"/>
        <w:ind w:firstLine="709"/>
        <w:rPr>
          <w:szCs w:val="28"/>
        </w:rPr>
      </w:pPr>
    </w:p>
    <w:p w14:paraId="2226492E" w14:textId="5293BBF1" w:rsidR="00CB1A71" w:rsidRDefault="00E70FDF" w:rsidP="006A50BF">
      <w:pPr>
        <w:pStyle w:val="20"/>
        <w:jc w:val="center"/>
        <w:rPr>
          <w:szCs w:val="28"/>
        </w:rPr>
      </w:pPr>
      <w:r>
        <w:rPr>
          <w:noProof/>
        </w:rPr>
        <w:drawing>
          <wp:inline distT="0" distB="0" distL="0" distR="0" wp14:anchorId="089DE8CB" wp14:editId="5ED150ED">
            <wp:extent cx="6064894" cy="3829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5057" t="14980" r="4441" b="29377"/>
                    <a:stretch/>
                  </pic:blipFill>
                  <pic:spPr bwMode="auto">
                    <a:xfrm>
                      <a:off x="0" y="0"/>
                      <a:ext cx="6076018" cy="3836073"/>
                    </a:xfrm>
                    <a:prstGeom prst="rect">
                      <a:avLst/>
                    </a:prstGeom>
                    <a:ln>
                      <a:noFill/>
                    </a:ln>
                    <a:extLst>
                      <a:ext uri="{53640926-AAD7-44D8-BBD7-CCE9431645EC}">
                        <a14:shadowObscured xmlns:a14="http://schemas.microsoft.com/office/drawing/2010/main"/>
                      </a:ext>
                    </a:extLst>
                  </pic:spPr>
                </pic:pic>
              </a:graphicData>
            </a:graphic>
          </wp:inline>
        </w:drawing>
      </w:r>
    </w:p>
    <w:p w14:paraId="0E37B358" w14:textId="21001F3B" w:rsidR="004C2CD9" w:rsidRPr="00797684" w:rsidRDefault="004C2CD9" w:rsidP="004C2CD9">
      <w:pPr>
        <w:pStyle w:val="20"/>
        <w:ind w:firstLine="709"/>
        <w:rPr>
          <w:szCs w:val="28"/>
        </w:rPr>
      </w:pPr>
      <w:r w:rsidRPr="003A5ACA">
        <w:rPr>
          <w:szCs w:val="28"/>
        </w:rPr>
        <w:t xml:space="preserve">В качестве непрограммных расходов в проекте бюджета </w:t>
      </w:r>
      <w:r>
        <w:rPr>
          <w:szCs w:val="28"/>
        </w:rPr>
        <w:t>города</w:t>
      </w:r>
      <w:r w:rsidR="0050488D">
        <w:rPr>
          <w:szCs w:val="28"/>
        </w:rPr>
        <w:t xml:space="preserve"> </w:t>
      </w:r>
      <w:r w:rsidRPr="003A5ACA">
        <w:rPr>
          <w:szCs w:val="28"/>
        </w:rPr>
        <w:t>представлены расходы Думы города и Контрольно-счетной палаты города</w:t>
      </w:r>
      <w:r w:rsidRPr="003A5ACA">
        <w:t xml:space="preserve"> на финансовое </w:t>
      </w:r>
      <w:r w:rsidRPr="003A5ACA">
        <w:rPr>
          <w:szCs w:val="28"/>
        </w:rPr>
        <w:t>обеспечение выполнения возложенных на них функций</w:t>
      </w:r>
      <w:r>
        <w:rPr>
          <w:szCs w:val="28"/>
        </w:rPr>
        <w:t>.</w:t>
      </w:r>
    </w:p>
    <w:p w14:paraId="09E7E0EF" w14:textId="77777777" w:rsidR="004C2CD9" w:rsidRPr="00797684" w:rsidRDefault="004C2CD9" w:rsidP="004C2CD9">
      <w:pPr>
        <w:pStyle w:val="20"/>
        <w:ind w:firstLine="709"/>
      </w:pPr>
      <w:r w:rsidRPr="00797684">
        <w:rPr>
          <w:szCs w:val="28"/>
        </w:rPr>
        <w:t xml:space="preserve">Обоснования бюджетных ассигнований главных распорядителей бюджетных средств сформированы по программному принципу с соблюдением ведомственной принадлежности администраторов и соадминистраторов программ. </w:t>
      </w:r>
      <w:r w:rsidRPr="00797684">
        <w:t xml:space="preserve">В процессе их составления главными распорядителями бюджетных средств совместно с администраторами муниципальных программ были уточнены подходы к определению структуры программ, пересмотрены мероприятия и параметры их финансового обеспечения с учетом выстроенных приоритетов. </w:t>
      </w:r>
    </w:p>
    <w:p w14:paraId="1FACD983" w14:textId="2E9F6F8F" w:rsidR="004C2CD9" w:rsidRDefault="004C2CD9" w:rsidP="004C2CD9">
      <w:pPr>
        <w:ind w:firstLine="708"/>
        <w:jc w:val="both"/>
        <w:rPr>
          <w:sz w:val="28"/>
          <w:szCs w:val="28"/>
        </w:rPr>
      </w:pPr>
      <w:r w:rsidRPr="003A5ACA">
        <w:rPr>
          <w:sz w:val="28"/>
          <w:szCs w:val="28"/>
        </w:rPr>
        <w:t>Для обсуждения в процессе рассмотрения проекта бюджета дубликаты муниципальных правовых актов о</w:t>
      </w:r>
      <w:r w:rsidR="0050488D">
        <w:rPr>
          <w:sz w:val="28"/>
          <w:szCs w:val="28"/>
        </w:rPr>
        <w:t xml:space="preserve">б утверждении </w:t>
      </w:r>
      <w:r w:rsidRPr="003A5ACA">
        <w:rPr>
          <w:sz w:val="28"/>
          <w:szCs w:val="28"/>
        </w:rPr>
        <w:t>муниципальны</w:t>
      </w:r>
      <w:r w:rsidR="0050488D">
        <w:rPr>
          <w:sz w:val="28"/>
          <w:szCs w:val="28"/>
        </w:rPr>
        <w:t>х</w:t>
      </w:r>
      <w:r w:rsidRPr="003A5ACA">
        <w:rPr>
          <w:sz w:val="28"/>
          <w:szCs w:val="28"/>
        </w:rPr>
        <w:t xml:space="preserve"> программ </w:t>
      </w:r>
      <w:r w:rsidR="0050488D">
        <w:rPr>
          <w:sz w:val="28"/>
          <w:szCs w:val="28"/>
        </w:rPr>
        <w:t xml:space="preserve">(или </w:t>
      </w:r>
      <w:r w:rsidR="0050488D" w:rsidRPr="003A5ACA">
        <w:rPr>
          <w:sz w:val="28"/>
          <w:szCs w:val="28"/>
        </w:rPr>
        <w:t xml:space="preserve">внесении </w:t>
      </w:r>
      <w:r w:rsidR="0050488D">
        <w:rPr>
          <w:sz w:val="28"/>
          <w:szCs w:val="28"/>
        </w:rPr>
        <w:t xml:space="preserve">в них </w:t>
      </w:r>
      <w:r w:rsidR="0050488D" w:rsidRPr="003A5ACA">
        <w:rPr>
          <w:sz w:val="28"/>
          <w:szCs w:val="28"/>
        </w:rPr>
        <w:t>изменений</w:t>
      </w:r>
      <w:r w:rsidR="0050488D">
        <w:rPr>
          <w:sz w:val="28"/>
          <w:szCs w:val="28"/>
        </w:rPr>
        <w:t>)</w:t>
      </w:r>
      <w:r w:rsidR="0050488D" w:rsidRPr="003A5ACA">
        <w:rPr>
          <w:sz w:val="28"/>
          <w:szCs w:val="28"/>
        </w:rPr>
        <w:t xml:space="preserve"> </w:t>
      </w:r>
      <w:r w:rsidRPr="003A5ACA">
        <w:rPr>
          <w:sz w:val="28"/>
          <w:szCs w:val="28"/>
        </w:rPr>
        <w:t xml:space="preserve">включены в состав обоснований бюджетных </w:t>
      </w:r>
      <w:r w:rsidRPr="003A5ACA">
        <w:rPr>
          <w:sz w:val="28"/>
          <w:szCs w:val="28"/>
        </w:rPr>
        <w:lastRenderedPageBreak/>
        <w:t xml:space="preserve">ассигнований </w:t>
      </w:r>
      <w:r w:rsidRPr="00042DB7">
        <w:rPr>
          <w:sz w:val="28"/>
          <w:szCs w:val="28"/>
        </w:rPr>
        <w:t xml:space="preserve">главных распорядителей бюджетных средств, </w:t>
      </w:r>
      <w:r>
        <w:rPr>
          <w:sz w:val="28"/>
          <w:szCs w:val="28"/>
        </w:rPr>
        <w:t xml:space="preserve">осуществляющих финансовое обеспечение администраторов </w:t>
      </w:r>
      <w:r w:rsidRPr="00042DB7">
        <w:rPr>
          <w:sz w:val="28"/>
          <w:szCs w:val="28"/>
        </w:rPr>
        <w:t>муниципальных программ</w:t>
      </w:r>
      <w:r>
        <w:rPr>
          <w:sz w:val="28"/>
          <w:szCs w:val="28"/>
        </w:rPr>
        <w:t>,</w:t>
      </w:r>
      <w:r w:rsidRPr="003E7D81">
        <w:rPr>
          <w:sz w:val="28"/>
          <w:szCs w:val="28"/>
        </w:rPr>
        <w:t xml:space="preserve"> </w:t>
      </w:r>
      <w:r w:rsidRPr="003A5ACA">
        <w:rPr>
          <w:sz w:val="28"/>
          <w:szCs w:val="28"/>
        </w:rPr>
        <w:t>направленных в Думу города с проектом бюджета</w:t>
      </w:r>
      <w:r>
        <w:rPr>
          <w:sz w:val="28"/>
          <w:szCs w:val="28"/>
        </w:rPr>
        <w:t xml:space="preserve">. </w:t>
      </w:r>
    </w:p>
    <w:p w14:paraId="3B375E3E" w14:textId="77777777" w:rsidR="004C2CD9" w:rsidRDefault="004C2CD9" w:rsidP="004C2CD9">
      <w:pPr>
        <w:pStyle w:val="3"/>
        <w:spacing w:before="0" w:after="0"/>
        <w:rPr>
          <w:rFonts w:ascii="Times New Roman CYR" w:hAnsi="Times New Roman CYR" w:cs="Times New Roman CYR"/>
          <w:sz w:val="28"/>
          <w:szCs w:val="28"/>
        </w:rPr>
      </w:pPr>
    </w:p>
    <w:p w14:paraId="56273921" w14:textId="77777777" w:rsidR="004C2CD9" w:rsidRDefault="004C2CD9" w:rsidP="004C2CD9">
      <w:pPr>
        <w:pStyle w:val="3"/>
        <w:spacing w:before="0" w:after="0"/>
        <w:jc w:val="center"/>
        <w:rPr>
          <w:rFonts w:ascii="Times New Roman CYR" w:hAnsi="Times New Roman CYR" w:cs="Times New Roman CYR"/>
          <w:sz w:val="28"/>
          <w:szCs w:val="28"/>
        </w:rPr>
      </w:pPr>
      <w:r w:rsidRPr="00990118">
        <w:rPr>
          <w:rFonts w:ascii="Times New Roman CYR" w:hAnsi="Times New Roman CYR" w:cs="Times New Roman CYR"/>
          <w:sz w:val="28"/>
          <w:szCs w:val="28"/>
        </w:rPr>
        <w:t>Структура расходов бюджета по разделам бюджетной классификации</w:t>
      </w:r>
    </w:p>
    <w:p w14:paraId="39C78134" w14:textId="77777777" w:rsidR="004C2CD9" w:rsidRPr="008D6527" w:rsidRDefault="004C2CD9" w:rsidP="004C2CD9"/>
    <w:p w14:paraId="35B4760B" w14:textId="77777777" w:rsidR="004C2CD9" w:rsidRDefault="004C2CD9" w:rsidP="004C2CD9">
      <w:pPr>
        <w:ind w:firstLine="709"/>
        <w:jc w:val="both"/>
        <w:rPr>
          <w:rFonts w:ascii="Times New Roman CYR" w:hAnsi="Times New Roman CYR" w:cs="Times New Roman CYR"/>
          <w:sz w:val="28"/>
          <w:szCs w:val="28"/>
        </w:rPr>
      </w:pPr>
      <w:r w:rsidRPr="00337727">
        <w:rPr>
          <w:rFonts w:ascii="Times New Roman CYR" w:hAnsi="Times New Roman CYR" w:cs="Times New Roman CYR"/>
          <w:sz w:val="28"/>
          <w:szCs w:val="28"/>
        </w:rPr>
        <w:t>Распределение расходов бюджета по разделам классификации расходов бюджета, соответствующи</w:t>
      </w:r>
      <w:r>
        <w:rPr>
          <w:rFonts w:ascii="Times New Roman CYR" w:hAnsi="Times New Roman CYR" w:cs="Times New Roman CYR"/>
          <w:sz w:val="28"/>
          <w:szCs w:val="28"/>
        </w:rPr>
        <w:t>м</w:t>
      </w:r>
      <w:r w:rsidRPr="00337727">
        <w:rPr>
          <w:rFonts w:ascii="Times New Roman CYR" w:hAnsi="Times New Roman CYR" w:cs="Times New Roman CYR"/>
          <w:sz w:val="28"/>
          <w:szCs w:val="28"/>
        </w:rPr>
        <w:t xml:space="preserve"> распределению расходов по выполняемым муниципалитетом функциям</w:t>
      </w:r>
      <w:r>
        <w:rPr>
          <w:rFonts w:ascii="Times New Roman CYR" w:hAnsi="Times New Roman CYR" w:cs="Times New Roman CYR"/>
          <w:sz w:val="28"/>
          <w:szCs w:val="28"/>
        </w:rPr>
        <w:t>, отражено в таблице и</w:t>
      </w:r>
      <w:r w:rsidRPr="00337727">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визуализировано </w:t>
      </w:r>
      <w:r w:rsidRPr="00337727">
        <w:rPr>
          <w:rFonts w:ascii="Times New Roman CYR" w:hAnsi="Times New Roman CYR" w:cs="Times New Roman CYR"/>
          <w:sz w:val="28"/>
          <w:szCs w:val="28"/>
        </w:rPr>
        <w:t>диаграммой:</w:t>
      </w:r>
    </w:p>
    <w:p w14:paraId="672148C7" w14:textId="77777777" w:rsidR="004C2CD9" w:rsidRDefault="004C2CD9" w:rsidP="004C2CD9">
      <w:pPr>
        <w:ind w:firstLine="709"/>
        <w:jc w:val="both"/>
        <w:rPr>
          <w:rFonts w:ascii="Times New Roman CYR" w:hAnsi="Times New Roman CYR" w:cs="Times New Roman CYR"/>
          <w:sz w:val="28"/>
          <w:szCs w:val="28"/>
        </w:rPr>
      </w:pPr>
    </w:p>
    <w:tbl>
      <w:tblPr>
        <w:tblW w:w="5076" w:type="pct"/>
        <w:tblInd w:w="-147" w:type="dxa"/>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Layout w:type="fixed"/>
        <w:tblLook w:val="04A0" w:firstRow="1" w:lastRow="0" w:firstColumn="1" w:lastColumn="0" w:noHBand="0" w:noVBand="1"/>
      </w:tblPr>
      <w:tblGrid>
        <w:gridCol w:w="2098"/>
        <w:gridCol w:w="1276"/>
        <w:gridCol w:w="1275"/>
        <w:gridCol w:w="708"/>
        <w:gridCol w:w="1277"/>
        <w:gridCol w:w="708"/>
        <w:gridCol w:w="1283"/>
        <w:gridCol w:w="1379"/>
      </w:tblGrid>
      <w:tr w:rsidR="004C2CD9" w:rsidRPr="00CF6D17" w14:paraId="2E86B4BA" w14:textId="77777777" w:rsidTr="00E70FDF">
        <w:trPr>
          <w:trHeight w:val="782"/>
        </w:trPr>
        <w:tc>
          <w:tcPr>
            <w:tcW w:w="1049"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shd w:val="clear" w:color="auto" w:fill="auto"/>
            <w:vAlign w:val="center"/>
            <w:hideMark/>
          </w:tcPr>
          <w:p w14:paraId="02F1F0C2"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Наименование</w:t>
            </w:r>
          </w:p>
        </w:tc>
        <w:tc>
          <w:tcPr>
            <w:tcW w:w="1629"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6ADFCA0" w14:textId="105078FC" w:rsidR="004C2CD9" w:rsidRPr="00141FE8" w:rsidRDefault="004C2CD9" w:rsidP="006A50BF">
            <w:pPr>
              <w:jc w:val="center"/>
              <w:rPr>
                <w:b/>
                <w:color w:val="171717" w:themeColor="background2" w:themeShade="1A"/>
                <w:sz w:val="18"/>
                <w:szCs w:val="18"/>
              </w:rPr>
            </w:pPr>
            <w:r w:rsidRPr="00141FE8">
              <w:rPr>
                <w:b/>
                <w:color w:val="171717" w:themeColor="background2" w:themeShade="1A"/>
                <w:sz w:val="18"/>
                <w:szCs w:val="18"/>
              </w:rPr>
              <w:t>СПРАВОЧНО: Утвержденный бюджет на 2017 год и плановый период 2018-2019 годов, тыс. руб</w:t>
            </w:r>
            <w:r w:rsidR="006A50BF" w:rsidRPr="00141FE8">
              <w:rPr>
                <w:b/>
                <w:color w:val="171717" w:themeColor="background2" w:themeShade="1A"/>
                <w:sz w:val="18"/>
                <w:szCs w:val="18"/>
              </w:rPr>
              <w:t>.</w:t>
            </w:r>
          </w:p>
        </w:tc>
        <w:tc>
          <w:tcPr>
            <w:tcW w:w="2323" w:type="pct"/>
            <w:gridSpan w:val="4"/>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2BC137CE" w14:textId="7C333F67" w:rsidR="004C2CD9" w:rsidRPr="00141FE8" w:rsidRDefault="004C2CD9" w:rsidP="00217ACD">
            <w:pPr>
              <w:jc w:val="center"/>
              <w:rPr>
                <w:b/>
                <w:color w:val="171717" w:themeColor="background2" w:themeShade="1A"/>
                <w:sz w:val="18"/>
                <w:szCs w:val="18"/>
              </w:rPr>
            </w:pPr>
            <w:r w:rsidRPr="00141FE8">
              <w:rPr>
                <w:b/>
                <w:color w:val="171717" w:themeColor="background2" w:themeShade="1A"/>
                <w:sz w:val="18"/>
                <w:szCs w:val="18"/>
              </w:rPr>
              <w:t>Проект бюджета, тыс. руб</w:t>
            </w:r>
            <w:r w:rsidR="00217ACD" w:rsidRPr="00141FE8">
              <w:rPr>
                <w:b/>
                <w:color w:val="171717" w:themeColor="background2" w:themeShade="1A"/>
                <w:sz w:val="18"/>
                <w:szCs w:val="18"/>
              </w:rPr>
              <w:t>.</w:t>
            </w:r>
          </w:p>
        </w:tc>
      </w:tr>
      <w:tr w:rsidR="004C2CD9" w:rsidRPr="00CF6D17" w14:paraId="1AE4FEF5" w14:textId="77777777" w:rsidTr="00E70FDF">
        <w:trPr>
          <w:cantSplit/>
          <w:trHeight w:val="1584"/>
        </w:trPr>
        <w:tc>
          <w:tcPr>
            <w:tcW w:w="1049" w:type="pct"/>
            <w:vMerge/>
            <w:tcBorders>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0D003B7" w14:textId="77777777" w:rsidR="004C2CD9" w:rsidRPr="00141FE8" w:rsidRDefault="004C2CD9" w:rsidP="004C7DF1">
            <w:pPr>
              <w:rPr>
                <w:b/>
                <w:color w:val="171717" w:themeColor="background2" w:themeShade="1A"/>
                <w:sz w:val="18"/>
                <w:szCs w:val="18"/>
              </w:rPr>
            </w:pPr>
          </w:p>
        </w:tc>
        <w:tc>
          <w:tcPr>
            <w:tcW w:w="63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72B232D"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в редакции решения Думы города от 23.12.2016</w:t>
            </w:r>
            <w:r w:rsidRPr="00141FE8">
              <w:rPr>
                <w:b/>
                <w:color w:val="171717" w:themeColor="background2" w:themeShade="1A"/>
                <w:sz w:val="18"/>
                <w:szCs w:val="18"/>
              </w:rPr>
              <w:br/>
              <w:t>№ 46-VI ДГ</w:t>
            </w:r>
          </w:p>
        </w:tc>
        <w:tc>
          <w:tcPr>
            <w:tcW w:w="63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CF148D1" w14:textId="3CB8C97C"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в редакции решения Дум</w:t>
            </w:r>
            <w:r w:rsidR="006A50BF" w:rsidRPr="00141FE8">
              <w:rPr>
                <w:b/>
                <w:color w:val="171717" w:themeColor="background2" w:themeShade="1A"/>
                <w:sz w:val="18"/>
                <w:szCs w:val="18"/>
              </w:rPr>
              <w:t xml:space="preserve">ы города от 02.10.2017 № 157-VI </w:t>
            </w:r>
            <w:r w:rsidRPr="00141FE8">
              <w:rPr>
                <w:b/>
                <w:color w:val="171717" w:themeColor="background2" w:themeShade="1A"/>
                <w:sz w:val="18"/>
                <w:szCs w:val="18"/>
              </w:rPr>
              <w:t>ДГ</w:t>
            </w:r>
          </w:p>
        </w:tc>
        <w:tc>
          <w:tcPr>
            <w:tcW w:w="35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extDirection w:val="btLr"/>
            <w:vAlign w:val="center"/>
          </w:tcPr>
          <w:p w14:paraId="2F836C91" w14:textId="77777777" w:rsidR="004C2CD9" w:rsidRPr="00141FE8" w:rsidRDefault="004C2CD9" w:rsidP="004C7DF1">
            <w:pPr>
              <w:ind w:left="113" w:right="113"/>
              <w:jc w:val="center"/>
              <w:rPr>
                <w:b/>
                <w:color w:val="171717" w:themeColor="background2" w:themeShade="1A"/>
                <w:sz w:val="18"/>
                <w:szCs w:val="18"/>
              </w:rPr>
            </w:pPr>
            <w:r w:rsidRPr="00141FE8">
              <w:rPr>
                <w:b/>
                <w:color w:val="171717" w:themeColor="background2" w:themeShade="1A"/>
                <w:sz w:val="18"/>
                <w:szCs w:val="18"/>
              </w:rPr>
              <w:t>Доля расходов в общем объеме</w:t>
            </w:r>
          </w:p>
        </w:tc>
        <w:tc>
          <w:tcPr>
            <w:tcW w:w="63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FE8CD11"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на 2018 год</w:t>
            </w:r>
          </w:p>
        </w:tc>
        <w:tc>
          <w:tcPr>
            <w:tcW w:w="35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extDirection w:val="btLr"/>
            <w:vAlign w:val="center"/>
          </w:tcPr>
          <w:p w14:paraId="010FEF94" w14:textId="77777777" w:rsidR="004C2CD9" w:rsidRPr="00141FE8" w:rsidRDefault="004C2CD9" w:rsidP="004C7DF1">
            <w:pPr>
              <w:ind w:left="113" w:right="113"/>
              <w:jc w:val="center"/>
              <w:rPr>
                <w:b/>
                <w:color w:val="171717" w:themeColor="background2" w:themeShade="1A"/>
                <w:sz w:val="18"/>
                <w:szCs w:val="18"/>
              </w:rPr>
            </w:pPr>
            <w:r w:rsidRPr="00141FE8">
              <w:rPr>
                <w:b/>
                <w:color w:val="171717" w:themeColor="background2" w:themeShade="1A"/>
                <w:sz w:val="18"/>
                <w:szCs w:val="18"/>
              </w:rPr>
              <w:t>Доля расходов в общем объеме</w:t>
            </w:r>
          </w:p>
        </w:tc>
        <w:tc>
          <w:tcPr>
            <w:tcW w:w="64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B66B18B"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на 2019 год</w:t>
            </w:r>
          </w:p>
        </w:tc>
        <w:tc>
          <w:tcPr>
            <w:tcW w:w="68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DB604DB"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на 2020 год</w:t>
            </w:r>
          </w:p>
        </w:tc>
      </w:tr>
      <w:tr w:rsidR="004C2CD9" w:rsidRPr="00CF6D17" w14:paraId="49437D47" w14:textId="77777777" w:rsidTr="00E70FDF">
        <w:trPr>
          <w:trHeight w:val="315"/>
        </w:trPr>
        <w:tc>
          <w:tcPr>
            <w:tcW w:w="104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E15B5B9" w14:textId="77777777" w:rsidR="004C2CD9" w:rsidRPr="004B41CE" w:rsidRDefault="004C2CD9" w:rsidP="004C7DF1">
            <w:pPr>
              <w:jc w:val="both"/>
              <w:rPr>
                <w:b/>
                <w:bCs/>
                <w:sz w:val="20"/>
                <w:szCs w:val="20"/>
              </w:rPr>
            </w:pPr>
            <w:r w:rsidRPr="004B41CE">
              <w:rPr>
                <w:b/>
                <w:bCs/>
                <w:sz w:val="20"/>
                <w:szCs w:val="20"/>
              </w:rPr>
              <w:t>Всего расходов</w:t>
            </w:r>
          </w:p>
        </w:tc>
        <w:tc>
          <w:tcPr>
            <w:tcW w:w="63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01E9674F" w14:textId="77777777" w:rsidR="004C2CD9" w:rsidRPr="006F7462" w:rsidRDefault="004C2CD9" w:rsidP="004C7DF1">
            <w:pPr>
              <w:jc w:val="center"/>
              <w:rPr>
                <w:b/>
                <w:sz w:val="19"/>
                <w:szCs w:val="19"/>
              </w:rPr>
            </w:pPr>
            <w:r>
              <w:rPr>
                <w:b/>
                <w:sz w:val="19"/>
                <w:szCs w:val="19"/>
              </w:rPr>
              <w:t>21 264 529,8</w:t>
            </w:r>
          </w:p>
        </w:tc>
        <w:tc>
          <w:tcPr>
            <w:tcW w:w="63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722CE0CB" w14:textId="77777777" w:rsidR="004C2CD9" w:rsidRPr="006F7462" w:rsidRDefault="004C2CD9" w:rsidP="004C7DF1">
            <w:pPr>
              <w:jc w:val="center"/>
              <w:rPr>
                <w:b/>
                <w:sz w:val="19"/>
                <w:szCs w:val="19"/>
              </w:rPr>
            </w:pPr>
            <w:r>
              <w:rPr>
                <w:b/>
                <w:sz w:val="19"/>
                <w:szCs w:val="19"/>
              </w:rPr>
              <w:t>21 934 072,8</w:t>
            </w:r>
          </w:p>
        </w:tc>
        <w:tc>
          <w:tcPr>
            <w:tcW w:w="35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tcPr>
          <w:p w14:paraId="3EB8B433" w14:textId="77777777" w:rsidR="004C2CD9" w:rsidRPr="00AF4FBC" w:rsidRDefault="004C2CD9" w:rsidP="004C7DF1">
            <w:pPr>
              <w:jc w:val="center"/>
              <w:rPr>
                <w:b/>
                <w:bCs/>
                <w:sz w:val="18"/>
                <w:szCs w:val="18"/>
              </w:rPr>
            </w:pPr>
            <w:r w:rsidRPr="00AF4FBC">
              <w:rPr>
                <w:b/>
                <w:bCs/>
                <w:sz w:val="18"/>
                <w:szCs w:val="18"/>
              </w:rPr>
              <w:t>Х</w:t>
            </w:r>
          </w:p>
        </w:tc>
        <w:tc>
          <w:tcPr>
            <w:tcW w:w="63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4EE5DB06" w14:textId="05AB6D83" w:rsidR="004C2CD9" w:rsidRPr="004B41CE" w:rsidRDefault="004C2CD9" w:rsidP="00AF08B4">
            <w:pPr>
              <w:jc w:val="center"/>
              <w:rPr>
                <w:b/>
                <w:bCs/>
                <w:sz w:val="18"/>
                <w:szCs w:val="18"/>
              </w:rPr>
            </w:pPr>
            <w:r w:rsidRPr="00AF08B4">
              <w:rPr>
                <w:b/>
                <w:sz w:val="20"/>
                <w:szCs w:val="20"/>
              </w:rPr>
              <w:t>22 77</w:t>
            </w:r>
            <w:r w:rsidR="00AF08B4" w:rsidRPr="00AF08B4">
              <w:rPr>
                <w:b/>
                <w:sz w:val="20"/>
                <w:szCs w:val="20"/>
              </w:rPr>
              <w:t>3</w:t>
            </w:r>
            <w:r w:rsidRPr="00AF08B4">
              <w:rPr>
                <w:b/>
                <w:sz w:val="20"/>
                <w:szCs w:val="20"/>
              </w:rPr>
              <w:t> </w:t>
            </w:r>
            <w:r w:rsidR="00AF08B4" w:rsidRPr="00AF08B4">
              <w:rPr>
                <w:b/>
                <w:sz w:val="20"/>
                <w:szCs w:val="20"/>
              </w:rPr>
              <w:t>2</w:t>
            </w:r>
            <w:r w:rsidRPr="00AF08B4">
              <w:rPr>
                <w:b/>
                <w:sz w:val="20"/>
                <w:szCs w:val="20"/>
              </w:rPr>
              <w:t>48,8</w:t>
            </w:r>
          </w:p>
        </w:tc>
        <w:tc>
          <w:tcPr>
            <w:tcW w:w="35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tcPr>
          <w:p w14:paraId="63104E7E" w14:textId="77777777" w:rsidR="004C2CD9" w:rsidRPr="004B41CE" w:rsidRDefault="004C2CD9" w:rsidP="004C7DF1">
            <w:pPr>
              <w:jc w:val="center"/>
              <w:rPr>
                <w:b/>
                <w:bCs/>
                <w:sz w:val="18"/>
                <w:szCs w:val="18"/>
              </w:rPr>
            </w:pPr>
            <w:r>
              <w:rPr>
                <w:b/>
                <w:bCs/>
                <w:sz w:val="18"/>
                <w:szCs w:val="18"/>
              </w:rPr>
              <w:t>Х</w:t>
            </w:r>
          </w:p>
        </w:tc>
        <w:tc>
          <w:tcPr>
            <w:tcW w:w="64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03A02566" w14:textId="77777777" w:rsidR="004C2CD9" w:rsidRPr="00024908" w:rsidRDefault="004C2CD9" w:rsidP="004C7DF1">
            <w:pPr>
              <w:jc w:val="center"/>
              <w:rPr>
                <w:b/>
                <w:sz w:val="20"/>
                <w:szCs w:val="20"/>
              </w:rPr>
            </w:pPr>
            <w:r>
              <w:rPr>
                <w:b/>
                <w:sz w:val="20"/>
                <w:szCs w:val="20"/>
              </w:rPr>
              <w:t>22 488 914,6</w:t>
            </w:r>
          </w:p>
        </w:tc>
        <w:tc>
          <w:tcPr>
            <w:tcW w:w="68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31C76391" w14:textId="77777777" w:rsidR="004C2CD9" w:rsidRPr="00024908" w:rsidRDefault="004C2CD9" w:rsidP="004C7DF1">
            <w:pPr>
              <w:jc w:val="center"/>
              <w:rPr>
                <w:b/>
                <w:sz w:val="20"/>
                <w:szCs w:val="20"/>
              </w:rPr>
            </w:pPr>
            <w:r>
              <w:rPr>
                <w:b/>
                <w:sz w:val="20"/>
                <w:szCs w:val="20"/>
              </w:rPr>
              <w:t>22 601 828,2</w:t>
            </w:r>
          </w:p>
        </w:tc>
      </w:tr>
      <w:tr w:rsidR="004C2CD9" w:rsidRPr="00CF6D17" w14:paraId="777A11CC" w14:textId="77777777" w:rsidTr="00E70FDF">
        <w:trPr>
          <w:trHeight w:val="630"/>
        </w:trPr>
        <w:tc>
          <w:tcPr>
            <w:tcW w:w="104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29F133" w14:textId="77777777" w:rsidR="004C2CD9" w:rsidRPr="00AF4FBC" w:rsidRDefault="004C2CD9" w:rsidP="004C7DF1">
            <w:pPr>
              <w:jc w:val="both"/>
              <w:rPr>
                <w:sz w:val="20"/>
                <w:szCs w:val="20"/>
              </w:rPr>
            </w:pPr>
            <w:proofErr w:type="gramStart"/>
            <w:r w:rsidRPr="00AF4FBC">
              <w:rPr>
                <w:sz w:val="20"/>
                <w:szCs w:val="20"/>
              </w:rPr>
              <w:t>Общегосударствен-ные</w:t>
            </w:r>
            <w:proofErr w:type="gramEnd"/>
            <w:r w:rsidRPr="00AF4FBC">
              <w:rPr>
                <w:sz w:val="20"/>
                <w:szCs w:val="20"/>
              </w:rPr>
              <w:t xml:space="preserve"> вопросы</w:t>
            </w:r>
          </w:p>
        </w:tc>
        <w:tc>
          <w:tcPr>
            <w:tcW w:w="63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D16F44B" w14:textId="77777777" w:rsidR="004C2CD9" w:rsidRPr="0023229C" w:rsidRDefault="004C2CD9" w:rsidP="004C7DF1">
            <w:pPr>
              <w:jc w:val="center"/>
              <w:rPr>
                <w:bCs/>
                <w:color w:val="000000"/>
                <w:sz w:val="20"/>
                <w:szCs w:val="20"/>
              </w:rPr>
            </w:pPr>
            <w:r>
              <w:rPr>
                <w:bCs/>
                <w:color w:val="000000"/>
                <w:sz w:val="20"/>
                <w:szCs w:val="20"/>
              </w:rPr>
              <w:t>2 051 415,5</w:t>
            </w:r>
          </w:p>
        </w:tc>
        <w:tc>
          <w:tcPr>
            <w:tcW w:w="63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4A68EA7" w14:textId="77777777" w:rsidR="004C2CD9" w:rsidRPr="008F6FD2" w:rsidRDefault="004C2CD9" w:rsidP="004C7DF1">
            <w:pPr>
              <w:jc w:val="center"/>
              <w:rPr>
                <w:bCs/>
                <w:color w:val="000000"/>
                <w:sz w:val="20"/>
                <w:szCs w:val="20"/>
              </w:rPr>
            </w:pPr>
            <w:r w:rsidRPr="008F6FD2">
              <w:rPr>
                <w:bCs/>
                <w:color w:val="000000"/>
                <w:sz w:val="20"/>
                <w:szCs w:val="20"/>
              </w:rPr>
              <w:t>2 038</w:t>
            </w:r>
            <w:r>
              <w:rPr>
                <w:bCs/>
                <w:color w:val="000000"/>
                <w:sz w:val="20"/>
                <w:szCs w:val="20"/>
              </w:rPr>
              <w:t> </w:t>
            </w:r>
            <w:r w:rsidRPr="008F6FD2">
              <w:rPr>
                <w:bCs/>
                <w:color w:val="000000"/>
                <w:sz w:val="20"/>
                <w:szCs w:val="20"/>
              </w:rPr>
              <w:t>370</w:t>
            </w:r>
            <w:r>
              <w:rPr>
                <w:bCs/>
                <w:color w:val="000000"/>
                <w:sz w:val="20"/>
                <w:szCs w:val="20"/>
              </w:rPr>
              <w:t>,</w:t>
            </w:r>
            <w:r w:rsidRPr="008F6FD2">
              <w:rPr>
                <w:bCs/>
                <w:color w:val="000000"/>
                <w:sz w:val="20"/>
                <w:szCs w:val="20"/>
              </w:rPr>
              <w:t>5</w:t>
            </w:r>
          </w:p>
        </w:tc>
        <w:tc>
          <w:tcPr>
            <w:tcW w:w="35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4BB795B" w14:textId="77777777" w:rsidR="004C2CD9" w:rsidRPr="00AF4FBC" w:rsidRDefault="004C2CD9" w:rsidP="004C7DF1">
            <w:pPr>
              <w:jc w:val="center"/>
              <w:rPr>
                <w:sz w:val="18"/>
                <w:szCs w:val="18"/>
              </w:rPr>
            </w:pPr>
            <w:r>
              <w:rPr>
                <w:sz w:val="18"/>
                <w:szCs w:val="18"/>
              </w:rPr>
              <w:t>9,3</w:t>
            </w:r>
          </w:p>
        </w:tc>
        <w:tc>
          <w:tcPr>
            <w:tcW w:w="63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72B65FB" w14:textId="77777777" w:rsidR="004C2CD9" w:rsidRPr="00FA4889" w:rsidRDefault="004C2CD9" w:rsidP="004C7DF1">
            <w:pPr>
              <w:jc w:val="center"/>
              <w:rPr>
                <w:sz w:val="20"/>
                <w:szCs w:val="20"/>
              </w:rPr>
            </w:pPr>
            <w:r w:rsidRPr="00FA4889">
              <w:rPr>
                <w:sz w:val="20"/>
                <w:szCs w:val="20"/>
              </w:rPr>
              <w:t>2 219 004,9</w:t>
            </w:r>
          </w:p>
        </w:tc>
        <w:tc>
          <w:tcPr>
            <w:tcW w:w="35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06F44ACB" w14:textId="77777777" w:rsidR="004C2CD9" w:rsidRPr="00AF4FBC" w:rsidRDefault="004C2CD9" w:rsidP="004C7DF1">
            <w:pPr>
              <w:jc w:val="center"/>
              <w:rPr>
                <w:sz w:val="18"/>
                <w:szCs w:val="18"/>
              </w:rPr>
            </w:pPr>
            <w:r>
              <w:rPr>
                <w:sz w:val="18"/>
                <w:szCs w:val="18"/>
              </w:rPr>
              <w:t>9,7</w:t>
            </w:r>
          </w:p>
        </w:tc>
        <w:tc>
          <w:tcPr>
            <w:tcW w:w="64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4E603D8" w14:textId="77777777" w:rsidR="004C2CD9" w:rsidRPr="00FA4889" w:rsidRDefault="004C2CD9" w:rsidP="004C7DF1">
            <w:pPr>
              <w:jc w:val="center"/>
              <w:rPr>
                <w:sz w:val="20"/>
                <w:szCs w:val="20"/>
              </w:rPr>
            </w:pPr>
            <w:r w:rsidRPr="00FA4889">
              <w:rPr>
                <w:sz w:val="20"/>
                <w:szCs w:val="20"/>
              </w:rPr>
              <w:t>2 151 177,8</w:t>
            </w:r>
          </w:p>
        </w:tc>
        <w:tc>
          <w:tcPr>
            <w:tcW w:w="68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72E54DA" w14:textId="77777777" w:rsidR="004C2CD9" w:rsidRPr="00FA4889" w:rsidRDefault="004C2CD9" w:rsidP="004C7DF1">
            <w:pPr>
              <w:jc w:val="center"/>
              <w:rPr>
                <w:sz w:val="20"/>
                <w:szCs w:val="20"/>
              </w:rPr>
            </w:pPr>
            <w:r w:rsidRPr="00FA4889">
              <w:rPr>
                <w:sz w:val="20"/>
                <w:szCs w:val="20"/>
              </w:rPr>
              <w:t>2 403</w:t>
            </w:r>
            <w:r>
              <w:rPr>
                <w:sz w:val="20"/>
                <w:szCs w:val="20"/>
              </w:rPr>
              <w:t> </w:t>
            </w:r>
            <w:r w:rsidRPr="00FA4889">
              <w:rPr>
                <w:sz w:val="20"/>
                <w:szCs w:val="20"/>
              </w:rPr>
              <w:t>479</w:t>
            </w:r>
            <w:r>
              <w:rPr>
                <w:sz w:val="20"/>
                <w:szCs w:val="20"/>
              </w:rPr>
              <w:t>,</w:t>
            </w:r>
            <w:r w:rsidRPr="00FA4889">
              <w:rPr>
                <w:sz w:val="20"/>
                <w:szCs w:val="20"/>
              </w:rPr>
              <w:t>8</w:t>
            </w:r>
          </w:p>
        </w:tc>
      </w:tr>
      <w:tr w:rsidR="004C2CD9" w:rsidRPr="00CF6D17" w14:paraId="53B9369E" w14:textId="77777777" w:rsidTr="00E70FDF">
        <w:trPr>
          <w:trHeight w:val="809"/>
        </w:trPr>
        <w:tc>
          <w:tcPr>
            <w:tcW w:w="10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09C0D0" w14:textId="77777777" w:rsidR="004C2CD9" w:rsidRPr="00AF4FBC" w:rsidRDefault="004C2CD9" w:rsidP="004C7DF1">
            <w:pPr>
              <w:jc w:val="both"/>
              <w:rPr>
                <w:sz w:val="20"/>
                <w:szCs w:val="20"/>
              </w:rPr>
            </w:pPr>
            <w:r w:rsidRPr="00AF4FBC">
              <w:rPr>
                <w:sz w:val="20"/>
                <w:szCs w:val="20"/>
              </w:rPr>
              <w:t>Национальная безопасность и правоохранительная деятельность</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E36AF3A" w14:textId="77777777" w:rsidR="004C2CD9" w:rsidRPr="0023229C" w:rsidRDefault="004C2CD9" w:rsidP="004C7DF1">
            <w:pPr>
              <w:jc w:val="center"/>
              <w:rPr>
                <w:bCs/>
                <w:color w:val="000000"/>
                <w:sz w:val="20"/>
                <w:szCs w:val="20"/>
              </w:rPr>
            </w:pPr>
            <w:r>
              <w:rPr>
                <w:bCs/>
                <w:color w:val="000000"/>
                <w:sz w:val="20"/>
                <w:szCs w:val="20"/>
              </w:rPr>
              <w:t>269 572,4</w:t>
            </w:r>
          </w:p>
        </w:tc>
        <w:tc>
          <w:tcPr>
            <w:tcW w:w="6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2ECF85E" w14:textId="77777777" w:rsidR="004C2CD9" w:rsidRPr="008F6FD2" w:rsidRDefault="004C2CD9" w:rsidP="004C7DF1">
            <w:pPr>
              <w:jc w:val="center"/>
              <w:rPr>
                <w:bCs/>
                <w:color w:val="000000"/>
                <w:sz w:val="20"/>
                <w:szCs w:val="20"/>
              </w:rPr>
            </w:pPr>
            <w:r>
              <w:rPr>
                <w:bCs/>
                <w:color w:val="000000"/>
                <w:sz w:val="20"/>
                <w:szCs w:val="20"/>
              </w:rPr>
              <w:t>289 357,2</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801261C" w14:textId="77777777" w:rsidR="004C2CD9" w:rsidRPr="00AF4FBC" w:rsidRDefault="004C2CD9" w:rsidP="004C7DF1">
            <w:pPr>
              <w:jc w:val="center"/>
              <w:rPr>
                <w:sz w:val="18"/>
                <w:szCs w:val="18"/>
              </w:rPr>
            </w:pPr>
            <w:r>
              <w:rPr>
                <w:sz w:val="18"/>
                <w:szCs w:val="18"/>
              </w:rPr>
              <w:t>1,3</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F1FD298" w14:textId="77777777" w:rsidR="004C2CD9" w:rsidRPr="00FA4889" w:rsidRDefault="004C2CD9" w:rsidP="004C7DF1">
            <w:pPr>
              <w:jc w:val="center"/>
              <w:rPr>
                <w:sz w:val="20"/>
                <w:szCs w:val="20"/>
              </w:rPr>
            </w:pPr>
            <w:r w:rsidRPr="00FA4889">
              <w:rPr>
                <w:sz w:val="20"/>
                <w:szCs w:val="20"/>
              </w:rPr>
              <w:t>253 694,3</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2DEE391" w14:textId="77777777" w:rsidR="004C2CD9" w:rsidRPr="00AF4FBC" w:rsidRDefault="004C2CD9" w:rsidP="004C7DF1">
            <w:pPr>
              <w:jc w:val="center"/>
              <w:rPr>
                <w:sz w:val="18"/>
                <w:szCs w:val="18"/>
              </w:rPr>
            </w:pPr>
            <w:r>
              <w:rPr>
                <w:sz w:val="18"/>
                <w:szCs w:val="18"/>
              </w:rPr>
              <w:t>1,1</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BCCFD0D" w14:textId="77777777" w:rsidR="004C2CD9" w:rsidRPr="00FA4889" w:rsidRDefault="004C2CD9" w:rsidP="004C7DF1">
            <w:pPr>
              <w:jc w:val="center"/>
              <w:rPr>
                <w:sz w:val="20"/>
                <w:szCs w:val="20"/>
              </w:rPr>
            </w:pPr>
            <w:r w:rsidRPr="00FA4889">
              <w:rPr>
                <w:sz w:val="20"/>
                <w:szCs w:val="20"/>
              </w:rPr>
              <w:t>252 315,1</w:t>
            </w:r>
          </w:p>
        </w:tc>
        <w:tc>
          <w:tcPr>
            <w:tcW w:w="6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214D195" w14:textId="77777777" w:rsidR="004C2CD9" w:rsidRPr="00FA4889" w:rsidRDefault="004C2CD9" w:rsidP="004C7DF1">
            <w:pPr>
              <w:jc w:val="center"/>
              <w:rPr>
                <w:sz w:val="20"/>
                <w:szCs w:val="20"/>
              </w:rPr>
            </w:pPr>
            <w:r w:rsidRPr="00FA4889">
              <w:rPr>
                <w:sz w:val="20"/>
                <w:szCs w:val="20"/>
              </w:rPr>
              <w:t>251</w:t>
            </w:r>
            <w:r>
              <w:rPr>
                <w:sz w:val="20"/>
                <w:szCs w:val="20"/>
              </w:rPr>
              <w:t> </w:t>
            </w:r>
            <w:r w:rsidRPr="00FA4889">
              <w:rPr>
                <w:sz w:val="20"/>
                <w:szCs w:val="20"/>
              </w:rPr>
              <w:t>933</w:t>
            </w:r>
            <w:r>
              <w:rPr>
                <w:sz w:val="20"/>
                <w:szCs w:val="20"/>
              </w:rPr>
              <w:t>,</w:t>
            </w:r>
            <w:r w:rsidRPr="00FA4889">
              <w:rPr>
                <w:sz w:val="20"/>
                <w:szCs w:val="20"/>
              </w:rPr>
              <w:t>9</w:t>
            </w:r>
          </w:p>
        </w:tc>
      </w:tr>
      <w:tr w:rsidR="004C2CD9" w:rsidRPr="00CF6D17" w14:paraId="1E8A4EFB" w14:textId="77777777" w:rsidTr="00F31059">
        <w:trPr>
          <w:trHeight w:val="317"/>
        </w:trPr>
        <w:tc>
          <w:tcPr>
            <w:tcW w:w="10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711E0C" w14:textId="77777777" w:rsidR="004C2CD9" w:rsidRPr="00AF4FBC" w:rsidRDefault="004C2CD9" w:rsidP="004C7DF1">
            <w:pPr>
              <w:jc w:val="both"/>
              <w:rPr>
                <w:sz w:val="20"/>
                <w:szCs w:val="20"/>
              </w:rPr>
            </w:pPr>
            <w:r w:rsidRPr="00AF4FBC">
              <w:rPr>
                <w:sz w:val="20"/>
                <w:szCs w:val="20"/>
              </w:rPr>
              <w:t>Национальная экономика</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59A7340" w14:textId="77777777" w:rsidR="004C2CD9" w:rsidRPr="0023229C" w:rsidRDefault="004C2CD9" w:rsidP="004C7DF1">
            <w:pPr>
              <w:jc w:val="center"/>
              <w:rPr>
                <w:bCs/>
                <w:color w:val="000000"/>
                <w:sz w:val="20"/>
                <w:szCs w:val="20"/>
              </w:rPr>
            </w:pPr>
            <w:r>
              <w:rPr>
                <w:bCs/>
                <w:color w:val="000000"/>
                <w:sz w:val="20"/>
                <w:szCs w:val="20"/>
              </w:rPr>
              <w:t>3 247 888,2</w:t>
            </w:r>
          </w:p>
        </w:tc>
        <w:tc>
          <w:tcPr>
            <w:tcW w:w="6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1441D44" w14:textId="77777777" w:rsidR="004C2CD9" w:rsidRPr="008F6FD2" w:rsidRDefault="004C2CD9" w:rsidP="004C7DF1">
            <w:pPr>
              <w:jc w:val="center"/>
              <w:rPr>
                <w:bCs/>
                <w:color w:val="000000"/>
                <w:sz w:val="20"/>
                <w:szCs w:val="20"/>
              </w:rPr>
            </w:pPr>
            <w:r>
              <w:rPr>
                <w:bCs/>
                <w:color w:val="000000"/>
                <w:sz w:val="20"/>
                <w:szCs w:val="20"/>
              </w:rPr>
              <w:t>3 410 739,6</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D238A54" w14:textId="77777777" w:rsidR="004C2CD9" w:rsidRPr="00AF4FBC" w:rsidRDefault="004C2CD9" w:rsidP="004C7DF1">
            <w:pPr>
              <w:jc w:val="center"/>
              <w:rPr>
                <w:sz w:val="18"/>
                <w:szCs w:val="18"/>
              </w:rPr>
            </w:pPr>
            <w:r>
              <w:rPr>
                <w:sz w:val="18"/>
                <w:szCs w:val="18"/>
              </w:rPr>
              <w:t>15,5</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77E7D12" w14:textId="77777777" w:rsidR="004C2CD9" w:rsidRPr="00FA4889" w:rsidRDefault="004C2CD9" w:rsidP="004C7DF1">
            <w:pPr>
              <w:jc w:val="center"/>
              <w:rPr>
                <w:sz w:val="20"/>
                <w:szCs w:val="20"/>
              </w:rPr>
            </w:pPr>
            <w:r w:rsidRPr="00FA4889">
              <w:rPr>
                <w:sz w:val="20"/>
                <w:szCs w:val="20"/>
              </w:rPr>
              <w:t>3 453 773,2</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A912375" w14:textId="77777777" w:rsidR="004C2CD9" w:rsidRPr="00AF4FBC" w:rsidRDefault="004C2CD9" w:rsidP="004C7DF1">
            <w:pPr>
              <w:jc w:val="center"/>
              <w:rPr>
                <w:sz w:val="18"/>
                <w:szCs w:val="18"/>
              </w:rPr>
            </w:pPr>
            <w:r>
              <w:rPr>
                <w:sz w:val="18"/>
                <w:szCs w:val="18"/>
              </w:rPr>
              <w:t>15,2</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D0A2C86" w14:textId="77777777" w:rsidR="004C2CD9" w:rsidRPr="00FA4889" w:rsidRDefault="004C2CD9" w:rsidP="004C7DF1">
            <w:pPr>
              <w:jc w:val="center"/>
              <w:rPr>
                <w:sz w:val="20"/>
                <w:szCs w:val="20"/>
              </w:rPr>
            </w:pPr>
            <w:r w:rsidRPr="00FA4889">
              <w:rPr>
                <w:sz w:val="20"/>
                <w:szCs w:val="20"/>
              </w:rPr>
              <w:t>3 540 990,2</w:t>
            </w:r>
          </w:p>
        </w:tc>
        <w:tc>
          <w:tcPr>
            <w:tcW w:w="6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A5AF588" w14:textId="77777777" w:rsidR="004C2CD9" w:rsidRPr="00FA4889" w:rsidRDefault="004C2CD9" w:rsidP="004C7DF1">
            <w:pPr>
              <w:jc w:val="center"/>
              <w:rPr>
                <w:sz w:val="20"/>
                <w:szCs w:val="20"/>
              </w:rPr>
            </w:pPr>
            <w:r w:rsidRPr="00FA4889">
              <w:rPr>
                <w:sz w:val="20"/>
                <w:szCs w:val="20"/>
              </w:rPr>
              <w:t>3 319</w:t>
            </w:r>
            <w:r>
              <w:rPr>
                <w:sz w:val="20"/>
                <w:szCs w:val="20"/>
              </w:rPr>
              <w:t> </w:t>
            </w:r>
            <w:r w:rsidRPr="00FA4889">
              <w:rPr>
                <w:sz w:val="20"/>
                <w:szCs w:val="20"/>
              </w:rPr>
              <w:t>80</w:t>
            </w:r>
            <w:r>
              <w:rPr>
                <w:sz w:val="20"/>
                <w:szCs w:val="20"/>
              </w:rPr>
              <w:t>1,0</w:t>
            </w:r>
          </w:p>
        </w:tc>
      </w:tr>
      <w:tr w:rsidR="004C2CD9" w:rsidRPr="00F81C4C" w14:paraId="7CFDD649" w14:textId="77777777" w:rsidTr="00E70FDF">
        <w:trPr>
          <w:trHeight w:val="630"/>
        </w:trPr>
        <w:tc>
          <w:tcPr>
            <w:tcW w:w="1049"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hideMark/>
          </w:tcPr>
          <w:p w14:paraId="3B04AE3A" w14:textId="77777777" w:rsidR="004C2CD9" w:rsidRPr="00AF4FBC" w:rsidRDefault="004C2CD9" w:rsidP="004C7DF1">
            <w:pPr>
              <w:jc w:val="both"/>
              <w:rPr>
                <w:sz w:val="20"/>
                <w:szCs w:val="20"/>
              </w:rPr>
            </w:pPr>
            <w:r w:rsidRPr="00AF4FBC">
              <w:rPr>
                <w:sz w:val="20"/>
                <w:szCs w:val="20"/>
              </w:rPr>
              <w:t>Жилищно-коммунальное хозяйство</w:t>
            </w:r>
          </w:p>
        </w:tc>
        <w:tc>
          <w:tcPr>
            <w:tcW w:w="638"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tcPr>
          <w:p w14:paraId="3D9CC601" w14:textId="77777777" w:rsidR="004C2CD9" w:rsidRPr="0023229C" w:rsidRDefault="004C2CD9" w:rsidP="004C7DF1">
            <w:pPr>
              <w:jc w:val="center"/>
              <w:rPr>
                <w:bCs/>
                <w:color w:val="000000"/>
                <w:sz w:val="20"/>
                <w:szCs w:val="20"/>
              </w:rPr>
            </w:pPr>
            <w:r>
              <w:rPr>
                <w:bCs/>
                <w:color w:val="000000"/>
                <w:sz w:val="20"/>
                <w:szCs w:val="20"/>
              </w:rPr>
              <w:t>1 294 681,</w:t>
            </w:r>
            <w:r w:rsidRPr="0023229C">
              <w:rPr>
                <w:bCs/>
                <w:sz w:val="20"/>
                <w:szCs w:val="20"/>
              </w:rPr>
              <w:t>2</w:t>
            </w:r>
          </w:p>
        </w:tc>
        <w:tc>
          <w:tcPr>
            <w:tcW w:w="637"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tcPr>
          <w:p w14:paraId="4264F386" w14:textId="77777777" w:rsidR="004C2CD9" w:rsidRPr="008F6FD2" w:rsidRDefault="004C2CD9" w:rsidP="004C7DF1">
            <w:pPr>
              <w:jc w:val="center"/>
              <w:rPr>
                <w:bCs/>
                <w:color w:val="000000"/>
                <w:sz w:val="20"/>
                <w:szCs w:val="20"/>
              </w:rPr>
            </w:pPr>
            <w:r>
              <w:rPr>
                <w:bCs/>
                <w:color w:val="000000"/>
                <w:sz w:val="20"/>
                <w:szCs w:val="20"/>
              </w:rPr>
              <w:t>1 341 414,3</w:t>
            </w:r>
          </w:p>
        </w:tc>
        <w:tc>
          <w:tcPr>
            <w:tcW w:w="354" w:type="pct"/>
            <w:tcBorders>
              <w:top w:val="single" w:sz="8" w:space="0" w:color="2F5496" w:themeColor="accent5" w:themeShade="BF"/>
              <w:left w:val="single" w:sz="8" w:space="0" w:color="2F5496" w:themeColor="accent5" w:themeShade="BF"/>
              <w:right w:val="single" w:sz="8" w:space="0" w:color="2F5496" w:themeColor="accent5" w:themeShade="BF"/>
            </w:tcBorders>
            <w:vAlign w:val="center"/>
          </w:tcPr>
          <w:p w14:paraId="35DF2962" w14:textId="77777777" w:rsidR="004C2CD9" w:rsidRPr="00AF4FBC" w:rsidRDefault="004C2CD9" w:rsidP="004C7DF1">
            <w:pPr>
              <w:jc w:val="center"/>
              <w:rPr>
                <w:sz w:val="18"/>
                <w:szCs w:val="18"/>
              </w:rPr>
            </w:pPr>
            <w:r>
              <w:rPr>
                <w:sz w:val="18"/>
                <w:szCs w:val="18"/>
              </w:rPr>
              <w:t>6,1</w:t>
            </w:r>
          </w:p>
        </w:tc>
        <w:tc>
          <w:tcPr>
            <w:tcW w:w="638"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tcPr>
          <w:p w14:paraId="4D4355F0" w14:textId="3E8969EA" w:rsidR="004C2CD9" w:rsidRPr="00FA4889" w:rsidRDefault="00AF08B4" w:rsidP="00AF08B4">
            <w:pPr>
              <w:jc w:val="center"/>
              <w:rPr>
                <w:sz w:val="20"/>
                <w:szCs w:val="20"/>
              </w:rPr>
            </w:pPr>
            <w:r>
              <w:rPr>
                <w:sz w:val="20"/>
                <w:szCs w:val="20"/>
              </w:rPr>
              <w:t>1 258</w:t>
            </w:r>
            <w:r w:rsidR="004C2CD9" w:rsidRPr="00FA4889">
              <w:rPr>
                <w:sz w:val="20"/>
                <w:szCs w:val="20"/>
              </w:rPr>
              <w:t> </w:t>
            </w:r>
            <w:r>
              <w:rPr>
                <w:sz w:val="20"/>
                <w:szCs w:val="20"/>
              </w:rPr>
              <w:t>6</w:t>
            </w:r>
            <w:r w:rsidR="004C2CD9" w:rsidRPr="00FA4889">
              <w:rPr>
                <w:sz w:val="20"/>
                <w:szCs w:val="20"/>
              </w:rPr>
              <w:t>37,5</w:t>
            </w:r>
          </w:p>
        </w:tc>
        <w:tc>
          <w:tcPr>
            <w:tcW w:w="354" w:type="pct"/>
            <w:tcBorders>
              <w:top w:val="single" w:sz="8" w:space="0" w:color="2F5496" w:themeColor="accent5" w:themeShade="BF"/>
              <w:left w:val="single" w:sz="8" w:space="0" w:color="2F5496" w:themeColor="accent5" w:themeShade="BF"/>
              <w:right w:val="single" w:sz="8" w:space="0" w:color="2F5496" w:themeColor="accent5" w:themeShade="BF"/>
            </w:tcBorders>
            <w:vAlign w:val="center"/>
          </w:tcPr>
          <w:p w14:paraId="2B44C104" w14:textId="77777777" w:rsidR="004C2CD9" w:rsidRPr="00AF4FBC" w:rsidRDefault="004C2CD9" w:rsidP="004C7DF1">
            <w:pPr>
              <w:jc w:val="center"/>
              <w:rPr>
                <w:sz w:val="18"/>
                <w:szCs w:val="18"/>
              </w:rPr>
            </w:pPr>
            <w:r>
              <w:rPr>
                <w:sz w:val="18"/>
                <w:szCs w:val="18"/>
              </w:rPr>
              <w:t>5,5</w:t>
            </w:r>
          </w:p>
        </w:tc>
        <w:tc>
          <w:tcPr>
            <w:tcW w:w="641"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tcPr>
          <w:p w14:paraId="07AD6E5A" w14:textId="77777777" w:rsidR="004C2CD9" w:rsidRPr="00FA4889" w:rsidRDefault="004C2CD9" w:rsidP="004C7DF1">
            <w:pPr>
              <w:jc w:val="center"/>
              <w:rPr>
                <w:sz w:val="20"/>
                <w:szCs w:val="20"/>
              </w:rPr>
            </w:pPr>
            <w:r w:rsidRPr="00FA4889">
              <w:rPr>
                <w:sz w:val="20"/>
                <w:szCs w:val="20"/>
              </w:rPr>
              <w:t>1 050 073,0</w:t>
            </w:r>
          </w:p>
        </w:tc>
        <w:tc>
          <w:tcPr>
            <w:tcW w:w="689" w:type="pc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tcPr>
          <w:p w14:paraId="236F3981" w14:textId="77777777" w:rsidR="004C2CD9" w:rsidRPr="00FA4889" w:rsidRDefault="004C2CD9" w:rsidP="004C7DF1">
            <w:pPr>
              <w:jc w:val="center"/>
              <w:rPr>
                <w:sz w:val="20"/>
                <w:szCs w:val="20"/>
              </w:rPr>
            </w:pPr>
            <w:r>
              <w:rPr>
                <w:sz w:val="20"/>
                <w:szCs w:val="20"/>
              </w:rPr>
              <w:t>1 039 885,2</w:t>
            </w:r>
          </w:p>
        </w:tc>
      </w:tr>
      <w:tr w:rsidR="004C2CD9" w:rsidRPr="00CF6D17" w14:paraId="5805EEC2" w14:textId="77777777" w:rsidTr="00E70FDF">
        <w:trPr>
          <w:trHeight w:val="630"/>
        </w:trPr>
        <w:tc>
          <w:tcPr>
            <w:tcW w:w="1049"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12B937" w14:textId="77777777" w:rsidR="004C2CD9" w:rsidRPr="00AF4FBC" w:rsidRDefault="004C2CD9" w:rsidP="004C7DF1">
            <w:pPr>
              <w:jc w:val="both"/>
              <w:rPr>
                <w:sz w:val="20"/>
                <w:szCs w:val="20"/>
              </w:rPr>
            </w:pPr>
            <w:r w:rsidRPr="00AF4FBC">
              <w:rPr>
                <w:sz w:val="20"/>
                <w:szCs w:val="20"/>
              </w:rPr>
              <w:t>Охрана окружающей среды</w:t>
            </w:r>
          </w:p>
        </w:tc>
        <w:tc>
          <w:tcPr>
            <w:tcW w:w="638"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6582ED9" w14:textId="77777777" w:rsidR="004C2CD9" w:rsidRPr="0023229C" w:rsidRDefault="004C2CD9" w:rsidP="004C7DF1">
            <w:pPr>
              <w:jc w:val="center"/>
              <w:rPr>
                <w:bCs/>
                <w:color w:val="000000"/>
                <w:sz w:val="20"/>
                <w:szCs w:val="20"/>
              </w:rPr>
            </w:pPr>
            <w:r>
              <w:rPr>
                <w:bCs/>
                <w:color w:val="000000"/>
                <w:sz w:val="20"/>
                <w:szCs w:val="20"/>
              </w:rPr>
              <w:t>62 544,3</w:t>
            </w:r>
          </w:p>
        </w:tc>
        <w:tc>
          <w:tcPr>
            <w:tcW w:w="637"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00A19B0" w14:textId="77777777" w:rsidR="004C2CD9" w:rsidRPr="008F6FD2" w:rsidRDefault="004C2CD9" w:rsidP="004C7DF1">
            <w:pPr>
              <w:jc w:val="center"/>
              <w:rPr>
                <w:bCs/>
                <w:color w:val="000000"/>
                <w:sz w:val="20"/>
                <w:szCs w:val="20"/>
              </w:rPr>
            </w:pPr>
            <w:r>
              <w:rPr>
                <w:bCs/>
                <w:color w:val="000000"/>
                <w:sz w:val="20"/>
                <w:szCs w:val="20"/>
              </w:rPr>
              <w:t>62 080,7</w:t>
            </w:r>
          </w:p>
        </w:tc>
        <w:tc>
          <w:tcPr>
            <w:tcW w:w="354" w:type="pct"/>
            <w:tcBorders>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E88737E" w14:textId="77777777" w:rsidR="004C2CD9" w:rsidRPr="00AF4FBC" w:rsidRDefault="004C2CD9" w:rsidP="004C7DF1">
            <w:pPr>
              <w:jc w:val="center"/>
              <w:rPr>
                <w:sz w:val="18"/>
                <w:szCs w:val="18"/>
              </w:rPr>
            </w:pPr>
            <w:r>
              <w:rPr>
                <w:sz w:val="18"/>
                <w:szCs w:val="18"/>
              </w:rPr>
              <w:t>0,3</w:t>
            </w:r>
          </w:p>
        </w:tc>
        <w:tc>
          <w:tcPr>
            <w:tcW w:w="638"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3C37AAB" w14:textId="77777777" w:rsidR="004C2CD9" w:rsidRPr="00FA4889" w:rsidRDefault="004C2CD9" w:rsidP="004C7DF1">
            <w:pPr>
              <w:jc w:val="center"/>
              <w:rPr>
                <w:sz w:val="20"/>
                <w:szCs w:val="20"/>
              </w:rPr>
            </w:pPr>
            <w:r w:rsidRPr="00FA4889">
              <w:rPr>
                <w:sz w:val="20"/>
                <w:szCs w:val="20"/>
              </w:rPr>
              <w:t>35 957,0</w:t>
            </w:r>
          </w:p>
        </w:tc>
        <w:tc>
          <w:tcPr>
            <w:tcW w:w="354" w:type="pct"/>
            <w:tcBorders>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D45E06A" w14:textId="77777777" w:rsidR="004C2CD9" w:rsidRPr="00AF4FBC" w:rsidRDefault="004C2CD9" w:rsidP="004C7DF1">
            <w:pPr>
              <w:jc w:val="center"/>
              <w:rPr>
                <w:sz w:val="18"/>
                <w:szCs w:val="18"/>
              </w:rPr>
            </w:pPr>
            <w:r>
              <w:rPr>
                <w:sz w:val="18"/>
                <w:szCs w:val="18"/>
              </w:rPr>
              <w:t>0,1</w:t>
            </w:r>
          </w:p>
        </w:tc>
        <w:tc>
          <w:tcPr>
            <w:tcW w:w="641"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CBF2ABB" w14:textId="77777777" w:rsidR="004C2CD9" w:rsidRPr="00FA4889" w:rsidRDefault="004C2CD9" w:rsidP="004C7DF1">
            <w:pPr>
              <w:jc w:val="center"/>
              <w:rPr>
                <w:sz w:val="20"/>
                <w:szCs w:val="20"/>
              </w:rPr>
            </w:pPr>
            <w:r w:rsidRPr="00FA4889">
              <w:rPr>
                <w:sz w:val="20"/>
                <w:szCs w:val="20"/>
              </w:rPr>
              <w:t>36 003,2</w:t>
            </w:r>
          </w:p>
        </w:tc>
        <w:tc>
          <w:tcPr>
            <w:tcW w:w="689"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CD73B2D" w14:textId="77777777" w:rsidR="004C2CD9" w:rsidRPr="00FA4889" w:rsidRDefault="004C2CD9" w:rsidP="004C7DF1">
            <w:pPr>
              <w:jc w:val="center"/>
              <w:rPr>
                <w:sz w:val="20"/>
                <w:szCs w:val="20"/>
              </w:rPr>
            </w:pPr>
            <w:r>
              <w:rPr>
                <w:sz w:val="20"/>
                <w:szCs w:val="20"/>
              </w:rPr>
              <w:t>35 898,2</w:t>
            </w:r>
          </w:p>
        </w:tc>
      </w:tr>
      <w:tr w:rsidR="004C2CD9" w:rsidRPr="00CF6D17" w14:paraId="74DF047C" w14:textId="77777777" w:rsidTr="00E70FDF">
        <w:trPr>
          <w:trHeight w:val="315"/>
        </w:trPr>
        <w:tc>
          <w:tcPr>
            <w:tcW w:w="10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6A57844" w14:textId="77777777" w:rsidR="004C2CD9" w:rsidRPr="00AF4FBC" w:rsidRDefault="004C2CD9" w:rsidP="004C7DF1">
            <w:pPr>
              <w:jc w:val="both"/>
              <w:rPr>
                <w:sz w:val="20"/>
                <w:szCs w:val="20"/>
              </w:rPr>
            </w:pPr>
            <w:r w:rsidRPr="00AF4FBC">
              <w:rPr>
                <w:sz w:val="20"/>
                <w:szCs w:val="20"/>
              </w:rPr>
              <w:t>Образование</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503C935" w14:textId="77777777" w:rsidR="004C2CD9" w:rsidRPr="0023229C" w:rsidRDefault="004C2CD9" w:rsidP="004C7DF1">
            <w:pPr>
              <w:jc w:val="center"/>
              <w:rPr>
                <w:bCs/>
                <w:color w:val="000000"/>
                <w:sz w:val="20"/>
                <w:szCs w:val="20"/>
              </w:rPr>
            </w:pPr>
            <w:r>
              <w:rPr>
                <w:bCs/>
                <w:color w:val="000000"/>
                <w:sz w:val="20"/>
                <w:szCs w:val="20"/>
              </w:rPr>
              <w:t>12 145 373,8</w:t>
            </w:r>
          </w:p>
        </w:tc>
        <w:tc>
          <w:tcPr>
            <w:tcW w:w="6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D4ABD83" w14:textId="77777777" w:rsidR="004C2CD9" w:rsidRPr="008F6FD2" w:rsidRDefault="004C2CD9" w:rsidP="004C7DF1">
            <w:pPr>
              <w:jc w:val="center"/>
              <w:rPr>
                <w:bCs/>
                <w:color w:val="000000"/>
                <w:sz w:val="20"/>
                <w:szCs w:val="20"/>
              </w:rPr>
            </w:pPr>
            <w:r w:rsidRPr="008F6FD2">
              <w:rPr>
                <w:bCs/>
                <w:color w:val="000000"/>
                <w:sz w:val="20"/>
                <w:szCs w:val="20"/>
              </w:rPr>
              <w:t>12 351</w:t>
            </w:r>
            <w:r>
              <w:rPr>
                <w:bCs/>
                <w:color w:val="000000"/>
                <w:sz w:val="20"/>
                <w:szCs w:val="20"/>
              </w:rPr>
              <w:t> 740,0</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7551A76" w14:textId="77777777" w:rsidR="004C2CD9" w:rsidRPr="00AF4FBC" w:rsidRDefault="004C2CD9" w:rsidP="004C7DF1">
            <w:pPr>
              <w:jc w:val="center"/>
              <w:rPr>
                <w:sz w:val="18"/>
                <w:szCs w:val="18"/>
              </w:rPr>
            </w:pPr>
            <w:r>
              <w:rPr>
                <w:sz w:val="18"/>
                <w:szCs w:val="18"/>
              </w:rPr>
              <w:t>56,3</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6E512D6" w14:textId="77777777" w:rsidR="004C2CD9" w:rsidRPr="00FA4889" w:rsidRDefault="004C2CD9" w:rsidP="004C7DF1">
            <w:pPr>
              <w:jc w:val="center"/>
              <w:rPr>
                <w:sz w:val="20"/>
                <w:szCs w:val="20"/>
              </w:rPr>
            </w:pPr>
            <w:r w:rsidRPr="00FA4889">
              <w:rPr>
                <w:sz w:val="20"/>
                <w:szCs w:val="20"/>
              </w:rPr>
              <w:t>12 873 517,</w:t>
            </w:r>
            <w:r>
              <w:rPr>
                <w:sz w:val="20"/>
                <w:szCs w:val="20"/>
              </w:rPr>
              <w:t>2</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D1059DB" w14:textId="77777777" w:rsidR="004C2CD9" w:rsidRPr="00AF4FBC" w:rsidRDefault="004C2CD9" w:rsidP="004C7DF1">
            <w:pPr>
              <w:jc w:val="center"/>
              <w:rPr>
                <w:sz w:val="18"/>
                <w:szCs w:val="18"/>
              </w:rPr>
            </w:pPr>
            <w:r>
              <w:rPr>
                <w:sz w:val="18"/>
                <w:szCs w:val="18"/>
              </w:rPr>
              <w:t>56,5</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75416A7" w14:textId="77777777" w:rsidR="004C2CD9" w:rsidRPr="00FA4889" w:rsidRDefault="004C2CD9" w:rsidP="004C7DF1">
            <w:pPr>
              <w:jc w:val="center"/>
              <w:rPr>
                <w:sz w:val="20"/>
                <w:szCs w:val="20"/>
              </w:rPr>
            </w:pPr>
            <w:r w:rsidRPr="00FA4889">
              <w:rPr>
                <w:sz w:val="20"/>
                <w:szCs w:val="20"/>
              </w:rPr>
              <w:t>13 040 510,8</w:t>
            </w:r>
          </w:p>
        </w:tc>
        <w:tc>
          <w:tcPr>
            <w:tcW w:w="6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FF5D451" w14:textId="77777777" w:rsidR="004C2CD9" w:rsidRPr="00FA4889" w:rsidRDefault="004C2CD9" w:rsidP="004C7DF1">
            <w:pPr>
              <w:jc w:val="center"/>
              <w:rPr>
                <w:sz w:val="20"/>
                <w:szCs w:val="20"/>
              </w:rPr>
            </w:pPr>
            <w:r>
              <w:rPr>
                <w:sz w:val="20"/>
                <w:szCs w:val="20"/>
              </w:rPr>
              <w:t>13 136 272,1</w:t>
            </w:r>
          </w:p>
        </w:tc>
      </w:tr>
      <w:tr w:rsidR="004C2CD9" w:rsidRPr="00CF6D17" w14:paraId="2441F8A7" w14:textId="77777777" w:rsidTr="00E70FDF">
        <w:trPr>
          <w:trHeight w:val="630"/>
        </w:trPr>
        <w:tc>
          <w:tcPr>
            <w:tcW w:w="10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BBF9D1" w14:textId="77777777" w:rsidR="004C2CD9" w:rsidRPr="00AF4FBC" w:rsidRDefault="004C2CD9" w:rsidP="004C7DF1">
            <w:pPr>
              <w:jc w:val="both"/>
              <w:rPr>
                <w:sz w:val="20"/>
                <w:szCs w:val="20"/>
              </w:rPr>
            </w:pPr>
            <w:r w:rsidRPr="00AF4FBC">
              <w:rPr>
                <w:sz w:val="20"/>
                <w:szCs w:val="20"/>
              </w:rPr>
              <w:t>Культура, кинематография</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86B88A4" w14:textId="77777777" w:rsidR="004C2CD9" w:rsidRPr="0023229C" w:rsidRDefault="004C2CD9" w:rsidP="004C7DF1">
            <w:pPr>
              <w:jc w:val="center"/>
              <w:rPr>
                <w:bCs/>
                <w:color w:val="000000"/>
                <w:sz w:val="20"/>
                <w:szCs w:val="20"/>
              </w:rPr>
            </w:pPr>
            <w:r>
              <w:rPr>
                <w:bCs/>
                <w:color w:val="000000"/>
                <w:sz w:val="20"/>
                <w:szCs w:val="20"/>
              </w:rPr>
              <w:t>782 474,8</w:t>
            </w:r>
          </w:p>
        </w:tc>
        <w:tc>
          <w:tcPr>
            <w:tcW w:w="6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065BA85" w14:textId="77777777" w:rsidR="004C2CD9" w:rsidRPr="008F6FD2" w:rsidRDefault="004C2CD9" w:rsidP="004C7DF1">
            <w:pPr>
              <w:jc w:val="center"/>
              <w:rPr>
                <w:bCs/>
                <w:color w:val="000000"/>
                <w:sz w:val="20"/>
                <w:szCs w:val="20"/>
              </w:rPr>
            </w:pPr>
            <w:r>
              <w:rPr>
                <w:bCs/>
                <w:color w:val="000000"/>
                <w:sz w:val="20"/>
                <w:szCs w:val="20"/>
              </w:rPr>
              <w:t>822 699,9</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79B149F8" w14:textId="77777777" w:rsidR="004C2CD9" w:rsidRPr="004B41CE" w:rsidRDefault="004C2CD9" w:rsidP="004C7DF1">
            <w:pPr>
              <w:jc w:val="center"/>
              <w:rPr>
                <w:sz w:val="18"/>
                <w:szCs w:val="18"/>
              </w:rPr>
            </w:pPr>
            <w:r>
              <w:rPr>
                <w:sz w:val="18"/>
                <w:szCs w:val="18"/>
              </w:rPr>
              <w:t>3,8</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16F9E24" w14:textId="77777777" w:rsidR="004C2CD9" w:rsidRPr="00FA4889" w:rsidRDefault="004C2CD9" w:rsidP="004C7DF1">
            <w:pPr>
              <w:jc w:val="center"/>
              <w:rPr>
                <w:sz w:val="20"/>
                <w:szCs w:val="20"/>
              </w:rPr>
            </w:pPr>
            <w:r w:rsidRPr="00FA4889">
              <w:rPr>
                <w:sz w:val="20"/>
                <w:szCs w:val="20"/>
              </w:rPr>
              <w:t>972 152,3</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212860C" w14:textId="77777777" w:rsidR="004C2CD9" w:rsidRPr="004B41CE" w:rsidRDefault="004C2CD9" w:rsidP="004C7DF1">
            <w:pPr>
              <w:jc w:val="center"/>
              <w:rPr>
                <w:sz w:val="18"/>
                <w:szCs w:val="18"/>
              </w:rPr>
            </w:pPr>
            <w:r>
              <w:rPr>
                <w:sz w:val="18"/>
                <w:szCs w:val="18"/>
              </w:rPr>
              <w:t>4,3</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BAD5254" w14:textId="77777777" w:rsidR="004C2CD9" w:rsidRPr="00FA4889" w:rsidRDefault="004C2CD9" w:rsidP="004C7DF1">
            <w:pPr>
              <w:jc w:val="center"/>
              <w:rPr>
                <w:sz w:val="20"/>
                <w:szCs w:val="20"/>
              </w:rPr>
            </w:pPr>
            <w:r w:rsidRPr="00FA4889">
              <w:rPr>
                <w:sz w:val="20"/>
                <w:szCs w:val="20"/>
              </w:rPr>
              <w:t>763 738,0</w:t>
            </w:r>
          </w:p>
        </w:tc>
        <w:tc>
          <w:tcPr>
            <w:tcW w:w="6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33C1D6F" w14:textId="77777777" w:rsidR="004C2CD9" w:rsidRPr="00FA4889" w:rsidRDefault="004C2CD9" w:rsidP="004C7DF1">
            <w:pPr>
              <w:jc w:val="center"/>
              <w:rPr>
                <w:sz w:val="20"/>
                <w:szCs w:val="20"/>
              </w:rPr>
            </w:pPr>
            <w:r>
              <w:rPr>
                <w:sz w:val="20"/>
                <w:szCs w:val="20"/>
              </w:rPr>
              <w:t>763 894,0</w:t>
            </w:r>
          </w:p>
        </w:tc>
      </w:tr>
      <w:tr w:rsidR="004C2CD9" w:rsidRPr="00CF6D17" w14:paraId="235766CB" w14:textId="77777777" w:rsidTr="00E70FDF">
        <w:trPr>
          <w:trHeight w:val="315"/>
        </w:trPr>
        <w:tc>
          <w:tcPr>
            <w:tcW w:w="10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ECE388" w14:textId="77777777" w:rsidR="004C2CD9" w:rsidRPr="004B41CE" w:rsidRDefault="004C2CD9" w:rsidP="004C7DF1">
            <w:pPr>
              <w:jc w:val="both"/>
              <w:rPr>
                <w:sz w:val="20"/>
                <w:szCs w:val="20"/>
              </w:rPr>
            </w:pPr>
            <w:r w:rsidRPr="004B41CE">
              <w:rPr>
                <w:sz w:val="20"/>
                <w:szCs w:val="20"/>
              </w:rPr>
              <w:t>Здравоохранение</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7E1891C" w14:textId="77777777" w:rsidR="004C2CD9" w:rsidRPr="0023229C" w:rsidRDefault="004C2CD9" w:rsidP="004C7DF1">
            <w:pPr>
              <w:jc w:val="center"/>
              <w:rPr>
                <w:bCs/>
                <w:color w:val="000000"/>
                <w:sz w:val="20"/>
                <w:szCs w:val="20"/>
              </w:rPr>
            </w:pPr>
            <w:r w:rsidRPr="0023229C">
              <w:rPr>
                <w:bCs/>
                <w:color w:val="000000"/>
                <w:sz w:val="20"/>
                <w:szCs w:val="20"/>
              </w:rPr>
              <w:t>3</w:t>
            </w:r>
            <w:r>
              <w:rPr>
                <w:bCs/>
                <w:color w:val="000000"/>
                <w:sz w:val="20"/>
                <w:szCs w:val="20"/>
              </w:rPr>
              <w:t> </w:t>
            </w:r>
            <w:r w:rsidRPr="0023229C">
              <w:rPr>
                <w:bCs/>
                <w:color w:val="000000"/>
                <w:sz w:val="20"/>
                <w:szCs w:val="20"/>
              </w:rPr>
              <w:t>186</w:t>
            </w:r>
            <w:r>
              <w:rPr>
                <w:bCs/>
                <w:color w:val="000000"/>
                <w:sz w:val="20"/>
                <w:szCs w:val="20"/>
              </w:rPr>
              <w:t>,</w:t>
            </w:r>
            <w:r w:rsidRPr="0023229C">
              <w:rPr>
                <w:bCs/>
                <w:color w:val="000000"/>
                <w:sz w:val="20"/>
                <w:szCs w:val="20"/>
              </w:rPr>
              <w:t>7</w:t>
            </w:r>
          </w:p>
        </w:tc>
        <w:tc>
          <w:tcPr>
            <w:tcW w:w="6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255D38F" w14:textId="77777777" w:rsidR="004C2CD9" w:rsidRPr="008F6FD2" w:rsidRDefault="004C2CD9" w:rsidP="004C7DF1">
            <w:pPr>
              <w:jc w:val="center"/>
              <w:rPr>
                <w:bCs/>
                <w:color w:val="000000"/>
                <w:sz w:val="20"/>
                <w:szCs w:val="20"/>
              </w:rPr>
            </w:pPr>
            <w:r>
              <w:rPr>
                <w:bCs/>
                <w:color w:val="000000"/>
                <w:sz w:val="20"/>
                <w:szCs w:val="20"/>
              </w:rPr>
              <w:t>8 737,3</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21A1ED5E" w14:textId="77777777" w:rsidR="004C2CD9" w:rsidRPr="004B41CE" w:rsidRDefault="004C2CD9" w:rsidP="004C7DF1">
            <w:pPr>
              <w:jc w:val="center"/>
              <w:rPr>
                <w:sz w:val="18"/>
                <w:szCs w:val="18"/>
              </w:rPr>
            </w:pPr>
            <w:r>
              <w:rPr>
                <w:sz w:val="18"/>
                <w:szCs w:val="18"/>
              </w:rPr>
              <w:t>менее 0,1</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C1BEF83" w14:textId="77777777" w:rsidR="004C2CD9" w:rsidRPr="00FA4889" w:rsidRDefault="004C2CD9" w:rsidP="004C7DF1">
            <w:pPr>
              <w:jc w:val="center"/>
              <w:rPr>
                <w:sz w:val="20"/>
                <w:szCs w:val="20"/>
              </w:rPr>
            </w:pPr>
            <w:r w:rsidRPr="00FA4889">
              <w:rPr>
                <w:sz w:val="20"/>
                <w:szCs w:val="20"/>
              </w:rPr>
              <w:t>3 197,6</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6C04F8E" w14:textId="77777777" w:rsidR="004C2CD9" w:rsidRPr="004B41CE" w:rsidRDefault="004C2CD9" w:rsidP="004C7DF1">
            <w:pPr>
              <w:jc w:val="center"/>
              <w:rPr>
                <w:sz w:val="18"/>
                <w:szCs w:val="18"/>
              </w:rPr>
            </w:pPr>
            <w:r>
              <w:rPr>
                <w:sz w:val="18"/>
                <w:szCs w:val="18"/>
              </w:rPr>
              <w:t>менее 0,1</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AB8C1B2" w14:textId="77777777" w:rsidR="004C2CD9" w:rsidRPr="00FA4889" w:rsidRDefault="004C2CD9" w:rsidP="004C7DF1">
            <w:pPr>
              <w:jc w:val="center"/>
              <w:rPr>
                <w:sz w:val="20"/>
                <w:szCs w:val="20"/>
              </w:rPr>
            </w:pPr>
            <w:r w:rsidRPr="00FA4889">
              <w:rPr>
                <w:sz w:val="20"/>
                <w:szCs w:val="20"/>
              </w:rPr>
              <w:t>3 197,6</w:t>
            </w:r>
          </w:p>
        </w:tc>
        <w:tc>
          <w:tcPr>
            <w:tcW w:w="6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CEB8B99" w14:textId="77777777" w:rsidR="004C2CD9" w:rsidRPr="00FA4889" w:rsidRDefault="004C2CD9" w:rsidP="004C7DF1">
            <w:pPr>
              <w:jc w:val="center"/>
              <w:rPr>
                <w:sz w:val="20"/>
                <w:szCs w:val="20"/>
              </w:rPr>
            </w:pPr>
            <w:r w:rsidRPr="00FA4889">
              <w:rPr>
                <w:sz w:val="20"/>
                <w:szCs w:val="20"/>
              </w:rPr>
              <w:t>3</w:t>
            </w:r>
            <w:r>
              <w:rPr>
                <w:sz w:val="20"/>
                <w:szCs w:val="20"/>
              </w:rPr>
              <w:t> </w:t>
            </w:r>
            <w:r w:rsidRPr="00FA4889">
              <w:rPr>
                <w:sz w:val="20"/>
                <w:szCs w:val="20"/>
              </w:rPr>
              <w:t>197</w:t>
            </w:r>
            <w:r>
              <w:rPr>
                <w:sz w:val="20"/>
                <w:szCs w:val="20"/>
              </w:rPr>
              <w:t>,</w:t>
            </w:r>
            <w:r w:rsidRPr="00FA4889">
              <w:rPr>
                <w:sz w:val="20"/>
                <w:szCs w:val="20"/>
              </w:rPr>
              <w:t>6</w:t>
            </w:r>
          </w:p>
        </w:tc>
      </w:tr>
      <w:tr w:rsidR="004C2CD9" w:rsidRPr="00CF6D17" w14:paraId="39EB9B19" w14:textId="77777777" w:rsidTr="00E70FDF">
        <w:trPr>
          <w:trHeight w:val="315"/>
        </w:trPr>
        <w:tc>
          <w:tcPr>
            <w:tcW w:w="10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0F371C" w14:textId="77777777" w:rsidR="004C2CD9" w:rsidRPr="004B41CE" w:rsidRDefault="004C2CD9" w:rsidP="004C7DF1">
            <w:pPr>
              <w:jc w:val="both"/>
              <w:rPr>
                <w:sz w:val="20"/>
                <w:szCs w:val="20"/>
              </w:rPr>
            </w:pPr>
            <w:r w:rsidRPr="004B41CE">
              <w:rPr>
                <w:sz w:val="20"/>
                <w:szCs w:val="20"/>
              </w:rPr>
              <w:t>Социальная политика</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1C2244F" w14:textId="77777777" w:rsidR="004C2CD9" w:rsidRPr="0023229C" w:rsidRDefault="004C2CD9" w:rsidP="004C7DF1">
            <w:pPr>
              <w:jc w:val="center"/>
              <w:rPr>
                <w:bCs/>
                <w:color w:val="000000"/>
                <w:sz w:val="20"/>
                <w:szCs w:val="20"/>
              </w:rPr>
            </w:pPr>
            <w:r>
              <w:rPr>
                <w:bCs/>
                <w:color w:val="000000"/>
                <w:sz w:val="20"/>
                <w:szCs w:val="20"/>
              </w:rPr>
              <w:t>726 031,7</w:t>
            </w:r>
          </w:p>
        </w:tc>
        <w:tc>
          <w:tcPr>
            <w:tcW w:w="6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FF7BD58" w14:textId="77777777" w:rsidR="004C2CD9" w:rsidRPr="008F6FD2" w:rsidRDefault="004C2CD9" w:rsidP="004C7DF1">
            <w:pPr>
              <w:jc w:val="center"/>
              <w:rPr>
                <w:bCs/>
                <w:color w:val="000000"/>
                <w:sz w:val="20"/>
                <w:szCs w:val="20"/>
              </w:rPr>
            </w:pPr>
            <w:r>
              <w:rPr>
                <w:bCs/>
                <w:color w:val="000000"/>
                <w:sz w:val="20"/>
                <w:szCs w:val="20"/>
              </w:rPr>
              <w:t>861 657,6</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E27C038" w14:textId="77777777" w:rsidR="004C2CD9" w:rsidRPr="004B41CE" w:rsidRDefault="004C2CD9" w:rsidP="004C7DF1">
            <w:pPr>
              <w:jc w:val="center"/>
              <w:rPr>
                <w:sz w:val="18"/>
                <w:szCs w:val="18"/>
              </w:rPr>
            </w:pPr>
            <w:r>
              <w:rPr>
                <w:sz w:val="18"/>
                <w:szCs w:val="18"/>
              </w:rPr>
              <w:t>3,9</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60609BA" w14:textId="77777777" w:rsidR="004C2CD9" w:rsidRPr="00FA4889" w:rsidRDefault="004C2CD9" w:rsidP="004C7DF1">
            <w:pPr>
              <w:jc w:val="center"/>
              <w:rPr>
                <w:sz w:val="20"/>
                <w:szCs w:val="20"/>
              </w:rPr>
            </w:pPr>
            <w:r w:rsidRPr="00FA4889">
              <w:rPr>
                <w:sz w:val="20"/>
                <w:szCs w:val="20"/>
              </w:rPr>
              <w:t>654 501,6</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0AFCEE8" w14:textId="77777777" w:rsidR="004C2CD9" w:rsidRPr="004B41CE" w:rsidRDefault="004C2CD9" w:rsidP="004C7DF1">
            <w:pPr>
              <w:jc w:val="center"/>
              <w:rPr>
                <w:sz w:val="18"/>
                <w:szCs w:val="18"/>
              </w:rPr>
            </w:pPr>
            <w:r>
              <w:rPr>
                <w:sz w:val="18"/>
                <w:szCs w:val="18"/>
              </w:rPr>
              <w:t>2,9</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3A165CF" w14:textId="77777777" w:rsidR="004C2CD9" w:rsidRPr="00FA4889" w:rsidRDefault="004C2CD9" w:rsidP="004C7DF1">
            <w:pPr>
              <w:jc w:val="center"/>
              <w:rPr>
                <w:sz w:val="20"/>
                <w:szCs w:val="20"/>
              </w:rPr>
            </w:pPr>
            <w:r w:rsidRPr="00FA4889">
              <w:rPr>
                <w:sz w:val="20"/>
                <w:szCs w:val="20"/>
              </w:rPr>
              <w:t>616 699,3</w:t>
            </w:r>
          </w:p>
        </w:tc>
        <w:tc>
          <w:tcPr>
            <w:tcW w:w="6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1CB93A3" w14:textId="77777777" w:rsidR="004C2CD9" w:rsidRPr="00FA4889" w:rsidRDefault="004C2CD9" w:rsidP="004C7DF1">
            <w:pPr>
              <w:jc w:val="center"/>
              <w:rPr>
                <w:sz w:val="20"/>
                <w:szCs w:val="20"/>
              </w:rPr>
            </w:pPr>
            <w:r>
              <w:rPr>
                <w:sz w:val="20"/>
                <w:szCs w:val="20"/>
              </w:rPr>
              <w:t>627 524,6</w:t>
            </w:r>
          </w:p>
        </w:tc>
      </w:tr>
      <w:tr w:rsidR="004C2CD9" w:rsidRPr="00CF6D17" w14:paraId="6772A782" w14:textId="77777777" w:rsidTr="00E70FDF">
        <w:trPr>
          <w:trHeight w:val="630"/>
        </w:trPr>
        <w:tc>
          <w:tcPr>
            <w:tcW w:w="10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A9E17B" w14:textId="77777777" w:rsidR="004C2CD9" w:rsidRPr="004B41CE" w:rsidRDefault="004C2CD9" w:rsidP="004C7DF1">
            <w:pPr>
              <w:jc w:val="both"/>
              <w:rPr>
                <w:sz w:val="20"/>
                <w:szCs w:val="20"/>
              </w:rPr>
            </w:pPr>
            <w:r w:rsidRPr="004B41CE">
              <w:rPr>
                <w:sz w:val="20"/>
                <w:szCs w:val="20"/>
              </w:rPr>
              <w:t>Физическая культура и спорт</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63BE586" w14:textId="77777777" w:rsidR="004C2CD9" w:rsidRPr="0023229C" w:rsidRDefault="004C2CD9" w:rsidP="004C7DF1">
            <w:pPr>
              <w:jc w:val="center"/>
              <w:rPr>
                <w:bCs/>
                <w:color w:val="000000"/>
                <w:sz w:val="20"/>
                <w:szCs w:val="20"/>
              </w:rPr>
            </w:pPr>
            <w:r>
              <w:rPr>
                <w:bCs/>
                <w:color w:val="000000"/>
                <w:sz w:val="20"/>
                <w:szCs w:val="20"/>
              </w:rPr>
              <w:t>607 289,0</w:t>
            </w:r>
          </w:p>
        </w:tc>
        <w:tc>
          <w:tcPr>
            <w:tcW w:w="6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2E14E92" w14:textId="77777777" w:rsidR="004C2CD9" w:rsidRPr="008F6FD2" w:rsidRDefault="004C2CD9" w:rsidP="004C7DF1">
            <w:pPr>
              <w:jc w:val="center"/>
              <w:rPr>
                <w:bCs/>
                <w:color w:val="000000"/>
                <w:sz w:val="20"/>
                <w:szCs w:val="20"/>
              </w:rPr>
            </w:pPr>
            <w:r>
              <w:rPr>
                <w:bCs/>
                <w:color w:val="000000"/>
                <w:sz w:val="20"/>
                <w:szCs w:val="20"/>
              </w:rPr>
              <w:t>673 203,5</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489031D9" w14:textId="77777777" w:rsidR="004C2CD9" w:rsidRPr="004B41CE" w:rsidRDefault="004C2CD9" w:rsidP="004C7DF1">
            <w:pPr>
              <w:jc w:val="center"/>
              <w:rPr>
                <w:sz w:val="18"/>
                <w:szCs w:val="18"/>
              </w:rPr>
            </w:pPr>
            <w:r>
              <w:rPr>
                <w:sz w:val="18"/>
                <w:szCs w:val="18"/>
              </w:rPr>
              <w:t>3,1</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ED52095" w14:textId="77777777" w:rsidR="004C2CD9" w:rsidRPr="00FA4889" w:rsidRDefault="004C2CD9" w:rsidP="004C7DF1">
            <w:pPr>
              <w:jc w:val="center"/>
              <w:rPr>
                <w:sz w:val="20"/>
                <w:szCs w:val="20"/>
              </w:rPr>
            </w:pPr>
            <w:r w:rsidRPr="00FA4889">
              <w:rPr>
                <w:sz w:val="20"/>
                <w:szCs w:val="20"/>
              </w:rPr>
              <w:t>951 327,3</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314FCA4C" w14:textId="77777777" w:rsidR="004C2CD9" w:rsidRPr="004B41CE" w:rsidRDefault="004C2CD9" w:rsidP="004C7DF1">
            <w:pPr>
              <w:jc w:val="center"/>
              <w:rPr>
                <w:sz w:val="18"/>
                <w:szCs w:val="18"/>
              </w:rPr>
            </w:pPr>
            <w:r>
              <w:rPr>
                <w:sz w:val="18"/>
                <w:szCs w:val="18"/>
              </w:rPr>
              <w:t>4,2</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D109B1A" w14:textId="77777777" w:rsidR="004C2CD9" w:rsidRPr="00FA4889" w:rsidRDefault="004C2CD9" w:rsidP="004C7DF1">
            <w:pPr>
              <w:jc w:val="center"/>
              <w:rPr>
                <w:sz w:val="20"/>
                <w:szCs w:val="20"/>
              </w:rPr>
            </w:pPr>
            <w:r w:rsidRPr="00FA4889">
              <w:rPr>
                <w:sz w:val="20"/>
                <w:szCs w:val="20"/>
              </w:rPr>
              <w:t>920 194,3</w:t>
            </w:r>
          </w:p>
        </w:tc>
        <w:tc>
          <w:tcPr>
            <w:tcW w:w="6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11B17F3" w14:textId="77777777" w:rsidR="004C2CD9" w:rsidRPr="00FA4889" w:rsidRDefault="004C2CD9" w:rsidP="004C7DF1">
            <w:pPr>
              <w:jc w:val="center"/>
              <w:rPr>
                <w:sz w:val="20"/>
                <w:szCs w:val="20"/>
              </w:rPr>
            </w:pPr>
            <w:r>
              <w:rPr>
                <w:sz w:val="20"/>
                <w:szCs w:val="20"/>
              </w:rPr>
              <w:t>912 642,9</w:t>
            </w:r>
          </w:p>
        </w:tc>
      </w:tr>
      <w:tr w:rsidR="004C2CD9" w:rsidRPr="00CF6D17" w14:paraId="4A834B92" w14:textId="77777777" w:rsidTr="00E70FDF">
        <w:trPr>
          <w:trHeight w:val="630"/>
        </w:trPr>
        <w:tc>
          <w:tcPr>
            <w:tcW w:w="1049"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4910516" w14:textId="77777777" w:rsidR="004C2CD9" w:rsidRPr="004B41CE" w:rsidRDefault="004C2CD9" w:rsidP="004C7DF1">
            <w:pPr>
              <w:jc w:val="both"/>
              <w:rPr>
                <w:sz w:val="20"/>
                <w:szCs w:val="20"/>
              </w:rPr>
            </w:pPr>
            <w:r w:rsidRPr="004B41CE">
              <w:rPr>
                <w:sz w:val="20"/>
                <w:szCs w:val="20"/>
              </w:rPr>
              <w:t>Средства массовой информации</w:t>
            </w:r>
          </w:p>
        </w:tc>
        <w:tc>
          <w:tcPr>
            <w:tcW w:w="638"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A7CF52F" w14:textId="77777777" w:rsidR="004C2CD9" w:rsidRPr="0023229C" w:rsidRDefault="004C2CD9" w:rsidP="004C7DF1">
            <w:pPr>
              <w:jc w:val="center"/>
              <w:rPr>
                <w:bCs/>
                <w:color w:val="000000"/>
                <w:sz w:val="20"/>
                <w:szCs w:val="20"/>
              </w:rPr>
            </w:pPr>
            <w:r>
              <w:rPr>
                <w:bCs/>
                <w:color w:val="000000"/>
                <w:sz w:val="20"/>
                <w:szCs w:val="20"/>
              </w:rPr>
              <w:t>8 236,4</w:t>
            </w:r>
          </w:p>
        </w:tc>
        <w:tc>
          <w:tcPr>
            <w:tcW w:w="637"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6D6DDE5" w14:textId="77777777" w:rsidR="004C2CD9" w:rsidRPr="008F6FD2" w:rsidRDefault="004C2CD9" w:rsidP="004C7DF1">
            <w:pPr>
              <w:jc w:val="center"/>
              <w:rPr>
                <w:bCs/>
                <w:color w:val="000000"/>
                <w:sz w:val="20"/>
                <w:szCs w:val="20"/>
              </w:rPr>
            </w:pPr>
            <w:r>
              <w:rPr>
                <w:bCs/>
                <w:color w:val="000000"/>
                <w:sz w:val="20"/>
                <w:szCs w:val="20"/>
              </w:rPr>
              <w:t>8 236,4</w:t>
            </w:r>
          </w:p>
        </w:tc>
        <w:tc>
          <w:tcPr>
            <w:tcW w:w="354" w:type="pct"/>
            <w:tcBorders>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C0B8184" w14:textId="77777777" w:rsidR="004C2CD9" w:rsidRPr="004B41CE" w:rsidRDefault="004C2CD9" w:rsidP="004C7DF1">
            <w:pPr>
              <w:jc w:val="center"/>
              <w:rPr>
                <w:sz w:val="18"/>
                <w:szCs w:val="18"/>
              </w:rPr>
            </w:pPr>
            <w:r>
              <w:rPr>
                <w:sz w:val="18"/>
                <w:szCs w:val="18"/>
              </w:rPr>
              <w:t>менее 0,1</w:t>
            </w:r>
          </w:p>
        </w:tc>
        <w:tc>
          <w:tcPr>
            <w:tcW w:w="638"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074914D" w14:textId="77777777" w:rsidR="004C2CD9" w:rsidRPr="00FA4889" w:rsidRDefault="004C2CD9" w:rsidP="004C7DF1">
            <w:pPr>
              <w:jc w:val="center"/>
              <w:rPr>
                <w:sz w:val="20"/>
                <w:szCs w:val="20"/>
              </w:rPr>
            </w:pPr>
            <w:r w:rsidRPr="00FA4889">
              <w:rPr>
                <w:sz w:val="20"/>
                <w:szCs w:val="20"/>
              </w:rPr>
              <w:t>8 236,4</w:t>
            </w:r>
          </w:p>
        </w:tc>
        <w:tc>
          <w:tcPr>
            <w:tcW w:w="354" w:type="pct"/>
            <w:tcBorders>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52F70379" w14:textId="77777777" w:rsidR="004C2CD9" w:rsidRPr="004B41CE" w:rsidRDefault="004C2CD9" w:rsidP="004C7DF1">
            <w:pPr>
              <w:jc w:val="center"/>
              <w:rPr>
                <w:sz w:val="18"/>
                <w:szCs w:val="18"/>
              </w:rPr>
            </w:pPr>
            <w:r>
              <w:rPr>
                <w:sz w:val="18"/>
                <w:szCs w:val="18"/>
              </w:rPr>
              <w:t>менее 0,1</w:t>
            </w:r>
          </w:p>
        </w:tc>
        <w:tc>
          <w:tcPr>
            <w:tcW w:w="641"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94D2441" w14:textId="77777777" w:rsidR="004C2CD9" w:rsidRPr="00FA4889" w:rsidRDefault="004C2CD9" w:rsidP="004C7DF1">
            <w:pPr>
              <w:jc w:val="center"/>
              <w:rPr>
                <w:sz w:val="20"/>
                <w:szCs w:val="20"/>
              </w:rPr>
            </w:pPr>
            <w:r w:rsidRPr="00FA4889">
              <w:rPr>
                <w:sz w:val="20"/>
                <w:szCs w:val="20"/>
              </w:rPr>
              <w:t>8 236,4</w:t>
            </w:r>
          </w:p>
        </w:tc>
        <w:tc>
          <w:tcPr>
            <w:tcW w:w="689" w:type="pct"/>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F74AFA6" w14:textId="77777777" w:rsidR="004C2CD9" w:rsidRPr="00FA4889" w:rsidRDefault="004C2CD9" w:rsidP="004C7DF1">
            <w:pPr>
              <w:jc w:val="center"/>
              <w:rPr>
                <w:sz w:val="20"/>
                <w:szCs w:val="20"/>
              </w:rPr>
            </w:pPr>
            <w:r>
              <w:rPr>
                <w:sz w:val="20"/>
                <w:szCs w:val="20"/>
              </w:rPr>
              <w:t>8 236,4</w:t>
            </w:r>
          </w:p>
        </w:tc>
      </w:tr>
      <w:tr w:rsidR="004C2CD9" w:rsidRPr="00CF6D17" w14:paraId="7B279FAF" w14:textId="77777777" w:rsidTr="00E70FDF">
        <w:trPr>
          <w:trHeight w:val="945"/>
        </w:trPr>
        <w:tc>
          <w:tcPr>
            <w:tcW w:w="10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F6F8D5" w14:textId="77777777" w:rsidR="004C2CD9" w:rsidRPr="004B41CE" w:rsidRDefault="004C2CD9" w:rsidP="004C7DF1">
            <w:pPr>
              <w:jc w:val="both"/>
              <w:rPr>
                <w:sz w:val="20"/>
                <w:szCs w:val="20"/>
              </w:rPr>
            </w:pPr>
            <w:r w:rsidRPr="004B41CE">
              <w:rPr>
                <w:sz w:val="20"/>
                <w:szCs w:val="20"/>
              </w:rPr>
              <w:t>Обслуживание государственного и муниципального долга</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2B4C03A" w14:textId="77777777" w:rsidR="004C2CD9" w:rsidRPr="0023229C" w:rsidRDefault="004C2CD9" w:rsidP="004C7DF1">
            <w:pPr>
              <w:jc w:val="center"/>
              <w:rPr>
                <w:bCs/>
                <w:color w:val="000000"/>
                <w:sz w:val="20"/>
                <w:szCs w:val="20"/>
              </w:rPr>
            </w:pPr>
            <w:r>
              <w:rPr>
                <w:bCs/>
                <w:color w:val="000000"/>
                <w:sz w:val="20"/>
                <w:szCs w:val="20"/>
              </w:rPr>
              <w:t>65 835,8</w:t>
            </w:r>
          </w:p>
        </w:tc>
        <w:tc>
          <w:tcPr>
            <w:tcW w:w="6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B3F1110" w14:textId="77777777" w:rsidR="004C2CD9" w:rsidRPr="008F6FD2" w:rsidRDefault="004C2CD9" w:rsidP="004C7DF1">
            <w:pPr>
              <w:jc w:val="center"/>
              <w:rPr>
                <w:bCs/>
                <w:color w:val="000000"/>
                <w:sz w:val="20"/>
                <w:szCs w:val="20"/>
              </w:rPr>
            </w:pPr>
            <w:r>
              <w:rPr>
                <w:bCs/>
                <w:color w:val="000000"/>
                <w:sz w:val="20"/>
                <w:szCs w:val="20"/>
              </w:rPr>
              <w:t>65 835,8</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6D7E8228" w14:textId="77777777" w:rsidR="004C2CD9" w:rsidRPr="004B41CE" w:rsidRDefault="004C2CD9" w:rsidP="004C7DF1">
            <w:pPr>
              <w:jc w:val="center"/>
              <w:rPr>
                <w:sz w:val="18"/>
                <w:szCs w:val="18"/>
              </w:rPr>
            </w:pPr>
            <w:r>
              <w:rPr>
                <w:sz w:val="18"/>
                <w:szCs w:val="18"/>
              </w:rPr>
              <w:t>0,3</w:t>
            </w:r>
          </w:p>
        </w:tc>
        <w:tc>
          <w:tcPr>
            <w:tcW w:w="63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954264E" w14:textId="77777777" w:rsidR="004C2CD9" w:rsidRPr="00FA4889" w:rsidRDefault="004C2CD9" w:rsidP="004C7DF1">
            <w:pPr>
              <w:jc w:val="center"/>
              <w:rPr>
                <w:sz w:val="20"/>
                <w:szCs w:val="20"/>
              </w:rPr>
            </w:pPr>
            <w:r w:rsidRPr="00FA4889">
              <w:rPr>
                <w:sz w:val="20"/>
                <w:szCs w:val="20"/>
              </w:rPr>
              <w:t>89 249,5</w:t>
            </w:r>
          </w:p>
        </w:tc>
        <w:tc>
          <w:tcPr>
            <w:tcW w:w="35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tcPr>
          <w:p w14:paraId="1C4E35DC" w14:textId="77777777" w:rsidR="004C2CD9" w:rsidRPr="004B41CE" w:rsidRDefault="004C2CD9" w:rsidP="004C7DF1">
            <w:pPr>
              <w:jc w:val="center"/>
              <w:rPr>
                <w:sz w:val="18"/>
                <w:szCs w:val="18"/>
              </w:rPr>
            </w:pPr>
            <w:r>
              <w:rPr>
                <w:sz w:val="18"/>
                <w:szCs w:val="18"/>
              </w:rPr>
              <w:t>0,4</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F75033F" w14:textId="77777777" w:rsidR="004C2CD9" w:rsidRPr="00FA4889" w:rsidRDefault="004C2CD9" w:rsidP="004C7DF1">
            <w:pPr>
              <w:jc w:val="center"/>
              <w:rPr>
                <w:sz w:val="20"/>
                <w:szCs w:val="20"/>
              </w:rPr>
            </w:pPr>
            <w:r w:rsidRPr="00FA4889">
              <w:rPr>
                <w:sz w:val="20"/>
                <w:szCs w:val="20"/>
              </w:rPr>
              <w:t>105 778,9</w:t>
            </w:r>
          </w:p>
        </w:tc>
        <w:tc>
          <w:tcPr>
            <w:tcW w:w="6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70A8F48" w14:textId="77777777" w:rsidR="004C2CD9" w:rsidRPr="00FA4889" w:rsidRDefault="004C2CD9" w:rsidP="004C7DF1">
            <w:pPr>
              <w:jc w:val="center"/>
              <w:rPr>
                <w:sz w:val="20"/>
                <w:szCs w:val="20"/>
              </w:rPr>
            </w:pPr>
            <w:r>
              <w:rPr>
                <w:sz w:val="20"/>
                <w:szCs w:val="20"/>
              </w:rPr>
              <w:t>99 062,5</w:t>
            </w:r>
          </w:p>
        </w:tc>
      </w:tr>
    </w:tbl>
    <w:p w14:paraId="3A25F74F" w14:textId="77777777" w:rsidR="004C2CD9" w:rsidRDefault="004C2CD9" w:rsidP="004C2CD9">
      <w:pPr>
        <w:jc w:val="center"/>
        <w:rPr>
          <w:noProof/>
        </w:rPr>
      </w:pPr>
    </w:p>
    <w:p w14:paraId="5D8D598E" w14:textId="3CDE5B07" w:rsidR="004C2CD9" w:rsidRDefault="00A41761" w:rsidP="004C2CD9">
      <w:pPr>
        <w:jc w:val="center"/>
        <w:rPr>
          <w:noProof/>
        </w:rPr>
      </w:pPr>
      <w:r>
        <w:rPr>
          <w:noProof/>
        </w:rPr>
        <w:lastRenderedPageBreak/>
        <w:drawing>
          <wp:inline distT="0" distB="0" distL="0" distR="0" wp14:anchorId="395702DF" wp14:editId="1F1A7F66">
            <wp:extent cx="5572125" cy="284445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17120" b="19067"/>
                    <a:stretch/>
                  </pic:blipFill>
                  <pic:spPr bwMode="auto">
                    <a:xfrm>
                      <a:off x="0" y="0"/>
                      <a:ext cx="5582156" cy="2849575"/>
                    </a:xfrm>
                    <a:prstGeom prst="rect">
                      <a:avLst/>
                    </a:prstGeom>
                    <a:ln>
                      <a:noFill/>
                    </a:ln>
                    <a:extLst>
                      <a:ext uri="{53640926-AAD7-44D8-BBD7-CCE9431645EC}">
                        <a14:shadowObscured xmlns:a14="http://schemas.microsoft.com/office/drawing/2010/main"/>
                      </a:ext>
                    </a:extLst>
                  </pic:spPr>
                </pic:pic>
              </a:graphicData>
            </a:graphic>
          </wp:inline>
        </w:drawing>
      </w:r>
    </w:p>
    <w:p w14:paraId="1A9D4D44" w14:textId="77777777" w:rsidR="006A50BF" w:rsidRDefault="006A50BF" w:rsidP="004C2CD9">
      <w:pPr>
        <w:ind w:firstLine="708"/>
        <w:jc w:val="both"/>
        <w:rPr>
          <w:rFonts w:ascii="Times New Roman CYR" w:hAnsi="Times New Roman CYR" w:cs="Times New Roman CYR"/>
          <w:sz w:val="28"/>
          <w:szCs w:val="28"/>
        </w:rPr>
      </w:pPr>
    </w:p>
    <w:p w14:paraId="12B17DD9" w14:textId="77777777" w:rsidR="004C2CD9" w:rsidRDefault="004C2CD9" w:rsidP="004C2CD9">
      <w:pPr>
        <w:ind w:firstLine="708"/>
        <w:jc w:val="both"/>
        <w:rPr>
          <w:rFonts w:ascii="Times New Roman CYR" w:hAnsi="Times New Roman CYR" w:cs="Times New Roman CYR"/>
          <w:sz w:val="28"/>
          <w:szCs w:val="28"/>
        </w:rPr>
      </w:pPr>
      <w:r>
        <w:rPr>
          <w:rFonts w:ascii="Times New Roman CYR" w:hAnsi="Times New Roman CYR" w:cs="Times New Roman CYR"/>
          <w:sz w:val="28"/>
          <w:szCs w:val="28"/>
        </w:rPr>
        <w:t>Функциональная структура расходов не претерпела существенных изменений.</w:t>
      </w:r>
    </w:p>
    <w:p w14:paraId="3E359877" w14:textId="3409B00E" w:rsidR="004C2CD9" w:rsidRDefault="004C2CD9" w:rsidP="004C2CD9">
      <w:pPr>
        <w:ind w:firstLine="709"/>
        <w:jc w:val="both"/>
        <w:rPr>
          <w:rFonts w:ascii="Times New Roman CYR" w:hAnsi="Times New Roman CYR" w:cs="Times New Roman CYR"/>
          <w:color w:val="FF0000"/>
          <w:sz w:val="28"/>
          <w:szCs w:val="28"/>
        </w:rPr>
      </w:pPr>
      <w:r w:rsidRPr="00DE6834">
        <w:rPr>
          <w:rFonts w:ascii="Times New Roman CYR" w:hAnsi="Times New Roman CYR" w:cs="Times New Roman CYR"/>
          <w:sz w:val="28"/>
          <w:szCs w:val="28"/>
        </w:rPr>
        <w:t>Традиционно максимальный удельный вес (67,9</w:t>
      </w:r>
      <w:r w:rsidR="00CF3854">
        <w:rPr>
          <w:rFonts w:ascii="Times New Roman CYR" w:hAnsi="Times New Roman CYR" w:cs="Times New Roman CYR"/>
          <w:sz w:val="28"/>
          <w:szCs w:val="28"/>
        </w:rPr>
        <w:t xml:space="preserve"> </w:t>
      </w:r>
      <w:r w:rsidRPr="00DE6834">
        <w:rPr>
          <w:rFonts w:ascii="Times New Roman CYR" w:hAnsi="Times New Roman CYR" w:cs="Times New Roman CYR"/>
          <w:sz w:val="28"/>
          <w:szCs w:val="28"/>
        </w:rPr>
        <w:t xml:space="preserve">% в общей сумме расходов бюджета) </w:t>
      </w:r>
      <w:r w:rsidRPr="00F5133C">
        <w:rPr>
          <w:rFonts w:ascii="Times New Roman CYR" w:hAnsi="Times New Roman CYR" w:cs="Times New Roman CYR"/>
          <w:sz w:val="28"/>
          <w:szCs w:val="28"/>
        </w:rPr>
        <w:t>сохранился за расходами на финансирование отраслей социальной сферы: образования, культуры, физкультуры и социальной политики, что соответствует программной структуре расходов бюджета и обусловлено составом полномочий, закрепленных за муниципальными образованиями.</w:t>
      </w:r>
      <w:r w:rsidRPr="00A43C38">
        <w:rPr>
          <w:rFonts w:ascii="Times New Roman CYR" w:hAnsi="Times New Roman CYR" w:cs="Times New Roman CYR"/>
          <w:color w:val="FF0000"/>
          <w:sz w:val="28"/>
          <w:szCs w:val="28"/>
        </w:rPr>
        <w:t xml:space="preserve"> </w:t>
      </w:r>
      <w:r w:rsidRPr="00DE6834">
        <w:rPr>
          <w:rFonts w:ascii="Times New Roman CYR" w:hAnsi="Times New Roman CYR" w:cs="Times New Roman CYR"/>
          <w:sz w:val="28"/>
          <w:szCs w:val="28"/>
        </w:rPr>
        <w:t>Аналогичный показатель в утвержденном бюджете на 2017 год (в редакции решения Думы города от 02.10.2017 №</w:t>
      </w:r>
      <w:r w:rsidR="00CF3854">
        <w:rPr>
          <w:rFonts w:ascii="Times New Roman CYR" w:hAnsi="Times New Roman CYR" w:cs="Times New Roman CYR"/>
          <w:sz w:val="28"/>
          <w:szCs w:val="28"/>
        </w:rPr>
        <w:t xml:space="preserve"> </w:t>
      </w:r>
      <w:r w:rsidRPr="00DE6834">
        <w:rPr>
          <w:rFonts w:ascii="Times New Roman CYR" w:hAnsi="Times New Roman CYR" w:cs="Times New Roman CYR"/>
          <w:sz w:val="28"/>
          <w:szCs w:val="28"/>
        </w:rPr>
        <w:t>157-V</w:t>
      </w:r>
      <w:r w:rsidRPr="00DE6834">
        <w:rPr>
          <w:rFonts w:ascii="Times New Roman CYR" w:hAnsi="Times New Roman CYR" w:cs="Times New Roman CYR"/>
          <w:sz w:val="28"/>
          <w:szCs w:val="28"/>
          <w:lang w:val="en-US"/>
        </w:rPr>
        <w:t>I</w:t>
      </w:r>
      <w:r w:rsidR="00CF3854">
        <w:rPr>
          <w:rFonts w:ascii="Times New Roman CYR" w:hAnsi="Times New Roman CYR" w:cs="Times New Roman CYR"/>
          <w:sz w:val="28"/>
          <w:szCs w:val="28"/>
        </w:rPr>
        <w:t xml:space="preserve"> ДГ) составляет 67,1 </w:t>
      </w:r>
      <w:r w:rsidRPr="00DE6834">
        <w:rPr>
          <w:rFonts w:ascii="Times New Roman CYR" w:hAnsi="Times New Roman CYR" w:cs="Times New Roman CYR"/>
          <w:sz w:val="28"/>
          <w:szCs w:val="28"/>
        </w:rPr>
        <w:t xml:space="preserve">%.  </w:t>
      </w:r>
    </w:p>
    <w:p w14:paraId="2926F4A2" w14:textId="77777777" w:rsidR="004C2CD9" w:rsidRDefault="004C2CD9" w:rsidP="004C2CD9">
      <w:pPr>
        <w:pStyle w:val="20"/>
        <w:ind w:firstLine="709"/>
        <w:rPr>
          <w:rFonts w:ascii="Times New Roman CYR" w:hAnsi="Times New Roman CYR" w:cs="Times New Roman CYR"/>
          <w:bCs/>
          <w:szCs w:val="28"/>
        </w:rPr>
      </w:pPr>
      <w:r>
        <w:rPr>
          <w:szCs w:val="28"/>
        </w:rPr>
        <w:t xml:space="preserve">Далее приведена характеристика расходов бюджета в 2018 году по отдельным направлениям, в том числе </w:t>
      </w:r>
      <w:r>
        <w:rPr>
          <w:rFonts w:ascii="Times New Roman CYR" w:hAnsi="Times New Roman CYR" w:cs="Times New Roman CYR"/>
          <w:bCs/>
          <w:szCs w:val="28"/>
        </w:rPr>
        <w:t>традиционно вызывающим наибольший интерес у населения города.</w:t>
      </w:r>
    </w:p>
    <w:p w14:paraId="324CC3A4" w14:textId="77777777" w:rsidR="000415A4" w:rsidRDefault="000415A4" w:rsidP="000415A4">
      <w:pPr>
        <w:pStyle w:val="20"/>
        <w:ind w:firstLine="709"/>
        <w:rPr>
          <w:szCs w:val="28"/>
        </w:rPr>
      </w:pPr>
      <w:r>
        <w:rPr>
          <w:szCs w:val="28"/>
        </w:rPr>
        <w:t>В аналитических целях расходы бюджета условно распределены по четырем группам:</w:t>
      </w:r>
    </w:p>
    <w:p w14:paraId="45FA2D44" w14:textId="77777777" w:rsidR="000415A4" w:rsidRDefault="000415A4" w:rsidP="000415A4">
      <w:pPr>
        <w:pStyle w:val="20"/>
        <w:ind w:firstLine="709"/>
        <w:rPr>
          <w:szCs w:val="28"/>
        </w:rPr>
      </w:pPr>
      <w:r>
        <w:rPr>
          <w:szCs w:val="28"/>
        </w:rPr>
        <w:t>- расходы на обеспечение функционирования бюджетной сети и объектов городской инфраструктуры;</w:t>
      </w:r>
    </w:p>
    <w:p w14:paraId="29A75682" w14:textId="77777777" w:rsidR="000415A4" w:rsidRDefault="000415A4" w:rsidP="000415A4">
      <w:pPr>
        <w:pStyle w:val="20"/>
        <w:ind w:firstLine="709"/>
        <w:rPr>
          <w:szCs w:val="28"/>
        </w:rPr>
      </w:pPr>
      <w:r>
        <w:rPr>
          <w:szCs w:val="28"/>
        </w:rPr>
        <w:t>- расходы инвестиционного характера;</w:t>
      </w:r>
    </w:p>
    <w:p w14:paraId="13AE73AC" w14:textId="77777777" w:rsidR="000415A4" w:rsidRDefault="000415A4" w:rsidP="000415A4">
      <w:pPr>
        <w:pStyle w:val="20"/>
        <w:ind w:firstLine="709"/>
        <w:rPr>
          <w:szCs w:val="28"/>
        </w:rPr>
      </w:pPr>
      <w:r>
        <w:rPr>
          <w:szCs w:val="28"/>
        </w:rPr>
        <w:t>- расходы на обслуживание муниципального долга и исполнение муниципальных гарантий;</w:t>
      </w:r>
    </w:p>
    <w:p w14:paraId="26985B09" w14:textId="77777777" w:rsidR="000415A4" w:rsidRDefault="000415A4" w:rsidP="000415A4">
      <w:pPr>
        <w:pStyle w:val="20"/>
        <w:ind w:firstLine="709"/>
        <w:rPr>
          <w:szCs w:val="28"/>
        </w:rPr>
      </w:pPr>
      <w:r>
        <w:rPr>
          <w:szCs w:val="28"/>
        </w:rPr>
        <w:t>- резервные средства.</w:t>
      </w:r>
    </w:p>
    <w:p w14:paraId="025BB865" w14:textId="77777777" w:rsidR="00770A69" w:rsidRDefault="00770A69" w:rsidP="000415A4">
      <w:pPr>
        <w:pStyle w:val="20"/>
        <w:ind w:firstLine="709"/>
        <w:rPr>
          <w:szCs w:val="28"/>
        </w:rPr>
      </w:pPr>
    </w:p>
    <w:tbl>
      <w:tblPr>
        <w:tblW w:w="9894" w:type="dxa"/>
        <w:tblInd w:w="-5" w:type="dxa"/>
        <w:tblLayout w:type="fixed"/>
        <w:tblLook w:val="04A0" w:firstRow="1" w:lastRow="0" w:firstColumn="1" w:lastColumn="0" w:noHBand="0" w:noVBand="1"/>
      </w:tblPr>
      <w:tblGrid>
        <w:gridCol w:w="711"/>
        <w:gridCol w:w="3400"/>
        <w:gridCol w:w="1559"/>
        <w:gridCol w:w="1371"/>
        <w:gridCol w:w="1577"/>
        <w:gridCol w:w="1276"/>
      </w:tblGrid>
      <w:tr w:rsidR="004C2CD9" w14:paraId="65FB2D87" w14:textId="77777777" w:rsidTr="00A41761">
        <w:trPr>
          <w:trHeight w:val="495"/>
          <w:tblHeader/>
        </w:trPr>
        <w:tc>
          <w:tcPr>
            <w:tcW w:w="711" w:type="dxa"/>
            <w:vMerge w:val="restart"/>
            <w:tcBorders>
              <w:top w:val="single" w:sz="12" w:space="0" w:color="2F5496" w:themeColor="accent5" w:themeShade="BF"/>
              <w:left w:val="single" w:sz="12" w:space="0" w:color="2F5496" w:themeColor="accent5" w:themeShade="BF"/>
              <w:bottom w:val="single" w:sz="4" w:space="0" w:color="16365C"/>
              <w:right w:val="single" w:sz="12" w:space="0" w:color="2F5496" w:themeColor="accent5" w:themeShade="BF"/>
            </w:tcBorders>
            <w:shd w:val="clear" w:color="auto" w:fill="auto"/>
            <w:vAlign w:val="center"/>
            <w:hideMark/>
          </w:tcPr>
          <w:p w14:paraId="366414F6"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w:t>
            </w:r>
            <w:r w:rsidRPr="00141FE8">
              <w:rPr>
                <w:b/>
                <w:color w:val="171717" w:themeColor="background2" w:themeShade="1A"/>
                <w:sz w:val="18"/>
                <w:szCs w:val="18"/>
              </w:rPr>
              <w:br/>
              <w:t xml:space="preserve"> п/п</w:t>
            </w:r>
          </w:p>
        </w:tc>
        <w:tc>
          <w:tcPr>
            <w:tcW w:w="3400" w:type="dxa"/>
            <w:vMerge w:val="restart"/>
            <w:tcBorders>
              <w:top w:val="single" w:sz="12" w:space="0" w:color="2F5496" w:themeColor="accent5" w:themeShade="BF"/>
              <w:left w:val="single" w:sz="12" w:space="0" w:color="2F5496" w:themeColor="accent5" w:themeShade="BF"/>
              <w:bottom w:val="single" w:sz="4" w:space="0" w:color="16365C"/>
              <w:right w:val="single" w:sz="12" w:space="0" w:color="2F5496" w:themeColor="accent5" w:themeShade="BF"/>
            </w:tcBorders>
            <w:shd w:val="clear" w:color="auto" w:fill="auto"/>
            <w:vAlign w:val="center"/>
            <w:hideMark/>
          </w:tcPr>
          <w:p w14:paraId="3884F2F7"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Наименование</w:t>
            </w:r>
          </w:p>
        </w:tc>
        <w:tc>
          <w:tcPr>
            <w:tcW w:w="1559" w:type="dxa"/>
            <w:vMerge w:val="restart"/>
            <w:tcBorders>
              <w:top w:val="single" w:sz="12" w:space="0" w:color="2F5496" w:themeColor="accent5" w:themeShade="BF"/>
              <w:left w:val="single" w:sz="12" w:space="0" w:color="2F5496" w:themeColor="accent5" w:themeShade="BF"/>
              <w:bottom w:val="single" w:sz="4" w:space="0" w:color="16365C"/>
              <w:right w:val="single" w:sz="12" w:space="0" w:color="2F5496" w:themeColor="accent5" w:themeShade="BF"/>
            </w:tcBorders>
            <w:shd w:val="clear" w:color="auto" w:fill="auto"/>
            <w:vAlign w:val="center"/>
            <w:hideMark/>
          </w:tcPr>
          <w:p w14:paraId="5F69C026" w14:textId="121866D2" w:rsidR="004C2CD9" w:rsidRPr="00141FE8" w:rsidRDefault="004C2CD9" w:rsidP="00A569A1">
            <w:pPr>
              <w:jc w:val="center"/>
              <w:rPr>
                <w:b/>
                <w:color w:val="171717" w:themeColor="background2" w:themeShade="1A"/>
                <w:sz w:val="18"/>
                <w:szCs w:val="18"/>
              </w:rPr>
            </w:pPr>
            <w:r w:rsidRPr="00141FE8">
              <w:rPr>
                <w:b/>
                <w:color w:val="171717" w:themeColor="background2" w:themeShade="1A"/>
                <w:sz w:val="18"/>
                <w:szCs w:val="18"/>
              </w:rPr>
              <w:t xml:space="preserve">2018 год (проектируемые показатели бюджета), </w:t>
            </w:r>
            <w:r w:rsidRPr="00141FE8">
              <w:rPr>
                <w:b/>
                <w:color w:val="171717" w:themeColor="background2" w:themeShade="1A"/>
                <w:sz w:val="18"/>
                <w:szCs w:val="18"/>
              </w:rPr>
              <w:br/>
              <w:t>тыс. руб</w:t>
            </w:r>
            <w:r w:rsidR="00217ACD" w:rsidRPr="00141FE8">
              <w:rPr>
                <w:b/>
                <w:color w:val="171717" w:themeColor="background2" w:themeShade="1A"/>
                <w:sz w:val="18"/>
                <w:szCs w:val="18"/>
              </w:rPr>
              <w:t>.</w:t>
            </w:r>
          </w:p>
        </w:tc>
        <w:tc>
          <w:tcPr>
            <w:tcW w:w="2948" w:type="dxa"/>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4" w:space="0" w:color="16365C"/>
            </w:tcBorders>
            <w:shd w:val="clear" w:color="auto" w:fill="auto"/>
            <w:vAlign w:val="center"/>
            <w:hideMark/>
          </w:tcPr>
          <w:p w14:paraId="76FD6A83"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в том числе</w:t>
            </w:r>
          </w:p>
        </w:tc>
        <w:tc>
          <w:tcPr>
            <w:tcW w:w="1276" w:type="dxa"/>
            <w:vMerge w:val="restart"/>
            <w:tcBorders>
              <w:top w:val="single" w:sz="12" w:space="0" w:color="2F5496" w:themeColor="accent5" w:themeShade="BF"/>
              <w:left w:val="single" w:sz="4" w:space="0" w:color="16365C"/>
              <w:bottom w:val="single" w:sz="4" w:space="0" w:color="16365C"/>
              <w:right w:val="single" w:sz="12" w:space="0" w:color="2F5496" w:themeColor="accent5" w:themeShade="BF"/>
            </w:tcBorders>
            <w:shd w:val="clear" w:color="auto" w:fill="auto"/>
            <w:vAlign w:val="center"/>
            <w:hideMark/>
          </w:tcPr>
          <w:p w14:paraId="72EC1554"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Удельный вес в общем объеме расходов бюджета, %</w:t>
            </w:r>
          </w:p>
        </w:tc>
      </w:tr>
      <w:tr w:rsidR="004C2CD9" w14:paraId="3D0C690E" w14:textId="77777777" w:rsidTr="00A41761">
        <w:trPr>
          <w:trHeight w:val="609"/>
          <w:tblHeader/>
        </w:trPr>
        <w:tc>
          <w:tcPr>
            <w:tcW w:w="711" w:type="dxa"/>
            <w:vMerge/>
            <w:tcBorders>
              <w:top w:val="single" w:sz="4" w:space="0" w:color="16365C"/>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700E712D" w14:textId="77777777" w:rsidR="004C2CD9" w:rsidRDefault="004C2CD9" w:rsidP="004C7DF1">
            <w:pPr>
              <w:rPr>
                <w:sz w:val="22"/>
                <w:szCs w:val="22"/>
              </w:rPr>
            </w:pPr>
          </w:p>
        </w:tc>
        <w:tc>
          <w:tcPr>
            <w:tcW w:w="3400" w:type="dxa"/>
            <w:vMerge/>
            <w:tcBorders>
              <w:top w:val="single" w:sz="4" w:space="0" w:color="16365C"/>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7518C315" w14:textId="77777777" w:rsidR="004C2CD9" w:rsidRDefault="004C2CD9" w:rsidP="004C7DF1">
            <w:pPr>
              <w:rPr>
                <w:sz w:val="22"/>
                <w:szCs w:val="22"/>
              </w:rPr>
            </w:pPr>
          </w:p>
        </w:tc>
        <w:tc>
          <w:tcPr>
            <w:tcW w:w="1559" w:type="dxa"/>
            <w:vMerge/>
            <w:tcBorders>
              <w:top w:val="single" w:sz="4" w:space="0" w:color="16365C"/>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5200E0A8" w14:textId="77777777" w:rsidR="004C2CD9" w:rsidRDefault="004C2CD9" w:rsidP="004C7DF1">
            <w:pPr>
              <w:rPr>
                <w:sz w:val="22"/>
                <w:szCs w:val="22"/>
              </w:rPr>
            </w:pPr>
          </w:p>
        </w:tc>
        <w:tc>
          <w:tcPr>
            <w:tcW w:w="137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6B779C2" w14:textId="77777777" w:rsidR="004C2CD9" w:rsidRPr="00141FE8" w:rsidRDefault="004C2CD9" w:rsidP="004C7DF1">
            <w:pPr>
              <w:jc w:val="center"/>
              <w:rPr>
                <w:b/>
                <w:color w:val="171717" w:themeColor="background2" w:themeShade="1A"/>
                <w:sz w:val="18"/>
                <w:szCs w:val="18"/>
              </w:rPr>
            </w:pPr>
            <w:r w:rsidRPr="00141FE8">
              <w:rPr>
                <w:b/>
                <w:color w:val="171717" w:themeColor="background2" w:themeShade="1A"/>
                <w:sz w:val="18"/>
                <w:szCs w:val="18"/>
              </w:rPr>
              <w:t>местный бюджет</w:t>
            </w:r>
          </w:p>
        </w:tc>
        <w:tc>
          <w:tcPr>
            <w:tcW w:w="157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7C6AA18" w14:textId="5EC83AF0" w:rsidR="004C2CD9" w:rsidRPr="00141FE8" w:rsidRDefault="00217ACD" w:rsidP="004C7DF1">
            <w:pPr>
              <w:jc w:val="center"/>
              <w:rPr>
                <w:b/>
                <w:color w:val="171717" w:themeColor="background2" w:themeShade="1A"/>
                <w:sz w:val="18"/>
                <w:szCs w:val="18"/>
              </w:rPr>
            </w:pPr>
            <w:r w:rsidRPr="00141FE8">
              <w:rPr>
                <w:b/>
                <w:color w:val="171717" w:themeColor="background2" w:themeShade="1A"/>
                <w:sz w:val="18"/>
                <w:szCs w:val="18"/>
              </w:rPr>
              <w:t>м</w:t>
            </w:r>
            <w:r w:rsidR="00A569A1" w:rsidRPr="00141FE8">
              <w:rPr>
                <w:b/>
                <w:color w:val="171717" w:themeColor="background2" w:themeShade="1A"/>
                <w:sz w:val="18"/>
                <w:szCs w:val="18"/>
              </w:rPr>
              <w:t>ежбюд</w:t>
            </w:r>
            <w:r w:rsidR="004C2CD9" w:rsidRPr="00141FE8">
              <w:rPr>
                <w:b/>
                <w:color w:val="171717" w:themeColor="background2" w:themeShade="1A"/>
                <w:sz w:val="18"/>
                <w:szCs w:val="18"/>
              </w:rPr>
              <w:t>жетные трансферты</w:t>
            </w:r>
          </w:p>
        </w:tc>
        <w:tc>
          <w:tcPr>
            <w:tcW w:w="1276" w:type="dxa"/>
            <w:vMerge/>
            <w:tcBorders>
              <w:top w:val="single" w:sz="4" w:space="0" w:color="16365C"/>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2B78316A" w14:textId="77777777" w:rsidR="004C2CD9" w:rsidRDefault="004C2CD9" w:rsidP="004C7DF1">
            <w:pPr>
              <w:rPr>
                <w:sz w:val="22"/>
                <w:szCs w:val="22"/>
              </w:rPr>
            </w:pPr>
          </w:p>
        </w:tc>
      </w:tr>
      <w:tr w:rsidR="004C2CD9" w14:paraId="4875C6D9" w14:textId="77777777" w:rsidTr="00A41761">
        <w:trPr>
          <w:trHeight w:val="1140"/>
        </w:trPr>
        <w:tc>
          <w:tcPr>
            <w:tcW w:w="711"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202704BF" w14:textId="202F9FD9" w:rsidR="004C2CD9" w:rsidRDefault="00910ED8" w:rsidP="004C7DF1">
            <w:pPr>
              <w:jc w:val="center"/>
              <w:rPr>
                <w:b/>
                <w:bCs/>
                <w:sz w:val="22"/>
                <w:szCs w:val="22"/>
              </w:rPr>
            </w:pPr>
            <w:r>
              <w:rPr>
                <w:b/>
                <w:bCs/>
                <w:sz w:val="22"/>
                <w:szCs w:val="22"/>
              </w:rPr>
              <w:t>1</w:t>
            </w:r>
          </w:p>
        </w:tc>
        <w:tc>
          <w:tcPr>
            <w:tcW w:w="3400"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13EDD1E1" w14:textId="77777777" w:rsidR="004C2CD9" w:rsidRDefault="004C2CD9" w:rsidP="004C7DF1">
            <w:pPr>
              <w:jc w:val="both"/>
              <w:rPr>
                <w:b/>
                <w:bCs/>
                <w:sz w:val="22"/>
                <w:szCs w:val="22"/>
              </w:rPr>
            </w:pPr>
            <w:r>
              <w:rPr>
                <w:b/>
                <w:bCs/>
                <w:sz w:val="22"/>
                <w:szCs w:val="22"/>
              </w:rPr>
              <w:t xml:space="preserve">Расходы на обеспечение функционирования бюджетной сети и объектов городской инфраструктуры </w:t>
            </w:r>
          </w:p>
        </w:tc>
        <w:tc>
          <w:tcPr>
            <w:tcW w:w="1559"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25996AF3" w14:textId="77777777" w:rsidR="004C2CD9" w:rsidRDefault="004C2CD9" w:rsidP="004C7DF1">
            <w:pPr>
              <w:jc w:val="center"/>
              <w:rPr>
                <w:b/>
                <w:bCs/>
                <w:sz w:val="22"/>
                <w:szCs w:val="22"/>
              </w:rPr>
            </w:pPr>
            <w:r>
              <w:rPr>
                <w:b/>
                <w:bCs/>
                <w:sz w:val="22"/>
                <w:szCs w:val="22"/>
              </w:rPr>
              <w:t>21 170 841,0</w:t>
            </w:r>
          </w:p>
        </w:tc>
        <w:tc>
          <w:tcPr>
            <w:tcW w:w="1371"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09A8A753" w14:textId="77777777" w:rsidR="004C2CD9" w:rsidRDefault="004C2CD9" w:rsidP="004C7DF1">
            <w:pPr>
              <w:jc w:val="center"/>
              <w:rPr>
                <w:b/>
                <w:bCs/>
                <w:sz w:val="22"/>
                <w:szCs w:val="22"/>
              </w:rPr>
            </w:pPr>
            <w:r>
              <w:rPr>
                <w:b/>
                <w:bCs/>
                <w:sz w:val="22"/>
                <w:szCs w:val="22"/>
              </w:rPr>
              <w:t>10 229 683,9</w:t>
            </w:r>
          </w:p>
        </w:tc>
        <w:tc>
          <w:tcPr>
            <w:tcW w:w="157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2627D3BA" w14:textId="77777777" w:rsidR="004C2CD9" w:rsidRDefault="004C2CD9" w:rsidP="004C7DF1">
            <w:pPr>
              <w:jc w:val="center"/>
              <w:rPr>
                <w:b/>
                <w:bCs/>
                <w:sz w:val="22"/>
                <w:szCs w:val="22"/>
              </w:rPr>
            </w:pPr>
            <w:r>
              <w:rPr>
                <w:b/>
                <w:bCs/>
                <w:sz w:val="22"/>
                <w:szCs w:val="22"/>
              </w:rPr>
              <w:t>10 941 157,1</w:t>
            </w:r>
          </w:p>
        </w:tc>
        <w:tc>
          <w:tcPr>
            <w:tcW w:w="1276"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60F23F5D" w14:textId="77777777" w:rsidR="004C2CD9" w:rsidRDefault="004C2CD9" w:rsidP="004C7DF1">
            <w:pPr>
              <w:jc w:val="center"/>
              <w:rPr>
                <w:b/>
                <w:bCs/>
                <w:sz w:val="22"/>
                <w:szCs w:val="22"/>
              </w:rPr>
            </w:pPr>
            <w:r>
              <w:rPr>
                <w:b/>
                <w:bCs/>
                <w:sz w:val="22"/>
                <w:szCs w:val="22"/>
              </w:rPr>
              <w:t>93,0</w:t>
            </w:r>
          </w:p>
        </w:tc>
      </w:tr>
      <w:tr w:rsidR="004C2CD9" w14:paraId="19918B83" w14:textId="77777777" w:rsidTr="00A41761">
        <w:trPr>
          <w:trHeight w:val="9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5A5A88" w14:textId="449EDDB1" w:rsidR="004C2CD9" w:rsidRPr="00141FE8" w:rsidRDefault="00910ED8" w:rsidP="004C7DF1">
            <w:pPr>
              <w:jc w:val="center"/>
              <w:rPr>
                <w:b/>
                <w:bCs/>
                <w:iCs/>
                <w:sz w:val="22"/>
                <w:szCs w:val="22"/>
              </w:rPr>
            </w:pPr>
            <w:r>
              <w:rPr>
                <w:b/>
                <w:bCs/>
                <w:iCs/>
                <w:sz w:val="22"/>
                <w:szCs w:val="22"/>
              </w:rPr>
              <w:lastRenderedPageBreak/>
              <w:t>1.1</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A4FFC3B" w14:textId="77777777" w:rsidR="004C2CD9" w:rsidRDefault="004C2CD9" w:rsidP="004C7DF1">
            <w:pPr>
              <w:jc w:val="both"/>
              <w:rPr>
                <w:b/>
                <w:bCs/>
                <w:i/>
                <w:iCs/>
                <w:sz w:val="22"/>
                <w:szCs w:val="22"/>
              </w:rPr>
            </w:pPr>
            <w:r>
              <w:rPr>
                <w:b/>
                <w:bCs/>
                <w:i/>
                <w:iCs/>
                <w:sz w:val="22"/>
                <w:szCs w:val="22"/>
              </w:rPr>
              <w:t>Субсидии бюджетным и автономным учреждениям, в том числе:</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98C41B1" w14:textId="77777777" w:rsidR="004C2CD9" w:rsidRDefault="004C2CD9" w:rsidP="004C7DF1">
            <w:pPr>
              <w:jc w:val="center"/>
              <w:rPr>
                <w:b/>
                <w:bCs/>
                <w:i/>
                <w:iCs/>
                <w:sz w:val="22"/>
                <w:szCs w:val="22"/>
              </w:rPr>
            </w:pPr>
            <w:r>
              <w:rPr>
                <w:b/>
                <w:bCs/>
                <w:i/>
                <w:iCs/>
                <w:sz w:val="22"/>
                <w:szCs w:val="22"/>
              </w:rPr>
              <w:t>12 833 970,2</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4C11079" w14:textId="77777777" w:rsidR="004C2CD9" w:rsidRDefault="004C2CD9" w:rsidP="004C7DF1">
            <w:pPr>
              <w:jc w:val="center"/>
              <w:rPr>
                <w:b/>
                <w:bCs/>
                <w:i/>
                <w:iCs/>
                <w:sz w:val="22"/>
                <w:szCs w:val="22"/>
              </w:rPr>
            </w:pPr>
            <w:r>
              <w:rPr>
                <w:b/>
                <w:bCs/>
                <w:i/>
                <w:iCs/>
                <w:sz w:val="22"/>
                <w:szCs w:val="22"/>
              </w:rPr>
              <w:t>3 972 871,9</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DA1BE75" w14:textId="77777777" w:rsidR="004C2CD9" w:rsidRDefault="004C2CD9" w:rsidP="004C7DF1">
            <w:pPr>
              <w:jc w:val="center"/>
              <w:rPr>
                <w:b/>
                <w:bCs/>
                <w:i/>
                <w:iCs/>
                <w:sz w:val="22"/>
                <w:szCs w:val="22"/>
              </w:rPr>
            </w:pPr>
            <w:r>
              <w:rPr>
                <w:b/>
                <w:bCs/>
                <w:i/>
                <w:iCs/>
                <w:sz w:val="22"/>
                <w:szCs w:val="22"/>
              </w:rPr>
              <w:t>8 861 098,3</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11479CD" w14:textId="77777777" w:rsidR="004C2CD9" w:rsidRDefault="004C2CD9" w:rsidP="004C7DF1">
            <w:pPr>
              <w:jc w:val="center"/>
              <w:rPr>
                <w:b/>
                <w:bCs/>
                <w:i/>
                <w:iCs/>
                <w:sz w:val="22"/>
                <w:szCs w:val="22"/>
              </w:rPr>
            </w:pPr>
            <w:r>
              <w:rPr>
                <w:b/>
                <w:bCs/>
                <w:i/>
                <w:iCs/>
                <w:sz w:val="22"/>
                <w:szCs w:val="22"/>
              </w:rPr>
              <w:t>56,3</w:t>
            </w:r>
          </w:p>
        </w:tc>
      </w:tr>
      <w:tr w:rsidR="00770A69" w14:paraId="48FCF24F" w14:textId="77777777" w:rsidTr="00A41761">
        <w:trPr>
          <w:trHeight w:val="9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A1D27D" w14:textId="77777777" w:rsidR="00770A69" w:rsidRPr="00141FE8" w:rsidRDefault="00770A69" w:rsidP="00770A69">
            <w:pPr>
              <w:jc w:val="center"/>
              <w:rPr>
                <w:sz w:val="22"/>
                <w:szCs w:val="22"/>
              </w:rPr>
            </w:pPr>
            <w:r w:rsidRPr="00141FE8">
              <w:rPr>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15048F" w14:textId="77777777" w:rsidR="00770A69" w:rsidRDefault="00770A69" w:rsidP="00770A69">
            <w:pPr>
              <w:ind w:left="37"/>
              <w:jc w:val="both"/>
              <w:rPr>
                <w:sz w:val="22"/>
                <w:szCs w:val="22"/>
              </w:rPr>
            </w:pPr>
            <w:r>
              <w:rPr>
                <w:sz w:val="22"/>
                <w:szCs w:val="22"/>
              </w:rPr>
              <w:t>Субсидия на финансовое обеспечение выполнения муниципального задания</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75CEB99" w14:textId="4CDB38DE" w:rsidR="00770A69" w:rsidRDefault="00770A69" w:rsidP="00770A69">
            <w:pPr>
              <w:jc w:val="center"/>
              <w:rPr>
                <w:sz w:val="22"/>
                <w:szCs w:val="22"/>
              </w:rPr>
            </w:pPr>
            <w:r>
              <w:rPr>
                <w:sz w:val="22"/>
                <w:szCs w:val="22"/>
              </w:rPr>
              <w:t>12 277 271,9</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2C6F39F" w14:textId="4D0D5C99" w:rsidR="00770A69" w:rsidRDefault="00770A69" w:rsidP="00770A69">
            <w:pPr>
              <w:jc w:val="center"/>
              <w:rPr>
                <w:sz w:val="22"/>
                <w:szCs w:val="22"/>
              </w:rPr>
            </w:pPr>
            <w:r>
              <w:rPr>
                <w:sz w:val="22"/>
                <w:szCs w:val="22"/>
              </w:rPr>
              <w:t>3 432 598,5</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57CE696" w14:textId="46D04AC0" w:rsidR="00770A69" w:rsidRDefault="00770A69" w:rsidP="00770A69">
            <w:pPr>
              <w:jc w:val="center"/>
              <w:rPr>
                <w:sz w:val="22"/>
                <w:szCs w:val="22"/>
              </w:rPr>
            </w:pPr>
            <w:r>
              <w:rPr>
                <w:sz w:val="22"/>
                <w:szCs w:val="22"/>
              </w:rPr>
              <w:t>8 844 673,4</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3A701CD" w14:textId="77777777" w:rsidR="00770A69" w:rsidRDefault="00770A69" w:rsidP="00770A69">
            <w:pPr>
              <w:jc w:val="center"/>
              <w:rPr>
                <w:sz w:val="22"/>
                <w:szCs w:val="22"/>
              </w:rPr>
            </w:pPr>
            <w:r>
              <w:rPr>
                <w:sz w:val="22"/>
                <w:szCs w:val="22"/>
              </w:rPr>
              <w:t>53,9</w:t>
            </w:r>
          </w:p>
        </w:tc>
      </w:tr>
      <w:tr w:rsidR="00770A69" w14:paraId="16FC83F8" w14:textId="77777777" w:rsidTr="00A41761">
        <w:trPr>
          <w:trHeight w:val="3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E89C90" w14:textId="77777777" w:rsidR="00770A69" w:rsidRPr="00141FE8" w:rsidRDefault="00770A69" w:rsidP="00770A69">
            <w:pPr>
              <w:jc w:val="center"/>
              <w:rPr>
                <w:sz w:val="22"/>
                <w:szCs w:val="22"/>
              </w:rPr>
            </w:pPr>
            <w:r w:rsidRPr="00141FE8">
              <w:rPr>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8CB0E50" w14:textId="77777777" w:rsidR="00770A69" w:rsidRDefault="00770A69" w:rsidP="00770A69">
            <w:pPr>
              <w:ind w:firstLineChars="16" w:firstLine="35"/>
              <w:jc w:val="both"/>
              <w:rPr>
                <w:sz w:val="22"/>
                <w:szCs w:val="22"/>
              </w:rPr>
            </w:pPr>
            <w:r>
              <w:rPr>
                <w:sz w:val="22"/>
                <w:szCs w:val="22"/>
              </w:rPr>
              <w:t>Субсидия на иные цели</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0F0F046" w14:textId="785968DC" w:rsidR="00770A69" w:rsidRDefault="00770A69" w:rsidP="00770A69">
            <w:pPr>
              <w:jc w:val="center"/>
              <w:rPr>
                <w:sz w:val="22"/>
                <w:szCs w:val="22"/>
              </w:rPr>
            </w:pPr>
            <w:r>
              <w:rPr>
                <w:sz w:val="22"/>
                <w:szCs w:val="22"/>
              </w:rPr>
              <w:t>556 698,3</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63E85C6" w14:textId="63C09244" w:rsidR="00770A69" w:rsidRDefault="00770A69" w:rsidP="00770A69">
            <w:pPr>
              <w:jc w:val="center"/>
              <w:rPr>
                <w:sz w:val="22"/>
                <w:szCs w:val="22"/>
              </w:rPr>
            </w:pPr>
            <w:r>
              <w:rPr>
                <w:sz w:val="22"/>
                <w:szCs w:val="22"/>
              </w:rPr>
              <w:t>540 273,4</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79EB652" w14:textId="4DB05F5C" w:rsidR="00770A69" w:rsidRDefault="00770A69" w:rsidP="00770A69">
            <w:pPr>
              <w:jc w:val="center"/>
              <w:rPr>
                <w:sz w:val="22"/>
                <w:szCs w:val="22"/>
              </w:rPr>
            </w:pPr>
            <w:r>
              <w:rPr>
                <w:sz w:val="22"/>
                <w:szCs w:val="22"/>
              </w:rPr>
              <w:t>16 424,9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EC56D3D" w14:textId="77777777" w:rsidR="00770A69" w:rsidRDefault="00770A69" w:rsidP="00770A69">
            <w:pPr>
              <w:jc w:val="center"/>
              <w:rPr>
                <w:sz w:val="22"/>
                <w:szCs w:val="22"/>
              </w:rPr>
            </w:pPr>
            <w:r>
              <w:rPr>
                <w:sz w:val="22"/>
                <w:szCs w:val="22"/>
              </w:rPr>
              <w:t>2,4</w:t>
            </w:r>
          </w:p>
        </w:tc>
      </w:tr>
      <w:tr w:rsidR="004C2CD9" w14:paraId="3C54D54F" w14:textId="77777777" w:rsidTr="00A41761">
        <w:trPr>
          <w:trHeight w:val="9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5F8D85" w14:textId="5DF79693" w:rsidR="004C2CD9" w:rsidRPr="00141FE8" w:rsidRDefault="00910ED8" w:rsidP="004C7DF1">
            <w:pPr>
              <w:jc w:val="center"/>
              <w:rPr>
                <w:b/>
                <w:bCs/>
                <w:iCs/>
                <w:sz w:val="22"/>
                <w:szCs w:val="22"/>
              </w:rPr>
            </w:pPr>
            <w:r>
              <w:rPr>
                <w:b/>
                <w:bCs/>
                <w:iCs/>
                <w:sz w:val="22"/>
                <w:szCs w:val="22"/>
              </w:rPr>
              <w:t>1.2</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C50BA6" w14:textId="5BF4451B" w:rsidR="004C2CD9" w:rsidRDefault="004C2CD9" w:rsidP="000700B9">
            <w:pPr>
              <w:jc w:val="both"/>
              <w:rPr>
                <w:b/>
                <w:bCs/>
                <w:i/>
                <w:iCs/>
                <w:sz w:val="22"/>
                <w:szCs w:val="22"/>
              </w:rPr>
            </w:pPr>
            <w:r>
              <w:rPr>
                <w:b/>
                <w:bCs/>
                <w:i/>
                <w:iCs/>
                <w:sz w:val="22"/>
                <w:szCs w:val="22"/>
              </w:rPr>
              <w:t xml:space="preserve">Расходы </w:t>
            </w:r>
            <w:r w:rsidR="000700B9">
              <w:rPr>
                <w:b/>
                <w:bCs/>
                <w:i/>
                <w:iCs/>
                <w:sz w:val="22"/>
                <w:szCs w:val="22"/>
              </w:rPr>
              <w:t>ОМС</w:t>
            </w:r>
            <w:r>
              <w:rPr>
                <w:b/>
                <w:bCs/>
                <w:i/>
                <w:iCs/>
                <w:sz w:val="22"/>
                <w:szCs w:val="22"/>
              </w:rPr>
              <w:t xml:space="preserve"> и муниципальных казенных учреждений</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E5C9B2C" w14:textId="77777777" w:rsidR="004C2CD9" w:rsidRDefault="004C2CD9" w:rsidP="004C7DF1">
            <w:pPr>
              <w:jc w:val="center"/>
              <w:rPr>
                <w:b/>
                <w:bCs/>
                <w:i/>
                <w:iCs/>
                <w:sz w:val="22"/>
                <w:szCs w:val="22"/>
              </w:rPr>
            </w:pPr>
            <w:r>
              <w:rPr>
                <w:b/>
                <w:bCs/>
                <w:i/>
                <w:iCs/>
                <w:sz w:val="22"/>
                <w:szCs w:val="22"/>
              </w:rPr>
              <w:t>7 090 826,4</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1B9C5D8" w14:textId="77777777" w:rsidR="004C2CD9" w:rsidRDefault="004C2CD9" w:rsidP="004C7DF1">
            <w:pPr>
              <w:jc w:val="center"/>
              <w:rPr>
                <w:b/>
                <w:bCs/>
                <w:i/>
                <w:iCs/>
                <w:sz w:val="22"/>
                <w:szCs w:val="22"/>
              </w:rPr>
            </w:pPr>
            <w:r>
              <w:rPr>
                <w:b/>
                <w:bCs/>
                <w:i/>
                <w:iCs/>
                <w:sz w:val="22"/>
                <w:szCs w:val="22"/>
              </w:rPr>
              <w:t>5 746 363,9</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EE7C7A8" w14:textId="77777777" w:rsidR="004C2CD9" w:rsidRDefault="004C2CD9" w:rsidP="004C7DF1">
            <w:pPr>
              <w:jc w:val="center"/>
              <w:rPr>
                <w:b/>
                <w:bCs/>
                <w:i/>
                <w:iCs/>
                <w:sz w:val="22"/>
                <w:szCs w:val="22"/>
              </w:rPr>
            </w:pPr>
            <w:r>
              <w:rPr>
                <w:b/>
                <w:bCs/>
                <w:i/>
                <w:iCs/>
                <w:sz w:val="22"/>
                <w:szCs w:val="22"/>
              </w:rPr>
              <w:t>1 344 462,5</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CE37036" w14:textId="77777777" w:rsidR="004C2CD9" w:rsidRDefault="004C2CD9" w:rsidP="004C7DF1">
            <w:pPr>
              <w:jc w:val="center"/>
              <w:rPr>
                <w:b/>
                <w:bCs/>
                <w:i/>
                <w:iCs/>
                <w:sz w:val="22"/>
                <w:szCs w:val="22"/>
              </w:rPr>
            </w:pPr>
            <w:r>
              <w:rPr>
                <w:b/>
                <w:bCs/>
                <w:i/>
                <w:iCs/>
                <w:sz w:val="22"/>
                <w:szCs w:val="22"/>
              </w:rPr>
              <w:t>31,2</w:t>
            </w:r>
          </w:p>
        </w:tc>
      </w:tr>
      <w:tr w:rsidR="004C2CD9" w14:paraId="43A8B5F2" w14:textId="77777777" w:rsidTr="00A41761">
        <w:trPr>
          <w:trHeight w:val="9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87FDC2" w14:textId="2344316A" w:rsidR="004C2CD9" w:rsidRDefault="00910ED8" w:rsidP="004C7DF1">
            <w:pPr>
              <w:jc w:val="center"/>
              <w:rPr>
                <w:sz w:val="22"/>
                <w:szCs w:val="22"/>
              </w:rPr>
            </w:pPr>
            <w:r>
              <w:rPr>
                <w:sz w:val="22"/>
                <w:szCs w:val="22"/>
              </w:rPr>
              <w:t>1.2.1</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1ECEF3" w14:textId="524080DB" w:rsidR="004C2CD9" w:rsidRDefault="004C2CD9" w:rsidP="000700B9">
            <w:pPr>
              <w:jc w:val="both"/>
              <w:rPr>
                <w:sz w:val="22"/>
                <w:szCs w:val="22"/>
              </w:rPr>
            </w:pPr>
            <w:r>
              <w:rPr>
                <w:sz w:val="22"/>
                <w:szCs w:val="22"/>
              </w:rPr>
              <w:t xml:space="preserve">Расходы на обеспечение деятельности </w:t>
            </w:r>
            <w:r w:rsidR="000700B9">
              <w:rPr>
                <w:sz w:val="22"/>
                <w:szCs w:val="22"/>
              </w:rPr>
              <w:t>ОМС</w:t>
            </w:r>
            <w:r>
              <w:rPr>
                <w:sz w:val="22"/>
                <w:szCs w:val="22"/>
              </w:rPr>
              <w:t xml:space="preserve"> и казенных учреждений</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9F60118" w14:textId="77777777" w:rsidR="004C2CD9" w:rsidRDefault="004C2CD9" w:rsidP="004C7DF1">
            <w:pPr>
              <w:jc w:val="center"/>
              <w:rPr>
                <w:sz w:val="22"/>
                <w:szCs w:val="22"/>
              </w:rPr>
            </w:pPr>
            <w:r>
              <w:rPr>
                <w:sz w:val="22"/>
                <w:szCs w:val="22"/>
              </w:rPr>
              <w:t>2 933 539,1</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D94ADC4" w14:textId="77777777" w:rsidR="004C2CD9" w:rsidRDefault="004C2CD9" w:rsidP="004C7DF1">
            <w:pPr>
              <w:jc w:val="center"/>
              <w:rPr>
                <w:sz w:val="22"/>
                <w:szCs w:val="22"/>
              </w:rPr>
            </w:pPr>
            <w:r>
              <w:rPr>
                <w:sz w:val="22"/>
                <w:szCs w:val="22"/>
              </w:rPr>
              <w:t>2 580 629,5</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BDB0CF3" w14:textId="77777777" w:rsidR="004C2CD9" w:rsidRDefault="004C2CD9" w:rsidP="004C7DF1">
            <w:pPr>
              <w:jc w:val="center"/>
              <w:rPr>
                <w:sz w:val="22"/>
                <w:szCs w:val="22"/>
              </w:rPr>
            </w:pPr>
            <w:r>
              <w:rPr>
                <w:sz w:val="22"/>
                <w:szCs w:val="22"/>
              </w:rPr>
              <w:t>352 909,6</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D8C8A76" w14:textId="77777777" w:rsidR="004C2CD9" w:rsidRDefault="004C2CD9" w:rsidP="004C7DF1">
            <w:pPr>
              <w:jc w:val="center"/>
              <w:rPr>
                <w:sz w:val="22"/>
                <w:szCs w:val="22"/>
              </w:rPr>
            </w:pPr>
            <w:r>
              <w:rPr>
                <w:sz w:val="22"/>
                <w:szCs w:val="22"/>
              </w:rPr>
              <w:t>12,9</w:t>
            </w:r>
          </w:p>
        </w:tc>
      </w:tr>
      <w:tr w:rsidR="004C2CD9" w14:paraId="32CAD5F8" w14:textId="77777777" w:rsidTr="00A41761">
        <w:trPr>
          <w:trHeight w:val="43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A58E01A" w14:textId="4FF06F97" w:rsidR="004C2CD9" w:rsidRDefault="00910ED8" w:rsidP="004C7DF1">
            <w:pPr>
              <w:jc w:val="center"/>
              <w:rPr>
                <w:sz w:val="22"/>
                <w:szCs w:val="22"/>
              </w:rPr>
            </w:pPr>
            <w:r>
              <w:rPr>
                <w:sz w:val="22"/>
                <w:szCs w:val="22"/>
              </w:rPr>
              <w:t>1.2.2</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9A2174" w14:textId="2F1590E5" w:rsidR="004C2CD9" w:rsidRDefault="004C2CD9" w:rsidP="000700B9">
            <w:pPr>
              <w:jc w:val="both"/>
              <w:rPr>
                <w:sz w:val="22"/>
                <w:szCs w:val="22"/>
              </w:rPr>
            </w:pPr>
            <w:r>
              <w:rPr>
                <w:sz w:val="22"/>
                <w:szCs w:val="22"/>
              </w:rPr>
              <w:t xml:space="preserve">Расходы по содержанию муниципального имущества и реализации функций, не связанные с непосредственным функционированием </w:t>
            </w:r>
            <w:r w:rsidR="000700B9">
              <w:rPr>
                <w:sz w:val="22"/>
                <w:szCs w:val="22"/>
              </w:rPr>
              <w:t>ОМС</w:t>
            </w:r>
            <w:r>
              <w:rPr>
                <w:sz w:val="22"/>
                <w:szCs w:val="22"/>
              </w:rPr>
              <w:t xml:space="preserve"> и казенных учреждений, в том числе:</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A026170" w14:textId="77777777" w:rsidR="004C2CD9" w:rsidRDefault="004C2CD9" w:rsidP="004C7DF1">
            <w:pPr>
              <w:jc w:val="center"/>
              <w:rPr>
                <w:sz w:val="22"/>
                <w:szCs w:val="22"/>
              </w:rPr>
            </w:pPr>
            <w:r>
              <w:rPr>
                <w:sz w:val="22"/>
                <w:szCs w:val="22"/>
              </w:rPr>
              <w:t>4 157 287,3</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8610118" w14:textId="77777777" w:rsidR="004C2CD9" w:rsidRDefault="004C2CD9" w:rsidP="004C7DF1">
            <w:pPr>
              <w:jc w:val="center"/>
              <w:rPr>
                <w:sz w:val="22"/>
                <w:szCs w:val="22"/>
              </w:rPr>
            </w:pPr>
            <w:r>
              <w:rPr>
                <w:sz w:val="22"/>
                <w:szCs w:val="22"/>
              </w:rPr>
              <w:t>3 165 734,4</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C73D5DA" w14:textId="77777777" w:rsidR="004C2CD9" w:rsidRDefault="004C2CD9" w:rsidP="004C7DF1">
            <w:pPr>
              <w:jc w:val="center"/>
              <w:rPr>
                <w:sz w:val="22"/>
                <w:szCs w:val="22"/>
              </w:rPr>
            </w:pPr>
            <w:r>
              <w:rPr>
                <w:sz w:val="22"/>
                <w:szCs w:val="22"/>
              </w:rPr>
              <w:t>991 552,9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2DFE7C3" w14:textId="77777777" w:rsidR="004C2CD9" w:rsidRDefault="004C2CD9" w:rsidP="004C7DF1">
            <w:pPr>
              <w:jc w:val="center"/>
              <w:rPr>
                <w:sz w:val="22"/>
                <w:szCs w:val="22"/>
              </w:rPr>
            </w:pPr>
            <w:r>
              <w:rPr>
                <w:sz w:val="22"/>
                <w:szCs w:val="22"/>
              </w:rPr>
              <w:t>18,3</w:t>
            </w:r>
          </w:p>
        </w:tc>
      </w:tr>
      <w:tr w:rsidR="004C2CD9" w14:paraId="7E044DD6" w14:textId="77777777" w:rsidTr="00A41761">
        <w:trPr>
          <w:trHeight w:val="300"/>
        </w:trPr>
        <w:tc>
          <w:tcPr>
            <w:tcW w:w="711"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7F526D" w14:textId="77777777" w:rsidR="004C2CD9" w:rsidRDefault="004C2CD9" w:rsidP="004C7DF1">
            <w:pPr>
              <w:jc w:val="center"/>
              <w:rPr>
                <w:sz w:val="22"/>
                <w:szCs w:val="22"/>
              </w:rPr>
            </w:pPr>
            <w:r>
              <w:rPr>
                <w:sz w:val="22"/>
                <w:szCs w:val="22"/>
              </w:rPr>
              <w:t> </w:t>
            </w:r>
          </w:p>
        </w:tc>
        <w:tc>
          <w:tcPr>
            <w:tcW w:w="3400"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89F670" w14:textId="77777777" w:rsidR="004C2CD9" w:rsidRDefault="004C2CD9" w:rsidP="004C7DF1">
            <w:pPr>
              <w:jc w:val="both"/>
              <w:rPr>
                <w:sz w:val="22"/>
                <w:szCs w:val="22"/>
              </w:rPr>
            </w:pPr>
            <w:r>
              <w:rPr>
                <w:sz w:val="22"/>
                <w:szCs w:val="22"/>
              </w:rPr>
              <w:t xml:space="preserve">Ремонт дорог </w:t>
            </w:r>
          </w:p>
        </w:tc>
        <w:tc>
          <w:tcPr>
            <w:tcW w:w="1559"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4C01488" w14:textId="77777777" w:rsidR="004C2CD9" w:rsidRDefault="004C2CD9" w:rsidP="004C7DF1">
            <w:pPr>
              <w:jc w:val="center"/>
              <w:rPr>
                <w:sz w:val="22"/>
                <w:szCs w:val="22"/>
              </w:rPr>
            </w:pPr>
            <w:r>
              <w:rPr>
                <w:sz w:val="22"/>
                <w:szCs w:val="22"/>
              </w:rPr>
              <w:t>388 066,2</w:t>
            </w:r>
          </w:p>
        </w:tc>
        <w:tc>
          <w:tcPr>
            <w:tcW w:w="1371"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7E08A55" w14:textId="77777777" w:rsidR="004C2CD9" w:rsidRDefault="004C2CD9" w:rsidP="004C7DF1">
            <w:pPr>
              <w:jc w:val="center"/>
              <w:rPr>
                <w:sz w:val="22"/>
                <w:szCs w:val="22"/>
              </w:rPr>
            </w:pPr>
            <w:r>
              <w:rPr>
                <w:sz w:val="22"/>
                <w:szCs w:val="22"/>
              </w:rPr>
              <w:t>19 698,7</w:t>
            </w:r>
          </w:p>
        </w:tc>
        <w:tc>
          <w:tcPr>
            <w:tcW w:w="1577"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C27D26B" w14:textId="77777777" w:rsidR="004C2CD9" w:rsidRDefault="004C2CD9" w:rsidP="004C7DF1">
            <w:pPr>
              <w:jc w:val="center"/>
              <w:rPr>
                <w:sz w:val="22"/>
                <w:szCs w:val="22"/>
              </w:rPr>
            </w:pPr>
            <w:r>
              <w:rPr>
                <w:sz w:val="22"/>
                <w:szCs w:val="22"/>
              </w:rPr>
              <w:t>368 367,5</w:t>
            </w:r>
          </w:p>
        </w:tc>
        <w:tc>
          <w:tcPr>
            <w:tcW w:w="1276"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EC03029" w14:textId="05158901" w:rsidR="004C2CD9" w:rsidRDefault="002B2760" w:rsidP="004C7DF1">
            <w:pPr>
              <w:jc w:val="center"/>
              <w:rPr>
                <w:sz w:val="22"/>
                <w:szCs w:val="22"/>
              </w:rPr>
            </w:pPr>
            <w:r>
              <w:rPr>
                <w:sz w:val="22"/>
                <w:szCs w:val="22"/>
              </w:rPr>
              <w:t>1,7</w:t>
            </w:r>
          </w:p>
        </w:tc>
      </w:tr>
      <w:tr w:rsidR="004C2CD9" w14:paraId="18FE007F" w14:textId="77777777" w:rsidTr="00A41761">
        <w:trPr>
          <w:trHeight w:val="1088"/>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2B0CBF" w14:textId="77777777" w:rsidR="004C2CD9" w:rsidRDefault="004C2CD9" w:rsidP="004C7DF1">
            <w:pPr>
              <w:jc w:val="center"/>
              <w:rPr>
                <w:sz w:val="22"/>
                <w:szCs w:val="22"/>
              </w:rPr>
            </w:pPr>
            <w:r>
              <w:rPr>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94B48F" w14:textId="77777777" w:rsidR="004C2CD9" w:rsidRDefault="004C2CD9" w:rsidP="004C7DF1">
            <w:pPr>
              <w:jc w:val="both"/>
              <w:rPr>
                <w:sz w:val="22"/>
                <w:szCs w:val="22"/>
              </w:rPr>
            </w:pPr>
            <w:r>
              <w:rPr>
                <w:sz w:val="22"/>
                <w:szCs w:val="22"/>
              </w:rPr>
              <w:t>Ремонт объектов муниципального имущества, в том числе объектов социальной сферы</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FDF9C21" w14:textId="77777777" w:rsidR="004C2CD9" w:rsidRDefault="004C2CD9" w:rsidP="004C7DF1">
            <w:pPr>
              <w:jc w:val="center"/>
              <w:rPr>
                <w:sz w:val="22"/>
                <w:szCs w:val="22"/>
              </w:rPr>
            </w:pPr>
            <w:r>
              <w:rPr>
                <w:sz w:val="22"/>
                <w:szCs w:val="22"/>
              </w:rPr>
              <w:t>299 514,7</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0757116" w14:textId="77777777" w:rsidR="004C2CD9" w:rsidRDefault="004C2CD9" w:rsidP="004C7DF1">
            <w:pPr>
              <w:jc w:val="center"/>
              <w:rPr>
                <w:sz w:val="22"/>
                <w:szCs w:val="22"/>
              </w:rPr>
            </w:pPr>
            <w:r>
              <w:rPr>
                <w:sz w:val="22"/>
                <w:szCs w:val="22"/>
              </w:rPr>
              <w:t>299 514,7</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4801D54"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1F1EC2A" w14:textId="58010FFA" w:rsidR="004C2CD9" w:rsidRDefault="002B2760" w:rsidP="004C7DF1">
            <w:pPr>
              <w:jc w:val="center"/>
              <w:rPr>
                <w:sz w:val="22"/>
                <w:szCs w:val="22"/>
              </w:rPr>
            </w:pPr>
            <w:r>
              <w:rPr>
                <w:sz w:val="22"/>
                <w:szCs w:val="22"/>
              </w:rPr>
              <w:t>1,3</w:t>
            </w:r>
          </w:p>
        </w:tc>
      </w:tr>
      <w:tr w:rsidR="004C2CD9" w14:paraId="2762623D" w14:textId="77777777" w:rsidTr="00A41761">
        <w:trPr>
          <w:trHeight w:val="9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65B791" w14:textId="77777777" w:rsidR="004C2CD9" w:rsidRDefault="004C2CD9" w:rsidP="004C7DF1">
            <w:pPr>
              <w:jc w:val="center"/>
              <w:rPr>
                <w:sz w:val="22"/>
                <w:szCs w:val="22"/>
              </w:rPr>
            </w:pPr>
            <w:r>
              <w:rPr>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400EB1" w14:textId="77777777" w:rsidR="004C2CD9" w:rsidRDefault="004C2CD9" w:rsidP="004C7DF1">
            <w:pPr>
              <w:ind w:firstLineChars="16" w:firstLine="35"/>
              <w:jc w:val="both"/>
              <w:rPr>
                <w:sz w:val="22"/>
                <w:szCs w:val="22"/>
              </w:rPr>
            </w:pPr>
            <w:r>
              <w:rPr>
                <w:sz w:val="22"/>
                <w:szCs w:val="22"/>
              </w:rPr>
              <w:t>Техническое обслуживание и содержание дорог и проездов к жилым строениям</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4806E0C" w14:textId="77777777" w:rsidR="004C2CD9" w:rsidRDefault="004C2CD9" w:rsidP="004C7DF1">
            <w:pPr>
              <w:jc w:val="center"/>
              <w:rPr>
                <w:sz w:val="22"/>
                <w:szCs w:val="22"/>
              </w:rPr>
            </w:pPr>
            <w:r>
              <w:rPr>
                <w:sz w:val="22"/>
                <w:szCs w:val="22"/>
              </w:rPr>
              <w:t>763 640,2</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E0AA2B8" w14:textId="77777777" w:rsidR="004C2CD9" w:rsidRDefault="004C2CD9" w:rsidP="004C7DF1">
            <w:pPr>
              <w:jc w:val="center"/>
              <w:rPr>
                <w:sz w:val="22"/>
                <w:szCs w:val="22"/>
              </w:rPr>
            </w:pPr>
            <w:r>
              <w:rPr>
                <w:sz w:val="22"/>
                <w:szCs w:val="22"/>
              </w:rPr>
              <w:t>763 640,2</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91136F3"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475D468" w14:textId="53ED53B1" w:rsidR="004C2CD9" w:rsidRDefault="002B2760" w:rsidP="004C7DF1">
            <w:pPr>
              <w:jc w:val="center"/>
              <w:rPr>
                <w:sz w:val="22"/>
                <w:szCs w:val="22"/>
              </w:rPr>
            </w:pPr>
            <w:r>
              <w:rPr>
                <w:sz w:val="22"/>
                <w:szCs w:val="22"/>
              </w:rPr>
              <w:t>3,3</w:t>
            </w:r>
          </w:p>
        </w:tc>
      </w:tr>
      <w:tr w:rsidR="004C2CD9" w14:paraId="36FD045D" w14:textId="77777777" w:rsidTr="00A41761">
        <w:trPr>
          <w:trHeight w:val="9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45F8A71" w14:textId="77777777" w:rsidR="004C2CD9" w:rsidRDefault="004C2CD9" w:rsidP="004C7DF1">
            <w:pPr>
              <w:jc w:val="center"/>
              <w:rPr>
                <w:sz w:val="22"/>
                <w:szCs w:val="22"/>
              </w:rPr>
            </w:pPr>
            <w:r>
              <w:rPr>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4EC114" w14:textId="77777777" w:rsidR="004C2CD9" w:rsidRDefault="004C2CD9" w:rsidP="004C7DF1">
            <w:pPr>
              <w:jc w:val="both"/>
              <w:rPr>
                <w:sz w:val="22"/>
                <w:szCs w:val="22"/>
              </w:rPr>
            </w:pPr>
            <w:r>
              <w:rPr>
                <w:sz w:val="22"/>
                <w:szCs w:val="22"/>
              </w:rPr>
              <w:t>Техническое обслуживание и содержание линий уличного освещения</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85206AA" w14:textId="77777777" w:rsidR="004C2CD9" w:rsidRDefault="004C2CD9" w:rsidP="004C7DF1">
            <w:pPr>
              <w:jc w:val="center"/>
              <w:rPr>
                <w:sz w:val="22"/>
                <w:szCs w:val="22"/>
              </w:rPr>
            </w:pPr>
            <w:r>
              <w:rPr>
                <w:sz w:val="22"/>
                <w:szCs w:val="22"/>
              </w:rPr>
              <w:t>38 065,0</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DD67EE7" w14:textId="77777777" w:rsidR="004C2CD9" w:rsidRDefault="004C2CD9" w:rsidP="004C7DF1">
            <w:pPr>
              <w:jc w:val="center"/>
              <w:rPr>
                <w:sz w:val="22"/>
                <w:szCs w:val="22"/>
              </w:rPr>
            </w:pPr>
            <w:r>
              <w:rPr>
                <w:sz w:val="22"/>
                <w:szCs w:val="22"/>
              </w:rPr>
              <w:t>38 065,0</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8CF20E8"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D2E5EF0" w14:textId="62B88291" w:rsidR="004C2CD9" w:rsidRDefault="002B2760" w:rsidP="004C7DF1">
            <w:pPr>
              <w:jc w:val="center"/>
              <w:rPr>
                <w:sz w:val="22"/>
                <w:szCs w:val="22"/>
              </w:rPr>
            </w:pPr>
            <w:r>
              <w:rPr>
                <w:sz w:val="22"/>
                <w:szCs w:val="22"/>
              </w:rPr>
              <w:t>0,2</w:t>
            </w:r>
          </w:p>
        </w:tc>
      </w:tr>
      <w:tr w:rsidR="004C2CD9" w14:paraId="4051D64B" w14:textId="77777777" w:rsidTr="00A41761">
        <w:trPr>
          <w:trHeight w:val="1281"/>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9D4232" w14:textId="77777777" w:rsidR="004C2CD9" w:rsidRDefault="004C2CD9" w:rsidP="004C7DF1">
            <w:pPr>
              <w:jc w:val="center"/>
              <w:rPr>
                <w:sz w:val="22"/>
                <w:szCs w:val="22"/>
              </w:rPr>
            </w:pPr>
            <w:r>
              <w:rPr>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014CE8" w14:textId="77777777" w:rsidR="004C2CD9" w:rsidRDefault="004C2CD9" w:rsidP="004C7DF1">
            <w:pPr>
              <w:jc w:val="both"/>
              <w:rPr>
                <w:sz w:val="22"/>
                <w:szCs w:val="22"/>
              </w:rPr>
            </w:pPr>
            <w:r>
              <w:rPr>
                <w:sz w:val="22"/>
                <w:szCs w:val="22"/>
              </w:rPr>
              <w:t>Централизованное обеспечение комплексного содержания муниципальных учреждений в части обслуживания инженерных систем</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3F04AD4" w14:textId="77777777" w:rsidR="004C2CD9" w:rsidRDefault="004C2CD9" w:rsidP="004C7DF1">
            <w:pPr>
              <w:jc w:val="center"/>
              <w:rPr>
                <w:sz w:val="22"/>
                <w:szCs w:val="22"/>
              </w:rPr>
            </w:pPr>
            <w:r>
              <w:rPr>
                <w:sz w:val="22"/>
                <w:szCs w:val="22"/>
              </w:rPr>
              <w:t>357 464,2</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4738C17" w14:textId="77777777" w:rsidR="004C2CD9" w:rsidRDefault="004C2CD9" w:rsidP="004C7DF1">
            <w:pPr>
              <w:jc w:val="center"/>
              <w:rPr>
                <w:sz w:val="22"/>
                <w:szCs w:val="22"/>
              </w:rPr>
            </w:pPr>
            <w:r>
              <w:rPr>
                <w:sz w:val="22"/>
                <w:szCs w:val="22"/>
              </w:rPr>
              <w:t>357 464,2</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FD24FD6"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24D736D" w14:textId="217E4F03" w:rsidR="004C2CD9" w:rsidRDefault="002B2760" w:rsidP="004C7DF1">
            <w:pPr>
              <w:jc w:val="center"/>
              <w:rPr>
                <w:sz w:val="22"/>
                <w:szCs w:val="22"/>
              </w:rPr>
            </w:pPr>
            <w:r>
              <w:rPr>
                <w:sz w:val="22"/>
                <w:szCs w:val="22"/>
              </w:rPr>
              <w:t>1,6</w:t>
            </w:r>
          </w:p>
        </w:tc>
      </w:tr>
      <w:tr w:rsidR="004C2CD9" w14:paraId="26FE005D" w14:textId="77777777" w:rsidTr="00A41761">
        <w:trPr>
          <w:trHeight w:val="1567"/>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96CFD8" w14:textId="77777777" w:rsidR="004C2CD9" w:rsidRDefault="004C2CD9" w:rsidP="004C7DF1">
            <w:pPr>
              <w:jc w:val="center"/>
              <w:rPr>
                <w:color w:val="FF0000"/>
                <w:sz w:val="22"/>
                <w:szCs w:val="22"/>
              </w:rPr>
            </w:pPr>
            <w:r>
              <w:rPr>
                <w:color w:val="FF0000"/>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B047B8" w14:textId="77777777" w:rsidR="004C2CD9" w:rsidRDefault="004C2CD9" w:rsidP="004C7DF1">
            <w:pPr>
              <w:jc w:val="both"/>
              <w:rPr>
                <w:sz w:val="22"/>
                <w:szCs w:val="22"/>
              </w:rPr>
            </w:pPr>
            <w:r>
              <w:rPr>
                <w:sz w:val="22"/>
                <w:szCs w:val="22"/>
              </w:rPr>
              <w:t xml:space="preserve">Централизованное обеспечение муниципальных учреждений услугами в области информационно-коммуникационных технологий и связи </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7BC24CC" w14:textId="77777777" w:rsidR="004C2CD9" w:rsidRDefault="004C2CD9" w:rsidP="004C7DF1">
            <w:pPr>
              <w:jc w:val="center"/>
              <w:rPr>
                <w:sz w:val="22"/>
                <w:szCs w:val="22"/>
              </w:rPr>
            </w:pPr>
            <w:r>
              <w:rPr>
                <w:sz w:val="22"/>
                <w:szCs w:val="22"/>
              </w:rPr>
              <w:t>81 441,3</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7DCA6D7" w14:textId="77777777" w:rsidR="004C2CD9" w:rsidRDefault="004C2CD9" w:rsidP="004C7DF1">
            <w:pPr>
              <w:jc w:val="center"/>
              <w:rPr>
                <w:sz w:val="22"/>
                <w:szCs w:val="22"/>
              </w:rPr>
            </w:pPr>
            <w:r>
              <w:rPr>
                <w:sz w:val="22"/>
                <w:szCs w:val="22"/>
              </w:rPr>
              <w:t>81 441,3</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6F93BFB"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27ED6AA" w14:textId="587C4494" w:rsidR="004C2CD9" w:rsidRDefault="002B2760" w:rsidP="004C7DF1">
            <w:pPr>
              <w:jc w:val="center"/>
              <w:rPr>
                <w:sz w:val="22"/>
                <w:szCs w:val="22"/>
              </w:rPr>
            </w:pPr>
            <w:r>
              <w:rPr>
                <w:sz w:val="22"/>
                <w:szCs w:val="22"/>
              </w:rPr>
              <w:t>0,4</w:t>
            </w:r>
          </w:p>
        </w:tc>
      </w:tr>
      <w:tr w:rsidR="004C2CD9" w14:paraId="58415103" w14:textId="77777777" w:rsidTr="00A41761">
        <w:trPr>
          <w:trHeight w:val="1817"/>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60C9FF" w14:textId="77777777" w:rsidR="004C2CD9" w:rsidRDefault="004C2CD9" w:rsidP="004C7DF1">
            <w:pPr>
              <w:jc w:val="center"/>
              <w:rPr>
                <w:color w:val="FF0000"/>
                <w:sz w:val="22"/>
                <w:szCs w:val="22"/>
              </w:rPr>
            </w:pPr>
            <w:r>
              <w:rPr>
                <w:color w:val="FF0000"/>
                <w:sz w:val="22"/>
                <w:szCs w:val="22"/>
              </w:rPr>
              <w:lastRenderedPageBreak/>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323027" w14:textId="77777777" w:rsidR="004C2CD9" w:rsidRDefault="004C2CD9" w:rsidP="004C7DF1">
            <w:pPr>
              <w:jc w:val="both"/>
              <w:rPr>
                <w:sz w:val="22"/>
                <w:szCs w:val="22"/>
              </w:rPr>
            </w:pPr>
            <w:r>
              <w:rPr>
                <w:sz w:val="22"/>
                <w:szCs w:val="22"/>
              </w:rPr>
              <w:t>Централизованная организация питания обучающихся образовательных учреждений и предоставление путевок в оздоровительные организации детям, проживающим на территории города</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D6E0D07" w14:textId="77777777" w:rsidR="004C2CD9" w:rsidRDefault="004C2CD9" w:rsidP="004C7DF1">
            <w:pPr>
              <w:jc w:val="center"/>
              <w:rPr>
                <w:sz w:val="22"/>
                <w:szCs w:val="22"/>
              </w:rPr>
            </w:pPr>
            <w:r>
              <w:rPr>
                <w:sz w:val="22"/>
                <w:szCs w:val="22"/>
              </w:rPr>
              <w:t>587 550,1</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1F69C9D" w14:textId="77777777" w:rsidR="004C2CD9" w:rsidRDefault="004C2CD9" w:rsidP="004C7DF1">
            <w:pPr>
              <w:jc w:val="center"/>
              <w:rPr>
                <w:sz w:val="22"/>
                <w:szCs w:val="22"/>
              </w:rPr>
            </w:pPr>
            <w:r>
              <w:rPr>
                <w:sz w:val="22"/>
                <w:szCs w:val="22"/>
              </w:rPr>
              <w:t>0,0</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CE2E90F" w14:textId="77777777" w:rsidR="004C2CD9" w:rsidRDefault="004C2CD9" w:rsidP="004C7DF1">
            <w:pPr>
              <w:jc w:val="center"/>
              <w:rPr>
                <w:sz w:val="22"/>
                <w:szCs w:val="22"/>
              </w:rPr>
            </w:pPr>
            <w:r>
              <w:rPr>
                <w:sz w:val="22"/>
                <w:szCs w:val="22"/>
              </w:rPr>
              <w:t>587 550,1</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813BCDD" w14:textId="1B664BB3" w:rsidR="004C2CD9" w:rsidRDefault="002B2760" w:rsidP="004C7DF1">
            <w:pPr>
              <w:jc w:val="center"/>
              <w:rPr>
                <w:sz w:val="22"/>
                <w:szCs w:val="22"/>
              </w:rPr>
            </w:pPr>
            <w:r>
              <w:rPr>
                <w:sz w:val="22"/>
                <w:szCs w:val="22"/>
              </w:rPr>
              <w:t>2,6</w:t>
            </w:r>
          </w:p>
        </w:tc>
      </w:tr>
      <w:tr w:rsidR="004C2CD9" w14:paraId="59DE928B" w14:textId="77777777" w:rsidTr="00A41761">
        <w:trPr>
          <w:trHeight w:val="6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CCDBB0D" w14:textId="77777777" w:rsidR="004C2CD9" w:rsidRDefault="004C2CD9" w:rsidP="004C7DF1">
            <w:pPr>
              <w:jc w:val="center"/>
              <w:rPr>
                <w:sz w:val="22"/>
                <w:szCs w:val="22"/>
              </w:rPr>
            </w:pPr>
            <w:r>
              <w:rPr>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8DCF31" w14:textId="77777777" w:rsidR="004C2CD9" w:rsidRDefault="004C2CD9" w:rsidP="004C7DF1">
            <w:pPr>
              <w:jc w:val="both"/>
              <w:rPr>
                <w:sz w:val="22"/>
                <w:szCs w:val="22"/>
              </w:rPr>
            </w:pPr>
            <w:r>
              <w:rPr>
                <w:sz w:val="22"/>
                <w:szCs w:val="22"/>
              </w:rPr>
              <w:t>Городские пассажирские перевозки</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A527319" w14:textId="77777777" w:rsidR="004C2CD9" w:rsidRDefault="004C2CD9" w:rsidP="004C7DF1">
            <w:pPr>
              <w:jc w:val="center"/>
              <w:rPr>
                <w:sz w:val="22"/>
                <w:szCs w:val="22"/>
              </w:rPr>
            </w:pPr>
            <w:r>
              <w:rPr>
                <w:sz w:val="22"/>
                <w:szCs w:val="22"/>
              </w:rPr>
              <w:t>782 502,0</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8168049" w14:textId="77777777" w:rsidR="004C2CD9" w:rsidRDefault="004C2CD9" w:rsidP="004C7DF1">
            <w:pPr>
              <w:jc w:val="center"/>
              <w:rPr>
                <w:sz w:val="22"/>
                <w:szCs w:val="22"/>
              </w:rPr>
            </w:pPr>
            <w:r>
              <w:rPr>
                <w:sz w:val="22"/>
                <w:szCs w:val="22"/>
              </w:rPr>
              <w:t>782 502,0</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2447A8A"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81DCA16" w14:textId="2A9F27D2" w:rsidR="004C2CD9" w:rsidRDefault="002B2760" w:rsidP="004C7DF1">
            <w:pPr>
              <w:jc w:val="center"/>
              <w:rPr>
                <w:sz w:val="22"/>
                <w:szCs w:val="22"/>
              </w:rPr>
            </w:pPr>
            <w:r>
              <w:rPr>
                <w:sz w:val="22"/>
                <w:szCs w:val="22"/>
              </w:rPr>
              <w:t>3,4</w:t>
            </w:r>
          </w:p>
        </w:tc>
      </w:tr>
      <w:tr w:rsidR="004C2CD9" w14:paraId="5A5DA4E2" w14:textId="77777777" w:rsidTr="00A41761">
        <w:trPr>
          <w:trHeight w:val="6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AA8D58F" w14:textId="77777777" w:rsidR="004C2CD9" w:rsidRDefault="004C2CD9" w:rsidP="004C7DF1">
            <w:pPr>
              <w:jc w:val="center"/>
              <w:rPr>
                <w:sz w:val="22"/>
                <w:szCs w:val="22"/>
              </w:rPr>
            </w:pPr>
            <w:r>
              <w:rPr>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A159A7A" w14:textId="77777777" w:rsidR="004C2CD9" w:rsidRDefault="004C2CD9" w:rsidP="004C7DF1">
            <w:pPr>
              <w:jc w:val="both"/>
              <w:rPr>
                <w:sz w:val="22"/>
                <w:szCs w:val="22"/>
              </w:rPr>
            </w:pPr>
            <w:r>
              <w:rPr>
                <w:sz w:val="22"/>
                <w:szCs w:val="22"/>
              </w:rPr>
              <w:t>Содержание объектов похоронного назначения</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9D417C2" w14:textId="77777777" w:rsidR="004C2CD9" w:rsidRDefault="004C2CD9" w:rsidP="004C7DF1">
            <w:pPr>
              <w:jc w:val="center"/>
              <w:rPr>
                <w:sz w:val="22"/>
                <w:szCs w:val="22"/>
              </w:rPr>
            </w:pPr>
            <w:r>
              <w:rPr>
                <w:sz w:val="22"/>
                <w:szCs w:val="22"/>
              </w:rPr>
              <w:t>21 638,8</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8A0345D" w14:textId="77777777" w:rsidR="004C2CD9" w:rsidRDefault="004C2CD9" w:rsidP="004C7DF1">
            <w:pPr>
              <w:jc w:val="center"/>
              <w:rPr>
                <w:sz w:val="22"/>
                <w:szCs w:val="22"/>
              </w:rPr>
            </w:pPr>
            <w:r>
              <w:rPr>
                <w:sz w:val="22"/>
                <w:szCs w:val="22"/>
              </w:rPr>
              <w:t>21 638,8</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50580D1"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F2BB222" w14:textId="21E510A4" w:rsidR="004C2CD9" w:rsidRDefault="002B2760" w:rsidP="004C7DF1">
            <w:pPr>
              <w:jc w:val="center"/>
              <w:rPr>
                <w:sz w:val="22"/>
                <w:szCs w:val="22"/>
              </w:rPr>
            </w:pPr>
            <w:r>
              <w:rPr>
                <w:sz w:val="22"/>
                <w:szCs w:val="22"/>
              </w:rPr>
              <w:t>0,1</w:t>
            </w:r>
          </w:p>
        </w:tc>
      </w:tr>
      <w:tr w:rsidR="004C2CD9" w14:paraId="1B6B7782" w14:textId="77777777" w:rsidTr="00A41761">
        <w:trPr>
          <w:trHeight w:val="1062"/>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8B4678" w14:textId="77777777" w:rsidR="004C2CD9" w:rsidRDefault="004C2CD9" w:rsidP="004C7DF1">
            <w:pPr>
              <w:jc w:val="center"/>
              <w:rPr>
                <w:sz w:val="22"/>
                <w:szCs w:val="22"/>
              </w:rPr>
            </w:pPr>
            <w:r>
              <w:rPr>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1B57A9" w14:textId="7C0A8AE2" w:rsidR="004C2CD9" w:rsidRDefault="004C2CD9" w:rsidP="004C7DF1">
            <w:pPr>
              <w:jc w:val="both"/>
              <w:rPr>
                <w:sz w:val="22"/>
                <w:szCs w:val="22"/>
              </w:rPr>
            </w:pPr>
            <w:r>
              <w:rPr>
                <w:sz w:val="22"/>
                <w:szCs w:val="22"/>
              </w:rPr>
              <w:t>Уплат</w:t>
            </w:r>
            <w:r w:rsidR="002B6DB6">
              <w:rPr>
                <w:sz w:val="22"/>
                <w:szCs w:val="22"/>
              </w:rPr>
              <w:t xml:space="preserve">а налогов, в том числе </w:t>
            </w:r>
            <w:proofErr w:type="gramStart"/>
            <w:r w:rsidR="002B6DB6">
              <w:rPr>
                <w:sz w:val="22"/>
                <w:szCs w:val="22"/>
              </w:rPr>
              <w:t xml:space="preserve">объектом </w:t>
            </w:r>
            <w:r>
              <w:rPr>
                <w:sz w:val="22"/>
                <w:szCs w:val="22"/>
              </w:rPr>
              <w:t>налогообложения</w:t>
            </w:r>
            <w:proofErr w:type="gramEnd"/>
            <w:r>
              <w:rPr>
                <w:sz w:val="22"/>
                <w:szCs w:val="22"/>
              </w:rPr>
              <w:t xml:space="preserve"> по которым является муниципальная собственность</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2FEE814" w14:textId="77777777" w:rsidR="004C2CD9" w:rsidRDefault="004C2CD9" w:rsidP="004C7DF1">
            <w:pPr>
              <w:jc w:val="center"/>
              <w:rPr>
                <w:sz w:val="22"/>
                <w:szCs w:val="22"/>
              </w:rPr>
            </w:pPr>
            <w:r>
              <w:rPr>
                <w:sz w:val="22"/>
                <w:szCs w:val="22"/>
              </w:rPr>
              <w:t>288 994,2</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81A2081" w14:textId="77777777" w:rsidR="004C2CD9" w:rsidRDefault="004C2CD9" w:rsidP="004C7DF1">
            <w:pPr>
              <w:jc w:val="center"/>
              <w:rPr>
                <w:sz w:val="22"/>
                <w:szCs w:val="22"/>
              </w:rPr>
            </w:pPr>
            <w:r>
              <w:rPr>
                <w:sz w:val="22"/>
                <w:szCs w:val="22"/>
              </w:rPr>
              <w:t>288 994,2</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D5DDB84"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4BB2AF4" w14:textId="5CBE0878" w:rsidR="004C2CD9" w:rsidRDefault="002B2760" w:rsidP="004C7DF1">
            <w:pPr>
              <w:jc w:val="center"/>
              <w:rPr>
                <w:sz w:val="22"/>
                <w:szCs w:val="22"/>
              </w:rPr>
            </w:pPr>
            <w:r>
              <w:rPr>
                <w:sz w:val="22"/>
                <w:szCs w:val="22"/>
              </w:rPr>
              <w:t>1,3</w:t>
            </w:r>
          </w:p>
        </w:tc>
      </w:tr>
      <w:tr w:rsidR="004C2CD9" w14:paraId="7834B7DC" w14:textId="77777777" w:rsidTr="00A41761">
        <w:trPr>
          <w:trHeight w:val="272"/>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4D477CB" w14:textId="77777777" w:rsidR="004C2CD9" w:rsidRDefault="004C2CD9" w:rsidP="004C7DF1">
            <w:pPr>
              <w:jc w:val="center"/>
              <w:rPr>
                <w:sz w:val="22"/>
                <w:szCs w:val="22"/>
              </w:rPr>
            </w:pPr>
            <w:r>
              <w:rPr>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0457BF" w14:textId="77777777" w:rsidR="004C2CD9" w:rsidRDefault="004C2CD9" w:rsidP="004C7DF1">
            <w:pPr>
              <w:jc w:val="both"/>
              <w:rPr>
                <w:sz w:val="22"/>
                <w:szCs w:val="22"/>
              </w:rPr>
            </w:pPr>
            <w:r>
              <w:rPr>
                <w:sz w:val="22"/>
                <w:szCs w:val="22"/>
              </w:rPr>
              <w:t xml:space="preserve">Прочие расходы </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FA732A5" w14:textId="77777777" w:rsidR="004C2CD9" w:rsidRDefault="004C2CD9" w:rsidP="004C7DF1">
            <w:pPr>
              <w:jc w:val="center"/>
              <w:rPr>
                <w:sz w:val="22"/>
                <w:szCs w:val="22"/>
              </w:rPr>
            </w:pPr>
            <w:r>
              <w:rPr>
                <w:sz w:val="22"/>
                <w:szCs w:val="22"/>
              </w:rPr>
              <w:t>548 410,6</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C4ED23C" w14:textId="77777777" w:rsidR="004C2CD9" w:rsidRDefault="004C2CD9" w:rsidP="004C7DF1">
            <w:pPr>
              <w:jc w:val="center"/>
              <w:rPr>
                <w:sz w:val="22"/>
                <w:szCs w:val="22"/>
              </w:rPr>
            </w:pPr>
            <w:r>
              <w:rPr>
                <w:sz w:val="22"/>
                <w:szCs w:val="22"/>
              </w:rPr>
              <w:t>512 775,3</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6E43005" w14:textId="77777777" w:rsidR="004C2CD9" w:rsidRDefault="004C2CD9" w:rsidP="004C7DF1">
            <w:pPr>
              <w:jc w:val="center"/>
              <w:rPr>
                <w:sz w:val="22"/>
                <w:szCs w:val="22"/>
              </w:rPr>
            </w:pPr>
            <w:r>
              <w:rPr>
                <w:sz w:val="22"/>
                <w:szCs w:val="22"/>
              </w:rPr>
              <w:t>35 635,3</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B13230F" w14:textId="2964BADA" w:rsidR="004C2CD9" w:rsidRDefault="002B2760" w:rsidP="004C7DF1">
            <w:pPr>
              <w:jc w:val="center"/>
              <w:rPr>
                <w:sz w:val="22"/>
                <w:szCs w:val="22"/>
              </w:rPr>
            </w:pPr>
            <w:r>
              <w:rPr>
                <w:sz w:val="22"/>
                <w:szCs w:val="22"/>
              </w:rPr>
              <w:t>2,4</w:t>
            </w:r>
          </w:p>
        </w:tc>
      </w:tr>
      <w:tr w:rsidR="004C2CD9" w14:paraId="6B95E48B" w14:textId="77777777" w:rsidTr="002B6DB6">
        <w:trPr>
          <w:trHeight w:val="252"/>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97E62B8" w14:textId="52AA2E48" w:rsidR="004C2CD9" w:rsidRPr="00141FE8" w:rsidRDefault="00910ED8" w:rsidP="004C7DF1">
            <w:pPr>
              <w:jc w:val="center"/>
              <w:rPr>
                <w:b/>
                <w:bCs/>
                <w:iCs/>
                <w:color w:val="000000"/>
                <w:sz w:val="22"/>
                <w:szCs w:val="22"/>
              </w:rPr>
            </w:pPr>
            <w:r>
              <w:rPr>
                <w:b/>
                <w:bCs/>
                <w:iCs/>
                <w:color w:val="000000"/>
                <w:sz w:val="22"/>
                <w:szCs w:val="22"/>
              </w:rPr>
              <w:t>1.3</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9DE09F" w14:textId="77777777" w:rsidR="004C2CD9" w:rsidRDefault="004C2CD9" w:rsidP="004C7DF1">
            <w:pPr>
              <w:jc w:val="both"/>
              <w:rPr>
                <w:b/>
                <w:bCs/>
                <w:i/>
                <w:iCs/>
                <w:color w:val="000000"/>
                <w:sz w:val="22"/>
                <w:szCs w:val="22"/>
              </w:rPr>
            </w:pPr>
            <w:r>
              <w:rPr>
                <w:b/>
                <w:bCs/>
                <w:i/>
                <w:iCs/>
                <w:color w:val="000000"/>
                <w:sz w:val="22"/>
                <w:szCs w:val="22"/>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 в том числе в форме грантов</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3BEFAF1" w14:textId="77777777" w:rsidR="004C2CD9" w:rsidRDefault="004C2CD9" w:rsidP="004C7DF1">
            <w:pPr>
              <w:jc w:val="center"/>
              <w:rPr>
                <w:b/>
                <w:bCs/>
                <w:i/>
                <w:iCs/>
                <w:sz w:val="22"/>
                <w:szCs w:val="22"/>
              </w:rPr>
            </w:pPr>
            <w:r>
              <w:rPr>
                <w:b/>
                <w:bCs/>
                <w:i/>
                <w:iCs/>
                <w:sz w:val="22"/>
                <w:szCs w:val="22"/>
              </w:rPr>
              <w:t>542 712,0</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0ADDED2" w14:textId="77777777" w:rsidR="004C2CD9" w:rsidRDefault="004C2CD9" w:rsidP="004C7DF1">
            <w:pPr>
              <w:jc w:val="center"/>
              <w:rPr>
                <w:b/>
                <w:bCs/>
                <w:i/>
                <w:iCs/>
                <w:sz w:val="22"/>
                <w:szCs w:val="22"/>
              </w:rPr>
            </w:pPr>
            <w:r>
              <w:rPr>
                <w:b/>
                <w:bCs/>
                <w:i/>
                <w:iCs/>
                <w:sz w:val="22"/>
                <w:szCs w:val="22"/>
              </w:rPr>
              <w:t>273 069,7</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949EE04" w14:textId="77777777" w:rsidR="004C2CD9" w:rsidRDefault="004C2CD9" w:rsidP="004C7DF1">
            <w:pPr>
              <w:jc w:val="center"/>
              <w:rPr>
                <w:b/>
                <w:bCs/>
                <w:i/>
                <w:iCs/>
                <w:sz w:val="22"/>
                <w:szCs w:val="22"/>
              </w:rPr>
            </w:pPr>
            <w:r>
              <w:rPr>
                <w:b/>
                <w:bCs/>
                <w:i/>
                <w:iCs/>
                <w:sz w:val="22"/>
                <w:szCs w:val="22"/>
              </w:rPr>
              <w:t>269 642,3</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43CCD1F" w14:textId="77777777" w:rsidR="004C2CD9" w:rsidRDefault="004C2CD9" w:rsidP="004C7DF1">
            <w:pPr>
              <w:jc w:val="center"/>
              <w:rPr>
                <w:b/>
                <w:bCs/>
                <w:i/>
                <w:iCs/>
                <w:sz w:val="22"/>
                <w:szCs w:val="22"/>
              </w:rPr>
            </w:pPr>
            <w:r>
              <w:rPr>
                <w:b/>
                <w:bCs/>
                <w:i/>
                <w:iCs/>
                <w:sz w:val="22"/>
                <w:szCs w:val="22"/>
              </w:rPr>
              <w:t>2,4</w:t>
            </w:r>
          </w:p>
        </w:tc>
      </w:tr>
      <w:tr w:rsidR="004C2CD9" w14:paraId="73DC3AD4" w14:textId="77777777" w:rsidTr="00A41761">
        <w:trPr>
          <w:trHeight w:val="1252"/>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6D90DE" w14:textId="55413E45" w:rsidR="004C2CD9" w:rsidRPr="00141FE8" w:rsidRDefault="00910ED8" w:rsidP="004C7DF1">
            <w:pPr>
              <w:jc w:val="center"/>
              <w:rPr>
                <w:b/>
                <w:bCs/>
                <w:iCs/>
                <w:color w:val="000000"/>
                <w:sz w:val="22"/>
                <w:szCs w:val="22"/>
              </w:rPr>
            </w:pPr>
            <w:r>
              <w:rPr>
                <w:b/>
                <w:bCs/>
                <w:iCs/>
                <w:color w:val="000000"/>
                <w:sz w:val="22"/>
                <w:szCs w:val="22"/>
              </w:rPr>
              <w:t>1.4</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5B95E7" w14:textId="77777777" w:rsidR="004C2CD9" w:rsidRDefault="004C2CD9" w:rsidP="004C7DF1">
            <w:pPr>
              <w:jc w:val="both"/>
              <w:rPr>
                <w:b/>
                <w:bCs/>
                <w:i/>
                <w:iCs/>
                <w:color w:val="000000"/>
                <w:sz w:val="22"/>
                <w:szCs w:val="22"/>
              </w:rPr>
            </w:pPr>
            <w:r>
              <w:rPr>
                <w:b/>
                <w:bCs/>
                <w:i/>
                <w:iCs/>
                <w:color w:val="000000"/>
                <w:sz w:val="22"/>
                <w:szCs w:val="22"/>
              </w:rPr>
              <w:t>Субсидии некоммерческим организациям (за исключением государственных (муниципальных) учреждений), в том числе в форме грантов</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2927F21" w14:textId="77777777" w:rsidR="004C2CD9" w:rsidRDefault="004C2CD9" w:rsidP="004C7DF1">
            <w:pPr>
              <w:jc w:val="center"/>
              <w:rPr>
                <w:b/>
                <w:bCs/>
                <w:i/>
                <w:iCs/>
                <w:sz w:val="22"/>
                <w:szCs w:val="22"/>
              </w:rPr>
            </w:pPr>
            <w:r>
              <w:rPr>
                <w:b/>
                <w:bCs/>
                <w:i/>
                <w:iCs/>
                <w:sz w:val="22"/>
                <w:szCs w:val="22"/>
              </w:rPr>
              <w:t>161 551,7</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9240860" w14:textId="77777777" w:rsidR="004C2CD9" w:rsidRDefault="004C2CD9" w:rsidP="004C7DF1">
            <w:pPr>
              <w:jc w:val="center"/>
              <w:rPr>
                <w:b/>
                <w:bCs/>
                <w:i/>
                <w:iCs/>
                <w:sz w:val="22"/>
                <w:szCs w:val="22"/>
              </w:rPr>
            </w:pPr>
            <w:r>
              <w:rPr>
                <w:b/>
                <w:bCs/>
                <w:i/>
                <w:iCs/>
                <w:sz w:val="22"/>
                <w:szCs w:val="22"/>
              </w:rPr>
              <w:t>69 859,7</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6624096" w14:textId="77777777" w:rsidR="004C2CD9" w:rsidRDefault="004C2CD9" w:rsidP="004C7DF1">
            <w:pPr>
              <w:jc w:val="center"/>
              <w:rPr>
                <w:b/>
                <w:bCs/>
                <w:i/>
                <w:iCs/>
                <w:sz w:val="22"/>
                <w:szCs w:val="22"/>
              </w:rPr>
            </w:pPr>
            <w:r>
              <w:rPr>
                <w:b/>
                <w:bCs/>
                <w:i/>
                <w:iCs/>
                <w:sz w:val="22"/>
                <w:szCs w:val="22"/>
              </w:rPr>
              <w:t>91 692,0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254A21F" w14:textId="77777777" w:rsidR="004C2CD9" w:rsidRDefault="004C2CD9" w:rsidP="004C7DF1">
            <w:pPr>
              <w:jc w:val="center"/>
              <w:rPr>
                <w:b/>
                <w:bCs/>
                <w:i/>
                <w:iCs/>
                <w:sz w:val="22"/>
                <w:szCs w:val="22"/>
              </w:rPr>
            </w:pPr>
            <w:r>
              <w:rPr>
                <w:b/>
                <w:bCs/>
                <w:i/>
                <w:iCs/>
                <w:sz w:val="22"/>
                <w:szCs w:val="22"/>
              </w:rPr>
              <w:t>0,7</w:t>
            </w:r>
          </w:p>
        </w:tc>
      </w:tr>
      <w:tr w:rsidR="004C2CD9" w14:paraId="342AC3D3" w14:textId="77777777" w:rsidTr="00A41761">
        <w:trPr>
          <w:trHeight w:val="6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C9C05D" w14:textId="41EC663F" w:rsidR="004C2CD9" w:rsidRPr="00141FE8" w:rsidRDefault="00910ED8" w:rsidP="004C7DF1">
            <w:pPr>
              <w:jc w:val="center"/>
              <w:rPr>
                <w:b/>
                <w:bCs/>
                <w:iCs/>
                <w:color w:val="000000"/>
                <w:sz w:val="22"/>
                <w:szCs w:val="22"/>
              </w:rPr>
            </w:pPr>
            <w:r>
              <w:rPr>
                <w:b/>
                <w:bCs/>
                <w:iCs/>
                <w:color w:val="000000"/>
                <w:sz w:val="22"/>
                <w:szCs w:val="22"/>
              </w:rPr>
              <w:t>1.5</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E5989B" w14:textId="77777777" w:rsidR="004C2CD9" w:rsidRDefault="004C2CD9" w:rsidP="004C7DF1">
            <w:pPr>
              <w:jc w:val="both"/>
              <w:rPr>
                <w:b/>
                <w:bCs/>
                <w:i/>
                <w:iCs/>
                <w:color w:val="000000"/>
                <w:sz w:val="22"/>
                <w:szCs w:val="22"/>
              </w:rPr>
            </w:pPr>
            <w:r>
              <w:rPr>
                <w:b/>
                <w:bCs/>
                <w:i/>
                <w:iCs/>
                <w:color w:val="000000"/>
                <w:sz w:val="22"/>
                <w:szCs w:val="22"/>
              </w:rPr>
              <w:t>Социальные выплаты и меры социальной поддержки</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31C76EF" w14:textId="77777777" w:rsidR="004C2CD9" w:rsidRDefault="004C2CD9" w:rsidP="004C7DF1">
            <w:pPr>
              <w:jc w:val="center"/>
              <w:rPr>
                <w:b/>
                <w:bCs/>
                <w:i/>
                <w:iCs/>
                <w:sz w:val="22"/>
                <w:szCs w:val="22"/>
              </w:rPr>
            </w:pPr>
            <w:r>
              <w:rPr>
                <w:b/>
                <w:bCs/>
                <w:i/>
                <w:iCs/>
                <w:sz w:val="22"/>
                <w:szCs w:val="22"/>
              </w:rPr>
              <w:t>541 780,7</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60B75C8" w14:textId="77777777" w:rsidR="004C2CD9" w:rsidRDefault="004C2CD9" w:rsidP="004C7DF1">
            <w:pPr>
              <w:jc w:val="center"/>
              <w:rPr>
                <w:b/>
                <w:bCs/>
                <w:i/>
                <w:iCs/>
                <w:sz w:val="22"/>
                <w:szCs w:val="22"/>
              </w:rPr>
            </w:pPr>
            <w:r>
              <w:rPr>
                <w:b/>
                <w:bCs/>
                <w:i/>
                <w:iCs/>
                <w:sz w:val="22"/>
                <w:szCs w:val="22"/>
              </w:rPr>
              <w:t>167 518,7</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0B25405" w14:textId="77777777" w:rsidR="004C2CD9" w:rsidRDefault="004C2CD9" w:rsidP="004C7DF1">
            <w:pPr>
              <w:jc w:val="center"/>
              <w:rPr>
                <w:b/>
                <w:bCs/>
                <w:i/>
                <w:iCs/>
                <w:sz w:val="22"/>
                <w:szCs w:val="22"/>
              </w:rPr>
            </w:pPr>
            <w:r>
              <w:rPr>
                <w:b/>
                <w:bCs/>
                <w:i/>
                <w:iCs/>
                <w:sz w:val="22"/>
                <w:szCs w:val="22"/>
              </w:rPr>
              <w:t>374 262,0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44E1FE8" w14:textId="77777777" w:rsidR="004C2CD9" w:rsidRDefault="004C2CD9" w:rsidP="004C7DF1">
            <w:pPr>
              <w:jc w:val="center"/>
              <w:rPr>
                <w:b/>
                <w:bCs/>
                <w:i/>
                <w:iCs/>
                <w:sz w:val="22"/>
                <w:szCs w:val="22"/>
              </w:rPr>
            </w:pPr>
            <w:r>
              <w:rPr>
                <w:b/>
                <w:bCs/>
                <w:i/>
                <w:iCs/>
                <w:sz w:val="22"/>
                <w:szCs w:val="22"/>
              </w:rPr>
              <w:t>2,4</w:t>
            </w:r>
          </w:p>
        </w:tc>
      </w:tr>
      <w:tr w:rsidR="00F20180" w14:paraId="3E7EF8F6" w14:textId="77777777" w:rsidTr="00A41761">
        <w:trPr>
          <w:trHeight w:val="57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67A7467F" w14:textId="22DD43A0" w:rsidR="00F20180" w:rsidRDefault="00F20180" w:rsidP="00F20180">
            <w:pPr>
              <w:jc w:val="center"/>
              <w:rPr>
                <w:b/>
                <w:bCs/>
                <w:color w:val="000000"/>
                <w:sz w:val="22"/>
                <w:szCs w:val="22"/>
              </w:rPr>
            </w:pPr>
            <w:r>
              <w:rPr>
                <w:b/>
                <w:bCs/>
                <w:color w:val="000000"/>
                <w:sz w:val="22"/>
                <w:szCs w:val="22"/>
              </w:rPr>
              <w:t>2</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174875F8" w14:textId="77777777" w:rsidR="00F20180" w:rsidRDefault="00F20180" w:rsidP="00F20180">
            <w:pPr>
              <w:jc w:val="both"/>
              <w:rPr>
                <w:b/>
                <w:bCs/>
                <w:color w:val="000000"/>
                <w:sz w:val="22"/>
                <w:szCs w:val="22"/>
              </w:rPr>
            </w:pPr>
            <w:r>
              <w:rPr>
                <w:b/>
                <w:bCs/>
                <w:color w:val="000000"/>
                <w:sz w:val="22"/>
                <w:szCs w:val="22"/>
              </w:rPr>
              <w:t>Расходы инвестиционного характера</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51E259EC" w14:textId="4CAF1959" w:rsidR="00F20180" w:rsidRDefault="00F20180" w:rsidP="00F20180">
            <w:pPr>
              <w:jc w:val="center"/>
              <w:rPr>
                <w:b/>
                <w:bCs/>
                <w:color w:val="000000"/>
                <w:sz w:val="22"/>
                <w:szCs w:val="22"/>
              </w:rPr>
            </w:pPr>
            <w:r>
              <w:rPr>
                <w:b/>
                <w:bCs/>
                <w:color w:val="000000"/>
                <w:sz w:val="22"/>
                <w:szCs w:val="22"/>
              </w:rPr>
              <w:t>978 818,2</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73A0A0BA" w14:textId="7A94E469" w:rsidR="00F20180" w:rsidRDefault="00F20180" w:rsidP="00F20180">
            <w:pPr>
              <w:jc w:val="center"/>
              <w:rPr>
                <w:b/>
                <w:bCs/>
                <w:sz w:val="22"/>
                <w:szCs w:val="22"/>
              </w:rPr>
            </w:pPr>
            <w:r w:rsidRPr="00F20180">
              <w:rPr>
                <w:b/>
                <w:bCs/>
                <w:sz w:val="22"/>
                <w:szCs w:val="22"/>
              </w:rPr>
              <w:t>563 217,1</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7442F248" w14:textId="7CE49826" w:rsidR="00F20180" w:rsidRDefault="00F20180" w:rsidP="00F20180">
            <w:pPr>
              <w:jc w:val="center"/>
              <w:rPr>
                <w:b/>
                <w:bCs/>
                <w:sz w:val="22"/>
                <w:szCs w:val="22"/>
              </w:rPr>
            </w:pPr>
            <w:r>
              <w:rPr>
                <w:b/>
                <w:bCs/>
                <w:sz w:val="22"/>
                <w:szCs w:val="22"/>
              </w:rPr>
              <w:t>415 601,1</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4755B7F4" w14:textId="71E04D17" w:rsidR="00F20180" w:rsidRDefault="00F20180" w:rsidP="00F20180">
            <w:pPr>
              <w:jc w:val="center"/>
              <w:rPr>
                <w:b/>
                <w:bCs/>
                <w:sz w:val="22"/>
                <w:szCs w:val="22"/>
              </w:rPr>
            </w:pPr>
            <w:r>
              <w:rPr>
                <w:b/>
                <w:bCs/>
                <w:sz w:val="22"/>
                <w:szCs w:val="22"/>
              </w:rPr>
              <w:t>4,3</w:t>
            </w:r>
          </w:p>
        </w:tc>
      </w:tr>
      <w:tr w:rsidR="004C2CD9" w14:paraId="3DDBFF65" w14:textId="77777777" w:rsidTr="00A41761">
        <w:trPr>
          <w:trHeight w:val="855"/>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2821CFBC" w14:textId="25855DDF" w:rsidR="004C2CD9" w:rsidRDefault="00910ED8" w:rsidP="004C7DF1">
            <w:pPr>
              <w:jc w:val="center"/>
              <w:rPr>
                <w:b/>
                <w:bCs/>
                <w:color w:val="000000"/>
                <w:sz w:val="22"/>
                <w:szCs w:val="22"/>
              </w:rPr>
            </w:pPr>
            <w:r>
              <w:rPr>
                <w:b/>
                <w:bCs/>
                <w:color w:val="000000"/>
                <w:sz w:val="22"/>
                <w:szCs w:val="22"/>
              </w:rPr>
              <w:t>3</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342B1506" w14:textId="77777777" w:rsidR="004C2CD9" w:rsidRDefault="004C2CD9" w:rsidP="004C7DF1">
            <w:pPr>
              <w:jc w:val="both"/>
              <w:rPr>
                <w:b/>
                <w:bCs/>
                <w:color w:val="000000"/>
                <w:sz w:val="22"/>
                <w:szCs w:val="22"/>
              </w:rPr>
            </w:pPr>
            <w:r>
              <w:rPr>
                <w:b/>
                <w:bCs/>
                <w:color w:val="000000"/>
                <w:sz w:val="22"/>
                <w:szCs w:val="22"/>
              </w:rPr>
              <w:t>Расходы на обслуживание муниципального долга, исполнение муниципальных гарантий</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73D243B8" w14:textId="77777777" w:rsidR="004C2CD9" w:rsidRDefault="004C2CD9" w:rsidP="004C7DF1">
            <w:pPr>
              <w:jc w:val="center"/>
              <w:rPr>
                <w:b/>
                <w:bCs/>
                <w:color w:val="000000"/>
                <w:sz w:val="22"/>
                <w:szCs w:val="22"/>
              </w:rPr>
            </w:pPr>
            <w:r>
              <w:rPr>
                <w:b/>
                <w:bCs/>
                <w:color w:val="000000"/>
                <w:sz w:val="22"/>
                <w:szCs w:val="22"/>
              </w:rPr>
              <w:t>121 733,5</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647CE10E" w14:textId="77777777" w:rsidR="004C2CD9" w:rsidRDefault="004C2CD9" w:rsidP="004C7DF1">
            <w:pPr>
              <w:jc w:val="center"/>
              <w:rPr>
                <w:b/>
                <w:bCs/>
                <w:sz w:val="22"/>
                <w:szCs w:val="22"/>
              </w:rPr>
            </w:pPr>
            <w:r>
              <w:rPr>
                <w:b/>
                <w:bCs/>
                <w:sz w:val="22"/>
                <w:szCs w:val="22"/>
              </w:rPr>
              <w:t>121 733,5</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25D2AFA1" w14:textId="77777777" w:rsidR="004C2CD9" w:rsidRDefault="004C2CD9" w:rsidP="004C7DF1">
            <w:pPr>
              <w:jc w:val="center"/>
              <w:rPr>
                <w:b/>
                <w:bCs/>
                <w:sz w:val="22"/>
                <w:szCs w:val="22"/>
              </w:rPr>
            </w:pPr>
            <w:r>
              <w:rPr>
                <w:b/>
                <w:bCs/>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1EA8694A" w14:textId="77777777" w:rsidR="004C2CD9" w:rsidRDefault="004C2CD9" w:rsidP="004C7DF1">
            <w:pPr>
              <w:jc w:val="center"/>
              <w:rPr>
                <w:b/>
                <w:bCs/>
                <w:sz w:val="22"/>
                <w:szCs w:val="22"/>
              </w:rPr>
            </w:pPr>
            <w:r>
              <w:rPr>
                <w:b/>
                <w:bCs/>
                <w:sz w:val="22"/>
                <w:szCs w:val="22"/>
              </w:rPr>
              <w:t>0,5</w:t>
            </w:r>
          </w:p>
        </w:tc>
      </w:tr>
      <w:tr w:rsidR="004C2CD9" w14:paraId="74F2C17E" w14:textId="77777777" w:rsidTr="00A41761">
        <w:trPr>
          <w:trHeight w:val="3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3BE1926B" w14:textId="23C4604A" w:rsidR="004C2CD9" w:rsidRDefault="00910ED8" w:rsidP="004C7DF1">
            <w:pPr>
              <w:jc w:val="center"/>
              <w:rPr>
                <w:b/>
                <w:bCs/>
                <w:color w:val="000000"/>
                <w:sz w:val="22"/>
                <w:szCs w:val="22"/>
              </w:rPr>
            </w:pPr>
            <w:r>
              <w:rPr>
                <w:b/>
                <w:bCs/>
                <w:color w:val="000000"/>
                <w:sz w:val="22"/>
                <w:szCs w:val="22"/>
              </w:rPr>
              <w:t>4</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vAlign w:val="center"/>
            <w:hideMark/>
          </w:tcPr>
          <w:p w14:paraId="57BAECB6" w14:textId="77777777" w:rsidR="004C2CD9" w:rsidRDefault="004C2CD9" w:rsidP="004C7DF1">
            <w:pPr>
              <w:jc w:val="both"/>
              <w:rPr>
                <w:b/>
                <w:bCs/>
                <w:color w:val="000000"/>
                <w:sz w:val="22"/>
                <w:szCs w:val="22"/>
              </w:rPr>
            </w:pPr>
            <w:r>
              <w:rPr>
                <w:b/>
                <w:bCs/>
                <w:color w:val="000000"/>
                <w:sz w:val="22"/>
                <w:szCs w:val="22"/>
              </w:rPr>
              <w:t xml:space="preserve">Резервные средства </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3917D3CA" w14:textId="77777777" w:rsidR="004C2CD9" w:rsidRDefault="004C2CD9" w:rsidP="004C7DF1">
            <w:pPr>
              <w:jc w:val="center"/>
              <w:rPr>
                <w:b/>
                <w:bCs/>
                <w:color w:val="000000"/>
                <w:sz w:val="22"/>
                <w:szCs w:val="22"/>
              </w:rPr>
            </w:pPr>
            <w:r>
              <w:rPr>
                <w:b/>
                <w:bCs/>
                <w:color w:val="000000"/>
                <w:sz w:val="22"/>
                <w:szCs w:val="22"/>
              </w:rPr>
              <w:t>501 856,1</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6224C5C5" w14:textId="77777777" w:rsidR="004C2CD9" w:rsidRDefault="004C2CD9" w:rsidP="004C7DF1">
            <w:pPr>
              <w:jc w:val="center"/>
              <w:rPr>
                <w:b/>
                <w:bCs/>
                <w:sz w:val="22"/>
                <w:szCs w:val="22"/>
              </w:rPr>
            </w:pPr>
            <w:r>
              <w:rPr>
                <w:b/>
                <w:bCs/>
                <w:sz w:val="22"/>
                <w:szCs w:val="22"/>
              </w:rPr>
              <w:t>501 108,2</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37C40B28" w14:textId="77777777" w:rsidR="004C2CD9" w:rsidRDefault="004C2CD9" w:rsidP="004C7DF1">
            <w:pPr>
              <w:jc w:val="center"/>
              <w:rPr>
                <w:b/>
                <w:bCs/>
                <w:sz w:val="22"/>
                <w:szCs w:val="22"/>
              </w:rPr>
            </w:pPr>
            <w:r>
              <w:rPr>
                <w:b/>
                <w:bCs/>
                <w:sz w:val="22"/>
                <w:szCs w:val="22"/>
              </w:rPr>
              <w:t>747,9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B4C6E7" w:themeFill="accent5" w:themeFillTint="66"/>
            <w:noWrap/>
            <w:vAlign w:val="center"/>
            <w:hideMark/>
          </w:tcPr>
          <w:p w14:paraId="76ECC948" w14:textId="77777777" w:rsidR="004C2CD9" w:rsidRDefault="004C2CD9" w:rsidP="004C7DF1">
            <w:pPr>
              <w:jc w:val="center"/>
              <w:rPr>
                <w:b/>
                <w:bCs/>
                <w:sz w:val="22"/>
                <w:szCs w:val="22"/>
              </w:rPr>
            </w:pPr>
            <w:r>
              <w:rPr>
                <w:b/>
                <w:bCs/>
                <w:sz w:val="22"/>
                <w:szCs w:val="22"/>
              </w:rPr>
              <w:t>2,2</w:t>
            </w:r>
          </w:p>
        </w:tc>
      </w:tr>
      <w:tr w:rsidR="004C2CD9" w14:paraId="4A146078" w14:textId="77777777" w:rsidTr="00A41761">
        <w:trPr>
          <w:trHeight w:val="600"/>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hideMark/>
          </w:tcPr>
          <w:p w14:paraId="1FF6062C" w14:textId="77777777" w:rsidR="004C2CD9" w:rsidRDefault="004C2CD9" w:rsidP="004C7DF1">
            <w:pPr>
              <w:jc w:val="center"/>
              <w:rPr>
                <w:color w:val="000000"/>
                <w:sz w:val="22"/>
                <w:szCs w:val="22"/>
              </w:rPr>
            </w:pPr>
            <w:r>
              <w:rPr>
                <w:color w:val="000000"/>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hideMark/>
          </w:tcPr>
          <w:p w14:paraId="3C578227" w14:textId="77777777" w:rsidR="004C2CD9" w:rsidRDefault="004C2CD9" w:rsidP="004C7DF1">
            <w:pPr>
              <w:jc w:val="both"/>
              <w:rPr>
                <w:color w:val="000000"/>
                <w:sz w:val="22"/>
                <w:szCs w:val="22"/>
              </w:rPr>
            </w:pPr>
            <w:r>
              <w:rPr>
                <w:color w:val="000000"/>
                <w:sz w:val="22"/>
                <w:szCs w:val="22"/>
              </w:rPr>
              <w:t>Резервный фонд Администрации города</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0428E68B" w14:textId="77777777" w:rsidR="004C2CD9" w:rsidRDefault="004C2CD9" w:rsidP="004C7DF1">
            <w:pPr>
              <w:jc w:val="center"/>
              <w:rPr>
                <w:color w:val="000000"/>
                <w:sz w:val="22"/>
                <w:szCs w:val="22"/>
              </w:rPr>
            </w:pPr>
            <w:r>
              <w:rPr>
                <w:color w:val="000000"/>
                <w:sz w:val="22"/>
                <w:szCs w:val="22"/>
              </w:rPr>
              <w:t>134 644,8</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302103D7" w14:textId="77777777" w:rsidR="004C2CD9" w:rsidRPr="00F0274B" w:rsidRDefault="004C2CD9" w:rsidP="004C7DF1">
            <w:pPr>
              <w:jc w:val="center"/>
              <w:rPr>
                <w:sz w:val="22"/>
                <w:szCs w:val="22"/>
              </w:rPr>
            </w:pPr>
            <w:r w:rsidRPr="00F0274B">
              <w:rPr>
                <w:sz w:val="22"/>
                <w:szCs w:val="22"/>
              </w:rPr>
              <w:t>134 644,8</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7D9D226C" w14:textId="77777777" w:rsidR="004C2CD9" w:rsidRPr="00F0274B" w:rsidRDefault="004C2CD9" w:rsidP="004C7DF1">
            <w:pPr>
              <w:jc w:val="center"/>
              <w:rPr>
                <w:sz w:val="22"/>
                <w:szCs w:val="22"/>
              </w:rPr>
            </w:pPr>
            <w:r w:rsidRPr="00F0274B">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103E88D7" w14:textId="77777777" w:rsidR="004C2CD9" w:rsidRDefault="004C2CD9" w:rsidP="004C7DF1">
            <w:pPr>
              <w:jc w:val="center"/>
              <w:rPr>
                <w:sz w:val="22"/>
                <w:szCs w:val="22"/>
              </w:rPr>
            </w:pPr>
            <w:r>
              <w:rPr>
                <w:sz w:val="22"/>
                <w:szCs w:val="22"/>
              </w:rPr>
              <w:t> </w:t>
            </w:r>
          </w:p>
        </w:tc>
      </w:tr>
      <w:tr w:rsidR="004C2CD9" w14:paraId="4973F225" w14:textId="77777777" w:rsidTr="00A41761">
        <w:trPr>
          <w:trHeight w:val="562"/>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tcPr>
          <w:p w14:paraId="0AC5B68F" w14:textId="77777777" w:rsidR="004C2CD9" w:rsidRDefault="004C2CD9" w:rsidP="004C7DF1">
            <w:pPr>
              <w:jc w:val="center"/>
              <w:rPr>
                <w:color w:val="000000"/>
                <w:sz w:val="22"/>
                <w:szCs w:val="22"/>
              </w:rPr>
            </w:pP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tcPr>
          <w:p w14:paraId="5DF9530E" w14:textId="77777777" w:rsidR="004C2CD9" w:rsidRDefault="004C2CD9" w:rsidP="004C7DF1">
            <w:pPr>
              <w:jc w:val="both"/>
              <w:rPr>
                <w:color w:val="000000"/>
                <w:sz w:val="22"/>
                <w:szCs w:val="22"/>
              </w:rPr>
            </w:pPr>
            <w:r>
              <w:rPr>
                <w:color w:val="000000"/>
                <w:sz w:val="22"/>
                <w:szCs w:val="22"/>
              </w:rPr>
              <w:t>Средства иным образом зарезервированные на:</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40F42863" w14:textId="77777777" w:rsidR="004C2CD9" w:rsidRDefault="004C2CD9" w:rsidP="004C7DF1">
            <w:pPr>
              <w:jc w:val="center"/>
              <w:rPr>
                <w:color w:val="000000"/>
                <w:sz w:val="22"/>
                <w:szCs w:val="22"/>
              </w:rPr>
            </w:pP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71BE31CF" w14:textId="77777777" w:rsidR="004C2CD9" w:rsidRDefault="004C2CD9" w:rsidP="004C7DF1">
            <w:pPr>
              <w:jc w:val="center"/>
              <w:rPr>
                <w:sz w:val="22"/>
                <w:szCs w:val="22"/>
              </w:rPr>
            </w:pP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tcPr>
          <w:p w14:paraId="2889B5DB" w14:textId="77777777" w:rsidR="004C2CD9" w:rsidRDefault="004C2CD9" w:rsidP="004C7DF1">
            <w:pPr>
              <w:jc w:val="center"/>
              <w:rPr>
                <w:sz w:val="22"/>
                <w:szCs w:val="22"/>
              </w:rPr>
            </w:pP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6125C83" w14:textId="77777777" w:rsidR="004C2CD9" w:rsidRDefault="004C2CD9" w:rsidP="004C7DF1">
            <w:pPr>
              <w:jc w:val="center"/>
              <w:rPr>
                <w:sz w:val="22"/>
                <w:szCs w:val="22"/>
              </w:rPr>
            </w:pPr>
          </w:p>
        </w:tc>
      </w:tr>
      <w:tr w:rsidR="004C2CD9" w14:paraId="64272A91" w14:textId="77777777" w:rsidTr="00A41761">
        <w:trPr>
          <w:trHeight w:val="1139"/>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hideMark/>
          </w:tcPr>
          <w:p w14:paraId="001D4625" w14:textId="77777777" w:rsidR="004C2CD9" w:rsidRDefault="004C2CD9" w:rsidP="004C7DF1">
            <w:pPr>
              <w:jc w:val="center"/>
              <w:rPr>
                <w:color w:val="000000"/>
                <w:sz w:val="22"/>
                <w:szCs w:val="22"/>
              </w:rPr>
            </w:pPr>
            <w:r>
              <w:rPr>
                <w:color w:val="000000"/>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hideMark/>
          </w:tcPr>
          <w:p w14:paraId="7E189E9A" w14:textId="77777777" w:rsidR="004C2CD9" w:rsidRDefault="004C2CD9" w:rsidP="004C7DF1">
            <w:pPr>
              <w:jc w:val="both"/>
              <w:rPr>
                <w:color w:val="000000"/>
                <w:sz w:val="22"/>
                <w:szCs w:val="22"/>
              </w:rPr>
            </w:pPr>
            <w:r>
              <w:rPr>
                <w:color w:val="000000"/>
                <w:sz w:val="22"/>
                <w:szCs w:val="22"/>
              </w:rPr>
              <w:t>финансовое обеспечение вновь вводимых объектов бюджетной сети и городской инфраструктуры</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11897DC0" w14:textId="77777777" w:rsidR="004C2CD9" w:rsidRDefault="004C2CD9" w:rsidP="004C7DF1">
            <w:pPr>
              <w:jc w:val="center"/>
              <w:rPr>
                <w:color w:val="000000"/>
                <w:sz w:val="22"/>
                <w:szCs w:val="22"/>
              </w:rPr>
            </w:pPr>
            <w:r>
              <w:rPr>
                <w:color w:val="000000"/>
                <w:sz w:val="22"/>
                <w:szCs w:val="22"/>
              </w:rPr>
              <w:t>135 745,8</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62A9DDBA" w14:textId="77777777" w:rsidR="004C2CD9" w:rsidRDefault="004C2CD9" w:rsidP="004C7DF1">
            <w:pPr>
              <w:jc w:val="center"/>
              <w:rPr>
                <w:sz w:val="22"/>
                <w:szCs w:val="22"/>
              </w:rPr>
            </w:pPr>
            <w:r>
              <w:rPr>
                <w:sz w:val="22"/>
                <w:szCs w:val="22"/>
              </w:rPr>
              <w:t>135 745,8</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29AC2481"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C012CF9" w14:textId="77777777" w:rsidR="004C2CD9" w:rsidRDefault="004C2CD9" w:rsidP="004C7DF1">
            <w:pPr>
              <w:jc w:val="center"/>
              <w:rPr>
                <w:sz w:val="22"/>
                <w:szCs w:val="22"/>
              </w:rPr>
            </w:pPr>
            <w:r>
              <w:rPr>
                <w:sz w:val="22"/>
                <w:szCs w:val="22"/>
              </w:rPr>
              <w:t> </w:t>
            </w:r>
          </w:p>
        </w:tc>
      </w:tr>
      <w:tr w:rsidR="004C2CD9" w14:paraId="31C19676" w14:textId="77777777" w:rsidTr="00A41761">
        <w:trPr>
          <w:trHeight w:val="803"/>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hideMark/>
          </w:tcPr>
          <w:p w14:paraId="4D98DBE9" w14:textId="77777777" w:rsidR="004C2CD9" w:rsidRDefault="004C2CD9" w:rsidP="004C7DF1">
            <w:pPr>
              <w:jc w:val="center"/>
              <w:rPr>
                <w:color w:val="000000"/>
                <w:sz w:val="22"/>
                <w:szCs w:val="22"/>
              </w:rPr>
            </w:pPr>
            <w:r>
              <w:rPr>
                <w:color w:val="000000"/>
                <w:sz w:val="22"/>
                <w:szCs w:val="22"/>
              </w:rPr>
              <w:lastRenderedPageBreak/>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hideMark/>
          </w:tcPr>
          <w:p w14:paraId="7C394E4F" w14:textId="77777777" w:rsidR="004C2CD9" w:rsidRDefault="004C2CD9" w:rsidP="004C7DF1">
            <w:pPr>
              <w:jc w:val="both"/>
              <w:rPr>
                <w:color w:val="000000"/>
                <w:sz w:val="22"/>
                <w:szCs w:val="22"/>
              </w:rPr>
            </w:pPr>
            <w:r>
              <w:rPr>
                <w:color w:val="000000"/>
                <w:sz w:val="22"/>
                <w:szCs w:val="22"/>
              </w:rPr>
              <w:t>на предоставление социальных льгот и гарантий, на содействие занятости населения</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3D7E36A5" w14:textId="77777777" w:rsidR="004C2CD9" w:rsidRDefault="004C2CD9" w:rsidP="004C7DF1">
            <w:pPr>
              <w:jc w:val="center"/>
              <w:rPr>
                <w:color w:val="000000"/>
                <w:sz w:val="22"/>
                <w:szCs w:val="22"/>
              </w:rPr>
            </w:pPr>
            <w:r>
              <w:rPr>
                <w:color w:val="000000"/>
                <w:sz w:val="22"/>
                <w:szCs w:val="22"/>
              </w:rPr>
              <w:t>81 732,7</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2E031ADB" w14:textId="77777777" w:rsidR="004C2CD9" w:rsidRDefault="004C2CD9" w:rsidP="004C7DF1">
            <w:pPr>
              <w:jc w:val="center"/>
              <w:rPr>
                <w:sz w:val="22"/>
                <w:szCs w:val="22"/>
              </w:rPr>
            </w:pPr>
            <w:r>
              <w:rPr>
                <w:sz w:val="22"/>
                <w:szCs w:val="22"/>
              </w:rPr>
              <w:t>80 984,8</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4829FEE7" w14:textId="77777777" w:rsidR="004C2CD9" w:rsidRDefault="004C2CD9" w:rsidP="004C7DF1">
            <w:pPr>
              <w:jc w:val="center"/>
              <w:rPr>
                <w:sz w:val="22"/>
                <w:szCs w:val="22"/>
              </w:rPr>
            </w:pPr>
            <w:r>
              <w:rPr>
                <w:sz w:val="22"/>
                <w:szCs w:val="22"/>
              </w:rPr>
              <w:t>747,9</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24B85E" w14:textId="77777777" w:rsidR="004C2CD9" w:rsidRDefault="004C2CD9" w:rsidP="004C7DF1">
            <w:pPr>
              <w:jc w:val="center"/>
              <w:rPr>
                <w:sz w:val="22"/>
                <w:szCs w:val="22"/>
              </w:rPr>
            </w:pPr>
            <w:r>
              <w:rPr>
                <w:sz w:val="22"/>
                <w:szCs w:val="22"/>
              </w:rPr>
              <w:t> </w:t>
            </w:r>
          </w:p>
        </w:tc>
      </w:tr>
      <w:tr w:rsidR="004C2CD9" w14:paraId="6F9329FC" w14:textId="77777777" w:rsidTr="00A41761">
        <w:trPr>
          <w:trHeight w:val="1088"/>
        </w:trPr>
        <w:tc>
          <w:tcPr>
            <w:tcW w:w="71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hideMark/>
          </w:tcPr>
          <w:p w14:paraId="6AB5FC10" w14:textId="77777777" w:rsidR="004C2CD9" w:rsidRDefault="004C2CD9" w:rsidP="004C7DF1">
            <w:pPr>
              <w:jc w:val="center"/>
              <w:rPr>
                <w:color w:val="000000"/>
                <w:sz w:val="22"/>
                <w:szCs w:val="22"/>
              </w:rPr>
            </w:pPr>
            <w:r>
              <w:rPr>
                <w:color w:val="000000"/>
                <w:sz w:val="22"/>
                <w:szCs w:val="22"/>
              </w:rPr>
              <w:t> </w:t>
            </w:r>
          </w:p>
        </w:tc>
        <w:tc>
          <w:tcPr>
            <w:tcW w:w="340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vAlign w:val="center"/>
            <w:hideMark/>
          </w:tcPr>
          <w:p w14:paraId="6293F1CA" w14:textId="77777777" w:rsidR="004C2CD9" w:rsidRDefault="004C2CD9" w:rsidP="004C7DF1">
            <w:pPr>
              <w:jc w:val="both"/>
              <w:rPr>
                <w:color w:val="000000"/>
                <w:sz w:val="22"/>
                <w:szCs w:val="22"/>
              </w:rPr>
            </w:pPr>
            <w:r>
              <w:rPr>
                <w:color w:val="000000"/>
                <w:sz w:val="22"/>
                <w:szCs w:val="22"/>
              </w:rPr>
              <w:t>на индексацию заработной платы работникам, не подпадающим под действие Указов Президента РФ</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60AFB583" w14:textId="77777777" w:rsidR="004C2CD9" w:rsidRDefault="004C2CD9" w:rsidP="004C7DF1">
            <w:pPr>
              <w:jc w:val="center"/>
              <w:rPr>
                <w:color w:val="000000"/>
                <w:sz w:val="22"/>
                <w:szCs w:val="22"/>
              </w:rPr>
            </w:pPr>
            <w:r>
              <w:rPr>
                <w:color w:val="000000"/>
                <w:sz w:val="22"/>
                <w:szCs w:val="22"/>
              </w:rPr>
              <w:t>134 732,8</w:t>
            </w:r>
          </w:p>
        </w:tc>
        <w:tc>
          <w:tcPr>
            <w:tcW w:w="13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4FD34858" w14:textId="77777777" w:rsidR="004C2CD9" w:rsidRDefault="004C2CD9" w:rsidP="004C7DF1">
            <w:pPr>
              <w:jc w:val="center"/>
              <w:rPr>
                <w:sz w:val="22"/>
                <w:szCs w:val="22"/>
              </w:rPr>
            </w:pPr>
            <w:r>
              <w:rPr>
                <w:sz w:val="22"/>
                <w:szCs w:val="22"/>
              </w:rPr>
              <w:t>134 732,8</w:t>
            </w:r>
          </w:p>
        </w:tc>
        <w:tc>
          <w:tcPr>
            <w:tcW w:w="157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000000" w:fill="FFFFFF"/>
            <w:noWrap/>
            <w:vAlign w:val="center"/>
            <w:hideMark/>
          </w:tcPr>
          <w:p w14:paraId="778B2511"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019F9DC" w14:textId="77777777" w:rsidR="004C2CD9" w:rsidRDefault="004C2CD9" w:rsidP="004C7DF1">
            <w:pPr>
              <w:jc w:val="center"/>
              <w:rPr>
                <w:sz w:val="22"/>
                <w:szCs w:val="22"/>
              </w:rPr>
            </w:pPr>
            <w:r>
              <w:rPr>
                <w:sz w:val="22"/>
                <w:szCs w:val="22"/>
              </w:rPr>
              <w:t> </w:t>
            </w:r>
          </w:p>
        </w:tc>
      </w:tr>
      <w:tr w:rsidR="004C2CD9" w14:paraId="1045231E" w14:textId="77777777" w:rsidTr="00A41761">
        <w:trPr>
          <w:trHeight w:val="1082"/>
        </w:trPr>
        <w:tc>
          <w:tcPr>
            <w:tcW w:w="711"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000000" w:fill="FFFFFF"/>
            <w:vAlign w:val="center"/>
            <w:hideMark/>
          </w:tcPr>
          <w:p w14:paraId="7BBEAA2B" w14:textId="77777777" w:rsidR="004C2CD9" w:rsidRDefault="004C2CD9" w:rsidP="004C7DF1">
            <w:pPr>
              <w:jc w:val="center"/>
              <w:rPr>
                <w:color w:val="000000"/>
                <w:sz w:val="22"/>
                <w:szCs w:val="22"/>
              </w:rPr>
            </w:pPr>
            <w:r>
              <w:rPr>
                <w:color w:val="000000"/>
                <w:sz w:val="22"/>
                <w:szCs w:val="22"/>
              </w:rPr>
              <w:t> </w:t>
            </w:r>
          </w:p>
        </w:tc>
        <w:tc>
          <w:tcPr>
            <w:tcW w:w="3400"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000000" w:fill="FFFFFF"/>
            <w:vAlign w:val="center"/>
            <w:hideMark/>
          </w:tcPr>
          <w:p w14:paraId="5C933D1D" w14:textId="77777777" w:rsidR="004C2CD9" w:rsidRDefault="004C2CD9" w:rsidP="004C7DF1">
            <w:pPr>
              <w:jc w:val="both"/>
              <w:rPr>
                <w:color w:val="000000"/>
                <w:sz w:val="22"/>
                <w:szCs w:val="22"/>
              </w:rPr>
            </w:pPr>
            <w:r>
              <w:rPr>
                <w:color w:val="000000"/>
                <w:sz w:val="22"/>
                <w:szCs w:val="22"/>
              </w:rPr>
              <w:t xml:space="preserve">на реализацию проекта партисипаторного бюджетирования «Бюджет Сургута </w:t>
            </w:r>
            <w:proofErr w:type="spellStart"/>
            <w:r>
              <w:rPr>
                <w:color w:val="000000"/>
                <w:sz w:val="22"/>
                <w:szCs w:val="22"/>
              </w:rPr>
              <w:t>Online</w:t>
            </w:r>
            <w:proofErr w:type="spellEnd"/>
            <w:r>
              <w:rPr>
                <w:color w:val="000000"/>
                <w:sz w:val="22"/>
                <w:szCs w:val="22"/>
              </w:rPr>
              <w:t>»</w:t>
            </w:r>
          </w:p>
        </w:tc>
        <w:tc>
          <w:tcPr>
            <w:tcW w:w="1559"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000000" w:fill="FFFFFF"/>
            <w:noWrap/>
            <w:vAlign w:val="center"/>
            <w:hideMark/>
          </w:tcPr>
          <w:p w14:paraId="179C675E" w14:textId="77777777" w:rsidR="004C2CD9" w:rsidRDefault="004C2CD9" w:rsidP="004C7DF1">
            <w:pPr>
              <w:jc w:val="center"/>
              <w:rPr>
                <w:color w:val="000000"/>
                <w:sz w:val="22"/>
                <w:szCs w:val="22"/>
              </w:rPr>
            </w:pPr>
            <w:r>
              <w:rPr>
                <w:color w:val="000000"/>
                <w:sz w:val="22"/>
                <w:szCs w:val="22"/>
              </w:rPr>
              <w:t>15 000,0</w:t>
            </w:r>
          </w:p>
        </w:tc>
        <w:tc>
          <w:tcPr>
            <w:tcW w:w="1371"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000000" w:fill="FFFFFF"/>
            <w:noWrap/>
            <w:vAlign w:val="center"/>
            <w:hideMark/>
          </w:tcPr>
          <w:p w14:paraId="66362EDA" w14:textId="77777777" w:rsidR="004C2CD9" w:rsidRDefault="004C2CD9" w:rsidP="004C7DF1">
            <w:pPr>
              <w:jc w:val="center"/>
              <w:rPr>
                <w:sz w:val="22"/>
                <w:szCs w:val="22"/>
              </w:rPr>
            </w:pPr>
            <w:r>
              <w:rPr>
                <w:sz w:val="22"/>
                <w:szCs w:val="22"/>
              </w:rPr>
              <w:t>15 000,0</w:t>
            </w:r>
          </w:p>
        </w:tc>
        <w:tc>
          <w:tcPr>
            <w:tcW w:w="1577"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000000" w:fill="FFFFFF"/>
            <w:noWrap/>
            <w:vAlign w:val="center"/>
            <w:hideMark/>
          </w:tcPr>
          <w:p w14:paraId="47B059C1" w14:textId="77777777" w:rsidR="004C2CD9" w:rsidRDefault="004C2CD9" w:rsidP="004C7DF1">
            <w:pPr>
              <w:jc w:val="center"/>
              <w:rPr>
                <w:sz w:val="22"/>
                <w:szCs w:val="22"/>
              </w:rPr>
            </w:pPr>
            <w:r>
              <w:rPr>
                <w:sz w:val="22"/>
                <w:szCs w:val="22"/>
              </w:rPr>
              <w:t>0,0</w:t>
            </w:r>
          </w:p>
        </w:tc>
        <w:tc>
          <w:tcPr>
            <w:tcW w:w="1276"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37024EB" w14:textId="77777777" w:rsidR="004C2CD9" w:rsidRDefault="004C2CD9" w:rsidP="004C7DF1">
            <w:pPr>
              <w:jc w:val="center"/>
              <w:rPr>
                <w:sz w:val="22"/>
                <w:szCs w:val="22"/>
              </w:rPr>
            </w:pPr>
            <w:r>
              <w:rPr>
                <w:sz w:val="22"/>
                <w:szCs w:val="22"/>
              </w:rPr>
              <w:t> </w:t>
            </w:r>
          </w:p>
        </w:tc>
      </w:tr>
      <w:tr w:rsidR="00F20180" w14:paraId="57988631" w14:textId="77777777" w:rsidTr="0071442B">
        <w:trPr>
          <w:trHeight w:val="300"/>
        </w:trPr>
        <w:tc>
          <w:tcPr>
            <w:tcW w:w="4111" w:type="dxa"/>
            <w:gridSpan w:val="2"/>
            <w:tcBorders>
              <w:top w:val="single" w:sz="4" w:space="0" w:color="16365C"/>
              <w:left w:val="single" w:sz="12" w:space="0" w:color="2F5496" w:themeColor="accent5" w:themeShade="BF"/>
              <w:bottom w:val="single" w:sz="4" w:space="0" w:color="16365C"/>
              <w:right w:val="single" w:sz="12" w:space="0" w:color="2F5496" w:themeColor="accent5" w:themeShade="BF"/>
            </w:tcBorders>
            <w:shd w:val="clear" w:color="auto" w:fill="auto"/>
            <w:vAlign w:val="center"/>
            <w:hideMark/>
          </w:tcPr>
          <w:p w14:paraId="4760DDE9" w14:textId="77777777" w:rsidR="00F20180" w:rsidRDefault="00F20180" w:rsidP="00F20180">
            <w:pPr>
              <w:jc w:val="center"/>
              <w:rPr>
                <w:b/>
                <w:bCs/>
                <w:sz w:val="22"/>
                <w:szCs w:val="22"/>
              </w:rPr>
            </w:pPr>
            <w:r>
              <w:rPr>
                <w:b/>
                <w:bCs/>
                <w:sz w:val="22"/>
                <w:szCs w:val="22"/>
              </w:rPr>
              <w:t>ВСЕГО РАСХОДОВ</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A2E0D55" w14:textId="13530D20" w:rsidR="00F20180" w:rsidRDefault="00F20180" w:rsidP="00F20180">
            <w:pPr>
              <w:jc w:val="center"/>
              <w:rPr>
                <w:b/>
                <w:bCs/>
                <w:sz w:val="22"/>
                <w:szCs w:val="22"/>
              </w:rPr>
            </w:pPr>
            <w:r>
              <w:rPr>
                <w:b/>
                <w:bCs/>
                <w:sz w:val="22"/>
                <w:szCs w:val="22"/>
              </w:rPr>
              <w:t>22 773 248,8</w:t>
            </w:r>
          </w:p>
        </w:tc>
        <w:tc>
          <w:tcPr>
            <w:tcW w:w="137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center"/>
            <w:hideMark/>
          </w:tcPr>
          <w:p w14:paraId="03C25FFB" w14:textId="37DD9D16" w:rsidR="00F20180" w:rsidRDefault="00F20180" w:rsidP="00F20180">
            <w:pPr>
              <w:jc w:val="center"/>
              <w:rPr>
                <w:b/>
                <w:bCs/>
                <w:sz w:val="22"/>
                <w:szCs w:val="22"/>
              </w:rPr>
            </w:pPr>
            <w:r>
              <w:rPr>
                <w:b/>
                <w:bCs/>
                <w:sz w:val="22"/>
                <w:szCs w:val="22"/>
              </w:rPr>
              <w:t>11 415 742,7</w:t>
            </w:r>
          </w:p>
        </w:tc>
        <w:tc>
          <w:tcPr>
            <w:tcW w:w="157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center"/>
            <w:hideMark/>
          </w:tcPr>
          <w:p w14:paraId="52E8DB73" w14:textId="701B8DF3" w:rsidR="00F20180" w:rsidRDefault="00F20180" w:rsidP="00F20180">
            <w:pPr>
              <w:jc w:val="center"/>
              <w:rPr>
                <w:b/>
                <w:bCs/>
                <w:sz w:val="22"/>
                <w:szCs w:val="22"/>
              </w:rPr>
            </w:pPr>
            <w:r>
              <w:rPr>
                <w:b/>
                <w:bCs/>
                <w:sz w:val="22"/>
                <w:szCs w:val="22"/>
              </w:rPr>
              <w:t>11 357 506,1</w:t>
            </w:r>
          </w:p>
        </w:tc>
        <w:tc>
          <w:tcPr>
            <w:tcW w:w="127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A37BE9E" w14:textId="77777777" w:rsidR="00F20180" w:rsidRDefault="00F20180" w:rsidP="00F20180">
            <w:pPr>
              <w:jc w:val="center"/>
              <w:rPr>
                <w:sz w:val="22"/>
                <w:szCs w:val="22"/>
              </w:rPr>
            </w:pPr>
            <w:r>
              <w:rPr>
                <w:sz w:val="22"/>
                <w:szCs w:val="22"/>
              </w:rPr>
              <w:t>Х</w:t>
            </w:r>
          </w:p>
        </w:tc>
      </w:tr>
      <w:tr w:rsidR="0071442B" w14:paraId="373B238A" w14:textId="77777777" w:rsidTr="00A41761">
        <w:trPr>
          <w:trHeight w:val="300"/>
        </w:trPr>
        <w:tc>
          <w:tcPr>
            <w:tcW w:w="4111" w:type="dxa"/>
            <w:gridSpan w:val="2"/>
            <w:tcBorders>
              <w:top w:val="single" w:sz="4" w:space="0" w:color="16365C"/>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50EAB354" w14:textId="56EE80A5" w:rsidR="0071442B" w:rsidRPr="00737029" w:rsidRDefault="0071442B" w:rsidP="0071442B">
            <w:pPr>
              <w:jc w:val="both"/>
              <w:rPr>
                <w:sz w:val="22"/>
                <w:szCs w:val="22"/>
              </w:rPr>
            </w:pPr>
            <w:r w:rsidRPr="00737029">
              <w:rPr>
                <w:sz w:val="22"/>
                <w:szCs w:val="22"/>
              </w:rPr>
              <w:t xml:space="preserve">СПРАВОЧНО: </w:t>
            </w:r>
          </w:p>
          <w:p w14:paraId="37D733B8" w14:textId="7AC77544" w:rsidR="0071442B" w:rsidRDefault="0071442B" w:rsidP="0071442B">
            <w:pPr>
              <w:jc w:val="both"/>
              <w:rPr>
                <w:b/>
                <w:bCs/>
                <w:sz w:val="22"/>
                <w:szCs w:val="22"/>
              </w:rPr>
            </w:pPr>
            <w:r w:rsidRPr="00737029">
              <w:rPr>
                <w:sz w:val="22"/>
                <w:szCs w:val="22"/>
              </w:rPr>
              <w:t>Объем бюджетных ассигнований, направляемых на поддержку семьи и детей</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5AF53F19" w14:textId="77777777" w:rsidR="00737029" w:rsidRDefault="00737029" w:rsidP="00737029">
            <w:pPr>
              <w:jc w:val="center"/>
              <w:rPr>
                <w:b/>
                <w:bCs/>
                <w:sz w:val="20"/>
                <w:szCs w:val="20"/>
              </w:rPr>
            </w:pPr>
            <w:r>
              <w:rPr>
                <w:b/>
                <w:bCs/>
                <w:sz w:val="20"/>
                <w:szCs w:val="20"/>
              </w:rPr>
              <w:t>12 730 296,0</w:t>
            </w:r>
          </w:p>
          <w:p w14:paraId="55E7F375" w14:textId="77777777" w:rsidR="0071442B" w:rsidRDefault="0071442B" w:rsidP="00737029">
            <w:pPr>
              <w:jc w:val="center"/>
              <w:rPr>
                <w:b/>
                <w:bCs/>
                <w:sz w:val="22"/>
                <w:szCs w:val="22"/>
              </w:rPr>
            </w:pPr>
          </w:p>
        </w:tc>
        <w:tc>
          <w:tcPr>
            <w:tcW w:w="137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center"/>
          </w:tcPr>
          <w:p w14:paraId="306C0E86" w14:textId="77777777" w:rsidR="00737029" w:rsidRDefault="00737029" w:rsidP="00737029">
            <w:pPr>
              <w:jc w:val="center"/>
              <w:rPr>
                <w:b/>
                <w:bCs/>
                <w:sz w:val="20"/>
                <w:szCs w:val="20"/>
              </w:rPr>
            </w:pPr>
            <w:r>
              <w:rPr>
                <w:b/>
                <w:bCs/>
                <w:sz w:val="20"/>
                <w:szCs w:val="20"/>
              </w:rPr>
              <w:t>2 836 371,7</w:t>
            </w:r>
          </w:p>
          <w:p w14:paraId="3E73B2A2" w14:textId="77777777" w:rsidR="0071442B" w:rsidRDefault="0071442B" w:rsidP="00737029">
            <w:pPr>
              <w:jc w:val="center"/>
              <w:rPr>
                <w:b/>
                <w:bCs/>
                <w:sz w:val="22"/>
                <w:szCs w:val="22"/>
              </w:rPr>
            </w:pPr>
          </w:p>
        </w:tc>
        <w:tc>
          <w:tcPr>
            <w:tcW w:w="157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center"/>
          </w:tcPr>
          <w:p w14:paraId="7BA82029" w14:textId="77777777" w:rsidR="00737029" w:rsidRDefault="00737029" w:rsidP="00737029">
            <w:pPr>
              <w:jc w:val="center"/>
              <w:rPr>
                <w:b/>
                <w:bCs/>
                <w:sz w:val="20"/>
                <w:szCs w:val="20"/>
              </w:rPr>
            </w:pPr>
            <w:r>
              <w:rPr>
                <w:b/>
                <w:bCs/>
                <w:sz w:val="20"/>
                <w:szCs w:val="20"/>
              </w:rPr>
              <w:t>9 893 924,3</w:t>
            </w:r>
          </w:p>
          <w:p w14:paraId="7798D69A" w14:textId="77777777" w:rsidR="0071442B" w:rsidRDefault="0071442B" w:rsidP="00737029">
            <w:pPr>
              <w:jc w:val="center"/>
              <w:rPr>
                <w:b/>
                <w:bCs/>
                <w:sz w:val="22"/>
                <w:szCs w:val="22"/>
              </w:rPr>
            </w:pPr>
          </w:p>
        </w:tc>
        <w:tc>
          <w:tcPr>
            <w:tcW w:w="127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3D6DC569" w14:textId="603255AC" w:rsidR="0071442B" w:rsidRDefault="00737029" w:rsidP="00737029">
            <w:pPr>
              <w:jc w:val="center"/>
              <w:rPr>
                <w:sz w:val="22"/>
                <w:szCs w:val="22"/>
              </w:rPr>
            </w:pPr>
            <w:r w:rsidRPr="00737029">
              <w:rPr>
                <w:b/>
                <w:bCs/>
                <w:sz w:val="22"/>
                <w:szCs w:val="22"/>
              </w:rPr>
              <w:t>60,1</w:t>
            </w:r>
          </w:p>
        </w:tc>
      </w:tr>
    </w:tbl>
    <w:p w14:paraId="1160FAFE" w14:textId="77777777" w:rsidR="004C2CD9" w:rsidRDefault="004C2CD9" w:rsidP="0071442B">
      <w:pPr>
        <w:pStyle w:val="20"/>
        <w:ind w:firstLine="709"/>
        <w:rPr>
          <w:rFonts w:ascii="Times New Roman CYR" w:hAnsi="Times New Roman CYR" w:cs="Times New Roman CYR"/>
          <w:bCs/>
          <w:szCs w:val="28"/>
        </w:rPr>
      </w:pPr>
    </w:p>
    <w:p w14:paraId="473FAEF1" w14:textId="77777777" w:rsidR="004C2CD9" w:rsidRPr="00A87BE9" w:rsidRDefault="004C2CD9" w:rsidP="004C2CD9">
      <w:pPr>
        <w:pStyle w:val="20"/>
        <w:numPr>
          <w:ilvl w:val="0"/>
          <w:numId w:val="5"/>
        </w:numPr>
        <w:ind w:left="0" w:firstLine="709"/>
        <w:rPr>
          <w:szCs w:val="28"/>
        </w:rPr>
      </w:pPr>
      <w:r w:rsidRPr="00A87BE9">
        <w:rPr>
          <w:szCs w:val="28"/>
        </w:rPr>
        <w:t>Бюджетные ассигнования на обеспечение функционирования бюджетной сети и объектов городской инфраструктуры на 201</w:t>
      </w:r>
      <w:r>
        <w:rPr>
          <w:szCs w:val="28"/>
        </w:rPr>
        <w:t>8</w:t>
      </w:r>
      <w:r w:rsidRPr="00A87BE9">
        <w:rPr>
          <w:szCs w:val="28"/>
        </w:rPr>
        <w:t xml:space="preserve"> год предусмотрены в объеме </w:t>
      </w:r>
      <w:r w:rsidRPr="00DE6834">
        <w:rPr>
          <w:szCs w:val="28"/>
        </w:rPr>
        <w:t xml:space="preserve">21 170 841,0 </w:t>
      </w:r>
      <w:r w:rsidRPr="00502661">
        <w:rPr>
          <w:szCs w:val="28"/>
        </w:rPr>
        <w:t xml:space="preserve">тыс. рублей или </w:t>
      </w:r>
      <w:r w:rsidRPr="00DE6834">
        <w:rPr>
          <w:szCs w:val="28"/>
        </w:rPr>
        <w:t xml:space="preserve">93,0% </w:t>
      </w:r>
      <w:r w:rsidRPr="00502661">
        <w:rPr>
          <w:szCs w:val="28"/>
        </w:rPr>
        <w:t xml:space="preserve">от </w:t>
      </w:r>
      <w:r w:rsidRPr="00A87BE9">
        <w:rPr>
          <w:szCs w:val="28"/>
        </w:rPr>
        <w:t xml:space="preserve">общего объема расходов. </w:t>
      </w:r>
    </w:p>
    <w:p w14:paraId="71272E96" w14:textId="77777777" w:rsidR="004C2CD9" w:rsidRPr="00A87BE9" w:rsidRDefault="004C2CD9" w:rsidP="004C2CD9">
      <w:pPr>
        <w:ind w:firstLine="709"/>
        <w:jc w:val="both"/>
        <w:rPr>
          <w:sz w:val="28"/>
          <w:szCs w:val="28"/>
        </w:rPr>
      </w:pPr>
      <w:r w:rsidRPr="00A87BE9">
        <w:rPr>
          <w:sz w:val="28"/>
          <w:szCs w:val="28"/>
        </w:rPr>
        <w:t>Финансовое обеспечение расходов муниципальных бюджетных и автономных учреждений предусмотрено в проекте бюджета на 2018 год в форме субсидий на финансовое обеспечение выполнения муниципального задания и субсиди</w:t>
      </w:r>
      <w:r>
        <w:rPr>
          <w:sz w:val="28"/>
          <w:szCs w:val="28"/>
        </w:rPr>
        <w:t>й</w:t>
      </w:r>
      <w:r w:rsidRPr="00A87BE9">
        <w:rPr>
          <w:sz w:val="28"/>
          <w:szCs w:val="28"/>
        </w:rPr>
        <w:t xml:space="preserve"> на иные цели.</w:t>
      </w:r>
    </w:p>
    <w:p w14:paraId="073324EF" w14:textId="77777777" w:rsidR="004C2CD9" w:rsidRPr="00A87BE9" w:rsidRDefault="004C2CD9" w:rsidP="004C2CD9">
      <w:pPr>
        <w:ind w:firstLine="709"/>
        <w:jc w:val="both"/>
        <w:rPr>
          <w:sz w:val="28"/>
          <w:szCs w:val="28"/>
        </w:rPr>
      </w:pPr>
      <w:r w:rsidRPr="00A87BE9">
        <w:rPr>
          <w:sz w:val="28"/>
          <w:szCs w:val="28"/>
        </w:rPr>
        <w:t xml:space="preserve">Бюджетные ассигнования на эти цели предусмотрены на 2018 год в объеме </w:t>
      </w:r>
      <w:r w:rsidRPr="00DE6834">
        <w:rPr>
          <w:sz w:val="28"/>
          <w:szCs w:val="28"/>
        </w:rPr>
        <w:t xml:space="preserve">12 833 970,2 </w:t>
      </w:r>
      <w:r w:rsidRPr="00502661">
        <w:rPr>
          <w:sz w:val="28"/>
          <w:szCs w:val="28"/>
        </w:rPr>
        <w:t xml:space="preserve">тыс. рублей и занимают наибольший удельный вес в структуре расходов бюджета – </w:t>
      </w:r>
      <w:r w:rsidRPr="00DE6834">
        <w:rPr>
          <w:sz w:val="28"/>
          <w:szCs w:val="28"/>
        </w:rPr>
        <w:t xml:space="preserve">56,3 </w:t>
      </w:r>
      <w:r w:rsidRPr="00502661">
        <w:rPr>
          <w:sz w:val="28"/>
          <w:szCs w:val="28"/>
        </w:rPr>
        <w:t xml:space="preserve">% </w:t>
      </w:r>
      <w:r w:rsidRPr="00A87BE9">
        <w:rPr>
          <w:sz w:val="28"/>
          <w:szCs w:val="28"/>
        </w:rPr>
        <w:t>от общего объема расходов.</w:t>
      </w:r>
    </w:p>
    <w:p w14:paraId="501CA2CA" w14:textId="77777777" w:rsidR="004C2CD9" w:rsidRPr="002079EA" w:rsidRDefault="004C2CD9" w:rsidP="004C2CD9">
      <w:pPr>
        <w:ind w:firstLine="709"/>
        <w:jc w:val="both"/>
        <w:rPr>
          <w:sz w:val="28"/>
          <w:szCs w:val="28"/>
        </w:rPr>
      </w:pPr>
      <w:r w:rsidRPr="00A87BE9">
        <w:rPr>
          <w:sz w:val="28"/>
          <w:szCs w:val="28"/>
        </w:rPr>
        <w:t>В соответствии со статьей 69.2 Бюджетного кодекса Российской</w:t>
      </w:r>
      <w:r w:rsidRPr="002079EA">
        <w:rPr>
          <w:sz w:val="28"/>
          <w:szCs w:val="28"/>
        </w:rPr>
        <w:t xml:space="preserve"> Федерации с 01.01.2018 </w:t>
      </w:r>
      <w:bookmarkStart w:id="1" w:name="sub_692302"/>
      <w:r w:rsidRPr="002079EA">
        <w:rPr>
          <w:sz w:val="28"/>
          <w:szCs w:val="28"/>
        </w:rPr>
        <w:t>муниципальное задание на оказание муниципальных услуг (выполнение работ) формируется в соответствии с общероссийскими базовыми (отраслевыми) перечнями (классификаторами) государственных и муниципальных услуг и региональными перечнями (классификаторами) государственных (муниципальных) услуг и работ</w:t>
      </w:r>
      <w:r>
        <w:rPr>
          <w:sz w:val="28"/>
          <w:szCs w:val="28"/>
        </w:rPr>
        <w:t>.</w:t>
      </w:r>
    </w:p>
    <w:p w14:paraId="759E0189" w14:textId="77777777" w:rsidR="004C2CD9" w:rsidRPr="00413927" w:rsidRDefault="004C2CD9" w:rsidP="004C2CD9">
      <w:pPr>
        <w:ind w:firstLine="709"/>
        <w:jc w:val="both"/>
        <w:rPr>
          <w:sz w:val="28"/>
          <w:szCs w:val="28"/>
        </w:rPr>
      </w:pPr>
      <w:r w:rsidRPr="00413927">
        <w:rPr>
          <w:sz w:val="28"/>
          <w:szCs w:val="28"/>
        </w:rPr>
        <w:t xml:space="preserve">Учитывая, что на момент составления проекта бюджета указанные перечни на федеральном и региональном уровнях не утверждены, формирование расходов </w:t>
      </w:r>
      <w:bookmarkEnd w:id="1"/>
      <w:r w:rsidRPr="00413927">
        <w:rPr>
          <w:sz w:val="28"/>
          <w:szCs w:val="28"/>
        </w:rPr>
        <w:t xml:space="preserve">на предоставление субсидий бюджетным и автономным учреждениям на финансовое обеспечение выполнения муниципального задания осуществлено на основании действующих </w:t>
      </w:r>
      <w:r w:rsidRPr="00DE6834">
        <w:rPr>
          <w:sz w:val="28"/>
          <w:szCs w:val="28"/>
        </w:rPr>
        <w:t>в 2017 году</w:t>
      </w:r>
      <w:r w:rsidRPr="00413927">
        <w:rPr>
          <w:sz w:val="28"/>
          <w:szCs w:val="28"/>
        </w:rPr>
        <w:t xml:space="preserve"> ведомственных перечней муниципальных услуг и работ.</w:t>
      </w:r>
    </w:p>
    <w:p w14:paraId="49ADE306" w14:textId="77777777" w:rsidR="004C2CD9" w:rsidRDefault="004C2CD9" w:rsidP="004C2CD9">
      <w:pPr>
        <w:ind w:firstLine="708"/>
        <w:jc w:val="both"/>
        <w:rPr>
          <w:sz w:val="28"/>
          <w:szCs w:val="28"/>
        </w:rPr>
      </w:pPr>
      <w:r w:rsidRPr="002079EA">
        <w:rPr>
          <w:sz w:val="28"/>
          <w:szCs w:val="28"/>
        </w:rPr>
        <w:t xml:space="preserve">В соответствии с требованиями, установленными статьей 69.2 Бюджетного кодекса Российской Федерации, объем финансового обеспечения выполнения муниципального задания на оказание муниципальных услуг </w:t>
      </w:r>
      <w:r w:rsidRPr="002079EA">
        <w:rPr>
          <w:sz w:val="28"/>
          <w:szCs w:val="28"/>
        </w:rPr>
        <w:lastRenderedPageBreak/>
        <w:t xml:space="preserve">рассчитывается на основании нормативных затрат на оказание соответствующих услуг, определенных в соответствии с общими требованиями федеральных органов исполнительной власти. </w:t>
      </w:r>
    </w:p>
    <w:p w14:paraId="2EEB3991" w14:textId="3F908C6C" w:rsidR="004C2CD9" w:rsidRDefault="004C2CD9" w:rsidP="000415A4">
      <w:pPr>
        <w:ind w:firstLine="708"/>
        <w:jc w:val="both"/>
        <w:rPr>
          <w:rFonts w:ascii="Times New Roman CYR" w:hAnsi="Times New Roman CYR" w:cs="Times New Roman CYR"/>
          <w:bCs/>
          <w:color w:val="FF0000"/>
          <w:sz w:val="28"/>
          <w:szCs w:val="28"/>
        </w:rPr>
      </w:pPr>
      <w:r>
        <w:rPr>
          <w:sz w:val="28"/>
          <w:szCs w:val="28"/>
        </w:rPr>
        <w:t xml:space="preserve">В рамках совершенствования </w:t>
      </w:r>
      <w:r w:rsidR="000415A4">
        <w:rPr>
          <w:sz w:val="28"/>
          <w:szCs w:val="28"/>
        </w:rPr>
        <w:t>механизмов нормирования услуг в текущем</w:t>
      </w:r>
      <w:r>
        <w:rPr>
          <w:sz w:val="28"/>
          <w:szCs w:val="28"/>
        </w:rPr>
        <w:t xml:space="preserve"> год</w:t>
      </w:r>
      <w:r w:rsidR="000415A4">
        <w:rPr>
          <w:sz w:val="28"/>
          <w:szCs w:val="28"/>
        </w:rPr>
        <w:t>у</w:t>
      </w:r>
      <w:r>
        <w:rPr>
          <w:sz w:val="28"/>
          <w:szCs w:val="28"/>
        </w:rPr>
        <w:t xml:space="preserve"> осуществлен переход к утверждению базов</w:t>
      </w:r>
      <w:r w:rsidR="000415A4">
        <w:rPr>
          <w:sz w:val="28"/>
          <w:szCs w:val="28"/>
        </w:rPr>
        <w:t>ых</w:t>
      </w:r>
      <w:r>
        <w:rPr>
          <w:sz w:val="28"/>
          <w:szCs w:val="28"/>
        </w:rPr>
        <w:t xml:space="preserve"> норматив</w:t>
      </w:r>
      <w:r w:rsidR="000415A4">
        <w:rPr>
          <w:sz w:val="28"/>
          <w:szCs w:val="28"/>
        </w:rPr>
        <w:t>ов</w:t>
      </w:r>
      <w:r>
        <w:rPr>
          <w:sz w:val="28"/>
          <w:szCs w:val="28"/>
        </w:rPr>
        <w:t xml:space="preserve"> затрат на неограниченный срок</w:t>
      </w:r>
      <w:r w:rsidR="00B12C37">
        <w:rPr>
          <w:sz w:val="28"/>
          <w:szCs w:val="28"/>
        </w:rPr>
        <w:t xml:space="preserve">, что позволило оптимизировать состав обоснований бюджетных ассигнований главных распорядителей бюджетных средств и исключить из них расчеты </w:t>
      </w:r>
      <w:r w:rsidR="00B12C37" w:rsidRPr="00556DA7">
        <w:rPr>
          <w:rFonts w:ascii="Times New Roman CYR" w:hAnsi="Times New Roman CYR" w:cs="Times New Roman CYR"/>
          <w:bCs/>
          <w:sz w:val="28"/>
          <w:szCs w:val="28"/>
        </w:rPr>
        <w:t xml:space="preserve">базовых нормативов затрат в форме таблиц и иным </w:t>
      </w:r>
      <w:r w:rsidR="00B12C37">
        <w:rPr>
          <w:rFonts w:ascii="Times New Roman CYR" w:hAnsi="Times New Roman CYR" w:cs="Times New Roman CYR"/>
          <w:bCs/>
          <w:sz w:val="28"/>
          <w:szCs w:val="28"/>
        </w:rPr>
        <w:t>образом оформленных расшифровок</w:t>
      </w:r>
      <w:r w:rsidR="000415A4">
        <w:rPr>
          <w:sz w:val="28"/>
          <w:szCs w:val="28"/>
        </w:rPr>
        <w:t>. Р</w:t>
      </w:r>
      <w:r>
        <w:rPr>
          <w:sz w:val="28"/>
          <w:szCs w:val="28"/>
        </w:rPr>
        <w:t xml:space="preserve">анее </w:t>
      </w:r>
      <w:r w:rsidR="000415A4">
        <w:rPr>
          <w:sz w:val="28"/>
          <w:szCs w:val="28"/>
        </w:rPr>
        <w:t xml:space="preserve">нормативы </w:t>
      </w:r>
      <w:r>
        <w:rPr>
          <w:sz w:val="28"/>
          <w:szCs w:val="28"/>
        </w:rPr>
        <w:t>утверждал</w:t>
      </w:r>
      <w:r w:rsidR="000415A4">
        <w:rPr>
          <w:sz w:val="28"/>
          <w:szCs w:val="28"/>
        </w:rPr>
        <w:t>ись</w:t>
      </w:r>
      <w:r>
        <w:rPr>
          <w:sz w:val="28"/>
          <w:szCs w:val="28"/>
        </w:rPr>
        <w:t xml:space="preserve"> ежегодно при формировании проекта бюджета. </w:t>
      </w:r>
    </w:p>
    <w:p w14:paraId="110C4818" w14:textId="77777777" w:rsidR="004C2CD9" w:rsidRPr="002079EA" w:rsidRDefault="004C2CD9" w:rsidP="004C2CD9">
      <w:pPr>
        <w:ind w:firstLine="709"/>
        <w:jc w:val="both"/>
        <w:rPr>
          <w:sz w:val="28"/>
          <w:szCs w:val="28"/>
        </w:rPr>
      </w:pPr>
      <w:r w:rsidRPr="00A87BE9">
        <w:rPr>
          <w:sz w:val="28"/>
          <w:szCs w:val="28"/>
        </w:rPr>
        <w:t xml:space="preserve">С учетом вышеизложенного объем субсидий на финансовое обеспечение выполнения муниципальными бюджетными и автономными учреждениями муниципального задания рассчитан </w:t>
      </w:r>
      <w:r w:rsidRPr="00A87BE9">
        <w:rPr>
          <w:rFonts w:eastAsia="Calibri"/>
          <w:sz w:val="28"/>
          <w:szCs w:val="28"/>
        </w:rPr>
        <w:t>по каждой услуге (работе), включенной в ведомственный перечень муниципальных услуг и работ,</w:t>
      </w:r>
      <w:r w:rsidRPr="002079EA">
        <w:rPr>
          <w:sz w:val="28"/>
          <w:szCs w:val="28"/>
        </w:rPr>
        <w:t xml:space="preserve"> исходя из:</w:t>
      </w:r>
    </w:p>
    <w:p w14:paraId="1F368116" w14:textId="77777777" w:rsidR="004C2CD9" w:rsidRPr="002079EA" w:rsidRDefault="004C2CD9" w:rsidP="004C2CD9">
      <w:pPr>
        <w:ind w:firstLine="709"/>
        <w:jc w:val="both"/>
        <w:rPr>
          <w:sz w:val="28"/>
          <w:szCs w:val="28"/>
        </w:rPr>
      </w:pPr>
      <w:r w:rsidRPr="002079EA">
        <w:rPr>
          <w:sz w:val="28"/>
          <w:szCs w:val="28"/>
        </w:rPr>
        <w:t>- прогнозируемого на основе проектов муниципальных заданий объема работ и планируемых расходов на их выполнение;</w:t>
      </w:r>
    </w:p>
    <w:p w14:paraId="0902DD98" w14:textId="77777777" w:rsidR="004C2CD9" w:rsidRPr="002079EA" w:rsidRDefault="004C2CD9" w:rsidP="004C2CD9">
      <w:pPr>
        <w:ind w:firstLine="709"/>
        <w:jc w:val="both"/>
        <w:rPr>
          <w:sz w:val="28"/>
          <w:szCs w:val="28"/>
        </w:rPr>
      </w:pPr>
      <w:r w:rsidRPr="002079EA">
        <w:rPr>
          <w:sz w:val="28"/>
          <w:szCs w:val="28"/>
        </w:rPr>
        <w:t>- прогнозируемого на основе проектов муниципальных заданий объема услуг</w:t>
      </w:r>
      <w:r w:rsidRPr="002079EA">
        <w:t xml:space="preserve"> </w:t>
      </w:r>
      <w:r w:rsidRPr="002079EA">
        <w:rPr>
          <w:sz w:val="28"/>
          <w:szCs w:val="28"/>
        </w:rPr>
        <w:t>и нормативных затрат на их оказание, рассчитанных на основании базов</w:t>
      </w:r>
      <w:r>
        <w:rPr>
          <w:sz w:val="28"/>
          <w:szCs w:val="28"/>
        </w:rPr>
        <w:t>ых</w:t>
      </w:r>
      <w:r w:rsidRPr="002079EA">
        <w:rPr>
          <w:sz w:val="28"/>
          <w:szCs w:val="28"/>
        </w:rPr>
        <w:t xml:space="preserve"> норматив</w:t>
      </w:r>
      <w:r>
        <w:rPr>
          <w:sz w:val="28"/>
          <w:szCs w:val="28"/>
        </w:rPr>
        <w:t>ов</w:t>
      </w:r>
      <w:r w:rsidRPr="002079EA">
        <w:rPr>
          <w:sz w:val="28"/>
          <w:szCs w:val="28"/>
        </w:rPr>
        <w:t xml:space="preserve"> затрат и отраслевых корректирующих коэффициентов к </w:t>
      </w:r>
      <w:r>
        <w:rPr>
          <w:sz w:val="28"/>
          <w:szCs w:val="28"/>
        </w:rPr>
        <w:t>ним</w:t>
      </w:r>
      <w:r w:rsidRPr="002079EA">
        <w:rPr>
          <w:sz w:val="28"/>
          <w:szCs w:val="28"/>
        </w:rPr>
        <w:t>;</w:t>
      </w:r>
    </w:p>
    <w:p w14:paraId="4DFBD753" w14:textId="77777777" w:rsidR="004C2CD9" w:rsidRPr="004168D4" w:rsidRDefault="004C2CD9" w:rsidP="004C2CD9">
      <w:pPr>
        <w:ind w:firstLine="709"/>
        <w:jc w:val="both"/>
        <w:rPr>
          <w:sz w:val="28"/>
          <w:szCs w:val="28"/>
        </w:rPr>
      </w:pPr>
      <w:r w:rsidRPr="002079EA">
        <w:rPr>
          <w:sz w:val="28"/>
          <w:szCs w:val="28"/>
        </w:rPr>
        <w:t xml:space="preserve">- планируемого объёма нормативных затрат на содержание </w:t>
      </w:r>
      <w:r w:rsidRPr="004168D4">
        <w:rPr>
          <w:sz w:val="28"/>
          <w:szCs w:val="28"/>
        </w:rPr>
        <w:t>муниципального имущества.</w:t>
      </w:r>
    </w:p>
    <w:p w14:paraId="51807374" w14:textId="77777777" w:rsidR="004C2CD9" w:rsidRDefault="004C2CD9" w:rsidP="004C2CD9">
      <w:pPr>
        <w:ind w:firstLine="567"/>
        <w:jc w:val="both"/>
        <w:rPr>
          <w:sz w:val="28"/>
          <w:szCs w:val="28"/>
        </w:rPr>
      </w:pPr>
      <w:r w:rsidRPr="00DE6834">
        <w:rPr>
          <w:sz w:val="28"/>
          <w:szCs w:val="28"/>
        </w:rPr>
        <w:t>Объем финансового обеспечения выполнения муниципального задания муниципальных учреждений, оказывающих муниципальные услуги (выполняющих работы), в отношении которых федеральными законами предусмотрено взимание платы с потребителей, уменьшен на объем планируемых к получению доходов от указанной деятельности.</w:t>
      </w:r>
      <w:r>
        <w:rPr>
          <w:sz w:val="28"/>
          <w:szCs w:val="28"/>
        </w:rPr>
        <w:t xml:space="preserve"> </w:t>
      </w:r>
    </w:p>
    <w:p w14:paraId="47D9FCFC" w14:textId="77777777" w:rsidR="004C2CD9" w:rsidRPr="00DE6834" w:rsidRDefault="004C2CD9" w:rsidP="004C2CD9">
      <w:pPr>
        <w:ind w:firstLine="567"/>
        <w:jc w:val="both"/>
        <w:rPr>
          <w:sz w:val="28"/>
          <w:szCs w:val="28"/>
        </w:rPr>
      </w:pPr>
      <w:r>
        <w:rPr>
          <w:sz w:val="28"/>
          <w:szCs w:val="28"/>
        </w:rPr>
        <w:t xml:space="preserve">В отношении учреждений, </w:t>
      </w:r>
      <w:r w:rsidRPr="00DE6834">
        <w:rPr>
          <w:spacing w:val="2"/>
          <w:sz w:val="28"/>
          <w:szCs w:val="28"/>
          <w:shd w:val="clear" w:color="auto" w:fill="FFFFFF"/>
        </w:rPr>
        <w:t>оказ</w:t>
      </w:r>
      <w:r>
        <w:rPr>
          <w:spacing w:val="2"/>
          <w:sz w:val="28"/>
          <w:szCs w:val="28"/>
          <w:shd w:val="clear" w:color="auto" w:fill="FFFFFF"/>
        </w:rPr>
        <w:t>ывающих</w:t>
      </w:r>
      <w:r w:rsidRPr="00DE6834">
        <w:rPr>
          <w:spacing w:val="2"/>
          <w:sz w:val="28"/>
          <w:szCs w:val="28"/>
          <w:shd w:val="clear" w:color="auto" w:fill="FFFFFF"/>
        </w:rPr>
        <w:t xml:space="preserve"> платны</w:t>
      </w:r>
      <w:r>
        <w:rPr>
          <w:spacing w:val="2"/>
          <w:sz w:val="28"/>
          <w:szCs w:val="28"/>
          <w:shd w:val="clear" w:color="auto" w:fill="FFFFFF"/>
        </w:rPr>
        <w:t>е</w:t>
      </w:r>
      <w:r w:rsidRPr="00DE6834">
        <w:rPr>
          <w:spacing w:val="2"/>
          <w:sz w:val="28"/>
          <w:szCs w:val="28"/>
          <w:shd w:val="clear" w:color="auto" w:fill="FFFFFF"/>
        </w:rPr>
        <w:t xml:space="preserve"> услуг</w:t>
      </w:r>
      <w:r>
        <w:rPr>
          <w:spacing w:val="2"/>
          <w:sz w:val="28"/>
          <w:szCs w:val="28"/>
          <w:shd w:val="clear" w:color="auto" w:fill="FFFFFF"/>
        </w:rPr>
        <w:t>и</w:t>
      </w:r>
      <w:r w:rsidRPr="00DE6834">
        <w:rPr>
          <w:rStyle w:val="apple-converted-space"/>
          <w:spacing w:val="2"/>
          <w:sz w:val="28"/>
          <w:szCs w:val="28"/>
          <w:shd w:val="clear" w:color="auto" w:fill="FFFFFF"/>
        </w:rPr>
        <w:t xml:space="preserve"> вне рамок </w:t>
      </w:r>
      <w:r w:rsidRPr="00DE6834">
        <w:rPr>
          <w:spacing w:val="2"/>
          <w:sz w:val="28"/>
          <w:szCs w:val="28"/>
          <w:shd w:val="clear" w:color="auto" w:fill="FFFFFF"/>
        </w:rPr>
        <w:t>установленного муниципального задания</w:t>
      </w:r>
      <w:r>
        <w:rPr>
          <w:spacing w:val="2"/>
          <w:sz w:val="28"/>
          <w:szCs w:val="28"/>
          <w:shd w:val="clear" w:color="auto" w:fill="FFFFFF"/>
        </w:rPr>
        <w:t>, объем расходов на содержание имущества</w:t>
      </w:r>
      <w:r w:rsidRPr="004168D4">
        <w:rPr>
          <w:sz w:val="28"/>
          <w:szCs w:val="28"/>
        </w:rPr>
        <w:t xml:space="preserve"> </w:t>
      </w:r>
      <w:r>
        <w:rPr>
          <w:sz w:val="28"/>
          <w:szCs w:val="28"/>
        </w:rPr>
        <w:t xml:space="preserve">за счет средств местного бюджета определен с </w:t>
      </w:r>
      <w:r w:rsidRPr="004168D4">
        <w:rPr>
          <w:sz w:val="28"/>
          <w:szCs w:val="28"/>
        </w:rPr>
        <w:t>применен</w:t>
      </w:r>
      <w:r>
        <w:rPr>
          <w:sz w:val="28"/>
          <w:szCs w:val="28"/>
        </w:rPr>
        <w:t>ием</w:t>
      </w:r>
      <w:r w:rsidRPr="004168D4">
        <w:rPr>
          <w:sz w:val="28"/>
          <w:szCs w:val="28"/>
        </w:rPr>
        <w:t xml:space="preserve"> </w:t>
      </w:r>
      <w:r>
        <w:rPr>
          <w:sz w:val="28"/>
          <w:szCs w:val="28"/>
        </w:rPr>
        <w:t xml:space="preserve">понижающего </w:t>
      </w:r>
      <w:r w:rsidRPr="004168D4">
        <w:rPr>
          <w:sz w:val="28"/>
          <w:szCs w:val="28"/>
        </w:rPr>
        <w:t>коэффициент</w:t>
      </w:r>
      <w:r>
        <w:rPr>
          <w:sz w:val="28"/>
          <w:szCs w:val="28"/>
        </w:rPr>
        <w:t xml:space="preserve">а (с учетом содержания части имущества за счет доходов от </w:t>
      </w:r>
      <w:r w:rsidRPr="004168D4">
        <w:rPr>
          <w:sz w:val="28"/>
          <w:szCs w:val="28"/>
        </w:rPr>
        <w:t>платной деятельности</w:t>
      </w:r>
      <w:r>
        <w:rPr>
          <w:sz w:val="28"/>
          <w:szCs w:val="28"/>
        </w:rPr>
        <w:t>)</w:t>
      </w:r>
      <w:r w:rsidRPr="004168D4">
        <w:rPr>
          <w:sz w:val="28"/>
          <w:szCs w:val="28"/>
        </w:rPr>
        <w:t>.</w:t>
      </w:r>
    </w:p>
    <w:p w14:paraId="10CB3334" w14:textId="77777777" w:rsidR="004C2CD9" w:rsidRPr="002079EA" w:rsidRDefault="004C2CD9" w:rsidP="004C2CD9">
      <w:pPr>
        <w:ind w:firstLine="567"/>
        <w:jc w:val="both"/>
        <w:rPr>
          <w:sz w:val="28"/>
          <w:szCs w:val="28"/>
        </w:rPr>
      </w:pPr>
      <w:r w:rsidRPr="004168D4">
        <w:rPr>
          <w:sz w:val="28"/>
          <w:szCs w:val="28"/>
        </w:rPr>
        <w:t xml:space="preserve">Аналогичное уменьшение объема финансового обеспечения выполнения </w:t>
      </w:r>
      <w:r w:rsidRPr="002079EA">
        <w:rPr>
          <w:sz w:val="28"/>
          <w:szCs w:val="28"/>
        </w:rPr>
        <w:t>муниципального задания осуществлено по муниципальным учреждениям, сдающим в аренду недвижимое муниципальное имущество и особо ценное движимое имущество.</w:t>
      </w:r>
    </w:p>
    <w:p w14:paraId="5E781BB2" w14:textId="77777777" w:rsidR="004C2CD9" w:rsidRDefault="004C2CD9" w:rsidP="004C2CD9">
      <w:pPr>
        <w:ind w:firstLine="708"/>
        <w:jc w:val="both"/>
        <w:rPr>
          <w:rFonts w:ascii="Times New Roman CYR" w:hAnsi="Times New Roman CYR" w:cs="Times New Roman CYR"/>
          <w:bCs/>
          <w:sz w:val="28"/>
          <w:szCs w:val="28"/>
        </w:rPr>
      </w:pPr>
      <w:r w:rsidRPr="002079EA">
        <w:rPr>
          <w:rFonts w:ascii="Times New Roman CYR" w:hAnsi="Times New Roman CYR" w:cs="Times New Roman CYR"/>
          <w:bCs/>
          <w:sz w:val="28"/>
          <w:szCs w:val="28"/>
        </w:rPr>
        <w:t>Объем расходов на предоставление субсидий муниципальным бюджетным и автономным учреждениям на иные цели сформирован главными распорядителями бюджетных средств по направлениям, не связанным с оказанием муниципальных услуг (выполнением муниципальных работ), с учетом требований муниципального правового акта об утверждении порядка определения объема и условий их предоставления.</w:t>
      </w:r>
      <w:r w:rsidRPr="00A43C38">
        <w:rPr>
          <w:rFonts w:ascii="Times New Roman CYR" w:hAnsi="Times New Roman CYR" w:cs="Times New Roman CYR"/>
          <w:bCs/>
          <w:sz w:val="28"/>
          <w:szCs w:val="28"/>
        </w:rPr>
        <w:t xml:space="preserve"> </w:t>
      </w:r>
    </w:p>
    <w:p w14:paraId="1E0622DD" w14:textId="4E2173DB" w:rsidR="004C2CD9" w:rsidRPr="00B40F30" w:rsidRDefault="007001CD" w:rsidP="004C2CD9">
      <w:pPr>
        <w:ind w:firstLine="709"/>
        <w:jc w:val="both"/>
        <w:rPr>
          <w:sz w:val="28"/>
          <w:szCs w:val="28"/>
        </w:rPr>
      </w:pPr>
      <w:r>
        <w:rPr>
          <w:sz w:val="28"/>
          <w:szCs w:val="28"/>
        </w:rPr>
        <w:lastRenderedPageBreak/>
        <w:t xml:space="preserve">2) </w:t>
      </w:r>
      <w:r w:rsidR="004C2CD9" w:rsidRPr="00B40F30">
        <w:rPr>
          <w:sz w:val="28"/>
          <w:szCs w:val="28"/>
        </w:rPr>
        <w:t xml:space="preserve">Расходы </w:t>
      </w:r>
      <w:r w:rsidR="000700B9">
        <w:rPr>
          <w:sz w:val="28"/>
          <w:szCs w:val="28"/>
        </w:rPr>
        <w:t>ОМС</w:t>
      </w:r>
      <w:r w:rsidR="004C2CD9" w:rsidRPr="00B40F30">
        <w:rPr>
          <w:sz w:val="28"/>
          <w:szCs w:val="28"/>
        </w:rPr>
        <w:t xml:space="preserve"> и муниципальных казенных учреждений запланированы на 2018 год в объеме </w:t>
      </w:r>
      <w:r w:rsidR="004C2CD9" w:rsidRPr="00DE6834">
        <w:rPr>
          <w:sz w:val="28"/>
          <w:szCs w:val="28"/>
        </w:rPr>
        <w:t xml:space="preserve">7 090 826,4 </w:t>
      </w:r>
      <w:r w:rsidR="004C2CD9" w:rsidRPr="00502661">
        <w:rPr>
          <w:sz w:val="28"/>
          <w:szCs w:val="28"/>
        </w:rPr>
        <w:t xml:space="preserve">тыс. рублей, что составляет </w:t>
      </w:r>
      <w:r w:rsidR="004C2CD9" w:rsidRPr="00DE6834">
        <w:rPr>
          <w:sz w:val="28"/>
          <w:szCs w:val="28"/>
        </w:rPr>
        <w:t xml:space="preserve">31,2% </w:t>
      </w:r>
      <w:r w:rsidR="004C2CD9" w:rsidRPr="00502661">
        <w:rPr>
          <w:sz w:val="28"/>
          <w:szCs w:val="28"/>
        </w:rPr>
        <w:t>от общего объема расходов бюджета.</w:t>
      </w:r>
    </w:p>
    <w:p w14:paraId="6C743666" w14:textId="77777777" w:rsidR="004C2CD9" w:rsidRPr="00A43C38" w:rsidRDefault="004C2CD9" w:rsidP="00217ACD">
      <w:pPr>
        <w:pBdr>
          <w:top w:val="single" w:sz="4" w:space="0" w:color="FFFFFF"/>
          <w:left w:val="single" w:sz="4" w:space="0" w:color="FFFFFF"/>
          <w:bottom w:val="single" w:sz="4" w:space="14" w:color="FFFFFF"/>
          <w:right w:val="single" w:sz="4" w:space="0" w:color="FFFFFF"/>
        </w:pBdr>
        <w:ind w:firstLine="709"/>
        <w:jc w:val="both"/>
        <w:rPr>
          <w:rFonts w:eastAsia="Calibri"/>
          <w:sz w:val="28"/>
          <w:szCs w:val="28"/>
        </w:rPr>
      </w:pPr>
      <w:r w:rsidRPr="00A43C38">
        <w:rPr>
          <w:bCs/>
          <w:sz w:val="28"/>
          <w:szCs w:val="28"/>
        </w:rPr>
        <w:t xml:space="preserve">При планировании расходов на обеспечение функций муниципальных органов и функций подведомственных им казенных учреждений учтены требования, установленные Федеральным законом Российской Федерации </w:t>
      </w:r>
      <w:r w:rsidRPr="00A43C38">
        <w:rPr>
          <w:rFonts w:eastAsia="Calibri"/>
          <w:sz w:val="28"/>
          <w:szCs w:val="28"/>
        </w:rPr>
        <w:t>от 05.04.2013 № 44-ФЗ «О контрактной системе в сфере закупок товаров, работ, услуг для обеспечения государственных и муниципальных нужд» в отношении планирования закупок.</w:t>
      </w:r>
    </w:p>
    <w:p w14:paraId="4157D726" w14:textId="77777777" w:rsidR="004C2CD9" w:rsidRPr="00A43C38" w:rsidRDefault="004C2CD9" w:rsidP="00217ACD">
      <w:pPr>
        <w:pBdr>
          <w:top w:val="single" w:sz="4" w:space="0" w:color="FFFFFF"/>
          <w:left w:val="single" w:sz="4" w:space="0" w:color="FFFFFF"/>
          <w:bottom w:val="single" w:sz="4" w:space="14" w:color="FFFFFF"/>
          <w:right w:val="single" w:sz="4" w:space="0" w:color="FFFFFF"/>
        </w:pBdr>
        <w:ind w:firstLine="709"/>
        <w:jc w:val="both"/>
        <w:rPr>
          <w:rFonts w:eastAsia="Calibri"/>
          <w:sz w:val="28"/>
          <w:szCs w:val="28"/>
        </w:rPr>
      </w:pPr>
      <w:r w:rsidRPr="00A43C38">
        <w:rPr>
          <w:rFonts w:eastAsia="Calibri"/>
          <w:sz w:val="28"/>
          <w:szCs w:val="28"/>
        </w:rPr>
        <w:t>Проекты планов закупок на 201</w:t>
      </w:r>
      <w:r>
        <w:rPr>
          <w:rFonts w:eastAsia="Calibri"/>
          <w:sz w:val="28"/>
          <w:szCs w:val="28"/>
        </w:rPr>
        <w:t>8</w:t>
      </w:r>
      <w:r w:rsidRPr="00A43C38">
        <w:rPr>
          <w:rFonts w:eastAsia="Calibri"/>
          <w:sz w:val="28"/>
          <w:szCs w:val="28"/>
        </w:rPr>
        <w:t xml:space="preserve"> год и плановый период 201</w:t>
      </w:r>
      <w:r>
        <w:rPr>
          <w:rFonts w:eastAsia="Calibri"/>
          <w:sz w:val="28"/>
          <w:szCs w:val="28"/>
        </w:rPr>
        <w:t>9</w:t>
      </w:r>
      <w:r w:rsidRPr="00A43C38">
        <w:rPr>
          <w:rFonts w:eastAsia="Calibri"/>
          <w:sz w:val="28"/>
          <w:szCs w:val="28"/>
        </w:rPr>
        <w:t xml:space="preserve"> – 20</w:t>
      </w:r>
      <w:r>
        <w:rPr>
          <w:rFonts w:eastAsia="Calibri"/>
          <w:sz w:val="28"/>
          <w:szCs w:val="28"/>
        </w:rPr>
        <w:t>20</w:t>
      </w:r>
      <w:r w:rsidRPr="00A43C38">
        <w:rPr>
          <w:rFonts w:eastAsia="Calibri"/>
          <w:sz w:val="28"/>
          <w:szCs w:val="28"/>
        </w:rPr>
        <w:t xml:space="preserve"> годов сформированы муниципальными заказчиками исходя из целей осуществления закупок с учетом требований к закупаемым заказчиками товарам, работам, услугам и (или) нормативных затрат на обеспечение функций муниципальных органов и подведомственных им казенных учреждений. </w:t>
      </w:r>
    </w:p>
    <w:p w14:paraId="61E59C74" w14:textId="40C754D0" w:rsidR="004C2CD9" w:rsidRDefault="004C2CD9" w:rsidP="00217ACD">
      <w:pPr>
        <w:pBdr>
          <w:top w:val="single" w:sz="4" w:space="0" w:color="FFFFFF"/>
          <w:left w:val="single" w:sz="4" w:space="0" w:color="FFFFFF"/>
          <w:bottom w:val="single" w:sz="4" w:space="14" w:color="FFFFFF"/>
          <w:right w:val="single" w:sz="4" w:space="0" w:color="FFFFFF"/>
        </w:pBdr>
        <w:ind w:firstLine="709"/>
        <w:jc w:val="both"/>
        <w:rPr>
          <w:rFonts w:ascii="Times New Roman CYR" w:hAnsi="Times New Roman CYR" w:cs="Times New Roman CYR"/>
          <w:bCs/>
          <w:sz w:val="28"/>
          <w:szCs w:val="28"/>
        </w:rPr>
      </w:pPr>
      <w:r w:rsidRPr="00A43C38">
        <w:rPr>
          <w:rFonts w:eastAsia="Calibri"/>
          <w:sz w:val="28"/>
          <w:szCs w:val="28"/>
        </w:rPr>
        <w:t xml:space="preserve">Муниципальные правовые акты </w:t>
      </w:r>
      <w:r w:rsidRPr="00A43C38">
        <w:rPr>
          <w:rFonts w:ascii="Times New Roman CYR" w:hAnsi="Times New Roman CYR" w:cs="Times New Roman CYR"/>
          <w:bCs/>
          <w:sz w:val="28"/>
          <w:szCs w:val="28"/>
        </w:rPr>
        <w:t xml:space="preserve">об утверждении нормативных затрат на закупку товаров, работ, услуг, об утверждении требований к закупаемым муниципальными органами и подведомственными им казенными учреждениями и бюджетными учреждениями отдельным видам товаров, работ, услуг (в том числе предельные цены товаров, работ, услуг) с приложением ведомственного перечня отдельных видов товаров, работ, услуг, в отношении которых устанавливаются их потребительские свойства (в том числе характеристики качества) и иные характеристики, имеющие влияние на цену отдельных видов товаров, работ, услуг, а также проекты планов закупок </w:t>
      </w:r>
      <w:r w:rsidRPr="00EA1E82">
        <w:rPr>
          <w:rFonts w:ascii="Times New Roman CYR" w:hAnsi="Times New Roman CYR" w:cs="Times New Roman CYR"/>
          <w:bCs/>
          <w:sz w:val="28"/>
          <w:szCs w:val="28"/>
        </w:rPr>
        <w:t xml:space="preserve">представлены </w:t>
      </w:r>
      <w:r w:rsidRPr="00DE6834">
        <w:rPr>
          <w:rFonts w:ascii="Times New Roman CYR" w:hAnsi="Times New Roman CYR" w:cs="Times New Roman CYR"/>
          <w:bCs/>
          <w:sz w:val="28"/>
          <w:szCs w:val="28"/>
        </w:rPr>
        <w:t>в составе обоснований бюджетных ассигнований главных распорядителей бюджетных средств.</w:t>
      </w:r>
    </w:p>
    <w:p w14:paraId="40AFEB34" w14:textId="77777777" w:rsidR="004C2CD9" w:rsidRPr="00EA1E82" w:rsidRDefault="004C2CD9" w:rsidP="00217ACD">
      <w:pPr>
        <w:pBdr>
          <w:top w:val="single" w:sz="4" w:space="0" w:color="FFFFFF"/>
          <w:left w:val="single" w:sz="4" w:space="0" w:color="FFFFFF"/>
          <w:bottom w:val="single" w:sz="4" w:space="14" w:color="FFFFFF"/>
          <w:right w:val="single" w:sz="4" w:space="0" w:color="FFFFFF"/>
        </w:pBdr>
        <w:ind w:firstLine="709"/>
        <w:jc w:val="both"/>
        <w:rPr>
          <w:rFonts w:ascii="Times New Roman CYR" w:hAnsi="Times New Roman CYR" w:cs="Times New Roman CYR"/>
          <w:bCs/>
          <w:sz w:val="28"/>
          <w:szCs w:val="28"/>
        </w:rPr>
      </w:pPr>
      <w:r w:rsidRPr="00EA1E82">
        <w:rPr>
          <w:rFonts w:ascii="Times New Roman CYR" w:hAnsi="Times New Roman CYR" w:cs="Times New Roman CYR"/>
          <w:bCs/>
          <w:sz w:val="28"/>
          <w:szCs w:val="28"/>
        </w:rPr>
        <w:t xml:space="preserve">Для удобства использования информации в аналитических целях к проектам планов закупок прилагаются: </w:t>
      </w:r>
    </w:p>
    <w:p w14:paraId="37DEF44C" w14:textId="360EB8B8" w:rsidR="004C2CD9" w:rsidRPr="00DE6834" w:rsidRDefault="00910ED8" w:rsidP="00217ACD">
      <w:pPr>
        <w:pBdr>
          <w:top w:val="single" w:sz="4" w:space="0" w:color="FFFFFF"/>
          <w:left w:val="single" w:sz="4" w:space="0" w:color="FFFFFF"/>
          <w:bottom w:val="single" w:sz="4" w:space="14" w:color="FFFFFF"/>
          <w:right w:val="single" w:sz="4" w:space="0" w:color="FFFFFF"/>
        </w:pBdr>
        <w:ind w:firstLine="709"/>
        <w:jc w:val="both"/>
        <w:rPr>
          <w:rFonts w:ascii="Times New Roman CYR" w:hAnsi="Times New Roman CYR" w:cs="Times New Roman CYR"/>
          <w:bCs/>
          <w:sz w:val="28"/>
          <w:szCs w:val="28"/>
        </w:rPr>
      </w:pPr>
      <w:r>
        <w:rPr>
          <w:rFonts w:ascii="Times New Roman CYR" w:hAnsi="Times New Roman CYR" w:cs="Times New Roman CYR"/>
          <w:bCs/>
          <w:sz w:val="28"/>
          <w:szCs w:val="28"/>
        </w:rPr>
        <w:t xml:space="preserve">- </w:t>
      </w:r>
      <w:r w:rsidR="004C2CD9" w:rsidRPr="00DE6834">
        <w:rPr>
          <w:rFonts w:ascii="Times New Roman CYR" w:hAnsi="Times New Roman CYR" w:cs="Times New Roman CYR"/>
          <w:bCs/>
          <w:sz w:val="28"/>
          <w:szCs w:val="28"/>
        </w:rPr>
        <w:t xml:space="preserve">обоснования закупок товаров, работ и услуг для обеспечения </w:t>
      </w:r>
      <w:r w:rsidR="004C2CD9">
        <w:rPr>
          <w:rFonts w:ascii="Times New Roman CYR" w:hAnsi="Times New Roman CYR" w:cs="Times New Roman CYR"/>
          <w:bCs/>
          <w:sz w:val="28"/>
          <w:szCs w:val="28"/>
        </w:rPr>
        <w:t>г</w:t>
      </w:r>
      <w:r w:rsidR="004C2CD9" w:rsidRPr="00DE6834">
        <w:rPr>
          <w:rFonts w:ascii="Times New Roman CYR" w:hAnsi="Times New Roman CYR" w:cs="Times New Roman CYR"/>
          <w:bCs/>
          <w:sz w:val="28"/>
          <w:szCs w:val="28"/>
        </w:rPr>
        <w:t>осударственных и муниципальных нужд;</w:t>
      </w:r>
    </w:p>
    <w:p w14:paraId="7F4EC93E" w14:textId="6DD14C79" w:rsidR="004C2CD9" w:rsidRPr="00DE6834" w:rsidRDefault="00910ED8" w:rsidP="00217ACD">
      <w:pPr>
        <w:pBdr>
          <w:top w:val="single" w:sz="4" w:space="0" w:color="FFFFFF"/>
          <w:left w:val="single" w:sz="4" w:space="0" w:color="FFFFFF"/>
          <w:bottom w:val="single" w:sz="4" w:space="14" w:color="FFFFFF"/>
          <w:right w:val="single" w:sz="4" w:space="0" w:color="FFFFFF"/>
        </w:pBdr>
        <w:ind w:firstLine="709"/>
        <w:jc w:val="both"/>
        <w:rPr>
          <w:rFonts w:ascii="Times New Roman CYR" w:hAnsi="Times New Roman CYR" w:cs="Times New Roman CYR"/>
          <w:bCs/>
          <w:sz w:val="28"/>
          <w:szCs w:val="28"/>
        </w:rPr>
      </w:pPr>
      <w:r>
        <w:rPr>
          <w:rFonts w:ascii="Times New Roman CYR" w:hAnsi="Times New Roman CYR" w:cs="Times New Roman CYR"/>
          <w:bCs/>
          <w:sz w:val="28"/>
          <w:szCs w:val="28"/>
        </w:rPr>
        <w:t xml:space="preserve">- </w:t>
      </w:r>
      <w:r w:rsidR="004C2CD9" w:rsidRPr="00DE6834">
        <w:rPr>
          <w:rFonts w:ascii="Times New Roman CYR" w:hAnsi="Times New Roman CYR" w:cs="Times New Roman CYR"/>
          <w:bCs/>
          <w:sz w:val="28"/>
          <w:szCs w:val="28"/>
        </w:rPr>
        <w:t>информация об объеме бюджетных ассигнований на закупку товаров, работ, услуг для обеспечения муниципальных нужд, включенных в проект плана закупок, в разрезе основных мероприятий муниципальных программ, подгрупп нормативных затрат;</w:t>
      </w:r>
    </w:p>
    <w:p w14:paraId="09204C58" w14:textId="116FB1CD" w:rsidR="00217ACD" w:rsidRDefault="00910ED8" w:rsidP="00217ACD">
      <w:pPr>
        <w:pBdr>
          <w:top w:val="single" w:sz="4" w:space="0" w:color="FFFFFF"/>
          <w:left w:val="single" w:sz="4" w:space="0" w:color="FFFFFF"/>
          <w:bottom w:val="single" w:sz="4" w:space="14" w:color="FFFFFF"/>
          <w:right w:val="single" w:sz="4" w:space="0" w:color="FFFFFF"/>
        </w:pBdr>
        <w:ind w:firstLine="709"/>
        <w:jc w:val="both"/>
        <w:rPr>
          <w:rFonts w:ascii="Times New Roman CYR" w:hAnsi="Times New Roman CYR" w:cs="Times New Roman CYR"/>
          <w:bCs/>
          <w:sz w:val="28"/>
          <w:szCs w:val="28"/>
        </w:rPr>
      </w:pPr>
      <w:r>
        <w:rPr>
          <w:rFonts w:ascii="Times New Roman CYR" w:hAnsi="Times New Roman CYR" w:cs="Times New Roman CYR"/>
          <w:bCs/>
          <w:sz w:val="28"/>
          <w:szCs w:val="28"/>
        </w:rPr>
        <w:t xml:space="preserve">- </w:t>
      </w:r>
      <w:r w:rsidR="004C2CD9" w:rsidRPr="00DE6834">
        <w:rPr>
          <w:rFonts w:ascii="Times New Roman CYR" w:hAnsi="Times New Roman CYR" w:cs="Times New Roman CYR"/>
          <w:bCs/>
          <w:sz w:val="28"/>
          <w:szCs w:val="28"/>
        </w:rPr>
        <w:t>расчет нормативных затрат по подгруппам затрат, определенным в соответствии с вышеуказанными муниципальными правовыми актами.</w:t>
      </w:r>
    </w:p>
    <w:p w14:paraId="7DF6050D" w14:textId="38729EB2" w:rsidR="00217ACD" w:rsidRDefault="004C2CD9" w:rsidP="00217ACD">
      <w:pPr>
        <w:pBdr>
          <w:top w:val="single" w:sz="4" w:space="0" w:color="FFFFFF"/>
          <w:left w:val="single" w:sz="4" w:space="0" w:color="FFFFFF"/>
          <w:bottom w:val="single" w:sz="4" w:space="14" w:color="FFFFFF"/>
          <w:right w:val="single" w:sz="4" w:space="0" w:color="FFFFFF"/>
        </w:pBdr>
        <w:ind w:firstLine="709"/>
        <w:jc w:val="both"/>
        <w:rPr>
          <w:sz w:val="28"/>
          <w:szCs w:val="28"/>
        </w:rPr>
      </w:pPr>
      <w:r w:rsidRPr="00A43C38">
        <w:rPr>
          <w:sz w:val="28"/>
          <w:szCs w:val="28"/>
        </w:rPr>
        <w:t xml:space="preserve">В составе расходов </w:t>
      </w:r>
      <w:r w:rsidR="000700B9">
        <w:rPr>
          <w:sz w:val="28"/>
          <w:szCs w:val="28"/>
        </w:rPr>
        <w:t>ОМС</w:t>
      </w:r>
      <w:r w:rsidRPr="00A43C38">
        <w:rPr>
          <w:sz w:val="28"/>
          <w:szCs w:val="28"/>
        </w:rPr>
        <w:t xml:space="preserve"> и казенных учреждений в проекте бюджета на 2018 год предусмотрены бюджетные ассигнования на обеспечение их непосредственной деятельности в объеме </w:t>
      </w:r>
      <w:r w:rsidRPr="00502661">
        <w:rPr>
          <w:sz w:val="28"/>
          <w:szCs w:val="28"/>
        </w:rPr>
        <w:t>2 933 539,1 тыс. рублей (12,9</w:t>
      </w:r>
      <w:r w:rsidRPr="00A43C38">
        <w:rPr>
          <w:sz w:val="28"/>
          <w:szCs w:val="28"/>
        </w:rPr>
        <w:t>% от общего объема расходов бюджета).</w:t>
      </w:r>
    </w:p>
    <w:p w14:paraId="7B63EA8F" w14:textId="77777777" w:rsidR="00217ACD" w:rsidRDefault="004C2CD9" w:rsidP="00217ACD">
      <w:pPr>
        <w:pBdr>
          <w:top w:val="single" w:sz="4" w:space="0" w:color="FFFFFF"/>
          <w:left w:val="single" w:sz="4" w:space="0" w:color="FFFFFF"/>
          <w:bottom w:val="single" w:sz="4" w:space="14" w:color="FFFFFF"/>
          <w:right w:val="single" w:sz="4" w:space="0" w:color="FFFFFF"/>
        </w:pBdr>
        <w:ind w:firstLine="709"/>
        <w:jc w:val="both"/>
        <w:rPr>
          <w:sz w:val="28"/>
          <w:szCs w:val="28"/>
        </w:rPr>
      </w:pPr>
      <w:r w:rsidRPr="00A43C38">
        <w:rPr>
          <w:sz w:val="28"/>
          <w:szCs w:val="28"/>
        </w:rPr>
        <w:t xml:space="preserve">Расходы на содержание аппарата, в том числе на оплату труда определены в соответствии с утвержденными на момент формирования </w:t>
      </w:r>
      <w:r>
        <w:rPr>
          <w:sz w:val="28"/>
          <w:szCs w:val="28"/>
        </w:rPr>
        <w:t xml:space="preserve">обоснований бюджетных ассигнований главных распорядителей бюджетных средств штатными расписаниями и </w:t>
      </w:r>
      <w:r w:rsidRPr="00A43C38">
        <w:rPr>
          <w:sz w:val="28"/>
          <w:szCs w:val="28"/>
        </w:rPr>
        <w:t>структур</w:t>
      </w:r>
      <w:r>
        <w:rPr>
          <w:sz w:val="28"/>
          <w:szCs w:val="28"/>
        </w:rPr>
        <w:t>ой</w:t>
      </w:r>
      <w:r w:rsidRPr="00A43C38">
        <w:rPr>
          <w:sz w:val="28"/>
          <w:szCs w:val="28"/>
        </w:rPr>
        <w:t xml:space="preserve"> Администрации города</w:t>
      </w:r>
      <w:r>
        <w:rPr>
          <w:sz w:val="28"/>
          <w:szCs w:val="28"/>
        </w:rPr>
        <w:t>.</w:t>
      </w:r>
    </w:p>
    <w:p w14:paraId="53BDF2AA" w14:textId="384B6D2A" w:rsidR="00217ACD" w:rsidRDefault="004C2CD9" w:rsidP="00217ACD">
      <w:pPr>
        <w:pBdr>
          <w:top w:val="single" w:sz="4" w:space="0" w:color="FFFFFF"/>
          <w:left w:val="single" w:sz="4" w:space="0" w:color="FFFFFF"/>
          <w:bottom w:val="single" w:sz="4" w:space="14" w:color="FFFFFF"/>
          <w:right w:val="single" w:sz="4" w:space="0" w:color="FFFFFF"/>
        </w:pBdr>
        <w:ind w:firstLine="709"/>
        <w:jc w:val="both"/>
        <w:rPr>
          <w:sz w:val="28"/>
          <w:szCs w:val="28"/>
        </w:rPr>
      </w:pPr>
      <w:r w:rsidRPr="00A43C38">
        <w:rPr>
          <w:sz w:val="28"/>
          <w:szCs w:val="28"/>
        </w:rPr>
        <w:lastRenderedPageBreak/>
        <w:t xml:space="preserve">Расходы </w:t>
      </w:r>
      <w:r w:rsidR="000700B9">
        <w:rPr>
          <w:sz w:val="28"/>
          <w:szCs w:val="28"/>
        </w:rPr>
        <w:t>ОМС</w:t>
      </w:r>
      <w:r w:rsidRPr="00A43C38">
        <w:rPr>
          <w:sz w:val="28"/>
          <w:szCs w:val="28"/>
        </w:rPr>
        <w:t xml:space="preserve"> и казенных учреждений по содержанию муниципального имущества и реализации функций, не связанные с их непосредственным функционированием, на 2018 год предусмотрены в объеме </w:t>
      </w:r>
      <w:r w:rsidRPr="00DE6834">
        <w:rPr>
          <w:sz w:val="28"/>
          <w:szCs w:val="28"/>
        </w:rPr>
        <w:t xml:space="preserve">4 157 287,3 </w:t>
      </w:r>
      <w:r w:rsidRPr="00502661">
        <w:rPr>
          <w:sz w:val="28"/>
          <w:szCs w:val="28"/>
        </w:rPr>
        <w:t xml:space="preserve">тыс. рублей, их удельный вес в общем объеме расходов бюджета составляет </w:t>
      </w:r>
      <w:r w:rsidRPr="00DE6834">
        <w:rPr>
          <w:sz w:val="28"/>
          <w:szCs w:val="28"/>
        </w:rPr>
        <w:t>18,3</w:t>
      </w:r>
      <w:r w:rsidRPr="00502661">
        <w:rPr>
          <w:sz w:val="28"/>
          <w:szCs w:val="28"/>
        </w:rPr>
        <w:t xml:space="preserve">%. </w:t>
      </w:r>
    </w:p>
    <w:p w14:paraId="518D0631" w14:textId="77777777" w:rsidR="00806E0A" w:rsidRDefault="004C2CD9" w:rsidP="00806E0A">
      <w:pPr>
        <w:pBdr>
          <w:top w:val="single" w:sz="4" w:space="0" w:color="FFFFFF"/>
          <w:left w:val="single" w:sz="4" w:space="0" w:color="FFFFFF"/>
          <w:bottom w:val="single" w:sz="4" w:space="14" w:color="FFFFFF"/>
          <w:right w:val="single" w:sz="4" w:space="0" w:color="FFFFFF"/>
        </w:pBdr>
        <w:ind w:firstLine="709"/>
        <w:jc w:val="both"/>
        <w:rPr>
          <w:sz w:val="28"/>
          <w:szCs w:val="28"/>
        </w:rPr>
      </w:pPr>
      <w:r w:rsidRPr="00DE6834">
        <w:rPr>
          <w:sz w:val="28"/>
          <w:szCs w:val="28"/>
        </w:rPr>
        <w:t>Наиболее финансово емкими из них расходами являются:</w:t>
      </w:r>
    </w:p>
    <w:p w14:paraId="04D64D95" w14:textId="77777777" w:rsidR="00806E0A" w:rsidRDefault="004C2CD9" w:rsidP="00806E0A">
      <w:pPr>
        <w:pBdr>
          <w:top w:val="single" w:sz="4" w:space="0" w:color="FFFFFF"/>
          <w:left w:val="single" w:sz="4" w:space="0" w:color="FFFFFF"/>
          <w:bottom w:val="single" w:sz="4" w:space="14" w:color="FFFFFF"/>
          <w:right w:val="single" w:sz="4" w:space="0" w:color="FFFFFF"/>
        </w:pBdr>
        <w:ind w:firstLine="709"/>
        <w:jc w:val="both"/>
        <w:rPr>
          <w:sz w:val="28"/>
          <w:szCs w:val="28"/>
        </w:rPr>
      </w:pPr>
      <w:r w:rsidRPr="00DE6834">
        <w:rPr>
          <w:sz w:val="28"/>
          <w:szCs w:val="28"/>
        </w:rPr>
        <w:t xml:space="preserve">- расходы на техническое обслуживание и содержание дорог и проездов к жилым строениям, линий уличного освещения, а также расходы на городские пассажирские перевозки – 1 584 207,2 тыс. рублей (6,96 % от общего объема расходов бюджета). </w:t>
      </w:r>
    </w:p>
    <w:p w14:paraId="39CF4137" w14:textId="77777777" w:rsidR="00806E0A" w:rsidRDefault="004C2CD9" w:rsidP="00806E0A">
      <w:pPr>
        <w:pBdr>
          <w:top w:val="single" w:sz="4" w:space="0" w:color="FFFFFF"/>
          <w:left w:val="single" w:sz="4" w:space="0" w:color="FFFFFF"/>
          <w:bottom w:val="single" w:sz="4" w:space="14" w:color="FFFFFF"/>
          <w:right w:val="single" w:sz="4" w:space="0" w:color="FFFFFF"/>
        </w:pBdr>
        <w:ind w:firstLine="709"/>
        <w:jc w:val="both"/>
        <w:rPr>
          <w:sz w:val="28"/>
          <w:szCs w:val="28"/>
        </w:rPr>
      </w:pPr>
      <w:r w:rsidRPr="00DE6834">
        <w:rPr>
          <w:sz w:val="28"/>
          <w:szCs w:val="28"/>
        </w:rPr>
        <w:t>Расходы на техническое обслуживание и содержание дорог и проездов к жилым строениям, линий уличного освещения в 2018 году планируются в объеме 801 705,2 тыс. рублей, что составляет (3,52% от общего объема расходов бюджета).</w:t>
      </w:r>
    </w:p>
    <w:p w14:paraId="17396CE8" w14:textId="77777777" w:rsidR="00806E0A" w:rsidRDefault="004C2CD9" w:rsidP="00806E0A">
      <w:pPr>
        <w:pBdr>
          <w:top w:val="single" w:sz="4" w:space="0" w:color="FFFFFF"/>
          <w:left w:val="single" w:sz="4" w:space="0" w:color="FFFFFF"/>
          <w:bottom w:val="single" w:sz="4" w:space="14" w:color="FFFFFF"/>
          <w:right w:val="single" w:sz="4" w:space="0" w:color="FFFFFF"/>
        </w:pBdr>
        <w:ind w:firstLine="709"/>
        <w:jc w:val="both"/>
        <w:rPr>
          <w:sz w:val="28"/>
          <w:szCs w:val="28"/>
        </w:rPr>
      </w:pPr>
      <w:r w:rsidRPr="00DE6834">
        <w:rPr>
          <w:sz w:val="28"/>
          <w:szCs w:val="28"/>
        </w:rPr>
        <w:t>Объем расходов определен на основе показателей, характеризующих объем работ с учетом нормативов, установленных муниципальным правовым актом (в части содержания дорог).</w:t>
      </w:r>
    </w:p>
    <w:p w14:paraId="2190E0D5" w14:textId="77777777" w:rsidR="00806E0A" w:rsidRDefault="004C2CD9" w:rsidP="00806E0A">
      <w:pPr>
        <w:pBdr>
          <w:top w:val="single" w:sz="4" w:space="0" w:color="FFFFFF"/>
          <w:left w:val="single" w:sz="4" w:space="0" w:color="FFFFFF"/>
          <w:bottom w:val="single" w:sz="4" w:space="14" w:color="FFFFFF"/>
          <w:right w:val="single" w:sz="4" w:space="0" w:color="FFFFFF"/>
        </w:pBdr>
        <w:ind w:firstLine="709"/>
        <w:jc w:val="both"/>
        <w:rPr>
          <w:sz w:val="28"/>
          <w:szCs w:val="28"/>
        </w:rPr>
      </w:pPr>
      <w:r w:rsidRPr="00DE6834">
        <w:rPr>
          <w:sz w:val="28"/>
          <w:szCs w:val="28"/>
        </w:rPr>
        <w:t>Расходы на городские пассажирские перевозки в 2018 году планируются в объеме 782 502,0 тыс. рублей, что составляет (3,44% от общего объема расходов бюджета).</w:t>
      </w:r>
    </w:p>
    <w:p w14:paraId="312479E7" w14:textId="2423FAC7" w:rsidR="00806E0A" w:rsidRDefault="004C2CD9" w:rsidP="00806E0A">
      <w:pPr>
        <w:pBdr>
          <w:top w:val="single" w:sz="4" w:space="0" w:color="FFFFFF"/>
          <w:left w:val="single" w:sz="4" w:space="0" w:color="FFFFFF"/>
          <w:bottom w:val="single" w:sz="4" w:space="14" w:color="FFFFFF"/>
          <w:right w:val="single" w:sz="4" w:space="0" w:color="FFFFFF"/>
        </w:pBdr>
        <w:ind w:firstLine="709"/>
        <w:jc w:val="both"/>
        <w:rPr>
          <w:sz w:val="28"/>
          <w:szCs w:val="28"/>
        </w:rPr>
      </w:pPr>
      <w:r w:rsidRPr="00DE6834">
        <w:rPr>
          <w:sz w:val="28"/>
          <w:szCs w:val="28"/>
        </w:rPr>
        <w:t xml:space="preserve">Расходы направлены на организацию городских пассажирских перевозок по регулируемым тарифам. </w:t>
      </w:r>
    </w:p>
    <w:p w14:paraId="5BBCC287" w14:textId="115FFFF3" w:rsidR="00806E0A" w:rsidRDefault="004C2CD9" w:rsidP="00806E0A">
      <w:pPr>
        <w:pBdr>
          <w:top w:val="single" w:sz="4" w:space="0" w:color="FFFFFF"/>
          <w:left w:val="single" w:sz="4" w:space="0" w:color="FFFFFF"/>
          <w:bottom w:val="single" w:sz="4" w:space="14" w:color="FFFFFF"/>
          <w:right w:val="single" w:sz="4" w:space="0" w:color="FFFFFF"/>
        </w:pBdr>
        <w:ind w:firstLine="709"/>
        <w:jc w:val="both"/>
        <w:rPr>
          <w:sz w:val="28"/>
          <w:szCs w:val="28"/>
        </w:rPr>
      </w:pPr>
      <w:r w:rsidRPr="00DE6834">
        <w:rPr>
          <w:sz w:val="28"/>
          <w:szCs w:val="28"/>
        </w:rPr>
        <w:t xml:space="preserve">Объем расходов определен на основе показателей, характеризующих количество автобусных маршрутов, их километраж, и стоимости одного километра, определенного в соответствии с коммерческими предложениями транспортных компаний, уменьшенного на размер платы населения в соответствии с </w:t>
      </w:r>
      <w:r w:rsidRPr="00B86FFC">
        <w:rPr>
          <w:sz w:val="28"/>
          <w:szCs w:val="28"/>
        </w:rPr>
        <w:t>регулируемыми тарифами</w:t>
      </w:r>
      <w:r w:rsidR="00492016" w:rsidRPr="00B86FFC">
        <w:rPr>
          <w:sz w:val="28"/>
          <w:szCs w:val="28"/>
        </w:rPr>
        <w:t xml:space="preserve"> (</w:t>
      </w:r>
      <w:r w:rsidR="00033352">
        <w:rPr>
          <w:sz w:val="28"/>
          <w:szCs w:val="28"/>
        </w:rPr>
        <w:t xml:space="preserve">из расчета стоимости проезда </w:t>
      </w:r>
      <w:r w:rsidR="00492016" w:rsidRPr="00B86FFC">
        <w:rPr>
          <w:sz w:val="28"/>
          <w:szCs w:val="28"/>
        </w:rPr>
        <w:t>2</w:t>
      </w:r>
      <w:r w:rsidR="00B86FFC" w:rsidRPr="00B86FFC">
        <w:rPr>
          <w:sz w:val="28"/>
          <w:szCs w:val="28"/>
        </w:rPr>
        <w:t>2</w:t>
      </w:r>
      <w:r w:rsidR="00492016" w:rsidRPr="00B86FFC">
        <w:rPr>
          <w:sz w:val="28"/>
          <w:szCs w:val="28"/>
        </w:rPr>
        <w:t>,5 руб</w:t>
      </w:r>
      <w:r w:rsidR="00B86FFC" w:rsidRPr="00B86FFC">
        <w:rPr>
          <w:sz w:val="28"/>
          <w:szCs w:val="28"/>
        </w:rPr>
        <w:t>ля</w:t>
      </w:r>
      <w:r w:rsidR="00033352">
        <w:rPr>
          <w:sz w:val="28"/>
          <w:szCs w:val="28"/>
        </w:rPr>
        <w:t xml:space="preserve"> – действующий тариф текущего года</w:t>
      </w:r>
      <w:r w:rsidR="00492016" w:rsidRPr="00B86FFC">
        <w:rPr>
          <w:sz w:val="28"/>
          <w:szCs w:val="28"/>
        </w:rPr>
        <w:t>)</w:t>
      </w:r>
      <w:r w:rsidRPr="00B86FFC">
        <w:rPr>
          <w:sz w:val="28"/>
          <w:szCs w:val="28"/>
        </w:rPr>
        <w:t>.</w:t>
      </w:r>
      <w:r>
        <w:rPr>
          <w:sz w:val="28"/>
          <w:szCs w:val="28"/>
        </w:rPr>
        <w:t xml:space="preserve"> </w:t>
      </w:r>
    </w:p>
    <w:p w14:paraId="241EC613" w14:textId="77777777" w:rsidR="00806E0A" w:rsidRDefault="004C2CD9" w:rsidP="00806E0A">
      <w:pPr>
        <w:pBdr>
          <w:top w:val="single" w:sz="4" w:space="0" w:color="FFFFFF"/>
          <w:left w:val="single" w:sz="4" w:space="0" w:color="FFFFFF"/>
          <w:bottom w:val="single" w:sz="4" w:space="14" w:color="FFFFFF"/>
          <w:right w:val="single" w:sz="4" w:space="0" w:color="FFFFFF"/>
        </w:pBdr>
        <w:ind w:firstLine="709"/>
        <w:jc w:val="both"/>
        <w:rPr>
          <w:sz w:val="28"/>
          <w:szCs w:val="28"/>
        </w:rPr>
      </w:pPr>
      <w:r w:rsidRPr="00EA1E82">
        <w:rPr>
          <w:sz w:val="28"/>
          <w:szCs w:val="28"/>
        </w:rPr>
        <w:t>- расходы на централизованную организацию питания обучающихся образовательных учреждений</w:t>
      </w:r>
      <w:r w:rsidRPr="003014D0">
        <w:rPr>
          <w:sz w:val="28"/>
          <w:szCs w:val="28"/>
        </w:rPr>
        <w:t xml:space="preserve"> и предоставление путевок в оздоровительные </w:t>
      </w:r>
      <w:r w:rsidRPr="00B40F30">
        <w:rPr>
          <w:sz w:val="28"/>
          <w:szCs w:val="28"/>
        </w:rPr>
        <w:t xml:space="preserve">организации детям, проживающим на территории города, осуществляемые </w:t>
      </w:r>
      <w:r w:rsidRPr="006468EA">
        <w:rPr>
          <w:sz w:val="28"/>
          <w:szCs w:val="28"/>
        </w:rPr>
        <w:t>муниципальным казенным учреждением «Управление учета и отчетности образовательных учреждений» за счет средств из бюджета автономного округа – 587 550,1 тыс. рублей (2,58% от общего объема расходов бюджета);</w:t>
      </w:r>
    </w:p>
    <w:p w14:paraId="0856FD5E" w14:textId="77777777" w:rsidR="00806E0A" w:rsidRDefault="004C2CD9" w:rsidP="00806E0A">
      <w:pPr>
        <w:pBdr>
          <w:top w:val="single" w:sz="4" w:space="0" w:color="FFFFFF"/>
          <w:left w:val="single" w:sz="4" w:space="0" w:color="FFFFFF"/>
          <w:bottom w:val="single" w:sz="4" w:space="14" w:color="FFFFFF"/>
          <w:right w:val="single" w:sz="4" w:space="0" w:color="FFFFFF"/>
        </w:pBdr>
        <w:ind w:firstLine="709"/>
        <w:jc w:val="both"/>
        <w:rPr>
          <w:sz w:val="28"/>
          <w:szCs w:val="28"/>
        </w:rPr>
      </w:pPr>
      <w:r w:rsidRPr="006468EA">
        <w:rPr>
          <w:sz w:val="28"/>
          <w:szCs w:val="28"/>
        </w:rPr>
        <w:t>- расходы на ремонт дорог планируются в объеме 388 066,2 тыс. рублей (1,70% от общего объема расходов бюджета).</w:t>
      </w:r>
    </w:p>
    <w:p w14:paraId="4D90162B" w14:textId="059D2D4B" w:rsidR="00806E0A" w:rsidRDefault="004C2CD9" w:rsidP="00806E0A">
      <w:pPr>
        <w:pBdr>
          <w:top w:val="single" w:sz="4" w:space="0" w:color="FFFFFF"/>
          <w:left w:val="single" w:sz="4" w:space="0" w:color="FFFFFF"/>
          <w:bottom w:val="single" w:sz="4" w:space="14" w:color="FFFFFF"/>
          <w:right w:val="single" w:sz="4" w:space="0" w:color="FFFFFF"/>
        </w:pBdr>
        <w:ind w:firstLine="709"/>
        <w:jc w:val="both"/>
        <w:rPr>
          <w:sz w:val="28"/>
          <w:szCs w:val="28"/>
        </w:rPr>
      </w:pPr>
      <w:r w:rsidRPr="00806E0A">
        <w:rPr>
          <w:sz w:val="28"/>
          <w:szCs w:val="28"/>
        </w:rPr>
        <w:t>Объем бюджетных ассигнований на ремонт дорог определен с учетом объема субсидий из бюджета автономного округа</w:t>
      </w:r>
      <w:r w:rsidR="00492016">
        <w:rPr>
          <w:sz w:val="28"/>
          <w:szCs w:val="28"/>
        </w:rPr>
        <w:t>,</w:t>
      </w:r>
      <w:r w:rsidRPr="00806E0A">
        <w:rPr>
          <w:sz w:val="28"/>
          <w:szCs w:val="28"/>
        </w:rPr>
        <w:t xml:space="preserve"> </w:t>
      </w:r>
      <w:r w:rsidR="00492016" w:rsidRPr="00806E0A">
        <w:rPr>
          <w:sz w:val="28"/>
          <w:szCs w:val="28"/>
        </w:rPr>
        <w:t xml:space="preserve">установленных муниципальным правовым актом </w:t>
      </w:r>
      <w:r w:rsidRPr="00806E0A">
        <w:rPr>
          <w:sz w:val="28"/>
          <w:szCs w:val="28"/>
        </w:rPr>
        <w:t>нормативов финансовых затрат на ремонт автомобильных дорог местного значения городского округа город Сургут,</w:t>
      </w:r>
      <w:r w:rsidR="00492016">
        <w:rPr>
          <w:sz w:val="28"/>
          <w:szCs w:val="28"/>
        </w:rPr>
        <w:t xml:space="preserve"> и заключенных долгосрочных контрактов</w:t>
      </w:r>
      <w:r w:rsidR="00F24622">
        <w:rPr>
          <w:sz w:val="28"/>
          <w:szCs w:val="28"/>
        </w:rPr>
        <w:t>;</w:t>
      </w:r>
    </w:p>
    <w:p w14:paraId="6666E097" w14:textId="1F47551C" w:rsidR="00492016" w:rsidRDefault="004C2CD9" w:rsidP="00492016">
      <w:pPr>
        <w:pBdr>
          <w:top w:val="single" w:sz="4" w:space="0" w:color="FFFFFF"/>
          <w:left w:val="single" w:sz="4" w:space="0" w:color="FFFFFF"/>
          <w:bottom w:val="single" w:sz="4" w:space="14" w:color="FFFFFF"/>
          <w:right w:val="single" w:sz="4" w:space="0" w:color="FFFFFF"/>
        </w:pBdr>
        <w:ind w:firstLine="709"/>
        <w:jc w:val="both"/>
        <w:rPr>
          <w:sz w:val="28"/>
          <w:szCs w:val="28"/>
        </w:rPr>
      </w:pPr>
      <w:r w:rsidRPr="00EA1E82">
        <w:rPr>
          <w:sz w:val="28"/>
          <w:szCs w:val="28"/>
        </w:rPr>
        <w:t>- расходы на централизованное обеспечение комплексно</w:t>
      </w:r>
      <w:r w:rsidRPr="00AA511B">
        <w:rPr>
          <w:sz w:val="28"/>
          <w:szCs w:val="28"/>
        </w:rPr>
        <w:t xml:space="preserve">го содержания муниципальных учреждений в части </w:t>
      </w:r>
      <w:r w:rsidRPr="006468EA">
        <w:rPr>
          <w:sz w:val="28"/>
          <w:szCs w:val="28"/>
        </w:rPr>
        <w:t xml:space="preserve">обслуживания инженерных систем на 2018 год планируются в объеме 357 464,2 тыс. </w:t>
      </w:r>
      <w:r w:rsidRPr="00AA511B">
        <w:rPr>
          <w:sz w:val="28"/>
          <w:szCs w:val="28"/>
        </w:rPr>
        <w:t>рублей</w:t>
      </w:r>
      <w:r>
        <w:rPr>
          <w:sz w:val="28"/>
          <w:szCs w:val="28"/>
        </w:rPr>
        <w:t xml:space="preserve"> </w:t>
      </w:r>
      <w:r w:rsidRPr="006468EA">
        <w:rPr>
          <w:sz w:val="28"/>
          <w:szCs w:val="28"/>
        </w:rPr>
        <w:t xml:space="preserve">(1,57% от общего объема расходов бюджета); </w:t>
      </w:r>
    </w:p>
    <w:p w14:paraId="0B9713F1" w14:textId="77777777" w:rsidR="00492016" w:rsidRDefault="004C2CD9" w:rsidP="00492016">
      <w:pPr>
        <w:pBdr>
          <w:top w:val="single" w:sz="4" w:space="0" w:color="FFFFFF"/>
          <w:left w:val="single" w:sz="4" w:space="0" w:color="FFFFFF"/>
          <w:bottom w:val="single" w:sz="4" w:space="14" w:color="FFFFFF"/>
          <w:right w:val="single" w:sz="4" w:space="0" w:color="FFFFFF"/>
        </w:pBdr>
        <w:ind w:firstLine="709"/>
        <w:jc w:val="both"/>
        <w:rPr>
          <w:sz w:val="28"/>
          <w:szCs w:val="28"/>
        </w:rPr>
      </w:pPr>
      <w:r w:rsidRPr="006468EA">
        <w:rPr>
          <w:sz w:val="28"/>
          <w:szCs w:val="28"/>
        </w:rPr>
        <w:lastRenderedPageBreak/>
        <w:t xml:space="preserve">- расходы на текущий </w:t>
      </w:r>
      <w:r>
        <w:rPr>
          <w:sz w:val="28"/>
          <w:szCs w:val="28"/>
        </w:rPr>
        <w:t xml:space="preserve">и капитальный </w:t>
      </w:r>
      <w:r w:rsidRPr="006468EA">
        <w:rPr>
          <w:sz w:val="28"/>
          <w:szCs w:val="28"/>
        </w:rPr>
        <w:t xml:space="preserve">ремонт объектов муниципального имущества, в том числе объектов социальной сферы – 299 514,7 тыс. рублей (1,32 % от общего </w:t>
      </w:r>
      <w:r w:rsidRPr="00EA1E82">
        <w:rPr>
          <w:sz w:val="28"/>
          <w:szCs w:val="28"/>
        </w:rPr>
        <w:t xml:space="preserve">объема расходов бюджета). </w:t>
      </w:r>
    </w:p>
    <w:p w14:paraId="565882B7" w14:textId="77777777" w:rsidR="00143064" w:rsidRDefault="004C2CD9" w:rsidP="00143064">
      <w:pPr>
        <w:pBdr>
          <w:top w:val="single" w:sz="4" w:space="0" w:color="FFFFFF"/>
          <w:left w:val="single" w:sz="4" w:space="0" w:color="FFFFFF"/>
          <w:bottom w:val="single" w:sz="4" w:space="14" w:color="FFFFFF"/>
          <w:right w:val="single" w:sz="4" w:space="0" w:color="FFFFFF"/>
        </w:pBdr>
        <w:ind w:firstLine="709"/>
        <w:jc w:val="both"/>
        <w:rPr>
          <w:sz w:val="28"/>
          <w:szCs w:val="28"/>
        </w:rPr>
      </w:pPr>
      <w:r w:rsidRPr="00931B7F">
        <w:rPr>
          <w:sz w:val="28"/>
          <w:szCs w:val="28"/>
        </w:rPr>
        <w:t xml:space="preserve">Объем бюджетных </w:t>
      </w:r>
      <w:r w:rsidRPr="00492016">
        <w:rPr>
          <w:sz w:val="28"/>
          <w:szCs w:val="28"/>
        </w:rPr>
        <w:t xml:space="preserve">ассигнований на ремонт объектов муниципального имущества, в том числе объектов социальной сферы определен в рамках доведенного предельного объема бюджетных ассигнований с учетом износа зданий и инженерных систем, а также необходимости устранения замечаний по предписаниям </w:t>
      </w:r>
      <w:proofErr w:type="spellStart"/>
      <w:r w:rsidRPr="00492016">
        <w:rPr>
          <w:sz w:val="28"/>
          <w:szCs w:val="28"/>
        </w:rPr>
        <w:t>Роспотребнадзора</w:t>
      </w:r>
      <w:proofErr w:type="spellEnd"/>
      <w:r w:rsidRPr="00492016">
        <w:rPr>
          <w:sz w:val="28"/>
          <w:szCs w:val="28"/>
        </w:rPr>
        <w:t xml:space="preserve">, отделения государственного пожарного надзора, ликвидации и предупреждения текущих аварийных ситуаций, обеспечения комплексной безопасности и комфортных условий образовательного процесса в учреждениях образования и культуры. </w:t>
      </w:r>
    </w:p>
    <w:p w14:paraId="63C1C3D2" w14:textId="592367DD" w:rsidR="00F31059" w:rsidRDefault="004C2CD9" w:rsidP="00931B7F">
      <w:pPr>
        <w:pBdr>
          <w:top w:val="single" w:sz="4" w:space="0" w:color="FFFFFF"/>
          <w:left w:val="single" w:sz="4" w:space="0" w:color="FFFFFF"/>
          <w:bottom w:val="single" w:sz="4" w:space="14" w:color="FFFFFF"/>
          <w:right w:val="single" w:sz="4" w:space="0" w:color="FFFFFF"/>
        </w:pBdr>
        <w:ind w:firstLine="709"/>
        <w:jc w:val="both"/>
        <w:rPr>
          <w:sz w:val="28"/>
          <w:szCs w:val="28"/>
        </w:rPr>
      </w:pPr>
      <w:r w:rsidRPr="00143064">
        <w:rPr>
          <w:sz w:val="28"/>
          <w:szCs w:val="28"/>
        </w:rPr>
        <w:t>Наиболее фина</w:t>
      </w:r>
      <w:r w:rsidR="00931B7F">
        <w:rPr>
          <w:sz w:val="28"/>
          <w:szCs w:val="28"/>
        </w:rPr>
        <w:t>н</w:t>
      </w:r>
      <w:r w:rsidR="00314A92">
        <w:rPr>
          <w:sz w:val="28"/>
          <w:szCs w:val="28"/>
        </w:rPr>
        <w:t>сово емкими объектами являются</w:t>
      </w:r>
      <w:r w:rsidR="00F31059">
        <w:rPr>
          <w:sz w:val="28"/>
          <w:szCs w:val="28"/>
        </w:rPr>
        <w:t>:</w:t>
      </w:r>
    </w:p>
    <w:p w14:paraId="70DFEA10" w14:textId="2B743A4D" w:rsidR="00F31059" w:rsidRDefault="00F31059" w:rsidP="00931B7F">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w:t>
      </w:r>
      <w:r w:rsidRPr="00F31059">
        <w:rPr>
          <w:sz w:val="28"/>
          <w:szCs w:val="28"/>
        </w:rPr>
        <w:t xml:space="preserve"> организаци</w:t>
      </w:r>
      <w:r>
        <w:rPr>
          <w:sz w:val="28"/>
          <w:szCs w:val="28"/>
        </w:rPr>
        <w:t>я</w:t>
      </w:r>
      <w:r w:rsidRPr="00F31059">
        <w:rPr>
          <w:sz w:val="28"/>
          <w:szCs w:val="28"/>
        </w:rPr>
        <w:t xml:space="preserve"> </w:t>
      </w:r>
      <w:proofErr w:type="spellStart"/>
      <w:r w:rsidRPr="00F31059">
        <w:rPr>
          <w:sz w:val="28"/>
          <w:szCs w:val="28"/>
        </w:rPr>
        <w:t>безбарьерного</w:t>
      </w:r>
      <w:proofErr w:type="spellEnd"/>
      <w:r w:rsidRPr="00F31059">
        <w:rPr>
          <w:sz w:val="28"/>
          <w:szCs w:val="28"/>
        </w:rPr>
        <w:t xml:space="preserve"> доступа людей с ограниченными возможностями здоровья в здания </w:t>
      </w:r>
      <w:r>
        <w:rPr>
          <w:sz w:val="28"/>
          <w:szCs w:val="28"/>
        </w:rPr>
        <w:t>МАУ «Ледовый дворец спорта», МБУ ЦФП «Надежда», МАУ «Сургутская филармония», МБОУ СОШ № 27;</w:t>
      </w:r>
    </w:p>
    <w:p w14:paraId="77455AB6" w14:textId="79476CB9" w:rsidR="00F31059" w:rsidRDefault="00F31059" w:rsidP="00931B7F">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капитальный ремонт зданий МБОУ СОШ № 1</w:t>
      </w:r>
      <w:r w:rsidR="006759CC">
        <w:rPr>
          <w:sz w:val="28"/>
          <w:szCs w:val="28"/>
        </w:rPr>
        <w:t>2</w:t>
      </w:r>
      <w:r>
        <w:rPr>
          <w:sz w:val="28"/>
          <w:szCs w:val="28"/>
        </w:rPr>
        <w:t xml:space="preserve"> и МБОУ СОШ № 13;</w:t>
      </w:r>
    </w:p>
    <w:p w14:paraId="4D563A29" w14:textId="2119D677" w:rsidR="00931B7F" w:rsidRDefault="00F31059" w:rsidP="00931B7F">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w:t>
      </w:r>
      <w:r w:rsidR="00314A92">
        <w:rPr>
          <w:sz w:val="28"/>
          <w:szCs w:val="28"/>
        </w:rPr>
        <w:t xml:space="preserve"> </w:t>
      </w:r>
      <w:r w:rsidR="00931B7F" w:rsidRPr="00931B7F">
        <w:rPr>
          <w:sz w:val="28"/>
          <w:szCs w:val="28"/>
        </w:rPr>
        <w:t>капитальный ремонт</w:t>
      </w:r>
      <w:r w:rsidR="00931B7F">
        <w:rPr>
          <w:sz w:val="28"/>
          <w:szCs w:val="28"/>
        </w:rPr>
        <w:t>, встроенных помещений по ул. И</w:t>
      </w:r>
      <w:r w:rsidR="00314A92">
        <w:rPr>
          <w:sz w:val="28"/>
          <w:szCs w:val="28"/>
        </w:rPr>
        <w:t>вана Захарова, 12 (наемный дом).</w:t>
      </w:r>
    </w:p>
    <w:p w14:paraId="61FD84A9" w14:textId="77777777" w:rsidR="00931B7F" w:rsidRDefault="00931B7F" w:rsidP="00931B7F">
      <w:pPr>
        <w:pBdr>
          <w:top w:val="single" w:sz="4" w:space="0" w:color="FFFFFF"/>
          <w:left w:val="single" w:sz="4" w:space="0" w:color="FFFFFF"/>
          <w:bottom w:val="single" w:sz="4" w:space="14" w:color="FFFFFF"/>
          <w:right w:val="single" w:sz="4" w:space="0" w:color="FFFFFF"/>
        </w:pBdr>
        <w:ind w:firstLine="709"/>
        <w:jc w:val="both"/>
        <w:rPr>
          <w:sz w:val="28"/>
          <w:szCs w:val="28"/>
        </w:rPr>
      </w:pPr>
    </w:p>
    <w:p w14:paraId="3048C558" w14:textId="372AA953"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DE6834">
        <w:rPr>
          <w:sz w:val="28"/>
          <w:szCs w:val="28"/>
        </w:rPr>
        <w:t xml:space="preserve">Информация об объеме и составе расходов, предусмотренных в проекте бюджета города на 2018 год и плановый период 2019 – 2020 годов на проведение ремонта объектов муниципальной собственности в целом представлена в приложении </w:t>
      </w:r>
      <w:r w:rsidR="00722867">
        <w:rPr>
          <w:sz w:val="28"/>
          <w:szCs w:val="28"/>
        </w:rPr>
        <w:t>4</w:t>
      </w:r>
      <w:r w:rsidRPr="00DE6834">
        <w:rPr>
          <w:sz w:val="28"/>
          <w:szCs w:val="28"/>
        </w:rPr>
        <w:t xml:space="preserve"> к пояснительной записке. </w:t>
      </w:r>
    </w:p>
    <w:p w14:paraId="20FD0E53" w14:textId="77777777"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B40F30">
        <w:rPr>
          <w:sz w:val="28"/>
          <w:szCs w:val="28"/>
        </w:rPr>
        <w:t>- расходы на уплату налогов</w:t>
      </w:r>
      <w:r>
        <w:rPr>
          <w:sz w:val="28"/>
          <w:szCs w:val="28"/>
        </w:rPr>
        <w:t xml:space="preserve">, в том числе, объектом </w:t>
      </w:r>
      <w:r w:rsidRPr="00B40F30">
        <w:rPr>
          <w:sz w:val="28"/>
          <w:szCs w:val="28"/>
        </w:rPr>
        <w:t xml:space="preserve">налогообложения по которым является </w:t>
      </w:r>
      <w:r w:rsidRPr="006468EA">
        <w:rPr>
          <w:sz w:val="28"/>
          <w:szCs w:val="28"/>
        </w:rPr>
        <w:t>муниципальная собственность – 288 994,2 тыс. рублей (1,27 % от общего объема расходов бюджета). Объем расходов определен с учетом установленных налоговым законодательством сроков уплаты соответствующих налогов.</w:t>
      </w:r>
    </w:p>
    <w:p w14:paraId="18A5CD5D" w14:textId="211B1875"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6468EA">
        <w:rPr>
          <w:sz w:val="28"/>
          <w:szCs w:val="28"/>
        </w:rPr>
        <w:t xml:space="preserve">- расходы на централизованное обеспечение муниципальных учреждений услугами в области информационно-коммуникативных технологий и связи, осуществляемые муниципальным казенным учреждением «Управление информационных технологий и связи города Сургута», на 2018 год планируются в объеме 81 441,3 тыс. рублей (0,36% от общего объема расходов бюджета). Объем расходов определен с учетом необходимости обслуживания </w:t>
      </w:r>
      <w:r w:rsidR="000700B9">
        <w:rPr>
          <w:sz w:val="28"/>
          <w:szCs w:val="28"/>
        </w:rPr>
        <w:t>ОМС</w:t>
      </w:r>
      <w:r w:rsidRPr="006468EA">
        <w:rPr>
          <w:sz w:val="28"/>
          <w:szCs w:val="28"/>
        </w:rPr>
        <w:t xml:space="preserve"> и муниципальных учреждений в части обновления и сервисного сопровождения технического оборудования, автоматизации деятельности и сопровождения информационных систем. </w:t>
      </w:r>
    </w:p>
    <w:p w14:paraId="3CB993D5" w14:textId="77777777"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6468EA">
        <w:rPr>
          <w:sz w:val="28"/>
          <w:szCs w:val="28"/>
        </w:rPr>
        <w:t xml:space="preserve">- расходы на содержание объектов похоронного назначения </w:t>
      </w:r>
      <w:r>
        <w:rPr>
          <w:sz w:val="28"/>
          <w:szCs w:val="28"/>
        </w:rPr>
        <w:t xml:space="preserve">(кладбища, колумбария) </w:t>
      </w:r>
      <w:r w:rsidRPr="006468EA">
        <w:rPr>
          <w:sz w:val="28"/>
          <w:szCs w:val="28"/>
        </w:rPr>
        <w:t>в 2018 году планируются в объеме 21 638,8 тыс. рублей, что составляет (0,10% от общего объема расходов бюджета).</w:t>
      </w:r>
    </w:p>
    <w:p w14:paraId="37DDCC85" w14:textId="30031375"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6468EA">
        <w:rPr>
          <w:sz w:val="28"/>
          <w:szCs w:val="28"/>
        </w:rPr>
        <w:t xml:space="preserve">Прочие расходы </w:t>
      </w:r>
      <w:r w:rsidR="000700B9">
        <w:rPr>
          <w:sz w:val="28"/>
          <w:szCs w:val="28"/>
        </w:rPr>
        <w:t>ОМС</w:t>
      </w:r>
      <w:r w:rsidRPr="006468EA">
        <w:rPr>
          <w:sz w:val="28"/>
          <w:szCs w:val="28"/>
        </w:rPr>
        <w:t xml:space="preserve"> и казенных учреждений по содержанию муниципального имущества и реализации функций, не связанные с их непосредственным функционированием </w:t>
      </w:r>
      <w:r w:rsidRPr="00DE6834">
        <w:rPr>
          <w:sz w:val="28"/>
          <w:szCs w:val="28"/>
        </w:rPr>
        <w:t xml:space="preserve">(праздничное оформление города; разработка проектов планировок, межевания, комплексных программ развития </w:t>
      </w:r>
      <w:r w:rsidRPr="00DE6834">
        <w:rPr>
          <w:sz w:val="28"/>
          <w:szCs w:val="28"/>
        </w:rPr>
        <w:lastRenderedPageBreak/>
        <w:t xml:space="preserve">городской инфраструктуры; взносы на капитальный ремонт многоквартирных домов </w:t>
      </w:r>
      <w:r>
        <w:rPr>
          <w:sz w:val="28"/>
          <w:szCs w:val="28"/>
        </w:rPr>
        <w:t>в</w:t>
      </w:r>
      <w:r w:rsidRPr="00DE6834">
        <w:rPr>
          <w:sz w:val="28"/>
          <w:szCs w:val="28"/>
        </w:rPr>
        <w:t xml:space="preserve"> части муниципальной собственности; снос домов</w:t>
      </w:r>
      <w:r>
        <w:rPr>
          <w:sz w:val="28"/>
          <w:szCs w:val="28"/>
        </w:rPr>
        <w:t xml:space="preserve">; </w:t>
      </w:r>
      <w:r w:rsidRPr="004F0602">
        <w:rPr>
          <w:sz w:val="28"/>
          <w:szCs w:val="28"/>
        </w:rPr>
        <w:t>функционирование системы «Безопасный город»</w:t>
      </w:r>
      <w:r w:rsidRPr="00DE6834">
        <w:rPr>
          <w:sz w:val="28"/>
          <w:szCs w:val="28"/>
        </w:rPr>
        <w:t xml:space="preserve"> </w:t>
      </w:r>
      <w:r w:rsidRPr="006468EA">
        <w:rPr>
          <w:sz w:val="28"/>
          <w:szCs w:val="28"/>
        </w:rPr>
        <w:t>и другие аналогичные расходы) предусмотрены в объеме, необходимом для достижения результатов реализации муниципальных программ, и составили 548 410,6 тыс. рублей (2,41 % от общего объема расходов бюджета).</w:t>
      </w:r>
    </w:p>
    <w:p w14:paraId="4B974197" w14:textId="4352CC80" w:rsidR="006A50BF" w:rsidRDefault="007001CD"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3) </w:t>
      </w:r>
      <w:r w:rsidR="004C2CD9" w:rsidRPr="005E372B">
        <w:rPr>
          <w:sz w:val="28"/>
          <w:szCs w:val="28"/>
        </w:rPr>
        <w:t>Объем бюджетных ассигнований на предоставление субсидий юридическим лицам (за исключением субсидий муниципальным учреждениям), индивидуальным предпринимателям, физическим лицам – производителям товаров, работ, услуг, в том числе в форме грантов определен на основе показателей объема субсидируемых услуг (работ) и расходов на их оказание (выполнение) с учетом состава и структуры затрат, указанных в муниципальных правовых актах, регулирующих порядок предоставления соответствующих субсидий в текущем году, и предусмотрен в проекте бюджета на 201</w:t>
      </w:r>
      <w:r w:rsidR="004C2CD9">
        <w:rPr>
          <w:sz w:val="28"/>
          <w:szCs w:val="28"/>
        </w:rPr>
        <w:t>8</w:t>
      </w:r>
      <w:r w:rsidR="004C2CD9" w:rsidRPr="005E372B">
        <w:rPr>
          <w:sz w:val="28"/>
          <w:szCs w:val="28"/>
        </w:rPr>
        <w:t xml:space="preserve"> год в сумме </w:t>
      </w:r>
      <w:r w:rsidR="004C2CD9">
        <w:rPr>
          <w:sz w:val="28"/>
          <w:szCs w:val="28"/>
        </w:rPr>
        <w:t xml:space="preserve">542 712,0 </w:t>
      </w:r>
      <w:r w:rsidR="004C2CD9" w:rsidRPr="005E372B">
        <w:rPr>
          <w:sz w:val="28"/>
          <w:szCs w:val="28"/>
        </w:rPr>
        <w:t>тыс. рублей (</w:t>
      </w:r>
      <w:r w:rsidR="004C2CD9">
        <w:rPr>
          <w:sz w:val="28"/>
          <w:szCs w:val="28"/>
        </w:rPr>
        <w:t>2,4</w:t>
      </w:r>
      <w:r w:rsidR="004C2CD9" w:rsidRPr="005E372B">
        <w:rPr>
          <w:sz w:val="28"/>
          <w:szCs w:val="28"/>
        </w:rPr>
        <w:t xml:space="preserve"> % от общего объема расходов бюджета).</w:t>
      </w:r>
    </w:p>
    <w:p w14:paraId="02806B2A" w14:textId="77777777"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5268B9">
        <w:rPr>
          <w:sz w:val="28"/>
          <w:szCs w:val="28"/>
        </w:rPr>
        <w:t>Состав субсидий определен в соответствии с решениями, принятыми экспертным советом по вопросам определения целесообразности предоставления средств в форме субсидий производителям товаров, работ, услуг и, по сравне</w:t>
      </w:r>
      <w:r>
        <w:rPr>
          <w:sz w:val="28"/>
          <w:szCs w:val="28"/>
        </w:rPr>
        <w:t>нию с текущим годом, претерпел следующие</w:t>
      </w:r>
      <w:r w:rsidRPr="005268B9">
        <w:rPr>
          <w:sz w:val="28"/>
          <w:szCs w:val="28"/>
        </w:rPr>
        <w:t xml:space="preserve"> изменения:</w:t>
      </w:r>
    </w:p>
    <w:p w14:paraId="2C845303" w14:textId="0981AB07" w:rsidR="006A50BF" w:rsidRDefault="007001CD"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w:t>
      </w:r>
      <w:r w:rsidR="004C2CD9" w:rsidRPr="00F97773">
        <w:rPr>
          <w:sz w:val="28"/>
          <w:szCs w:val="28"/>
        </w:rPr>
        <w:t xml:space="preserve"> уточнены наименования отдельных субсидий;</w:t>
      </w:r>
    </w:p>
    <w:p w14:paraId="1F80A394" w14:textId="42A5BCF3" w:rsidR="006A50BF" w:rsidRDefault="007001CD"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w:t>
      </w:r>
      <w:r w:rsidR="004C2CD9" w:rsidRPr="00F97773">
        <w:rPr>
          <w:sz w:val="28"/>
          <w:szCs w:val="28"/>
        </w:rPr>
        <w:t xml:space="preserve"> исключены субсидии на финансовое обеспечение (возмещение) затрат на приобретение и установку спортивных сооружений на территории многоквартирных домов и на приобретение и установку детских игровых площадок. Данные расходы будут осуществляться в составе комплексного благоустройства дворовых территорий в рамках реализации приоритетного проекта «Формирование комфортной городской среды» путем предоставления субсидии на финансовое обеспечение (возмещение) затрат по благоустройству дворовых территорий многоквартирных домов</w:t>
      </w:r>
      <w:r w:rsidR="004C2CD9">
        <w:rPr>
          <w:sz w:val="28"/>
          <w:szCs w:val="28"/>
        </w:rPr>
        <w:t>;</w:t>
      </w:r>
    </w:p>
    <w:p w14:paraId="0DEBC69E" w14:textId="427F839A" w:rsidR="006A50BF" w:rsidRDefault="007001CD"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w:t>
      </w:r>
      <w:r w:rsidR="004C2CD9">
        <w:rPr>
          <w:sz w:val="28"/>
          <w:szCs w:val="28"/>
        </w:rPr>
        <w:t xml:space="preserve"> состав субсидий дополнен субсидиями в сфере агропромышленного комплекса, предоставление которых </w:t>
      </w:r>
      <w:r w:rsidR="004C2CD9" w:rsidRPr="00C47BE8">
        <w:rPr>
          <w:sz w:val="28"/>
          <w:szCs w:val="28"/>
        </w:rPr>
        <w:t xml:space="preserve">предусмотрено законом </w:t>
      </w:r>
      <w:r w:rsidR="004C2CD9">
        <w:rPr>
          <w:sz w:val="28"/>
          <w:szCs w:val="28"/>
        </w:rPr>
        <w:t xml:space="preserve">автономного округа </w:t>
      </w:r>
      <w:r w:rsidR="004C2CD9" w:rsidRPr="00C47BE8">
        <w:rPr>
          <w:sz w:val="28"/>
          <w:szCs w:val="28"/>
        </w:rPr>
        <w:t xml:space="preserve">о наделении </w:t>
      </w:r>
      <w:r w:rsidR="004C2CD9">
        <w:rPr>
          <w:sz w:val="28"/>
          <w:szCs w:val="28"/>
        </w:rPr>
        <w:t xml:space="preserve">отдельным государственным </w:t>
      </w:r>
      <w:r w:rsidR="004C2CD9" w:rsidRPr="00C47BE8">
        <w:rPr>
          <w:sz w:val="28"/>
          <w:szCs w:val="28"/>
        </w:rPr>
        <w:t>полномочи</w:t>
      </w:r>
      <w:r w:rsidR="004C2CD9">
        <w:rPr>
          <w:sz w:val="28"/>
          <w:szCs w:val="28"/>
        </w:rPr>
        <w:t>ем</w:t>
      </w:r>
      <w:r w:rsidR="004C2CD9" w:rsidRPr="00C47BE8">
        <w:rPr>
          <w:sz w:val="28"/>
          <w:szCs w:val="28"/>
        </w:rPr>
        <w:t xml:space="preserve">. Их предоставление </w:t>
      </w:r>
      <w:r w:rsidR="004C2CD9" w:rsidRPr="00DE6834">
        <w:rPr>
          <w:sz w:val="28"/>
          <w:szCs w:val="28"/>
        </w:rPr>
        <w:t>будет осуществляться в случае поступления соответствующей субвенции из бюджета автономного округа.</w:t>
      </w:r>
    </w:p>
    <w:p w14:paraId="3A4B06EA" w14:textId="1B4B0EA3"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EA1E82">
        <w:rPr>
          <w:sz w:val="28"/>
          <w:szCs w:val="28"/>
        </w:rPr>
        <w:t xml:space="preserve">Информация об объеме расходов, предусмотренных в проекте бюджета </w:t>
      </w:r>
      <w:r w:rsidRPr="00C80161">
        <w:rPr>
          <w:sz w:val="28"/>
          <w:szCs w:val="28"/>
        </w:rPr>
        <w:t xml:space="preserve">города Сургута на 2018 год и плановый период 2019 – 2020 годов, по случаям предоставления субсидий в соответствии со статьёй 78 Бюджетного кодекса Российской Федерации представлена в приложении </w:t>
      </w:r>
      <w:r w:rsidR="00722867">
        <w:rPr>
          <w:sz w:val="28"/>
          <w:szCs w:val="28"/>
        </w:rPr>
        <w:t>5</w:t>
      </w:r>
      <w:r w:rsidRPr="00C80161">
        <w:rPr>
          <w:sz w:val="28"/>
          <w:szCs w:val="28"/>
        </w:rPr>
        <w:t xml:space="preserve"> к пояснительной записке.</w:t>
      </w:r>
    </w:p>
    <w:p w14:paraId="6B963DA9" w14:textId="45EECB00"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F97773">
        <w:rPr>
          <w:sz w:val="28"/>
          <w:szCs w:val="28"/>
        </w:rPr>
        <w:t xml:space="preserve">Наиболее значительными по объему финансового обеспечения являются субсидии </w:t>
      </w:r>
      <w:r>
        <w:rPr>
          <w:sz w:val="28"/>
          <w:szCs w:val="28"/>
        </w:rPr>
        <w:t xml:space="preserve">частным организациям, осуществляющим образовательную деятельность по </w:t>
      </w:r>
      <w:r w:rsidRPr="00A61EDE">
        <w:rPr>
          <w:sz w:val="28"/>
          <w:szCs w:val="28"/>
        </w:rPr>
        <w:t xml:space="preserve">реализации образовательных программ дошкольного образования (169 064,2 тыс. рублей или </w:t>
      </w:r>
      <w:r w:rsidR="00F20180" w:rsidRPr="00A61EDE">
        <w:rPr>
          <w:sz w:val="28"/>
          <w:szCs w:val="28"/>
        </w:rPr>
        <w:t>0,7</w:t>
      </w:r>
      <w:r w:rsidRPr="00A61EDE">
        <w:rPr>
          <w:sz w:val="28"/>
          <w:szCs w:val="28"/>
        </w:rPr>
        <w:t xml:space="preserve"> % от общего объема расходов бюджета), на финансовое обеспечение (возмещение) затрат по содержанию и капитальному ремонту линий уличного освещения (100 537,8 тыс. рублей или </w:t>
      </w:r>
      <w:r w:rsidR="00F20180" w:rsidRPr="00A61EDE">
        <w:rPr>
          <w:sz w:val="28"/>
          <w:szCs w:val="28"/>
        </w:rPr>
        <w:lastRenderedPageBreak/>
        <w:t>0,4</w:t>
      </w:r>
      <w:r w:rsidRPr="00A61EDE">
        <w:rPr>
          <w:sz w:val="28"/>
          <w:szCs w:val="28"/>
        </w:rPr>
        <w:t xml:space="preserve"> % от общего объема расходов бюджета) и на финансовое обеспечение (возмещение) затрат по содержанию средств регулирования дорожного движения (64 195,7 тыс. рублей или </w:t>
      </w:r>
      <w:r w:rsidR="00F20180" w:rsidRPr="00A61EDE">
        <w:rPr>
          <w:sz w:val="28"/>
          <w:szCs w:val="28"/>
        </w:rPr>
        <w:t>0,3</w:t>
      </w:r>
      <w:r w:rsidRPr="00A61EDE">
        <w:rPr>
          <w:sz w:val="28"/>
          <w:szCs w:val="28"/>
        </w:rPr>
        <w:t xml:space="preserve"> % от общего объема расходов бюджета).</w:t>
      </w:r>
    </w:p>
    <w:p w14:paraId="5C7CAF01" w14:textId="30E88217" w:rsidR="006A50BF" w:rsidRDefault="007001CD"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4) </w:t>
      </w:r>
      <w:r w:rsidR="004C2CD9" w:rsidRPr="00F97773">
        <w:rPr>
          <w:sz w:val="28"/>
          <w:szCs w:val="28"/>
        </w:rPr>
        <w:t xml:space="preserve">Объем бюджетных ассигнований на предоставление субсидий некоммерческим организациям, не являющимся муниципальными учреждениями, в том </w:t>
      </w:r>
      <w:r w:rsidR="004C2CD9" w:rsidRPr="00B92B25">
        <w:rPr>
          <w:sz w:val="28"/>
          <w:szCs w:val="28"/>
        </w:rPr>
        <w:t>числе в форме грантов, предусмотрен в проекте бюджета на 2018 год в сумме 161 551,7 тыс. рублей</w:t>
      </w:r>
      <w:r w:rsidR="004C2CD9" w:rsidRPr="00F97773">
        <w:rPr>
          <w:sz w:val="28"/>
          <w:szCs w:val="28"/>
        </w:rPr>
        <w:t xml:space="preserve">. Удельный вес расходов в общем объеме расходов бюджета занимает </w:t>
      </w:r>
      <w:r w:rsidR="004C2CD9">
        <w:rPr>
          <w:sz w:val="28"/>
          <w:szCs w:val="28"/>
        </w:rPr>
        <w:t>0,7</w:t>
      </w:r>
      <w:r w:rsidR="004C2CD9" w:rsidRPr="00F97773">
        <w:rPr>
          <w:sz w:val="28"/>
          <w:szCs w:val="28"/>
        </w:rPr>
        <w:t xml:space="preserve">%. </w:t>
      </w:r>
    </w:p>
    <w:p w14:paraId="00120CD2" w14:textId="77777777"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F97773">
        <w:rPr>
          <w:sz w:val="28"/>
          <w:szCs w:val="28"/>
        </w:rPr>
        <w:t xml:space="preserve">Расходы определены исходя из условий предоставления субсидий, установленных муниципальными правовыми актами, регулирующими порядки предоставления соответствующих субсидий в текущем году, и оценки потенциальных получателей субсидий в очередном финансовом году.  </w:t>
      </w:r>
    </w:p>
    <w:p w14:paraId="77FBAAE6" w14:textId="77777777"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6E35A7">
        <w:rPr>
          <w:sz w:val="28"/>
          <w:szCs w:val="28"/>
        </w:rPr>
        <w:t xml:space="preserve">Традиционно наиболее значительными по объему финансового обеспечения являются субсидии некоммерческим учреждениям в сфере образования, источником финансового обеспечения которых являются субсидии и субвенции из бюджета автономного округа (90 130,6 тыс. рублей или </w:t>
      </w:r>
      <w:r>
        <w:rPr>
          <w:sz w:val="28"/>
          <w:szCs w:val="28"/>
        </w:rPr>
        <w:t>0,4</w:t>
      </w:r>
      <w:r w:rsidRPr="006E35A7">
        <w:rPr>
          <w:sz w:val="28"/>
          <w:szCs w:val="28"/>
        </w:rPr>
        <w:t xml:space="preserve">% от общего объема расходов бюджета). </w:t>
      </w:r>
    </w:p>
    <w:p w14:paraId="0AE16053" w14:textId="0B95EFD3" w:rsidR="006A50BF" w:rsidRDefault="004C2CD9" w:rsidP="006A50BF">
      <w:pPr>
        <w:pBdr>
          <w:top w:val="single" w:sz="4" w:space="0" w:color="FFFFFF"/>
          <w:left w:val="single" w:sz="4" w:space="0" w:color="FFFFFF"/>
          <w:bottom w:val="single" w:sz="4" w:space="14" w:color="FFFFFF"/>
          <w:right w:val="single" w:sz="4" w:space="0" w:color="FFFFFF"/>
        </w:pBdr>
        <w:ind w:firstLine="709"/>
        <w:jc w:val="both"/>
        <w:rPr>
          <w:sz w:val="28"/>
          <w:szCs w:val="28"/>
        </w:rPr>
      </w:pPr>
      <w:r w:rsidRPr="006A50BF">
        <w:rPr>
          <w:sz w:val="28"/>
          <w:szCs w:val="28"/>
        </w:rPr>
        <w:t xml:space="preserve">Сводная информация об объеме и составе расходов, предусмотренных в проекте бюджета города на 2018 год на предоставление субсидий некоммерческим организациям, не являющимся муниципальными учреждениями, представлена в приложении </w:t>
      </w:r>
      <w:r w:rsidR="00722867">
        <w:rPr>
          <w:sz w:val="28"/>
          <w:szCs w:val="28"/>
        </w:rPr>
        <w:t>6</w:t>
      </w:r>
      <w:r w:rsidRPr="006A50BF">
        <w:rPr>
          <w:sz w:val="28"/>
          <w:szCs w:val="28"/>
        </w:rPr>
        <w:t xml:space="preserve"> к пояснительной записке.</w:t>
      </w:r>
    </w:p>
    <w:p w14:paraId="0044E376" w14:textId="62D36958" w:rsidR="00F20180" w:rsidRDefault="007001CD"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5) </w:t>
      </w:r>
      <w:r w:rsidR="004C2CD9" w:rsidRPr="008D53D8">
        <w:rPr>
          <w:sz w:val="28"/>
          <w:szCs w:val="28"/>
        </w:rPr>
        <w:t>Финансовое обеспечение расходов на социальные выплаты и предоставление мер социальной поддержки, в том числе публичные нормативные обязательства, предусмотрены в полном объеме в соответствии с муниципальными правовыми актами, регулирующими их предоставление.</w:t>
      </w:r>
    </w:p>
    <w:p w14:paraId="5D191FB4" w14:textId="77777777" w:rsidR="00F20180"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8D53D8">
        <w:rPr>
          <w:sz w:val="28"/>
          <w:szCs w:val="28"/>
        </w:rPr>
        <w:t xml:space="preserve">Объем бюджетных ассигнований на данные цели предусмотрен в проекте бюджета в сумме </w:t>
      </w:r>
      <w:r>
        <w:rPr>
          <w:sz w:val="28"/>
          <w:szCs w:val="28"/>
        </w:rPr>
        <w:t>541 780,7</w:t>
      </w:r>
      <w:r w:rsidRPr="008D53D8">
        <w:rPr>
          <w:sz w:val="28"/>
          <w:szCs w:val="28"/>
        </w:rPr>
        <w:t xml:space="preserve"> тыс. рублей (</w:t>
      </w:r>
      <w:r>
        <w:rPr>
          <w:sz w:val="28"/>
          <w:szCs w:val="28"/>
        </w:rPr>
        <w:t>2,4</w:t>
      </w:r>
      <w:r w:rsidRPr="008D53D8">
        <w:rPr>
          <w:sz w:val="28"/>
          <w:szCs w:val="28"/>
        </w:rPr>
        <w:t>% от общего объема расходов бюджета).</w:t>
      </w:r>
    </w:p>
    <w:p w14:paraId="5F03B1E1" w14:textId="77777777" w:rsidR="00F20180"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8D53D8">
        <w:rPr>
          <w:sz w:val="28"/>
          <w:szCs w:val="28"/>
        </w:rPr>
        <w:t>Наиболее значительными по объему финансового обеспечения являются расходы на</w:t>
      </w:r>
      <w:r w:rsidRPr="00A43C38">
        <w:rPr>
          <w:color w:val="FF0000"/>
          <w:sz w:val="28"/>
          <w:szCs w:val="28"/>
        </w:rPr>
        <w:t xml:space="preserve"> </w:t>
      </w:r>
      <w:r w:rsidRPr="00DE6834">
        <w:rPr>
          <w:sz w:val="28"/>
          <w:szCs w:val="28"/>
        </w:rPr>
        <w:t>выполнение отдельных переданных государственных полномочий в отношении детей-сирот и детей, оставшихся без попечения родителей и выплате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и (332 829,6 тыс. рублей или 1,5% от общего объема расходов бюджета). Источником финансового обеспечения данных расходов являются субвенции из бюджета автономного округа.</w:t>
      </w:r>
    </w:p>
    <w:p w14:paraId="288D8E65" w14:textId="77777777" w:rsidR="00F20180" w:rsidRDefault="00F24622"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Б</w:t>
      </w:r>
      <w:r w:rsidR="004C2CD9" w:rsidRPr="00F53EBE">
        <w:rPr>
          <w:sz w:val="28"/>
          <w:szCs w:val="28"/>
        </w:rPr>
        <w:t xml:space="preserve">юджетные ассигнования на предоставление в 2018 году дополнительной меры социальной поддержки отдельных категорий граждан в части выплаты компенсации расходов по оплате содержания жилого помещения и коммунальных услуг </w:t>
      </w:r>
      <w:r>
        <w:rPr>
          <w:sz w:val="28"/>
          <w:szCs w:val="28"/>
        </w:rPr>
        <w:t>предусмотрены</w:t>
      </w:r>
      <w:r w:rsidRPr="00F53EBE">
        <w:rPr>
          <w:sz w:val="28"/>
          <w:szCs w:val="28"/>
        </w:rPr>
        <w:t xml:space="preserve"> в составе иным образом зарезервированных средств </w:t>
      </w:r>
      <w:r>
        <w:rPr>
          <w:sz w:val="28"/>
          <w:szCs w:val="28"/>
        </w:rPr>
        <w:t xml:space="preserve">в связи с отсутствием </w:t>
      </w:r>
      <w:r w:rsidR="004C2CD9" w:rsidRPr="00F53EBE">
        <w:rPr>
          <w:sz w:val="28"/>
          <w:szCs w:val="28"/>
        </w:rPr>
        <w:t>соответствующего решения Думы города</w:t>
      </w:r>
      <w:r>
        <w:rPr>
          <w:sz w:val="28"/>
          <w:szCs w:val="28"/>
        </w:rPr>
        <w:t xml:space="preserve"> (до его принятия)</w:t>
      </w:r>
      <w:r w:rsidR="004C2CD9" w:rsidRPr="00F53EBE">
        <w:rPr>
          <w:sz w:val="28"/>
          <w:szCs w:val="28"/>
        </w:rPr>
        <w:t xml:space="preserve">. </w:t>
      </w:r>
    </w:p>
    <w:p w14:paraId="5C7376A0" w14:textId="762DD703" w:rsidR="00F20180" w:rsidRDefault="00285B15"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lastRenderedPageBreak/>
        <w:t xml:space="preserve">6) </w:t>
      </w:r>
      <w:r w:rsidR="004C2CD9" w:rsidRPr="00F20180">
        <w:rPr>
          <w:sz w:val="28"/>
          <w:szCs w:val="28"/>
        </w:rPr>
        <w:t xml:space="preserve">Удельный вес расходов инвестиционного характера в общем объеме расходов бюджета запланирован в проекте бюджета на 2018 год на уровне 4,3%. Объем бюджетных ассигнований на расходы инвестиционного характера предусмотрен в сумме </w:t>
      </w:r>
      <w:r w:rsidR="00F20180">
        <w:rPr>
          <w:sz w:val="28"/>
          <w:szCs w:val="28"/>
        </w:rPr>
        <w:t>978 818,2</w:t>
      </w:r>
      <w:r w:rsidR="004C2CD9" w:rsidRPr="00F20180">
        <w:rPr>
          <w:sz w:val="28"/>
          <w:szCs w:val="28"/>
        </w:rPr>
        <w:t xml:space="preserve"> тыс. рублей, в том числе за счет средств местного бюджета – 56</w:t>
      </w:r>
      <w:r w:rsidR="00F20180">
        <w:rPr>
          <w:sz w:val="28"/>
          <w:szCs w:val="28"/>
        </w:rPr>
        <w:t>3 217,1</w:t>
      </w:r>
      <w:r w:rsidR="004C2CD9" w:rsidRPr="00F20180">
        <w:rPr>
          <w:sz w:val="28"/>
          <w:szCs w:val="28"/>
        </w:rPr>
        <w:t xml:space="preserve"> тыс. рублей.</w:t>
      </w:r>
    </w:p>
    <w:p w14:paraId="0EAC6641" w14:textId="77777777" w:rsidR="00F20180" w:rsidRPr="00F20180"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xml:space="preserve">В составе расходов предусмотрены бюджетные ассигнования на строительство и проектно-изыскательские работы как в качестве доли софинансирования по окружным инвестиционным проектам, так и на выполнение работ самостоятельно, без привлечения средств округа. Наиболее значимыми из числа запланированных </w:t>
      </w:r>
      <w:r w:rsidR="006639C9" w:rsidRPr="00F20180">
        <w:rPr>
          <w:sz w:val="28"/>
          <w:szCs w:val="28"/>
        </w:rPr>
        <w:t xml:space="preserve">только </w:t>
      </w:r>
      <w:r w:rsidR="00F614A5" w:rsidRPr="00F20180">
        <w:rPr>
          <w:sz w:val="28"/>
          <w:szCs w:val="28"/>
        </w:rPr>
        <w:t xml:space="preserve">за счет </w:t>
      </w:r>
      <w:r w:rsidR="006639C9" w:rsidRPr="00F20180">
        <w:rPr>
          <w:sz w:val="28"/>
          <w:szCs w:val="28"/>
        </w:rPr>
        <w:t xml:space="preserve">собственных </w:t>
      </w:r>
      <w:r w:rsidR="00F614A5" w:rsidRPr="00F20180">
        <w:rPr>
          <w:sz w:val="28"/>
          <w:szCs w:val="28"/>
        </w:rPr>
        <w:t xml:space="preserve">средств </w:t>
      </w:r>
      <w:r w:rsidRPr="00F20180">
        <w:rPr>
          <w:sz w:val="28"/>
          <w:szCs w:val="28"/>
        </w:rPr>
        <w:t>объектов являются:</w:t>
      </w:r>
    </w:p>
    <w:p w14:paraId="233F3D16" w14:textId="09D2AFF9" w:rsidR="00F20180" w:rsidRPr="00F20180"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xml:space="preserve">- </w:t>
      </w:r>
      <w:r w:rsidR="00F20180">
        <w:rPr>
          <w:sz w:val="28"/>
          <w:szCs w:val="28"/>
        </w:rPr>
        <w:t>г</w:t>
      </w:r>
      <w:r w:rsidRPr="00F20180">
        <w:rPr>
          <w:sz w:val="28"/>
          <w:szCs w:val="28"/>
        </w:rPr>
        <w:t>лавная площадь города Сургута;</w:t>
      </w:r>
    </w:p>
    <w:p w14:paraId="5594DAC1" w14:textId="3983767B" w:rsidR="00F20180" w:rsidRPr="00F20180"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xml:space="preserve">- </w:t>
      </w:r>
      <w:r w:rsidR="00F20180">
        <w:rPr>
          <w:sz w:val="28"/>
          <w:szCs w:val="28"/>
        </w:rPr>
        <w:t>н</w:t>
      </w:r>
      <w:r w:rsidRPr="00F20180">
        <w:rPr>
          <w:sz w:val="28"/>
          <w:szCs w:val="28"/>
        </w:rPr>
        <w:t xml:space="preserve">абережная в районе </w:t>
      </w:r>
      <w:proofErr w:type="spellStart"/>
      <w:r w:rsidRPr="00F20180">
        <w:rPr>
          <w:sz w:val="28"/>
          <w:szCs w:val="28"/>
        </w:rPr>
        <w:t>СурГУ</w:t>
      </w:r>
      <w:proofErr w:type="spellEnd"/>
      <w:r w:rsidRPr="00F20180">
        <w:rPr>
          <w:sz w:val="28"/>
          <w:szCs w:val="28"/>
        </w:rPr>
        <w:t>;</w:t>
      </w:r>
    </w:p>
    <w:p w14:paraId="646128B2" w14:textId="77777777" w:rsidR="00F20180" w:rsidRPr="00F20180" w:rsidRDefault="00F614A5"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xml:space="preserve">- </w:t>
      </w:r>
      <w:r w:rsidR="00063FBD" w:rsidRPr="00F20180">
        <w:rPr>
          <w:sz w:val="28"/>
          <w:szCs w:val="28"/>
        </w:rPr>
        <w:t>парк «За Саймой»;</w:t>
      </w:r>
    </w:p>
    <w:p w14:paraId="1FF76E71" w14:textId="77777777" w:rsidR="00F20180" w:rsidRPr="00F20180" w:rsidRDefault="00063FBD"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выкуп Детского технопарка «Кванториум» на 150 мест единовременной пропускной способности;</w:t>
      </w:r>
    </w:p>
    <w:p w14:paraId="37514A30" w14:textId="77777777" w:rsidR="00F20180" w:rsidRPr="00F20180" w:rsidRDefault="00063FBD"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новое кладбище «Чернореченское-2».</w:t>
      </w:r>
    </w:p>
    <w:p w14:paraId="133CA093" w14:textId="77777777" w:rsidR="00F20180" w:rsidRPr="00F20180"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xml:space="preserve">Объем бюджетных ассигнований на осуществление расходов инвестиционного характера сформирован пообъектно и отражен в ведомственной структуре расходов бюджета. </w:t>
      </w:r>
    </w:p>
    <w:p w14:paraId="012AFB41" w14:textId="452364E7" w:rsidR="00F20180" w:rsidRPr="00F20180"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xml:space="preserve">Сводная информация об объеме и составе расходов, предусмотренных в проекте бюджета города на 2018 год на капитальные вложения в объекты муниципальной собственности, на приобретение в муниципальную собственность объектов недвижимого имущества, представлена в приложении </w:t>
      </w:r>
      <w:r w:rsidR="00722867">
        <w:rPr>
          <w:sz w:val="28"/>
          <w:szCs w:val="28"/>
        </w:rPr>
        <w:t>7</w:t>
      </w:r>
      <w:r w:rsidRPr="00F20180">
        <w:rPr>
          <w:sz w:val="28"/>
          <w:szCs w:val="28"/>
        </w:rPr>
        <w:t xml:space="preserve"> к пояснительной записке.</w:t>
      </w:r>
    </w:p>
    <w:p w14:paraId="46392CD4" w14:textId="579E97BB" w:rsidR="004C2CD9" w:rsidRPr="00F20180" w:rsidRDefault="00285B15"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7) </w:t>
      </w:r>
      <w:r w:rsidR="004C2CD9" w:rsidRPr="00F20180">
        <w:rPr>
          <w:sz w:val="28"/>
          <w:szCs w:val="28"/>
        </w:rPr>
        <w:t>Бюджетные ассигнования на обслуживание муниципального долга и предоставление муниципальных гарантий определены на основе принципа обеспечения в полном объеме обязательств в соответствии с заключенными и (или) планируемыми к заключению договорами (соглашениями) с учетом рыночной стоимости привлечения заемных средств. Объем бюджетных ассигнований на 2018 год на эти цели предусмотрен в проекте бюджета в сумме 121 733,5 тыс. рублей, их удельный вес в общем объеме расходов бюджета составил 0,5%. Особенности определения расходов указаны в разделе «Муниципальный долг».</w:t>
      </w:r>
    </w:p>
    <w:p w14:paraId="022E3D69" w14:textId="7A2FD4B2" w:rsidR="00F20180" w:rsidRPr="00F20180" w:rsidRDefault="00285B15"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Pr>
          <w:sz w:val="28"/>
          <w:szCs w:val="28"/>
        </w:rPr>
        <w:t xml:space="preserve">8) </w:t>
      </w:r>
      <w:proofErr w:type="gramStart"/>
      <w:r w:rsidR="004C2CD9" w:rsidRPr="00F20180">
        <w:rPr>
          <w:sz w:val="28"/>
          <w:szCs w:val="28"/>
        </w:rPr>
        <w:t>В</w:t>
      </w:r>
      <w:proofErr w:type="gramEnd"/>
      <w:r w:rsidR="004C2CD9" w:rsidRPr="00F20180">
        <w:rPr>
          <w:sz w:val="28"/>
          <w:szCs w:val="28"/>
        </w:rPr>
        <w:t xml:space="preserve"> составе резервных бюджетных ассигнований предусмотрены средства резервного фонда в соответствии со статьей 81 Бюджетного кодекса Российской Федерации и иным образом зарезервированные средства для финансового обеспечения прогнозируемых к принятию в очередном финансовом году расходных обязательств после издания муниципальных правовых актов, обуславливающих их возникновение, и (или) определения их исполнителей. </w:t>
      </w:r>
    </w:p>
    <w:p w14:paraId="7FCBC6CD" w14:textId="77777777" w:rsidR="00F20180" w:rsidRPr="00F20180"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xml:space="preserve">Объем резервных средств в целом составил 501 856,1 тыс. рублей (2,2% от общего объема расходов бюджета). Направления и объем иным образом </w:t>
      </w:r>
      <w:r w:rsidRPr="00F20180">
        <w:rPr>
          <w:sz w:val="28"/>
          <w:szCs w:val="28"/>
        </w:rPr>
        <w:lastRenderedPageBreak/>
        <w:t>зарезервированных средств, резервного фонда Администрации города отражены в текстовой части проекта решения о бюджете.</w:t>
      </w:r>
    </w:p>
    <w:p w14:paraId="7C35013B" w14:textId="77777777" w:rsidR="00F20180"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Использование резервных средств в течение финансового года предполагается в установленном порядке при наступлении случаев, установленных для их расходования.</w:t>
      </w:r>
    </w:p>
    <w:p w14:paraId="52F0AA1C" w14:textId="2C7A1285" w:rsidR="0071442B" w:rsidRDefault="00285B15" w:rsidP="0071442B">
      <w:pPr>
        <w:pStyle w:val="20"/>
        <w:ind w:firstLine="708"/>
        <w:rPr>
          <w:szCs w:val="28"/>
        </w:rPr>
      </w:pPr>
      <w:r>
        <w:rPr>
          <w:szCs w:val="28"/>
        </w:rPr>
        <w:t xml:space="preserve">9) </w:t>
      </w:r>
      <w:proofErr w:type="gramStart"/>
      <w:r w:rsidR="00157298">
        <w:rPr>
          <w:szCs w:val="28"/>
        </w:rPr>
        <w:t>В</w:t>
      </w:r>
      <w:proofErr w:type="gramEnd"/>
      <w:r w:rsidR="0071442B">
        <w:rPr>
          <w:szCs w:val="28"/>
        </w:rPr>
        <w:t xml:space="preserve"> отдельном приложении </w:t>
      </w:r>
      <w:r w:rsidR="00722867">
        <w:rPr>
          <w:szCs w:val="28"/>
        </w:rPr>
        <w:t>8</w:t>
      </w:r>
      <w:r w:rsidR="0071442B">
        <w:rPr>
          <w:szCs w:val="28"/>
        </w:rPr>
        <w:t xml:space="preserve"> </w:t>
      </w:r>
      <w:r w:rsidR="0071442B" w:rsidRPr="00FC475C">
        <w:rPr>
          <w:szCs w:val="28"/>
        </w:rPr>
        <w:t>к пояснительной записке представлена информация об объемах бюджетных ассигнований, направляемых на поддержку семьи и детей.</w:t>
      </w:r>
      <w:r w:rsidR="0071442B" w:rsidRPr="00976E54">
        <w:rPr>
          <w:szCs w:val="28"/>
        </w:rPr>
        <w:t xml:space="preserve"> </w:t>
      </w:r>
    </w:p>
    <w:p w14:paraId="75BAE0AA" w14:textId="14CF90B7" w:rsidR="0071442B" w:rsidRPr="00737029" w:rsidRDefault="0071442B" w:rsidP="00737029">
      <w:pPr>
        <w:ind w:firstLine="708"/>
        <w:jc w:val="both"/>
        <w:rPr>
          <w:sz w:val="28"/>
          <w:szCs w:val="28"/>
        </w:rPr>
      </w:pPr>
      <w:r w:rsidRPr="00737029">
        <w:rPr>
          <w:sz w:val="28"/>
          <w:szCs w:val="28"/>
        </w:rPr>
        <w:t xml:space="preserve">На эти цели в 2018 году планируется направить средства в сумме </w:t>
      </w:r>
      <w:r w:rsidR="00737029" w:rsidRPr="00737029">
        <w:rPr>
          <w:sz w:val="28"/>
          <w:szCs w:val="28"/>
        </w:rPr>
        <w:t>12 730 296,0</w:t>
      </w:r>
      <w:r w:rsidRPr="00737029">
        <w:rPr>
          <w:sz w:val="28"/>
          <w:szCs w:val="28"/>
        </w:rPr>
        <w:t xml:space="preserve"> тыс. рублей, в том числе за счет средств бюджета города </w:t>
      </w:r>
      <w:r w:rsidR="00737029" w:rsidRPr="00737029">
        <w:rPr>
          <w:sz w:val="28"/>
          <w:szCs w:val="28"/>
        </w:rPr>
        <w:t>2 836 371,7</w:t>
      </w:r>
      <w:r w:rsidRPr="00737029">
        <w:rPr>
          <w:sz w:val="28"/>
          <w:szCs w:val="28"/>
        </w:rPr>
        <w:t xml:space="preserve"> тыс. рублей, за счет средств финансовой помощи из бюджета автономного округа </w:t>
      </w:r>
      <w:r w:rsidR="00737029" w:rsidRPr="00737029">
        <w:rPr>
          <w:sz w:val="28"/>
          <w:szCs w:val="28"/>
        </w:rPr>
        <w:t>9 893 924,3</w:t>
      </w:r>
      <w:r w:rsidR="00737029">
        <w:rPr>
          <w:sz w:val="28"/>
          <w:szCs w:val="28"/>
        </w:rPr>
        <w:t xml:space="preserve"> </w:t>
      </w:r>
      <w:r w:rsidRPr="00737029">
        <w:rPr>
          <w:sz w:val="28"/>
          <w:szCs w:val="28"/>
        </w:rPr>
        <w:t>тыс. рублей (</w:t>
      </w:r>
      <w:r w:rsidR="00737029" w:rsidRPr="00737029">
        <w:rPr>
          <w:sz w:val="28"/>
          <w:szCs w:val="28"/>
        </w:rPr>
        <w:t>60,1</w:t>
      </w:r>
      <w:r w:rsidRPr="00737029">
        <w:rPr>
          <w:sz w:val="28"/>
          <w:szCs w:val="28"/>
        </w:rPr>
        <w:t xml:space="preserve"> % от общего объема расходов бюджета).</w:t>
      </w:r>
    </w:p>
    <w:p w14:paraId="1D49DA90" w14:textId="1D72467A" w:rsidR="0071442B" w:rsidRDefault="0071442B" w:rsidP="0071442B">
      <w:pPr>
        <w:pStyle w:val="20"/>
        <w:ind w:firstLine="708"/>
        <w:rPr>
          <w:szCs w:val="28"/>
        </w:rPr>
      </w:pPr>
      <w:r w:rsidRPr="00FC475C">
        <w:rPr>
          <w:szCs w:val="28"/>
        </w:rPr>
        <w:t xml:space="preserve">Указанная информация </w:t>
      </w:r>
      <w:r>
        <w:rPr>
          <w:szCs w:val="28"/>
        </w:rPr>
        <w:t>обеспечивает</w:t>
      </w:r>
      <w:r w:rsidRPr="00FC475C">
        <w:rPr>
          <w:szCs w:val="28"/>
        </w:rPr>
        <w:t xml:space="preserve"> комплексное отражение расходов, направляемых на поддержку семьи и детей</w:t>
      </w:r>
      <w:r>
        <w:rPr>
          <w:szCs w:val="28"/>
        </w:rPr>
        <w:t>,</w:t>
      </w:r>
      <w:r w:rsidRPr="00FC475C">
        <w:rPr>
          <w:szCs w:val="28"/>
        </w:rPr>
        <w:t xml:space="preserve"> в разрезе муниципальн</w:t>
      </w:r>
      <w:r>
        <w:rPr>
          <w:szCs w:val="28"/>
        </w:rPr>
        <w:t>ых программ и источников финансового обеспечения</w:t>
      </w:r>
      <w:r w:rsidRPr="00FC475C">
        <w:rPr>
          <w:szCs w:val="28"/>
        </w:rPr>
        <w:t xml:space="preserve">. </w:t>
      </w:r>
      <w:r>
        <w:rPr>
          <w:szCs w:val="28"/>
        </w:rPr>
        <w:t xml:space="preserve">Состав расходов, включенных в приложение, </w:t>
      </w:r>
      <w:r w:rsidRPr="00FC475C">
        <w:rPr>
          <w:szCs w:val="28"/>
        </w:rPr>
        <w:t>сформирован с соблюдением основных подходов, отраженных в аналогичном приложении к пояснительной записке к проекту закона Ханты-Мансийского автономного округа – Югры «О бюджете Ханты-Мансийского автономного округа – Югры на 201</w:t>
      </w:r>
      <w:r>
        <w:rPr>
          <w:szCs w:val="28"/>
        </w:rPr>
        <w:t>8</w:t>
      </w:r>
      <w:r w:rsidRPr="00FC475C">
        <w:rPr>
          <w:szCs w:val="28"/>
        </w:rPr>
        <w:t xml:space="preserve"> год и плановый период 201</w:t>
      </w:r>
      <w:r>
        <w:rPr>
          <w:szCs w:val="28"/>
        </w:rPr>
        <w:t>9</w:t>
      </w:r>
      <w:r w:rsidRPr="00FC475C">
        <w:rPr>
          <w:szCs w:val="28"/>
        </w:rPr>
        <w:t xml:space="preserve"> – 20</w:t>
      </w:r>
      <w:r>
        <w:rPr>
          <w:szCs w:val="28"/>
        </w:rPr>
        <w:t>20</w:t>
      </w:r>
      <w:r w:rsidRPr="00FC475C">
        <w:rPr>
          <w:szCs w:val="28"/>
        </w:rPr>
        <w:t xml:space="preserve"> годов».</w:t>
      </w:r>
    </w:p>
    <w:p w14:paraId="6AA02EFA" w14:textId="77777777" w:rsidR="00F20180" w:rsidRPr="00F20180"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xml:space="preserve">Учитывая сложившуюся модель рассмотрения проекта бюджета по расходам в профильных комитетах Думы города по главным распорядителям бюджетных средств, ниже представлена краткая характеристика бюджетных ассигнований главных распорядителей бюджетных средств в разрезе программ (непрограммных видов деятельности). </w:t>
      </w:r>
    </w:p>
    <w:p w14:paraId="792F7030" w14:textId="1E3714E6" w:rsidR="004C2CD9" w:rsidRDefault="004C2CD9" w:rsidP="00F20180">
      <w:pPr>
        <w:pBdr>
          <w:top w:val="single" w:sz="4" w:space="0" w:color="FFFFFF"/>
          <w:left w:val="single" w:sz="4" w:space="0" w:color="FFFFFF"/>
          <w:bottom w:val="single" w:sz="4" w:space="14" w:color="FFFFFF"/>
          <w:right w:val="single" w:sz="4" w:space="0" w:color="FFFFFF"/>
        </w:pBdr>
        <w:ind w:firstLine="709"/>
        <w:jc w:val="both"/>
        <w:rPr>
          <w:sz w:val="28"/>
          <w:szCs w:val="28"/>
        </w:rPr>
      </w:pPr>
      <w:r w:rsidRPr="00F20180">
        <w:rPr>
          <w:sz w:val="28"/>
          <w:szCs w:val="28"/>
        </w:rPr>
        <w:t xml:space="preserve">Более подробное описание подходов к распределению предельных объемов бюджетных ассигнований, состава расходов, планируемые результаты деятельности по реализации муниципальных программ, а также расчеты и расшифровки расходов приведены в обоснованиях бюджетных ассигнований каждого главного распорядителя бюджетных средств, представленных в Думу города с проектом бюджета. </w:t>
      </w:r>
    </w:p>
    <w:p w14:paraId="3B742657" w14:textId="77777777" w:rsidR="00070BAA" w:rsidRPr="0063780D" w:rsidRDefault="00070BAA" w:rsidP="00DE782D">
      <w:pPr>
        <w:pStyle w:val="2"/>
        <w:numPr>
          <w:ilvl w:val="0"/>
          <w:numId w:val="4"/>
        </w:numPr>
        <w:spacing w:before="0" w:after="0"/>
        <w:rPr>
          <w:rFonts w:ascii="Times New Roman" w:hAnsi="Times New Roman" w:cs="Times New Roman"/>
          <w:i w:val="0"/>
        </w:rPr>
      </w:pPr>
      <w:r w:rsidRPr="0063780D">
        <w:rPr>
          <w:rFonts w:ascii="Times New Roman" w:hAnsi="Times New Roman" w:cs="Times New Roman"/>
          <w:i w:val="0"/>
        </w:rPr>
        <w:t>Дума города</w:t>
      </w:r>
      <w:r w:rsidR="00A87694" w:rsidRPr="0063780D">
        <w:rPr>
          <w:rFonts w:ascii="Times New Roman" w:hAnsi="Times New Roman" w:cs="Times New Roman"/>
          <w:i w:val="0"/>
        </w:rPr>
        <w:t xml:space="preserve"> </w:t>
      </w:r>
    </w:p>
    <w:p w14:paraId="71EFAC32" w14:textId="77777777" w:rsidR="008D1D93" w:rsidRDefault="008D1D93" w:rsidP="002A6C84">
      <w:pPr>
        <w:jc w:val="both"/>
        <w:rPr>
          <w:sz w:val="28"/>
          <w:szCs w:val="28"/>
        </w:rPr>
      </w:pPr>
    </w:p>
    <w:p w14:paraId="12ADFD24" w14:textId="0B718B84" w:rsidR="008D1D93" w:rsidRDefault="008D1D93" w:rsidP="002A6C84">
      <w:pPr>
        <w:ind w:firstLine="708"/>
        <w:jc w:val="both"/>
        <w:rPr>
          <w:sz w:val="28"/>
          <w:szCs w:val="28"/>
        </w:rPr>
      </w:pPr>
      <w:r w:rsidRPr="008D1D93">
        <w:rPr>
          <w:sz w:val="28"/>
          <w:szCs w:val="28"/>
        </w:rPr>
        <w:t>Планируемый объем ассигнований Думы города распределен следующим образом:</w:t>
      </w:r>
    </w:p>
    <w:p w14:paraId="1330ECDB" w14:textId="77777777" w:rsidR="00806E0A" w:rsidRDefault="00806E0A" w:rsidP="002A6C84">
      <w:pPr>
        <w:ind w:firstLine="708"/>
        <w:jc w:val="both"/>
        <w:rPr>
          <w:sz w:val="28"/>
          <w:szCs w:val="28"/>
        </w:rPr>
      </w:pPr>
    </w:p>
    <w:tbl>
      <w:tblPr>
        <w:tblW w:w="5000" w:type="pct"/>
        <w:tblLook w:val="04A0" w:firstRow="1" w:lastRow="0" w:firstColumn="1" w:lastColumn="0" w:noHBand="0" w:noVBand="1"/>
      </w:tblPr>
      <w:tblGrid>
        <w:gridCol w:w="2242"/>
        <w:gridCol w:w="1269"/>
        <w:gridCol w:w="1269"/>
        <w:gridCol w:w="1271"/>
        <w:gridCol w:w="1269"/>
        <w:gridCol w:w="1269"/>
        <w:gridCol w:w="1265"/>
      </w:tblGrid>
      <w:tr w:rsidR="00806E0A" w:rsidRPr="00A569A1" w14:paraId="2018A818" w14:textId="77777777" w:rsidTr="008227FD">
        <w:trPr>
          <w:trHeight w:val="782"/>
        </w:trPr>
        <w:tc>
          <w:tcPr>
            <w:tcW w:w="1137"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37D51509" w14:textId="77777777" w:rsidR="00DB48B1" w:rsidRPr="00141FE8" w:rsidRDefault="00DB48B1">
            <w:pPr>
              <w:jc w:val="center"/>
              <w:rPr>
                <w:b/>
                <w:color w:val="171717" w:themeColor="background2" w:themeShade="1A"/>
                <w:sz w:val="18"/>
                <w:szCs w:val="18"/>
              </w:rPr>
            </w:pPr>
            <w:r w:rsidRPr="00141FE8">
              <w:rPr>
                <w:b/>
                <w:color w:val="171717" w:themeColor="background2" w:themeShade="1A"/>
                <w:sz w:val="18"/>
                <w:szCs w:val="18"/>
              </w:rPr>
              <w:t>Наименование</w:t>
            </w:r>
          </w:p>
        </w:tc>
        <w:tc>
          <w:tcPr>
            <w:tcW w:w="1933"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494D4A3" w14:textId="35F00CCB" w:rsidR="00DB48B1" w:rsidRPr="00141FE8" w:rsidRDefault="00DB48B1" w:rsidP="00141FE8">
            <w:pPr>
              <w:spacing w:before="120" w:after="120"/>
              <w:jc w:val="center"/>
              <w:rPr>
                <w:b/>
                <w:color w:val="171717" w:themeColor="background2" w:themeShade="1A"/>
                <w:sz w:val="18"/>
                <w:szCs w:val="18"/>
              </w:rPr>
            </w:pPr>
            <w:r w:rsidRPr="00141FE8">
              <w:rPr>
                <w:b/>
                <w:color w:val="171717" w:themeColor="background2" w:themeShade="1A"/>
                <w:sz w:val="18"/>
                <w:szCs w:val="18"/>
              </w:rPr>
              <w:t xml:space="preserve">СПРАВОЧНО: Бюджет в редакции решения Думы города от 02.10.2017 </w:t>
            </w:r>
            <w:r w:rsidR="00141FE8">
              <w:rPr>
                <w:b/>
                <w:color w:val="171717" w:themeColor="background2" w:themeShade="1A"/>
                <w:sz w:val="18"/>
                <w:szCs w:val="18"/>
              </w:rPr>
              <w:t xml:space="preserve">           </w:t>
            </w:r>
            <w:r w:rsidRPr="00141FE8">
              <w:rPr>
                <w:b/>
                <w:color w:val="171717" w:themeColor="background2" w:themeShade="1A"/>
                <w:sz w:val="18"/>
                <w:szCs w:val="18"/>
              </w:rPr>
              <w:t>№ 157-VI ДГ</w:t>
            </w:r>
          </w:p>
        </w:tc>
        <w:tc>
          <w:tcPr>
            <w:tcW w:w="1931"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CAE26F0" w14:textId="77777777" w:rsidR="00DB48B1" w:rsidRPr="00141FE8" w:rsidRDefault="00DB48B1">
            <w:pPr>
              <w:jc w:val="center"/>
              <w:rPr>
                <w:b/>
                <w:color w:val="171717" w:themeColor="background2" w:themeShade="1A"/>
                <w:sz w:val="18"/>
                <w:szCs w:val="18"/>
              </w:rPr>
            </w:pPr>
            <w:r w:rsidRPr="00141FE8">
              <w:rPr>
                <w:b/>
                <w:color w:val="171717" w:themeColor="background2" w:themeShade="1A"/>
                <w:sz w:val="18"/>
                <w:szCs w:val="18"/>
              </w:rPr>
              <w:t>Проект бюджета</w:t>
            </w:r>
          </w:p>
        </w:tc>
      </w:tr>
      <w:tr w:rsidR="00806E0A" w:rsidRPr="00A569A1" w14:paraId="091F3D12" w14:textId="77777777" w:rsidTr="00A569A1">
        <w:trPr>
          <w:trHeight w:val="269"/>
        </w:trPr>
        <w:tc>
          <w:tcPr>
            <w:tcW w:w="1137"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6CF57190" w14:textId="77777777" w:rsidR="00DB48B1" w:rsidRPr="00141FE8" w:rsidRDefault="00DB48B1">
            <w:pPr>
              <w:rPr>
                <w:b/>
                <w:color w:val="171717" w:themeColor="background2" w:themeShade="1A"/>
                <w:sz w:val="18"/>
                <w:szCs w:val="18"/>
              </w:rPr>
            </w:pP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F12A124" w14:textId="77777777" w:rsidR="00DB48B1" w:rsidRPr="00141FE8" w:rsidRDefault="00DB48B1">
            <w:pPr>
              <w:jc w:val="center"/>
              <w:rPr>
                <w:b/>
                <w:color w:val="171717" w:themeColor="background2" w:themeShade="1A"/>
                <w:sz w:val="18"/>
                <w:szCs w:val="18"/>
              </w:rPr>
            </w:pPr>
            <w:r w:rsidRPr="00141FE8">
              <w:rPr>
                <w:b/>
                <w:color w:val="171717" w:themeColor="background2" w:themeShade="1A"/>
                <w:sz w:val="18"/>
                <w:szCs w:val="18"/>
              </w:rPr>
              <w:t>на 2017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8BCB76C" w14:textId="77777777" w:rsidR="00DB48B1" w:rsidRPr="00141FE8" w:rsidRDefault="00DB48B1">
            <w:pPr>
              <w:jc w:val="center"/>
              <w:rPr>
                <w:b/>
                <w:color w:val="171717" w:themeColor="background2" w:themeShade="1A"/>
                <w:sz w:val="18"/>
                <w:szCs w:val="18"/>
              </w:rPr>
            </w:pPr>
            <w:r w:rsidRPr="00141FE8">
              <w:rPr>
                <w:b/>
                <w:color w:val="171717" w:themeColor="background2" w:themeShade="1A"/>
                <w:sz w:val="18"/>
                <w:szCs w:val="18"/>
              </w:rPr>
              <w:t>на 2018 год</w:t>
            </w: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AD57FCD" w14:textId="77777777" w:rsidR="00DB48B1" w:rsidRPr="00141FE8" w:rsidRDefault="00DB48B1">
            <w:pPr>
              <w:jc w:val="center"/>
              <w:rPr>
                <w:b/>
                <w:color w:val="171717" w:themeColor="background2" w:themeShade="1A"/>
                <w:sz w:val="18"/>
                <w:szCs w:val="18"/>
              </w:rPr>
            </w:pPr>
            <w:r w:rsidRPr="00141FE8">
              <w:rPr>
                <w:b/>
                <w:color w:val="171717" w:themeColor="background2" w:themeShade="1A"/>
                <w:sz w:val="18"/>
                <w:szCs w:val="18"/>
              </w:rPr>
              <w:t>на 2019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B94C5F3" w14:textId="77777777" w:rsidR="00DB48B1" w:rsidRPr="00141FE8" w:rsidRDefault="00DB48B1">
            <w:pPr>
              <w:jc w:val="center"/>
              <w:rPr>
                <w:b/>
                <w:color w:val="171717" w:themeColor="background2" w:themeShade="1A"/>
                <w:sz w:val="18"/>
                <w:szCs w:val="18"/>
              </w:rPr>
            </w:pPr>
            <w:r w:rsidRPr="00141FE8">
              <w:rPr>
                <w:b/>
                <w:color w:val="171717" w:themeColor="background2" w:themeShade="1A"/>
                <w:sz w:val="18"/>
                <w:szCs w:val="18"/>
              </w:rPr>
              <w:t>на 2018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57AB31A" w14:textId="77777777" w:rsidR="00DB48B1" w:rsidRPr="00141FE8" w:rsidRDefault="00DB48B1">
            <w:pPr>
              <w:jc w:val="center"/>
              <w:rPr>
                <w:b/>
                <w:color w:val="171717" w:themeColor="background2" w:themeShade="1A"/>
                <w:sz w:val="18"/>
                <w:szCs w:val="18"/>
              </w:rPr>
            </w:pPr>
            <w:r w:rsidRPr="00141FE8">
              <w:rPr>
                <w:b/>
                <w:color w:val="171717" w:themeColor="background2" w:themeShade="1A"/>
                <w:sz w:val="18"/>
                <w:szCs w:val="18"/>
              </w:rPr>
              <w:t>на 2019 год</w:t>
            </w:r>
          </w:p>
        </w:tc>
        <w:tc>
          <w:tcPr>
            <w:tcW w:w="64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F35AC49" w14:textId="77777777" w:rsidR="00DB48B1" w:rsidRPr="00141FE8" w:rsidRDefault="00DB48B1">
            <w:pPr>
              <w:jc w:val="center"/>
              <w:rPr>
                <w:b/>
                <w:color w:val="171717" w:themeColor="background2" w:themeShade="1A"/>
                <w:sz w:val="18"/>
                <w:szCs w:val="18"/>
              </w:rPr>
            </w:pPr>
            <w:r w:rsidRPr="00141FE8">
              <w:rPr>
                <w:b/>
                <w:color w:val="171717" w:themeColor="background2" w:themeShade="1A"/>
                <w:sz w:val="18"/>
                <w:szCs w:val="18"/>
              </w:rPr>
              <w:t>на 2020 год</w:t>
            </w:r>
          </w:p>
        </w:tc>
      </w:tr>
      <w:tr w:rsidR="00806E0A" w:rsidRPr="00806E0A" w14:paraId="5B10555A" w14:textId="77777777" w:rsidTr="00B27CD3">
        <w:trPr>
          <w:trHeight w:val="340"/>
        </w:trPr>
        <w:tc>
          <w:tcPr>
            <w:tcW w:w="113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E769922" w14:textId="3D43B0DA" w:rsidR="00DB48B1" w:rsidRPr="008862CC" w:rsidRDefault="00DB48B1" w:rsidP="00F309DF">
            <w:pPr>
              <w:rPr>
                <w:color w:val="171717" w:themeColor="background2" w:themeShade="1A"/>
                <w:sz w:val="20"/>
                <w:szCs w:val="20"/>
              </w:rPr>
            </w:pPr>
            <w:r w:rsidRPr="008862CC">
              <w:rPr>
                <w:color w:val="171717" w:themeColor="background2" w:themeShade="1A"/>
                <w:sz w:val="20"/>
                <w:szCs w:val="20"/>
              </w:rPr>
              <w:t>Общий объем расходов</w:t>
            </w:r>
            <w:r w:rsidR="00977596" w:rsidRPr="008862CC">
              <w:rPr>
                <w:color w:val="171717" w:themeColor="background2" w:themeShade="1A"/>
                <w:sz w:val="20"/>
                <w:szCs w:val="20"/>
              </w:rPr>
              <w:t xml:space="preserve"> за счет средств местного бюджета</w:t>
            </w:r>
            <w:r w:rsidRPr="008862CC">
              <w:rPr>
                <w:color w:val="171717" w:themeColor="background2" w:themeShade="1A"/>
                <w:sz w:val="20"/>
                <w:szCs w:val="20"/>
              </w:rPr>
              <w:t xml:space="preserve">, </w:t>
            </w:r>
            <w:r w:rsidRPr="008862CC">
              <w:rPr>
                <w:color w:val="171717" w:themeColor="background2" w:themeShade="1A"/>
                <w:sz w:val="20"/>
                <w:szCs w:val="20"/>
              </w:rPr>
              <w:lastRenderedPageBreak/>
              <w:t>тыс. руб</w:t>
            </w:r>
            <w:r w:rsidR="00F309DF" w:rsidRPr="008862CC">
              <w:rPr>
                <w:color w:val="171717" w:themeColor="background2" w:themeShade="1A"/>
                <w:sz w:val="20"/>
                <w:szCs w:val="20"/>
              </w:rPr>
              <w:t>.</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6DD6CAA"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lastRenderedPageBreak/>
              <w:t>71 645,8</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79EA241"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71 645,8</w:t>
            </w: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BC3720E"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71 645,8</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3FB3FC7"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77 345,8</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8CA9414"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71 645,8</w:t>
            </w:r>
          </w:p>
        </w:tc>
        <w:tc>
          <w:tcPr>
            <w:tcW w:w="64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E9F947D"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71 645,8</w:t>
            </w:r>
          </w:p>
        </w:tc>
      </w:tr>
      <w:tr w:rsidR="00806E0A" w:rsidRPr="00806E0A" w14:paraId="2F8F0BF8" w14:textId="77777777" w:rsidTr="00B27CD3">
        <w:trPr>
          <w:trHeight w:val="340"/>
        </w:trPr>
        <w:tc>
          <w:tcPr>
            <w:tcW w:w="113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A744A6" w14:textId="77777777" w:rsidR="00DB48B1" w:rsidRPr="008862CC" w:rsidRDefault="00DB48B1">
            <w:pPr>
              <w:jc w:val="both"/>
              <w:rPr>
                <w:i/>
                <w:iCs/>
                <w:color w:val="171717" w:themeColor="background2" w:themeShade="1A"/>
                <w:sz w:val="20"/>
                <w:szCs w:val="20"/>
              </w:rPr>
            </w:pPr>
            <w:r w:rsidRPr="008862CC">
              <w:rPr>
                <w:i/>
                <w:iCs/>
                <w:color w:val="171717" w:themeColor="background2" w:themeShade="1A"/>
                <w:sz w:val="20"/>
                <w:szCs w:val="20"/>
              </w:rPr>
              <w:t>отношение к предыдущему периоду,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015DCF"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778AF4E"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 </w:t>
            </w:r>
          </w:p>
        </w:tc>
        <w:tc>
          <w:tcPr>
            <w:tcW w:w="64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EA2CC2"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1C3FE1E"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108,0</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F8B79D"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100,0</w:t>
            </w:r>
          </w:p>
        </w:tc>
        <w:tc>
          <w:tcPr>
            <w:tcW w:w="64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A8DF64"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100,0</w:t>
            </w:r>
          </w:p>
        </w:tc>
      </w:tr>
      <w:tr w:rsidR="00806E0A" w:rsidRPr="00806E0A" w14:paraId="6428E851" w14:textId="77777777" w:rsidTr="00141FE8">
        <w:trPr>
          <w:trHeight w:val="340"/>
        </w:trPr>
        <w:tc>
          <w:tcPr>
            <w:tcW w:w="11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CB00B0" w14:textId="77777777" w:rsidR="00DB48B1" w:rsidRPr="008862CC" w:rsidRDefault="00DB48B1">
            <w:pPr>
              <w:jc w:val="both"/>
              <w:rPr>
                <w:i/>
                <w:iCs/>
                <w:color w:val="171717" w:themeColor="background2" w:themeShade="1A"/>
                <w:sz w:val="20"/>
                <w:szCs w:val="20"/>
              </w:rPr>
            </w:pPr>
            <w:r w:rsidRPr="008862CC">
              <w:rPr>
                <w:i/>
                <w:iCs/>
                <w:color w:val="171717" w:themeColor="background2" w:themeShade="1A"/>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E62061"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A74E4CF"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17A9C2F"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7C69FC0"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108,0</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9EB5913"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100,0</w:t>
            </w:r>
          </w:p>
        </w:tc>
        <w:tc>
          <w:tcPr>
            <w:tcW w:w="6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C4FCF4" w14:textId="77777777" w:rsidR="00DB48B1" w:rsidRPr="008862CC" w:rsidRDefault="00DB48B1">
            <w:pPr>
              <w:jc w:val="center"/>
              <w:rPr>
                <w:color w:val="171717" w:themeColor="background2" w:themeShade="1A"/>
                <w:sz w:val="20"/>
                <w:szCs w:val="20"/>
              </w:rPr>
            </w:pPr>
            <w:r w:rsidRPr="008862CC">
              <w:rPr>
                <w:color w:val="171717" w:themeColor="background2" w:themeShade="1A"/>
                <w:sz w:val="20"/>
                <w:szCs w:val="20"/>
              </w:rPr>
              <w:t>-</w:t>
            </w:r>
          </w:p>
        </w:tc>
      </w:tr>
    </w:tbl>
    <w:p w14:paraId="38E22F08" w14:textId="77777777" w:rsidR="006F0448" w:rsidRPr="00806E0A" w:rsidRDefault="006F0448" w:rsidP="007B7BD3">
      <w:pPr>
        <w:jc w:val="both"/>
        <w:rPr>
          <w:color w:val="171717" w:themeColor="background2" w:themeShade="1A"/>
          <w:sz w:val="28"/>
          <w:szCs w:val="28"/>
        </w:rPr>
      </w:pPr>
    </w:p>
    <w:p w14:paraId="58331DA5" w14:textId="2804D773" w:rsidR="00070BAA" w:rsidRDefault="00070BAA" w:rsidP="002A6C84">
      <w:pPr>
        <w:pStyle w:val="20"/>
        <w:ind w:firstLine="709"/>
        <w:rPr>
          <w:szCs w:val="28"/>
        </w:rPr>
      </w:pPr>
      <w:r w:rsidRPr="00FB089C">
        <w:rPr>
          <w:szCs w:val="28"/>
        </w:rPr>
        <w:t xml:space="preserve">Расходы Думы </w:t>
      </w:r>
      <w:r w:rsidRPr="00A13F5C">
        <w:rPr>
          <w:szCs w:val="28"/>
        </w:rPr>
        <w:t>города</w:t>
      </w:r>
      <w:r w:rsidRPr="008B2A39">
        <w:rPr>
          <w:color w:val="1F3864"/>
          <w:szCs w:val="28"/>
        </w:rPr>
        <w:t xml:space="preserve"> </w:t>
      </w:r>
      <w:r w:rsidRPr="00FB089C">
        <w:rPr>
          <w:szCs w:val="28"/>
        </w:rPr>
        <w:t xml:space="preserve">сформированы </w:t>
      </w:r>
      <w:r w:rsidR="00977596">
        <w:rPr>
          <w:szCs w:val="28"/>
        </w:rPr>
        <w:t xml:space="preserve">за счет средств местного бюджета </w:t>
      </w:r>
      <w:r w:rsidRPr="00FB089C">
        <w:rPr>
          <w:szCs w:val="28"/>
        </w:rPr>
        <w:t xml:space="preserve">в форме непрограммных расходов, </w:t>
      </w:r>
      <w:r w:rsidRPr="00FB089C">
        <w:t>обеспечивающих выполнение Думой города возложенных на нее функций</w:t>
      </w:r>
      <w:r w:rsidR="00711834">
        <w:t>,</w:t>
      </w:r>
      <w:r w:rsidRPr="00FB089C">
        <w:rPr>
          <w:szCs w:val="28"/>
        </w:rPr>
        <w:t xml:space="preserve"> и расходов на реализацию мероприятий муниципальных программ «Развитие муниципальной службы в городе Сургуте на 2014 — 2030 годы»</w:t>
      </w:r>
      <w:r w:rsidRPr="00FB089C">
        <w:t xml:space="preserve"> </w:t>
      </w:r>
      <w:r w:rsidRPr="00FB089C">
        <w:rPr>
          <w:szCs w:val="28"/>
        </w:rPr>
        <w:t>и «Улучшение условий и охраны труда в городе Сургуте на 2016 — 2030 годы».</w:t>
      </w:r>
    </w:p>
    <w:p w14:paraId="3ED89FD3" w14:textId="77777777" w:rsidR="00806E0A" w:rsidRDefault="00806E0A" w:rsidP="002A6C84">
      <w:pPr>
        <w:pStyle w:val="20"/>
        <w:ind w:firstLine="709"/>
        <w:rPr>
          <w:szCs w:val="28"/>
        </w:rPr>
      </w:pPr>
    </w:p>
    <w:tbl>
      <w:tblPr>
        <w:tblW w:w="5000" w:type="pct"/>
        <w:tblLayout w:type="fixed"/>
        <w:tblLook w:val="04A0" w:firstRow="1" w:lastRow="0" w:firstColumn="1" w:lastColumn="0" w:noHBand="0" w:noVBand="1"/>
      </w:tblPr>
      <w:tblGrid>
        <w:gridCol w:w="2343"/>
        <w:gridCol w:w="1228"/>
        <w:gridCol w:w="506"/>
        <w:gridCol w:w="140"/>
        <w:gridCol w:w="954"/>
        <w:gridCol w:w="1161"/>
        <w:gridCol w:w="1161"/>
        <w:gridCol w:w="979"/>
        <w:gridCol w:w="1382"/>
      </w:tblGrid>
      <w:tr w:rsidR="00C0589A" w:rsidRPr="00A569A1" w14:paraId="37A34B73" w14:textId="77777777" w:rsidTr="002B2760">
        <w:trPr>
          <w:trHeight w:val="807"/>
        </w:trPr>
        <w:tc>
          <w:tcPr>
            <w:tcW w:w="1189"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3C0537AE" w14:textId="77777777" w:rsidR="00C0589A" w:rsidRPr="00141FE8" w:rsidRDefault="00C0589A">
            <w:pPr>
              <w:jc w:val="center"/>
              <w:rPr>
                <w:b/>
                <w:color w:val="171717" w:themeColor="background2" w:themeShade="1A"/>
                <w:sz w:val="18"/>
                <w:szCs w:val="18"/>
              </w:rPr>
            </w:pPr>
            <w:r w:rsidRPr="00141FE8">
              <w:rPr>
                <w:b/>
                <w:color w:val="171717" w:themeColor="background2" w:themeShade="1A"/>
                <w:sz w:val="18"/>
                <w:szCs w:val="18"/>
              </w:rPr>
              <w:t>Наименование муниципальной программы</w:t>
            </w:r>
          </w:p>
        </w:tc>
        <w:tc>
          <w:tcPr>
            <w:tcW w:w="951" w:type="pct"/>
            <w:gridSpan w:val="3"/>
            <w:vMerge w:val="restart"/>
            <w:tcBorders>
              <w:top w:val="single" w:sz="12" w:space="0" w:color="2F5496" w:themeColor="accent5" w:themeShade="BF"/>
              <w:left w:val="single" w:sz="12" w:space="0" w:color="2F5496" w:themeColor="accent5" w:themeShade="BF"/>
              <w:bottom w:val="single" w:sz="4" w:space="0" w:color="000000"/>
              <w:right w:val="single" w:sz="12" w:space="0" w:color="2F5496" w:themeColor="accent5" w:themeShade="BF"/>
            </w:tcBorders>
            <w:shd w:val="clear" w:color="auto" w:fill="auto"/>
            <w:vAlign w:val="center"/>
            <w:hideMark/>
          </w:tcPr>
          <w:p w14:paraId="2F35E7E7" w14:textId="1AB4ADB2" w:rsidR="00C0589A" w:rsidRPr="00141FE8" w:rsidRDefault="00C0589A" w:rsidP="00BE3CDC">
            <w:pPr>
              <w:spacing w:before="120" w:after="120"/>
              <w:jc w:val="center"/>
              <w:rPr>
                <w:b/>
                <w:color w:val="171717" w:themeColor="background2" w:themeShade="1A"/>
                <w:sz w:val="18"/>
                <w:szCs w:val="18"/>
              </w:rPr>
            </w:pPr>
            <w:r w:rsidRPr="00141FE8">
              <w:rPr>
                <w:b/>
                <w:color w:val="171717" w:themeColor="background2" w:themeShade="1A"/>
                <w:sz w:val="18"/>
                <w:szCs w:val="18"/>
              </w:rPr>
              <w:t>СПРАВОЧНО: Бюджет на 2017 – 2019 годы в редакции решения Думы города от 02.10.2017 № 157-VI ДГ, тыс. руб</w:t>
            </w:r>
            <w:r w:rsidR="00BE3CDC" w:rsidRPr="00141FE8">
              <w:rPr>
                <w:b/>
                <w:color w:val="171717" w:themeColor="background2" w:themeShade="1A"/>
                <w:sz w:val="18"/>
                <w:szCs w:val="18"/>
              </w:rPr>
              <w:t>.</w:t>
            </w:r>
            <w:r w:rsidRPr="00141FE8">
              <w:rPr>
                <w:b/>
                <w:color w:val="171717" w:themeColor="background2" w:themeShade="1A"/>
                <w:sz w:val="18"/>
                <w:szCs w:val="18"/>
              </w:rPr>
              <w:t xml:space="preserve"> </w:t>
            </w:r>
          </w:p>
        </w:tc>
        <w:tc>
          <w:tcPr>
            <w:tcW w:w="2159" w:type="pct"/>
            <w:gridSpan w:val="4"/>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20E4CA7" w14:textId="7CFDFE2B" w:rsidR="00C0589A" w:rsidRPr="00141FE8" w:rsidRDefault="00C0589A" w:rsidP="00BE3CDC">
            <w:pPr>
              <w:spacing w:before="120" w:after="120"/>
              <w:jc w:val="center"/>
              <w:rPr>
                <w:b/>
                <w:color w:val="171717" w:themeColor="background2" w:themeShade="1A"/>
                <w:sz w:val="18"/>
                <w:szCs w:val="18"/>
              </w:rPr>
            </w:pPr>
            <w:r w:rsidRPr="00141FE8">
              <w:rPr>
                <w:b/>
                <w:color w:val="171717" w:themeColor="background2" w:themeShade="1A"/>
                <w:sz w:val="18"/>
                <w:szCs w:val="18"/>
              </w:rPr>
              <w:t>Объем бюджетных ассигнований ГРБС на реализацию МП в проекте бюджета на 2018 – 2020 годы, тыс. руб</w:t>
            </w:r>
            <w:r w:rsidR="00BE3CDC" w:rsidRPr="00141FE8">
              <w:rPr>
                <w:b/>
                <w:color w:val="171717" w:themeColor="background2" w:themeShade="1A"/>
                <w:sz w:val="18"/>
                <w:szCs w:val="18"/>
              </w:rPr>
              <w:t>.</w:t>
            </w:r>
          </w:p>
        </w:tc>
        <w:tc>
          <w:tcPr>
            <w:tcW w:w="701"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399F844D" w14:textId="77777777" w:rsidR="00C0589A" w:rsidRPr="00141FE8" w:rsidRDefault="00C0589A">
            <w:pPr>
              <w:jc w:val="center"/>
              <w:rPr>
                <w:b/>
                <w:color w:val="171717" w:themeColor="background2" w:themeShade="1A"/>
                <w:sz w:val="18"/>
                <w:szCs w:val="18"/>
              </w:rPr>
            </w:pPr>
            <w:r w:rsidRPr="00141FE8">
              <w:rPr>
                <w:b/>
                <w:color w:val="171717" w:themeColor="background2" w:themeShade="1A"/>
                <w:sz w:val="18"/>
                <w:szCs w:val="18"/>
              </w:rPr>
              <w:t>Удельный вес расходов на реализацию МП в общем объеме расходов ГРБС, %</w:t>
            </w:r>
          </w:p>
        </w:tc>
      </w:tr>
      <w:tr w:rsidR="00C0589A" w:rsidRPr="00A569A1" w14:paraId="5CCFC212" w14:textId="77777777" w:rsidTr="002B2760">
        <w:trPr>
          <w:trHeight w:val="340"/>
        </w:trPr>
        <w:tc>
          <w:tcPr>
            <w:tcW w:w="1189"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0E924D94" w14:textId="77777777" w:rsidR="00C0589A" w:rsidRPr="00A569A1" w:rsidRDefault="00C0589A">
            <w:pPr>
              <w:rPr>
                <w:color w:val="000000"/>
                <w:sz w:val="18"/>
                <w:szCs w:val="18"/>
              </w:rPr>
            </w:pPr>
          </w:p>
        </w:tc>
        <w:tc>
          <w:tcPr>
            <w:tcW w:w="951" w:type="pct"/>
            <w:gridSpan w:val="3"/>
            <w:vMerge/>
            <w:tcBorders>
              <w:top w:val="single" w:sz="4" w:space="0" w:color="auto"/>
              <w:left w:val="single" w:sz="12" w:space="0" w:color="2F5496" w:themeColor="accent5" w:themeShade="BF"/>
              <w:bottom w:val="single" w:sz="4" w:space="0" w:color="000000"/>
              <w:right w:val="single" w:sz="12" w:space="0" w:color="2F5496" w:themeColor="accent5" w:themeShade="BF"/>
            </w:tcBorders>
            <w:vAlign w:val="center"/>
            <w:hideMark/>
          </w:tcPr>
          <w:p w14:paraId="1DB6CF3B" w14:textId="77777777" w:rsidR="00C0589A" w:rsidRPr="00A569A1" w:rsidRDefault="00C0589A">
            <w:pPr>
              <w:rPr>
                <w:sz w:val="18"/>
                <w:szCs w:val="18"/>
              </w:rPr>
            </w:pPr>
          </w:p>
        </w:tc>
        <w:tc>
          <w:tcPr>
            <w:tcW w:w="484"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0938C136" w14:textId="77777777" w:rsidR="00C0589A" w:rsidRPr="00141FE8" w:rsidRDefault="00C0589A">
            <w:pPr>
              <w:jc w:val="center"/>
              <w:rPr>
                <w:b/>
                <w:color w:val="171717" w:themeColor="background2" w:themeShade="1A"/>
                <w:sz w:val="18"/>
                <w:szCs w:val="18"/>
              </w:rPr>
            </w:pPr>
            <w:r w:rsidRPr="00141FE8">
              <w:rPr>
                <w:b/>
                <w:color w:val="171717" w:themeColor="background2" w:themeShade="1A"/>
                <w:sz w:val="18"/>
                <w:szCs w:val="18"/>
              </w:rPr>
              <w:t xml:space="preserve">всего </w:t>
            </w:r>
          </w:p>
        </w:tc>
        <w:tc>
          <w:tcPr>
            <w:tcW w:w="1675"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158DFA0" w14:textId="77777777" w:rsidR="00C0589A" w:rsidRPr="00141FE8" w:rsidRDefault="00C0589A">
            <w:pPr>
              <w:jc w:val="center"/>
              <w:rPr>
                <w:b/>
                <w:color w:val="171717" w:themeColor="background2" w:themeShade="1A"/>
                <w:sz w:val="18"/>
                <w:szCs w:val="18"/>
              </w:rPr>
            </w:pPr>
            <w:r w:rsidRPr="00141FE8">
              <w:rPr>
                <w:b/>
                <w:color w:val="171717" w:themeColor="background2" w:themeShade="1A"/>
                <w:sz w:val="18"/>
                <w:szCs w:val="18"/>
              </w:rPr>
              <w:t>в том числе</w:t>
            </w:r>
          </w:p>
        </w:tc>
        <w:tc>
          <w:tcPr>
            <w:tcW w:w="701"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2987E102" w14:textId="77777777" w:rsidR="00C0589A" w:rsidRPr="00A569A1" w:rsidRDefault="00C0589A">
            <w:pPr>
              <w:rPr>
                <w:color w:val="000000"/>
                <w:sz w:val="18"/>
                <w:szCs w:val="18"/>
              </w:rPr>
            </w:pPr>
          </w:p>
        </w:tc>
      </w:tr>
      <w:tr w:rsidR="00C0589A" w:rsidRPr="00A569A1" w14:paraId="56FEFAFD" w14:textId="77777777" w:rsidTr="002B2760">
        <w:trPr>
          <w:trHeight w:val="399"/>
        </w:trPr>
        <w:tc>
          <w:tcPr>
            <w:tcW w:w="1189"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29551D28" w14:textId="77777777" w:rsidR="00C0589A" w:rsidRPr="00A569A1" w:rsidRDefault="00C0589A">
            <w:pPr>
              <w:rPr>
                <w:color w:val="000000"/>
                <w:sz w:val="18"/>
                <w:szCs w:val="18"/>
              </w:rPr>
            </w:pPr>
          </w:p>
        </w:tc>
        <w:tc>
          <w:tcPr>
            <w:tcW w:w="951" w:type="pct"/>
            <w:gridSpan w:val="3"/>
            <w:vMerge/>
            <w:tcBorders>
              <w:top w:val="single" w:sz="4" w:space="0" w:color="auto"/>
              <w:left w:val="single" w:sz="12" w:space="0" w:color="2F5496" w:themeColor="accent5" w:themeShade="BF"/>
              <w:bottom w:val="single" w:sz="4" w:space="0" w:color="000000"/>
              <w:right w:val="single" w:sz="12" w:space="0" w:color="2F5496" w:themeColor="accent5" w:themeShade="BF"/>
            </w:tcBorders>
            <w:vAlign w:val="center"/>
            <w:hideMark/>
          </w:tcPr>
          <w:p w14:paraId="414C6198" w14:textId="77777777" w:rsidR="00C0589A" w:rsidRPr="00A569A1" w:rsidRDefault="00C0589A">
            <w:pPr>
              <w:rPr>
                <w:sz w:val="18"/>
                <w:szCs w:val="18"/>
              </w:rPr>
            </w:pPr>
          </w:p>
        </w:tc>
        <w:tc>
          <w:tcPr>
            <w:tcW w:w="484"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2A48EACC" w14:textId="77777777" w:rsidR="00C0589A" w:rsidRPr="00141FE8" w:rsidRDefault="00C0589A">
            <w:pPr>
              <w:rPr>
                <w:b/>
                <w:color w:val="171717" w:themeColor="background2" w:themeShade="1A"/>
                <w:sz w:val="18"/>
                <w:szCs w:val="18"/>
              </w:rPr>
            </w:pPr>
          </w:p>
        </w:tc>
        <w:tc>
          <w:tcPr>
            <w:tcW w:w="589" w:type="pc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4A646123" w14:textId="77777777" w:rsidR="00C0589A" w:rsidRPr="00141FE8" w:rsidRDefault="00C0589A">
            <w:pPr>
              <w:jc w:val="center"/>
              <w:rPr>
                <w:b/>
                <w:color w:val="171717" w:themeColor="background2" w:themeShade="1A"/>
                <w:sz w:val="18"/>
                <w:szCs w:val="18"/>
              </w:rPr>
            </w:pPr>
            <w:r w:rsidRPr="00141FE8">
              <w:rPr>
                <w:b/>
                <w:color w:val="171717" w:themeColor="background2" w:themeShade="1A"/>
                <w:sz w:val="18"/>
                <w:szCs w:val="18"/>
              </w:rPr>
              <w:t>2018 год</w:t>
            </w:r>
          </w:p>
        </w:tc>
        <w:tc>
          <w:tcPr>
            <w:tcW w:w="589" w:type="pc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07EF4B11" w14:textId="77777777" w:rsidR="00C0589A" w:rsidRPr="00141FE8" w:rsidRDefault="00C0589A">
            <w:pPr>
              <w:jc w:val="center"/>
              <w:rPr>
                <w:b/>
                <w:color w:val="171717" w:themeColor="background2" w:themeShade="1A"/>
                <w:sz w:val="18"/>
                <w:szCs w:val="18"/>
              </w:rPr>
            </w:pPr>
            <w:r w:rsidRPr="00141FE8">
              <w:rPr>
                <w:b/>
                <w:color w:val="171717" w:themeColor="background2" w:themeShade="1A"/>
                <w:sz w:val="18"/>
                <w:szCs w:val="18"/>
              </w:rPr>
              <w:t>2019 год</w:t>
            </w:r>
          </w:p>
        </w:tc>
        <w:tc>
          <w:tcPr>
            <w:tcW w:w="497" w:type="pc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021F8C5E" w14:textId="77777777" w:rsidR="00C0589A" w:rsidRPr="00141FE8" w:rsidRDefault="00C0589A">
            <w:pPr>
              <w:jc w:val="center"/>
              <w:rPr>
                <w:b/>
                <w:color w:val="171717" w:themeColor="background2" w:themeShade="1A"/>
                <w:sz w:val="18"/>
                <w:szCs w:val="18"/>
              </w:rPr>
            </w:pPr>
            <w:r w:rsidRPr="00141FE8">
              <w:rPr>
                <w:b/>
                <w:color w:val="171717" w:themeColor="background2" w:themeShade="1A"/>
                <w:sz w:val="18"/>
                <w:szCs w:val="18"/>
              </w:rPr>
              <w:t>2020 год</w:t>
            </w:r>
          </w:p>
        </w:tc>
        <w:tc>
          <w:tcPr>
            <w:tcW w:w="701"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0F58A6AD" w14:textId="77777777" w:rsidR="00C0589A" w:rsidRPr="00A569A1" w:rsidRDefault="00C0589A">
            <w:pPr>
              <w:rPr>
                <w:color w:val="000000"/>
                <w:sz w:val="18"/>
                <w:szCs w:val="18"/>
              </w:rPr>
            </w:pPr>
          </w:p>
        </w:tc>
      </w:tr>
      <w:tr w:rsidR="001F062F" w14:paraId="439A36A2" w14:textId="77777777" w:rsidTr="002B2760">
        <w:trPr>
          <w:trHeight w:val="363"/>
        </w:trPr>
        <w:tc>
          <w:tcPr>
            <w:tcW w:w="118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0EEF98F9" w14:textId="77777777" w:rsidR="001F062F" w:rsidRPr="00BE3CDC" w:rsidRDefault="001F062F" w:rsidP="002B2760">
            <w:pPr>
              <w:spacing w:before="120" w:after="120"/>
              <w:rPr>
                <w:color w:val="171717" w:themeColor="background2" w:themeShade="1A"/>
                <w:sz w:val="20"/>
                <w:szCs w:val="20"/>
              </w:rPr>
            </w:pPr>
            <w:r w:rsidRPr="00BE3CDC">
              <w:rPr>
                <w:color w:val="171717" w:themeColor="background2" w:themeShade="1A"/>
                <w:sz w:val="20"/>
                <w:szCs w:val="20"/>
              </w:rPr>
              <w:t>Развитие муниципальной службы в городе Сургуте на 2014 — 2030 годы</w:t>
            </w:r>
          </w:p>
        </w:tc>
        <w:tc>
          <w:tcPr>
            <w:tcW w:w="62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CC52DD" w14:textId="77777777"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750,0</w:t>
            </w:r>
          </w:p>
        </w:tc>
        <w:tc>
          <w:tcPr>
            <w:tcW w:w="25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93A9EB" w14:textId="77777777" w:rsidR="001F062F" w:rsidRPr="008862CC" w:rsidRDefault="001F062F" w:rsidP="001F062F">
            <w:pPr>
              <w:jc w:val="center"/>
              <w:rPr>
                <w:b/>
                <w:bCs/>
                <w:color w:val="00B050"/>
              </w:rPr>
            </w:pPr>
            <w:r w:rsidRPr="008862CC">
              <w:rPr>
                <w:b/>
                <w:bCs/>
                <w:color w:val="00B050"/>
              </w:rPr>
              <w:t>=</w:t>
            </w:r>
          </w:p>
        </w:tc>
        <w:tc>
          <w:tcPr>
            <w:tcW w:w="555" w:type="pct"/>
            <w:gridSpan w:val="2"/>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EAA112" w14:textId="27765164"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750,0</w:t>
            </w:r>
          </w:p>
        </w:tc>
        <w:tc>
          <w:tcPr>
            <w:tcW w:w="58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31FD63" w14:textId="011D359C"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250,0</w:t>
            </w:r>
          </w:p>
        </w:tc>
        <w:tc>
          <w:tcPr>
            <w:tcW w:w="58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4D2B49A" w14:textId="589E51B3"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250,0</w:t>
            </w:r>
          </w:p>
        </w:tc>
        <w:tc>
          <w:tcPr>
            <w:tcW w:w="49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6758AE" w14:textId="4CB12A6D"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250,0</w:t>
            </w:r>
          </w:p>
        </w:tc>
        <w:tc>
          <w:tcPr>
            <w:tcW w:w="70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1C1D1CB" w14:textId="16E48904" w:rsidR="001F062F" w:rsidRPr="00BE3CDC" w:rsidRDefault="0061298B" w:rsidP="001F062F">
            <w:pPr>
              <w:jc w:val="center"/>
              <w:rPr>
                <w:color w:val="171717" w:themeColor="background2" w:themeShade="1A"/>
                <w:sz w:val="20"/>
                <w:szCs w:val="20"/>
              </w:rPr>
            </w:pPr>
            <w:r>
              <w:rPr>
                <w:color w:val="171717" w:themeColor="background2" w:themeShade="1A"/>
                <w:sz w:val="20"/>
                <w:szCs w:val="20"/>
              </w:rPr>
              <w:t>0,3</w:t>
            </w:r>
          </w:p>
        </w:tc>
      </w:tr>
      <w:tr w:rsidR="001F062F" w14:paraId="4007A37B" w14:textId="77777777" w:rsidTr="002B2760">
        <w:trPr>
          <w:trHeight w:val="340"/>
        </w:trPr>
        <w:tc>
          <w:tcPr>
            <w:tcW w:w="11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2EAF2F" w14:textId="77777777" w:rsidR="001F062F" w:rsidRPr="00BE3CDC" w:rsidRDefault="001F062F" w:rsidP="00806E0A">
            <w:pPr>
              <w:spacing w:before="120" w:after="120"/>
              <w:jc w:val="both"/>
              <w:rPr>
                <w:color w:val="171717" w:themeColor="background2" w:themeShade="1A"/>
                <w:sz w:val="20"/>
                <w:szCs w:val="20"/>
              </w:rPr>
            </w:pPr>
            <w:r w:rsidRPr="00BE3CDC">
              <w:rPr>
                <w:color w:val="171717" w:themeColor="background2" w:themeShade="1A"/>
                <w:sz w:val="20"/>
                <w:szCs w:val="20"/>
              </w:rPr>
              <w:t>Улучшение условий и охраны труда в городе Сургуте на 2016 — 2030 годы</w:t>
            </w:r>
          </w:p>
        </w:tc>
        <w:tc>
          <w:tcPr>
            <w:tcW w:w="62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00358BF" w14:textId="77777777"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394,0</w:t>
            </w:r>
          </w:p>
        </w:tc>
        <w:tc>
          <w:tcPr>
            <w:tcW w:w="25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B70537C" w14:textId="77777777" w:rsidR="001F062F" w:rsidRPr="008862CC" w:rsidRDefault="001F062F" w:rsidP="001F062F">
            <w:pPr>
              <w:jc w:val="center"/>
              <w:rPr>
                <w:b/>
                <w:bCs/>
                <w:color w:val="FF0000"/>
              </w:rPr>
            </w:pPr>
            <w:r w:rsidRPr="008862CC">
              <w:rPr>
                <w:rFonts w:ascii="Cambria Math" w:hAnsi="Cambria Math" w:cs="Cambria Math"/>
                <w:b/>
                <w:bCs/>
                <w:color w:val="FF0000"/>
              </w:rPr>
              <w:t>↗</w:t>
            </w:r>
          </w:p>
        </w:tc>
        <w:tc>
          <w:tcPr>
            <w:tcW w:w="555"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3F6315" w14:textId="241DF83B"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475,6</w:t>
            </w:r>
          </w:p>
        </w:tc>
        <w:tc>
          <w:tcPr>
            <w:tcW w:w="5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DC90ED1" w14:textId="2CC8B305"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144,5</w:t>
            </w:r>
          </w:p>
        </w:tc>
        <w:tc>
          <w:tcPr>
            <w:tcW w:w="5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4A613C" w14:textId="2A889A83"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134,0</w:t>
            </w:r>
          </w:p>
        </w:tc>
        <w:tc>
          <w:tcPr>
            <w:tcW w:w="4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8117A3" w14:textId="559C694F"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197,1</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747DB6" w14:textId="50F313DE"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0,</w:t>
            </w:r>
            <w:r w:rsidR="0061298B">
              <w:rPr>
                <w:color w:val="171717" w:themeColor="background2" w:themeShade="1A"/>
                <w:sz w:val="20"/>
                <w:szCs w:val="20"/>
              </w:rPr>
              <w:t>2</w:t>
            </w:r>
          </w:p>
        </w:tc>
      </w:tr>
      <w:tr w:rsidR="001F062F" w14:paraId="3965E35F" w14:textId="77777777" w:rsidTr="002B2760">
        <w:trPr>
          <w:trHeight w:val="340"/>
        </w:trPr>
        <w:tc>
          <w:tcPr>
            <w:tcW w:w="118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01782F9" w14:textId="77777777" w:rsidR="001F062F" w:rsidRPr="00BE3CDC" w:rsidRDefault="001F062F" w:rsidP="001F062F">
            <w:pPr>
              <w:jc w:val="both"/>
              <w:rPr>
                <w:color w:val="171717" w:themeColor="background2" w:themeShade="1A"/>
                <w:sz w:val="20"/>
                <w:szCs w:val="20"/>
              </w:rPr>
            </w:pPr>
            <w:r w:rsidRPr="00BE3CDC">
              <w:rPr>
                <w:color w:val="171717" w:themeColor="background2" w:themeShade="1A"/>
                <w:sz w:val="20"/>
                <w:szCs w:val="20"/>
              </w:rPr>
              <w:t>Непрограммные расходы</w:t>
            </w:r>
          </w:p>
        </w:tc>
        <w:tc>
          <w:tcPr>
            <w:tcW w:w="623"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1084368" w14:textId="77777777"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213 793,4</w:t>
            </w:r>
          </w:p>
        </w:tc>
        <w:tc>
          <w:tcPr>
            <w:tcW w:w="257"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50EA20E" w14:textId="77777777" w:rsidR="001F062F" w:rsidRPr="008862CC" w:rsidRDefault="001F062F" w:rsidP="001F062F">
            <w:pPr>
              <w:jc w:val="center"/>
              <w:rPr>
                <w:b/>
                <w:bCs/>
                <w:color w:val="FF0000"/>
              </w:rPr>
            </w:pPr>
            <w:r w:rsidRPr="008862CC">
              <w:rPr>
                <w:rFonts w:ascii="Cambria Math" w:hAnsi="Cambria Math" w:cs="Cambria Math"/>
                <w:b/>
                <w:bCs/>
                <w:color w:val="FF0000"/>
              </w:rPr>
              <w:t>↗</w:t>
            </w:r>
          </w:p>
        </w:tc>
        <w:tc>
          <w:tcPr>
            <w:tcW w:w="555" w:type="pct"/>
            <w:gridSpan w:val="2"/>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D6BE02F" w14:textId="2461EE42"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219 411,8</w:t>
            </w:r>
          </w:p>
        </w:tc>
        <w:tc>
          <w:tcPr>
            <w:tcW w:w="58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E843089" w14:textId="5BFE13BF"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76 951,3</w:t>
            </w:r>
          </w:p>
        </w:tc>
        <w:tc>
          <w:tcPr>
            <w:tcW w:w="58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046B9DB" w14:textId="3D4861F3"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71 261,8</w:t>
            </w:r>
          </w:p>
        </w:tc>
        <w:tc>
          <w:tcPr>
            <w:tcW w:w="497"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4454E857" w14:textId="1CE27FC5" w:rsidR="001F062F" w:rsidRPr="00BE3CDC" w:rsidRDefault="001F062F" w:rsidP="001F062F">
            <w:pPr>
              <w:jc w:val="center"/>
              <w:rPr>
                <w:color w:val="171717" w:themeColor="background2" w:themeShade="1A"/>
                <w:sz w:val="20"/>
                <w:szCs w:val="20"/>
              </w:rPr>
            </w:pPr>
            <w:r w:rsidRPr="00BE3CDC">
              <w:rPr>
                <w:color w:val="171717" w:themeColor="background2" w:themeShade="1A"/>
                <w:sz w:val="20"/>
                <w:szCs w:val="20"/>
              </w:rPr>
              <w:t>71 198,7</w:t>
            </w:r>
          </w:p>
        </w:tc>
        <w:tc>
          <w:tcPr>
            <w:tcW w:w="701"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8622D06" w14:textId="03A8846C" w:rsidR="001F062F" w:rsidRPr="00BE3CDC" w:rsidRDefault="0061298B" w:rsidP="001F062F">
            <w:pPr>
              <w:jc w:val="center"/>
              <w:rPr>
                <w:color w:val="171717" w:themeColor="background2" w:themeShade="1A"/>
                <w:sz w:val="20"/>
                <w:szCs w:val="20"/>
              </w:rPr>
            </w:pPr>
            <w:r>
              <w:rPr>
                <w:color w:val="171717" w:themeColor="background2" w:themeShade="1A"/>
                <w:sz w:val="20"/>
                <w:szCs w:val="20"/>
              </w:rPr>
              <w:t>99,5</w:t>
            </w:r>
          </w:p>
        </w:tc>
      </w:tr>
      <w:tr w:rsidR="001F062F" w14:paraId="7D0A9FCB" w14:textId="77777777" w:rsidTr="002B2760">
        <w:trPr>
          <w:trHeight w:val="340"/>
        </w:trPr>
        <w:tc>
          <w:tcPr>
            <w:tcW w:w="118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4D08317" w14:textId="77777777" w:rsidR="001F062F" w:rsidRPr="00BE3CDC" w:rsidRDefault="001F062F" w:rsidP="001F062F">
            <w:pPr>
              <w:jc w:val="both"/>
              <w:rPr>
                <w:b/>
                <w:bCs/>
                <w:color w:val="171717" w:themeColor="background2" w:themeShade="1A"/>
                <w:sz w:val="20"/>
                <w:szCs w:val="20"/>
              </w:rPr>
            </w:pPr>
            <w:r w:rsidRPr="00BE3CDC">
              <w:rPr>
                <w:b/>
                <w:bCs/>
                <w:color w:val="171717" w:themeColor="background2" w:themeShade="1A"/>
                <w:sz w:val="20"/>
                <w:szCs w:val="20"/>
              </w:rPr>
              <w:t>Итого</w:t>
            </w:r>
          </w:p>
        </w:tc>
        <w:tc>
          <w:tcPr>
            <w:tcW w:w="62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E41B916" w14:textId="77777777" w:rsidR="001F062F" w:rsidRPr="00BE3CDC" w:rsidRDefault="001F062F" w:rsidP="001F062F">
            <w:pPr>
              <w:jc w:val="center"/>
              <w:rPr>
                <w:b/>
                <w:bCs/>
                <w:color w:val="171717" w:themeColor="background2" w:themeShade="1A"/>
                <w:sz w:val="20"/>
                <w:szCs w:val="20"/>
              </w:rPr>
            </w:pPr>
            <w:r w:rsidRPr="00BE3CDC">
              <w:rPr>
                <w:b/>
                <w:bCs/>
                <w:color w:val="171717" w:themeColor="background2" w:themeShade="1A"/>
                <w:sz w:val="20"/>
                <w:szCs w:val="20"/>
              </w:rPr>
              <w:t>214 937,4</w:t>
            </w:r>
          </w:p>
        </w:tc>
        <w:tc>
          <w:tcPr>
            <w:tcW w:w="25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A664F84" w14:textId="77777777" w:rsidR="001F062F" w:rsidRPr="008862CC" w:rsidRDefault="001F062F" w:rsidP="001F062F">
            <w:pPr>
              <w:jc w:val="center"/>
              <w:rPr>
                <w:b/>
                <w:bCs/>
                <w:color w:val="FF0000"/>
              </w:rPr>
            </w:pPr>
            <w:r w:rsidRPr="008862CC">
              <w:rPr>
                <w:rFonts w:ascii="Cambria Math" w:hAnsi="Cambria Math" w:cs="Cambria Math"/>
                <w:b/>
                <w:bCs/>
                <w:color w:val="FF0000"/>
              </w:rPr>
              <w:t>↗</w:t>
            </w:r>
          </w:p>
        </w:tc>
        <w:tc>
          <w:tcPr>
            <w:tcW w:w="555"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2056295" w14:textId="73D58D89" w:rsidR="001F062F" w:rsidRPr="00BE3CDC" w:rsidRDefault="001F062F" w:rsidP="001F062F">
            <w:pPr>
              <w:jc w:val="center"/>
              <w:rPr>
                <w:b/>
                <w:bCs/>
                <w:color w:val="171717" w:themeColor="background2" w:themeShade="1A"/>
                <w:sz w:val="20"/>
                <w:szCs w:val="20"/>
              </w:rPr>
            </w:pPr>
            <w:r w:rsidRPr="00BE3CDC">
              <w:rPr>
                <w:b/>
                <w:bCs/>
                <w:color w:val="171717" w:themeColor="background2" w:themeShade="1A"/>
                <w:sz w:val="20"/>
                <w:szCs w:val="20"/>
              </w:rPr>
              <w:t>220 637,4</w:t>
            </w:r>
          </w:p>
        </w:tc>
        <w:tc>
          <w:tcPr>
            <w:tcW w:w="58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3A3A99F" w14:textId="3B12D18A" w:rsidR="001F062F" w:rsidRPr="00BE3CDC" w:rsidRDefault="001F062F" w:rsidP="001F062F">
            <w:pPr>
              <w:jc w:val="center"/>
              <w:rPr>
                <w:b/>
                <w:bCs/>
                <w:color w:val="171717" w:themeColor="background2" w:themeShade="1A"/>
                <w:sz w:val="20"/>
                <w:szCs w:val="20"/>
              </w:rPr>
            </w:pPr>
            <w:r w:rsidRPr="00BE3CDC">
              <w:rPr>
                <w:b/>
                <w:bCs/>
                <w:color w:val="171717" w:themeColor="background2" w:themeShade="1A"/>
                <w:sz w:val="20"/>
                <w:szCs w:val="20"/>
              </w:rPr>
              <w:t>77 345,8</w:t>
            </w:r>
          </w:p>
        </w:tc>
        <w:tc>
          <w:tcPr>
            <w:tcW w:w="58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8AF1B24" w14:textId="5BFD6144" w:rsidR="001F062F" w:rsidRPr="00BE3CDC" w:rsidRDefault="001F062F" w:rsidP="001F062F">
            <w:pPr>
              <w:jc w:val="center"/>
              <w:rPr>
                <w:b/>
                <w:bCs/>
                <w:color w:val="171717" w:themeColor="background2" w:themeShade="1A"/>
                <w:sz w:val="20"/>
                <w:szCs w:val="20"/>
              </w:rPr>
            </w:pPr>
            <w:r w:rsidRPr="00BE3CDC">
              <w:rPr>
                <w:b/>
                <w:bCs/>
                <w:color w:val="171717" w:themeColor="background2" w:themeShade="1A"/>
                <w:sz w:val="20"/>
                <w:szCs w:val="20"/>
              </w:rPr>
              <w:t>71 645,8</w:t>
            </w:r>
          </w:p>
        </w:tc>
        <w:tc>
          <w:tcPr>
            <w:tcW w:w="49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0B120DF" w14:textId="07A17023" w:rsidR="001F062F" w:rsidRPr="00BE3CDC" w:rsidRDefault="001F062F" w:rsidP="001F062F">
            <w:pPr>
              <w:jc w:val="center"/>
              <w:rPr>
                <w:b/>
                <w:bCs/>
                <w:color w:val="171717" w:themeColor="background2" w:themeShade="1A"/>
                <w:sz w:val="20"/>
                <w:szCs w:val="20"/>
              </w:rPr>
            </w:pPr>
            <w:r w:rsidRPr="00BE3CDC">
              <w:rPr>
                <w:b/>
                <w:bCs/>
                <w:color w:val="171717" w:themeColor="background2" w:themeShade="1A"/>
                <w:sz w:val="20"/>
                <w:szCs w:val="20"/>
              </w:rPr>
              <w:t>71 645,8</w:t>
            </w:r>
          </w:p>
        </w:tc>
        <w:tc>
          <w:tcPr>
            <w:tcW w:w="70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6470153" w14:textId="5757A722" w:rsidR="001F062F" w:rsidRPr="00BE3CDC" w:rsidRDefault="001F062F" w:rsidP="001F062F">
            <w:pPr>
              <w:jc w:val="center"/>
              <w:rPr>
                <w:b/>
                <w:bCs/>
                <w:color w:val="171717" w:themeColor="background2" w:themeShade="1A"/>
                <w:sz w:val="20"/>
                <w:szCs w:val="20"/>
              </w:rPr>
            </w:pPr>
            <w:r w:rsidRPr="00BE3CDC">
              <w:rPr>
                <w:b/>
                <w:bCs/>
                <w:color w:val="171717" w:themeColor="background2" w:themeShade="1A"/>
                <w:sz w:val="20"/>
                <w:szCs w:val="20"/>
              </w:rPr>
              <w:t>100,0</w:t>
            </w:r>
          </w:p>
        </w:tc>
      </w:tr>
    </w:tbl>
    <w:p w14:paraId="3A704C0F" w14:textId="77777777" w:rsidR="00141FE8" w:rsidRDefault="00141FE8" w:rsidP="002A6C84">
      <w:pPr>
        <w:pStyle w:val="20"/>
        <w:ind w:firstLine="708"/>
        <w:rPr>
          <w:szCs w:val="28"/>
        </w:rPr>
      </w:pPr>
    </w:p>
    <w:p w14:paraId="13957AF4" w14:textId="77777777" w:rsidR="00C63B36" w:rsidRDefault="00C63B36" w:rsidP="002A6C84">
      <w:pPr>
        <w:pStyle w:val="20"/>
        <w:ind w:firstLine="708"/>
        <w:rPr>
          <w:szCs w:val="28"/>
        </w:rPr>
      </w:pPr>
      <w:r w:rsidRPr="00C63B36">
        <w:rPr>
          <w:szCs w:val="28"/>
        </w:rPr>
        <w:t>1.</w:t>
      </w:r>
      <w:r>
        <w:rPr>
          <w:szCs w:val="28"/>
        </w:rPr>
        <w:t>1. Непрограммные расходы</w:t>
      </w:r>
    </w:p>
    <w:p w14:paraId="5EBDF615" w14:textId="77777777" w:rsidR="00753C35" w:rsidRDefault="00753C35" w:rsidP="002A6C84">
      <w:pPr>
        <w:pStyle w:val="20"/>
        <w:ind w:firstLine="708"/>
        <w:rPr>
          <w:szCs w:val="28"/>
        </w:rPr>
      </w:pPr>
    </w:p>
    <w:p w14:paraId="0E32E66D" w14:textId="58B3BAF0" w:rsidR="0055310C" w:rsidRDefault="00F77A7E" w:rsidP="002A6C84">
      <w:pPr>
        <w:pStyle w:val="20"/>
        <w:ind w:firstLine="708"/>
        <w:rPr>
          <w:szCs w:val="28"/>
        </w:rPr>
      </w:pPr>
      <w:r w:rsidRPr="0054358D">
        <w:rPr>
          <w:szCs w:val="28"/>
        </w:rPr>
        <w:t>Объем непрограммных расходов Думы города в 201</w:t>
      </w:r>
      <w:r w:rsidR="009E63BE">
        <w:rPr>
          <w:szCs w:val="28"/>
        </w:rPr>
        <w:t>8</w:t>
      </w:r>
      <w:r w:rsidRPr="0054358D">
        <w:rPr>
          <w:szCs w:val="28"/>
        </w:rPr>
        <w:t xml:space="preserve"> – 20</w:t>
      </w:r>
      <w:r w:rsidR="009E63BE">
        <w:rPr>
          <w:szCs w:val="28"/>
        </w:rPr>
        <w:t>20</w:t>
      </w:r>
      <w:r w:rsidRPr="0054358D">
        <w:rPr>
          <w:szCs w:val="28"/>
        </w:rPr>
        <w:t xml:space="preserve"> годах составляет </w:t>
      </w:r>
      <w:r w:rsidR="009E63BE">
        <w:rPr>
          <w:szCs w:val="28"/>
        </w:rPr>
        <w:t>219 411,</w:t>
      </w:r>
      <w:r w:rsidR="001F062F">
        <w:rPr>
          <w:szCs w:val="28"/>
        </w:rPr>
        <w:t>8</w:t>
      </w:r>
      <w:r w:rsidR="00FA3035" w:rsidRPr="0054358D">
        <w:rPr>
          <w:szCs w:val="28"/>
        </w:rPr>
        <w:t xml:space="preserve"> </w:t>
      </w:r>
      <w:r w:rsidRPr="0054358D">
        <w:rPr>
          <w:szCs w:val="28"/>
        </w:rPr>
        <w:t>тыс. рублей</w:t>
      </w:r>
      <w:r w:rsidR="0055310C">
        <w:rPr>
          <w:szCs w:val="28"/>
        </w:rPr>
        <w:t>.</w:t>
      </w:r>
    </w:p>
    <w:p w14:paraId="72B3C7E0" w14:textId="77777777" w:rsidR="00CF3854" w:rsidRDefault="00CF3854" w:rsidP="002A6C84">
      <w:pPr>
        <w:pStyle w:val="20"/>
        <w:ind w:firstLine="708"/>
        <w:rPr>
          <w:szCs w:val="28"/>
        </w:rPr>
      </w:pPr>
    </w:p>
    <w:p w14:paraId="2D401185" w14:textId="44ACA451" w:rsidR="008C01EC" w:rsidRDefault="0095148A" w:rsidP="008C01EC">
      <w:pPr>
        <w:pStyle w:val="20"/>
        <w:jc w:val="center"/>
        <w:rPr>
          <w:szCs w:val="28"/>
        </w:rPr>
      </w:pPr>
      <w:r>
        <w:rPr>
          <w:noProof/>
        </w:rPr>
        <w:drawing>
          <wp:inline distT="0" distB="0" distL="0" distR="0" wp14:anchorId="2E289B15" wp14:editId="569623BA">
            <wp:extent cx="3564238" cy="1800000"/>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934" t="14397" r="5997" b="26848"/>
                    <a:stretch/>
                  </pic:blipFill>
                  <pic:spPr bwMode="auto">
                    <a:xfrm>
                      <a:off x="0" y="0"/>
                      <a:ext cx="3564238" cy="1800000"/>
                    </a:xfrm>
                    <a:prstGeom prst="rect">
                      <a:avLst/>
                    </a:prstGeom>
                    <a:ln>
                      <a:noFill/>
                    </a:ln>
                    <a:extLst>
                      <a:ext uri="{53640926-AAD7-44D8-BBD7-CCE9431645EC}">
                        <a14:shadowObscured xmlns:a14="http://schemas.microsoft.com/office/drawing/2010/main"/>
                      </a:ext>
                    </a:extLst>
                  </pic:spPr>
                </pic:pic>
              </a:graphicData>
            </a:graphic>
          </wp:inline>
        </w:drawing>
      </w:r>
    </w:p>
    <w:p w14:paraId="003492B9" w14:textId="77777777" w:rsidR="007A194A" w:rsidRDefault="007A194A" w:rsidP="008C01EC">
      <w:pPr>
        <w:pStyle w:val="20"/>
        <w:ind w:firstLine="708"/>
        <w:rPr>
          <w:szCs w:val="28"/>
        </w:rPr>
      </w:pPr>
    </w:p>
    <w:p w14:paraId="18FB56F7" w14:textId="0DECD564" w:rsidR="00E02819" w:rsidRDefault="00E02819" w:rsidP="008C01EC">
      <w:pPr>
        <w:pStyle w:val="20"/>
        <w:ind w:firstLine="708"/>
        <w:rPr>
          <w:szCs w:val="28"/>
        </w:rPr>
      </w:pPr>
      <w:r w:rsidRPr="00C150E8">
        <w:rPr>
          <w:szCs w:val="28"/>
        </w:rPr>
        <w:t xml:space="preserve">В 2018 году </w:t>
      </w:r>
      <w:r w:rsidR="0055310C" w:rsidRPr="00C150E8">
        <w:rPr>
          <w:szCs w:val="28"/>
        </w:rPr>
        <w:t>расходы</w:t>
      </w:r>
      <w:r w:rsidR="0055310C">
        <w:rPr>
          <w:szCs w:val="28"/>
        </w:rPr>
        <w:t xml:space="preserve"> </w:t>
      </w:r>
      <w:r w:rsidR="0055310C" w:rsidRPr="00C150E8">
        <w:rPr>
          <w:szCs w:val="28"/>
        </w:rPr>
        <w:t>запланированы</w:t>
      </w:r>
      <w:r w:rsidR="0055310C">
        <w:rPr>
          <w:szCs w:val="28"/>
        </w:rPr>
        <w:t xml:space="preserve"> в объеме </w:t>
      </w:r>
      <w:r w:rsidR="0055310C" w:rsidRPr="0055310C">
        <w:rPr>
          <w:szCs w:val="28"/>
        </w:rPr>
        <w:t>76 951,3 тыс. рублей</w:t>
      </w:r>
      <w:r w:rsidR="0055310C">
        <w:rPr>
          <w:szCs w:val="28"/>
        </w:rPr>
        <w:t xml:space="preserve"> и </w:t>
      </w:r>
      <w:r w:rsidRPr="00C150E8">
        <w:rPr>
          <w:szCs w:val="28"/>
        </w:rPr>
        <w:t>традиционно направлены на</w:t>
      </w:r>
      <w:r w:rsidRPr="003D3C63">
        <w:rPr>
          <w:szCs w:val="28"/>
        </w:rPr>
        <w:t>:</w:t>
      </w:r>
    </w:p>
    <w:p w14:paraId="7D43EF6F" w14:textId="77777777" w:rsidR="007C6C4E" w:rsidRPr="007B7BD3" w:rsidRDefault="00E02819" w:rsidP="00BF5393">
      <w:pPr>
        <w:pStyle w:val="20"/>
        <w:ind w:firstLine="709"/>
      </w:pPr>
      <w:r w:rsidRPr="0065597F">
        <w:rPr>
          <w:szCs w:val="28"/>
        </w:rPr>
        <w:t xml:space="preserve">– оплату труда </w:t>
      </w:r>
      <w:r w:rsidR="00AD0025">
        <w:rPr>
          <w:szCs w:val="28"/>
        </w:rPr>
        <w:t xml:space="preserve">и прочие </w:t>
      </w:r>
      <w:r w:rsidR="00881205" w:rsidRPr="00C150E8">
        <w:rPr>
          <w:szCs w:val="28"/>
        </w:rPr>
        <w:t xml:space="preserve">выплаты </w:t>
      </w:r>
      <w:r w:rsidR="00881205" w:rsidRPr="003D3C63">
        <w:rPr>
          <w:szCs w:val="28"/>
        </w:rPr>
        <w:t xml:space="preserve">(оплата стоимости проезда к </w:t>
      </w:r>
      <w:r w:rsidR="00CA4E72" w:rsidRPr="007B7BD3">
        <w:rPr>
          <w:szCs w:val="28"/>
        </w:rPr>
        <w:t xml:space="preserve">месту </w:t>
      </w:r>
      <w:r w:rsidR="00BB1F28" w:rsidRPr="007B7BD3">
        <w:rPr>
          <w:szCs w:val="28"/>
        </w:rPr>
        <w:t>использования</w:t>
      </w:r>
      <w:r w:rsidR="00881205" w:rsidRPr="00C150E8">
        <w:rPr>
          <w:szCs w:val="28"/>
        </w:rPr>
        <w:t xml:space="preserve"> отпуска и обратно</w:t>
      </w:r>
      <w:r w:rsidR="00942AFE" w:rsidRPr="007B7BD3">
        <w:rPr>
          <w:szCs w:val="28"/>
        </w:rPr>
        <w:t>,</w:t>
      </w:r>
      <w:r w:rsidR="00B6108D" w:rsidRPr="007B7BD3">
        <w:rPr>
          <w:szCs w:val="28"/>
        </w:rPr>
        <w:t xml:space="preserve"> </w:t>
      </w:r>
      <w:r w:rsidR="00BB1F28" w:rsidRPr="007B7BD3">
        <w:rPr>
          <w:szCs w:val="28"/>
        </w:rPr>
        <w:t>единовременная выплата на оздоровление, командировочные расходы и др.)</w:t>
      </w:r>
      <w:r w:rsidR="00881205" w:rsidRPr="00C150E8">
        <w:rPr>
          <w:szCs w:val="28"/>
        </w:rPr>
        <w:t xml:space="preserve"> </w:t>
      </w:r>
      <w:r w:rsidRPr="003D3C63">
        <w:rPr>
          <w:szCs w:val="28"/>
        </w:rPr>
        <w:t>Председател</w:t>
      </w:r>
      <w:r w:rsidR="00942AFE" w:rsidRPr="0065597F">
        <w:rPr>
          <w:szCs w:val="28"/>
        </w:rPr>
        <w:t>ю</w:t>
      </w:r>
      <w:r w:rsidRPr="0065597F">
        <w:rPr>
          <w:szCs w:val="28"/>
        </w:rPr>
        <w:t xml:space="preserve"> </w:t>
      </w:r>
      <w:r w:rsidRPr="00CD61BD">
        <w:rPr>
          <w:szCs w:val="28"/>
        </w:rPr>
        <w:t>Думы города</w:t>
      </w:r>
      <w:r w:rsidRPr="003B2B2B">
        <w:rPr>
          <w:szCs w:val="28"/>
        </w:rPr>
        <w:t xml:space="preserve"> и его </w:t>
      </w:r>
      <w:r w:rsidRPr="00261C18">
        <w:rPr>
          <w:szCs w:val="28"/>
        </w:rPr>
        <w:t>заместител</w:t>
      </w:r>
      <w:r w:rsidR="00942AFE" w:rsidRPr="00311BDC">
        <w:rPr>
          <w:szCs w:val="28"/>
        </w:rPr>
        <w:t>ю</w:t>
      </w:r>
      <w:r w:rsidR="00942AFE" w:rsidRPr="003319D0">
        <w:rPr>
          <w:szCs w:val="28"/>
        </w:rPr>
        <w:t>, работник</w:t>
      </w:r>
      <w:r w:rsidR="00942AFE" w:rsidRPr="00AF264F">
        <w:rPr>
          <w:szCs w:val="28"/>
        </w:rPr>
        <w:t>ам</w:t>
      </w:r>
      <w:r w:rsidRPr="00D82D5D">
        <w:rPr>
          <w:szCs w:val="28"/>
        </w:rPr>
        <w:t xml:space="preserve"> аппарата</w:t>
      </w:r>
      <w:r w:rsidRPr="00A91AD4">
        <w:rPr>
          <w:szCs w:val="28"/>
        </w:rPr>
        <w:t xml:space="preserve"> Думы города </w:t>
      </w:r>
      <w:r w:rsidR="007C6C4E" w:rsidRPr="00C0589A">
        <w:rPr>
          <w:szCs w:val="28"/>
        </w:rPr>
        <w:t xml:space="preserve">– </w:t>
      </w:r>
      <w:r w:rsidR="00881205" w:rsidRPr="00450258">
        <w:rPr>
          <w:szCs w:val="28"/>
        </w:rPr>
        <w:t>67</w:t>
      </w:r>
      <w:r w:rsidR="007C6C4E" w:rsidRPr="007B7BD3">
        <w:rPr>
          <w:szCs w:val="28"/>
        </w:rPr>
        <w:t xml:space="preserve"> </w:t>
      </w:r>
      <w:r w:rsidR="00881205" w:rsidRPr="007B7BD3">
        <w:rPr>
          <w:szCs w:val="28"/>
        </w:rPr>
        <w:t>833,2 тыс. рублей (</w:t>
      </w:r>
      <w:r w:rsidR="007C6C4E" w:rsidRPr="007B7BD3">
        <w:rPr>
          <w:szCs w:val="28"/>
        </w:rPr>
        <w:t xml:space="preserve">более </w:t>
      </w:r>
      <w:r w:rsidR="00881205" w:rsidRPr="007B7BD3">
        <w:rPr>
          <w:szCs w:val="28"/>
        </w:rPr>
        <w:t>88</w:t>
      </w:r>
      <w:r w:rsidR="007C6C4E" w:rsidRPr="007B7BD3">
        <w:rPr>
          <w:szCs w:val="28"/>
        </w:rPr>
        <w:t xml:space="preserve"> </w:t>
      </w:r>
      <w:r w:rsidR="00881205" w:rsidRPr="007B7BD3">
        <w:rPr>
          <w:szCs w:val="28"/>
        </w:rPr>
        <w:t xml:space="preserve">% </w:t>
      </w:r>
      <w:r w:rsidR="00BF0272" w:rsidRPr="00BF0272">
        <w:rPr>
          <w:szCs w:val="28"/>
        </w:rPr>
        <w:t>годового объема непрограммных расходов</w:t>
      </w:r>
      <w:r w:rsidR="00881205" w:rsidRPr="007B7BD3">
        <w:rPr>
          <w:szCs w:val="28"/>
        </w:rPr>
        <w:t>);</w:t>
      </w:r>
      <w:r w:rsidR="00881205" w:rsidRPr="007B7BD3">
        <w:t xml:space="preserve"> </w:t>
      </w:r>
    </w:p>
    <w:p w14:paraId="32456DE3" w14:textId="77777777" w:rsidR="00881205" w:rsidRPr="0065597F" w:rsidRDefault="00BB1F28" w:rsidP="007B7BD3">
      <w:pPr>
        <w:pStyle w:val="20"/>
        <w:ind w:firstLine="709"/>
        <w:rPr>
          <w:szCs w:val="28"/>
        </w:rPr>
      </w:pPr>
      <w:r>
        <w:rPr>
          <w:szCs w:val="28"/>
        </w:rPr>
        <w:t>–</w:t>
      </w:r>
      <w:r w:rsidRPr="00BB1F28">
        <w:rPr>
          <w:szCs w:val="28"/>
        </w:rPr>
        <w:t xml:space="preserve"> обеспечение деятельности Думы города</w:t>
      </w:r>
      <w:r w:rsidRPr="00C150E8">
        <w:rPr>
          <w:szCs w:val="28"/>
        </w:rPr>
        <w:t xml:space="preserve"> </w:t>
      </w:r>
      <w:r w:rsidR="007C6C4E" w:rsidRPr="003D3C63">
        <w:rPr>
          <w:szCs w:val="28"/>
        </w:rPr>
        <w:t>(</w:t>
      </w:r>
      <w:r>
        <w:rPr>
          <w:szCs w:val="28"/>
        </w:rPr>
        <w:t>услуги средств массовой информации, подписка на периодические издания, аудит</w:t>
      </w:r>
      <w:r w:rsidR="00AD0025">
        <w:rPr>
          <w:szCs w:val="28"/>
        </w:rPr>
        <w:t>орские услуги,</w:t>
      </w:r>
      <w:r w:rsidR="00FE315F">
        <w:rPr>
          <w:szCs w:val="28"/>
        </w:rPr>
        <w:t xml:space="preserve"> страхование должностных лиц, </w:t>
      </w:r>
      <w:r>
        <w:rPr>
          <w:szCs w:val="28"/>
        </w:rPr>
        <w:t xml:space="preserve">отчисления </w:t>
      </w:r>
      <w:r w:rsidRPr="00BB1F28">
        <w:rPr>
          <w:szCs w:val="28"/>
        </w:rPr>
        <w:t>в профсоюзный комитет</w:t>
      </w:r>
      <w:r>
        <w:rPr>
          <w:szCs w:val="28"/>
        </w:rPr>
        <w:t>, представительские расходы и др.)</w:t>
      </w:r>
      <w:r w:rsidR="007C6C4E" w:rsidRPr="007B7BD3">
        <w:rPr>
          <w:szCs w:val="28"/>
        </w:rPr>
        <w:t xml:space="preserve"> –</w:t>
      </w:r>
      <w:r>
        <w:rPr>
          <w:szCs w:val="28"/>
        </w:rPr>
        <w:t xml:space="preserve"> 9</w:t>
      </w:r>
      <w:r w:rsidR="00FE315F">
        <w:rPr>
          <w:szCs w:val="28"/>
        </w:rPr>
        <w:t xml:space="preserve"> </w:t>
      </w:r>
      <w:r>
        <w:rPr>
          <w:szCs w:val="28"/>
        </w:rPr>
        <w:t>118,1</w:t>
      </w:r>
      <w:r w:rsidR="007C6C4E" w:rsidRPr="00C150E8">
        <w:rPr>
          <w:szCs w:val="28"/>
        </w:rPr>
        <w:t xml:space="preserve"> тыс. рублей.</w:t>
      </w:r>
    </w:p>
    <w:p w14:paraId="2C955AFC" w14:textId="77777777" w:rsidR="00942AFE" w:rsidRDefault="00942AFE" w:rsidP="002A6C84">
      <w:pPr>
        <w:pStyle w:val="20"/>
        <w:ind w:firstLine="709"/>
        <w:rPr>
          <w:szCs w:val="28"/>
        </w:rPr>
      </w:pPr>
    </w:p>
    <w:p w14:paraId="78D02DE4" w14:textId="77777777" w:rsidR="00C63B36" w:rsidRDefault="00C63B36" w:rsidP="002A6C84">
      <w:pPr>
        <w:pStyle w:val="20"/>
        <w:ind w:firstLine="709"/>
        <w:rPr>
          <w:szCs w:val="28"/>
        </w:rPr>
      </w:pPr>
      <w:r>
        <w:rPr>
          <w:szCs w:val="28"/>
        </w:rPr>
        <w:t xml:space="preserve">1.2. </w:t>
      </w:r>
      <w:r w:rsidRPr="00C63B36">
        <w:rPr>
          <w:szCs w:val="28"/>
        </w:rPr>
        <w:t xml:space="preserve">Муниципальная программа «Развитие муниципальной службы в городе Сургуте на 2014 — 2030 годы» </w:t>
      </w:r>
    </w:p>
    <w:p w14:paraId="633AB851" w14:textId="77777777" w:rsidR="00753C35" w:rsidRDefault="00753C35" w:rsidP="002A6C84">
      <w:pPr>
        <w:pStyle w:val="20"/>
        <w:ind w:firstLine="709"/>
        <w:rPr>
          <w:szCs w:val="28"/>
        </w:rPr>
      </w:pPr>
    </w:p>
    <w:p w14:paraId="18E9138E" w14:textId="0B2EDEA7" w:rsidR="00433A3B" w:rsidRDefault="00070BAA" w:rsidP="002A6C84">
      <w:pPr>
        <w:pStyle w:val="20"/>
        <w:ind w:firstLine="709"/>
      </w:pPr>
      <w:r w:rsidRPr="00FA3035">
        <w:rPr>
          <w:szCs w:val="28"/>
        </w:rPr>
        <w:t xml:space="preserve">Объем бюджетных ассигнований </w:t>
      </w:r>
      <w:r w:rsidR="00433A3B">
        <w:rPr>
          <w:szCs w:val="28"/>
        </w:rPr>
        <w:t xml:space="preserve">Думы города </w:t>
      </w:r>
      <w:r w:rsidRPr="00FA3035">
        <w:rPr>
          <w:szCs w:val="28"/>
        </w:rPr>
        <w:t xml:space="preserve">на реализацию программы </w:t>
      </w:r>
      <w:r w:rsidR="003C0BDB" w:rsidRPr="00FA3035">
        <w:rPr>
          <w:szCs w:val="28"/>
        </w:rPr>
        <w:t>в 201</w:t>
      </w:r>
      <w:r w:rsidR="00942AFE">
        <w:rPr>
          <w:szCs w:val="28"/>
        </w:rPr>
        <w:t>8</w:t>
      </w:r>
      <w:r w:rsidR="003C0BDB" w:rsidRPr="00FA3035">
        <w:rPr>
          <w:szCs w:val="28"/>
        </w:rPr>
        <w:t xml:space="preserve"> – 20</w:t>
      </w:r>
      <w:r w:rsidR="00942AFE">
        <w:rPr>
          <w:szCs w:val="28"/>
        </w:rPr>
        <w:t>20</w:t>
      </w:r>
      <w:r w:rsidR="003C0BDB" w:rsidRPr="00FA3035">
        <w:rPr>
          <w:szCs w:val="28"/>
        </w:rPr>
        <w:t xml:space="preserve"> годах</w:t>
      </w:r>
      <w:r w:rsidR="00B359C8">
        <w:rPr>
          <w:szCs w:val="28"/>
        </w:rPr>
        <w:t xml:space="preserve"> за счет средств местного бюджета</w:t>
      </w:r>
      <w:r w:rsidR="003C0BDB" w:rsidRPr="00FA3035">
        <w:rPr>
          <w:szCs w:val="28"/>
        </w:rPr>
        <w:t xml:space="preserve"> </w:t>
      </w:r>
      <w:r w:rsidRPr="00FA3035">
        <w:rPr>
          <w:szCs w:val="28"/>
        </w:rPr>
        <w:t>составляет</w:t>
      </w:r>
      <w:r w:rsidR="00FA3035" w:rsidRPr="00FA3035">
        <w:rPr>
          <w:szCs w:val="28"/>
        </w:rPr>
        <w:t xml:space="preserve"> 750 тыс. руб. (по</w:t>
      </w:r>
      <w:r w:rsidRPr="00FA3035">
        <w:rPr>
          <w:szCs w:val="28"/>
        </w:rPr>
        <w:t xml:space="preserve"> 250 тыс. рублей</w:t>
      </w:r>
      <w:r w:rsidR="003C0BDB" w:rsidRPr="00FA3035">
        <w:rPr>
          <w:szCs w:val="28"/>
        </w:rPr>
        <w:t xml:space="preserve"> ежегодно</w:t>
      </w:r>
      <w:r w:rsidR="00FA3035" w:rsidRPr="00FA3035">
        <w:rPr>
          <w:szCs w:val="28"/>
        </w:rPr>
        <w:t>)</w:t>
      </w:r>
      <w:r w:rsidRPr="00FA3035">
        <w:rPr>
          <w:szCs w:val="28"/>
        </w:rPr>
        <w:t>.</w:t>
      </w:r>
      <w:r w:rsidRPr="00FA3035">
        <w:t xml:space="preserve"> </w:t>
      </w:r>
    </w:p>
    <w:p w14:paraId="409FF5C5" w14:textId="5CCA3184" w:rsidR="00C63B36" w:rsidRDefault="00942AFE" w:rsidP="002A6C84">
      <w:pPr>
        <w:pStyle w:val="20"/>
        <w:ind w:firstLine="709"/>
        <w:rPr>
          <w:szCs w:val="28"/>
        </w:rPr>
      </w:pPr>
      <w:r>
        <w:rPr>
          <w:szCs w:val="28"/>
        </w:rPr>
        <w:t>Р</w:t>
      </w:r>
      <w:r w:rsidR="00B2795C" w:rsidRPr="00FA3035">
        <w:rPr>
          <w:szCs w:val="28"/>
        </w:rPr>
        <w:t>асходы</w:t>
      </w:r>
      <w:r>
        <w:rPr>
          <w:szCs w:val="28"/>
        </w:rPr>
        <w:t xml:space="preserve"> </w:t>
      </w:r>
      <w:r w:rsidR="00B2795C" w:rsidRPr="00FA3035">
        <w:rPr>
          <w:szCs w:val="28"/>
        </w:rPr>
        <w:t>направлены на</w:t>
      </w:r>
      <w:r w:rsidR="004322F3">
        <w:rPr>
          <w:szCs w:val="28"/>
        </w:rPr>
        <w:t xml:space="preserve"> реализацию мероприятий по</w:t>
      </w:r>
      <w:r w:rsidR="00B2795C" w:rsidRPr="00FA3035">
        <w:rPr>
          <w:szCs w:val="28"/>
        </w:rPr>
        <w:t xml:space="preserve"> </w:t>
      </w:r>
      <w:r w:rsidR="004322F3" w:rsidRPr="00FA3035">
        <w:rPr>
          <w:szCs w:val="28"/>
        </w:rPr>
        <w:t>организаци</w:t>
      </w:r>
      <w:r w:rsidR="004322F3">
        <w:rPr>
          <w:szCs w:val="28"/>
        </w:rPr>
        <w:t>и</w:t>
      </w:r>
      <w:r w:rsidR="004322F3" w:rsidRPr="00FA3035">
        <w:rPr>
          <w:szCs w:val="28"/>
        </w:rPr>
        <w:t xml:space="preserve"> </w:t>
      </w:r>
      <w:r w:rsidR="00C77638" w:rsidRPr="00FA3035">
        <w:rPr>
          <w:szCs w:val="28"/>
        </w:rPr>
        <w:t>дополнительного образования работников в форме семинаров и курсов повышения квалификации</w:t>
      </w:r>
      <w:r>
        <w:rPr>
          <w:szCs w:val="28"/>
        </w:rPr>
        <w:t xml:space="preserve"> (220 тыс. рублей ежегодно)</w:t>
      </w:r>
      <w:r w:rsidR="00C77638" w:rsidRPr="00FA3035">
        <w:rPr>
          <w:szCs w:val="28"/>
        </w:rPr>
        <w:t xml:space="preserve">, а также </w:t>
      </w:r>
      <w:r w:rsidR="004322F3">
        <w:rPr>
          <w:szCs w:val="28"/>
        </w:rPr>
        <w:t xml:space="preserve">по </w:t>
      </w:r>
      <w:r w:rsidR="00C77638" w:rsidRPr="00FA3035">
        <w:rPr>
          <w:szCs w:val="28"/>
        </w:rPr>
        <w:t>внедрение института наставничества в рамках Школы муниципального служащего</w:t>
      </w:r>
      <w:r>
        <w:rPr>
          <w:szCs w:val="28"/>
        </w:rPr>
        <w:t xml:space="preserve"> (30 тыс. рублей ежегодно)</w:t>
      </w:r>
      <w:r w:rsidR="00667D14" w:rsidRPr="00FA3035">
        <w:rPr>
          <w:szCs w:val="28"/>
        </w:rPr>
        <w:t>.</w:t>
      </w:r>
      <w:r w:rsidR="00433A3B">
        <w:rPr>
          <w:szCs w:val="28"/>
        </w:rPr>
        <w:t xml:space="preserve"> </w:t>
      </w:r>
    </w:p>
    <w:p w14:paraId="5D19A094" w14:textId="77777777" w:rsidR="00AC06AF" w:rsidRDefault="00AC06AF" w:rsidP="002A6C84">
      <w:pPr>
        <w:pStyle w:val="20"/>
        <w:ind w:firstLine="709"/>
        <w:rPr>
          <w:szCs w:val="28"/>
        </w:rPr>
      </w:pPr>
    </w:p>
    <w:p w14:paraId="6189A4AE" w14:textId="77777777" w:rsidR="00C63B36" w:rsidRDefault="00C63B36" w:rsidP="002A6C84">
      <w:pPr>
        <w:pStyle w:val="20"/>
        <w:ind w:firstLine="708"/>
        <w:rPr>
          <w:szCs w:val="28"/>
        </w:rPr>
      </w:pPr>
      <w:r>
        <w:rPr>
          <w:szCs w:val="28"/>
        </w:rPr>
        <w:t xml:space="preserve">1.3. </w:t>
      </w:r>
      <w:r w:rsidRPr="00C63B36">
        <w:rPr>
          <w:szCs w:val="28"/>
        </w:rPr>
        <w:t>Муниципальная программа</w:t>
      </w:r>
      <w:r>
        <w:rPr>
          <w:szCs w:val="28"/>
        </w:rPr>
        <w:t xml:space="preserve"> </w:t>
      </w:r>
      <w:r w:rsidRPr="00FA3035">
        <w:rPr>
          <w:szCs w:val="28"/>
        </w:rPr>
        <w:t>«Улучшение условий и охраны труда в городе Сургуте на 2016 — 2030 годы»</w:t>
      </w:r>
      <w:r w:rsidRPr="00C63B36">
        <w:rPr>
          <w:szCs w:val="28"/>
        </w:rPr>
        <w:t xml:space="preserve"> </w:t>
      </w:r>
    </w:p>
    <w:p w14:paraId="787F8B3D" w14:textId="77777777" w:rsidR="00C63B36" w:rsidRDefault="00C63B36" w:rsidP="002A6C84">
      <w:pPr>
        <w:pStyle w:val="20"/>
        <w:ind w:firstLine="708"/>
        <w:rPr>
          <w:szCs w:val="28"/>
        </w:rPr>
      </w:pPr>
    </w:p>
    <w:p w14:paraId="22225F81" w14:textId="37531754" w:rsidR="00CF3854" w:rsidRDefault="00CF3854" w:rsidP="00CF3854">
      <w:pPr>
        <w:pStyle w:val="20"/>
        <w:ind w:firstLine="708"/>
        <w:rPr>
          <w:szCs w:val="28"/>
        </w:rPr>
      </w:pPr>
      <w:r>
        <w:rPr>
          <w:noProof/>
        </w:rPr>
        <w:drawing>
          <wp:anchor distT="0" distB="0" distL="114300" distR="114300" simplePos="0" relativeHeight="251670016" behindDoc="0" locked="0" layoutInCell="1" allowOverlap="1" wp14:anchorId="73A3D282" wp14:editId="58E56ED6">
            <wp:simplePos x="0" y="0"/>
            <wp:positionH relativeFrom="column">
              <wp:posOffset>1435100</wp:posOffset>
            </wp:positionH>
            <wp:positionV relativeFrom="paragraph">
              <wp:posOffset>447040</wp:posOffset>
            </wp:positionV>
            <wp:extent cx="3703378" cy="1800000"/>
            <wp:effectExtent l="0" t="0" r="0" b="0"/>
            <wp:wrapThrough wrapText="bothSides">
              <wp:wrapPolygon edited="0">
                <wp:start x="0" y="0"/>
                <wp:lineTo x="0" y="21265"/>
                <wp:lineTo x="21444" y="21265"/>
                <wp:lineTo x="21444" y="0"/>
                <wp:lineTo x="0" y="0"/>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t="14397" r="5219" b="28015"/>
                    <a:stretch/>
                  </pic:blipFill>
                  <pic:spPr bwMode="auto">
                    <a:xfrm>
                      <a:off x="0" y="0"/>
                      <a:ext cx="3703378" cy="18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70BAA" w:rsidRPr="00FA3035">
        <w:rPr>
          <w:szCs w:val="28"/>
        </w:rPr>
        <w:t xml:space="preserve">Объем бюджетных ассигнований </w:t>
      </w:r>
      <w:r w:rsidR="00433A3B">
        <w:rPr>
          <w:szCs w:val="28"/>
        </w:rPr>
        <w:t xml:space="preserve">Думы города </w:t>
      </w:r>
      <w:r w:rsidR="00070BAA" w:rsidRPr="00FA3035">
        <w:rPr>
          <w:szCs w:val="28"/>
        </w:rPr>
        <w:t xml:space="preserve">на реализацию программы </w:t>
      </w:r>
      <w:r w:rsidR="003C0BDB" w:rsidRPr="00FA3035">
        <w:rPr>
          <w:szCs w:val="28"/>
        </w:rPr>
        <w:t>в 201</w:t>
      </w:r>
      <w:r w:rsidR="00942AFE">
        <w:rPr>
          <w:szCs w:val="28"/>
        </w:rPr>
        <w:t>8</w:t>
      </w:r>
      <w:r w:rsidR="003C0BDB" w:rsidRPr="00FA3035">
        <w:rPr>
          <w:szCs w:val="28"/>
        </w:rPr>
        <w:t xml:space="preserve"> – 20</w:t>
      </w:r>
      <w:r w:rsidR="00942AFE">
        <w:rPr>
          <w:szCs w:val="28"/>
        </w:rPr>
        <w:t>20</w:t>
      </w:r>
      <w:r w:rsidR="003C0BDB" w:rsidRPr="00FA3035">
        <w:rPr>
          <w:szCs w:val="28"/>
        </w:rPr>
        <w:t xml:space="preserve"> годах </w:t>
      </w:r>
      <w:r w:rsidR="00B359C8">
        <w:rPr>
          <w:szCs w:val="28"/>
        </w:rPr>
        <w:t>за счет средств местного бюджета</w:t>
      </w:r>
      <w:r w:rsidR="00B359C8" w:rsidRPr="00FA3035">
        <w:rPr>
          <w:szCs w:val="28"/>
        </w:rPr>
        <w:t xml:space="preserve"> </w:t>
      </w:r>
      <w:r w:rsidR="003C0BDB" w:rsidRPr="00FA3035">
        <w:rPr>
          <w:szCs w:val="28"/>
        </w:rPr>
        <w:t xml:space="preserve">составляет </w:t>
      </w:r>
      <w:r w:rsidR="00942AFE">
        <w:rPr>
          <w:szCs w:val="28"/>
        </w:rPr>
        <w:t>475,</w:t>
      </w:r>
      <w:r w:rsidR="001F062F">
        <w:rPr>
          <w:szCs w:val="28"/>
        </w:rPr>
        <w:t>6</w:t>
      </w:r>
      <w:r w:rsidR="00D1138D">
        <w:rPr>
          <w:szCs w:val="28"/>
        </w:rPr>
        <w:t xml:space="preserve"> </w:t>
      </w:r>
      <w:r w:rsidR="003C0BDB" w:rsidRPr="00FA3035">
        <w:rPr>
          <w:szCs w:val="28"/>
        </w:rPr>
        <w:t>тыс. рублей</w:t>
      </w:r>
      <w:r w:rsidR="00523D5E">
        <w:rPr>
          <w:szCs w:val="28"/>
        </w:rPr>
        <w:t>.</w:t>
      </w:r>
    </w:p>
    <w:p w14:paraId="51C30809" w14:textId="470F76F3" w:rsidR="008C01EC" w:rsidRDefault="008C01EC" w:rsidP="00CF3854">
      <w:pPr>
        <w:pStyle w:val="20"/>
        <w:ind w:firstLine="708"/>
        <w:jc w:val="center"/>
        <w:rPr>
          <w:szCs w:val="28"/>
        </w:rPr>
      </w:pPr>
    </w:p>
    <w:p w14:paraId="5E56D29B" w14:textId="77777777" w:rsidR="007A194A" w:rsidRDefault="007A194A" w:rsidP="0055310C">
      <w:pPr>
        <w:pStyle w:val="20"/>
        <w:ind w:firstLine="708"/>
        <w:rPr>
          <w:szCs w:val="28"/>
        </w:rPr>
      </w:pPr>
    </w:p>
    <w:p w14:paraId="1E1EC8DE" w14:textId="77777777" w:rsidR="00CF3854" w:rsidRDefault="00CF3854" w:rsidP="0055310C">
      <w:pPr>
        <w:pStyle w:val="20"/>
        <w:ind w:firstLine="708"/>
        <w:rPr>
          <w:szCs w:val="28"/>
        </w:rPr>
      </w:pPr>
    </w:p>
    <w:p w14:paraId="1E0CB242" w14:textId="77777777" w:rsidR="00CF3854" w:rsidRDefault="00CF3854" w:rsidP="0055310C">
      <w:pPr>
        <w:pStyle w:val="20"/>
        <w:ind w:firstLine="708"/>
        <w:rPr>
          <w:szCs w:val="28"/>
        </w:rPr>
      </w:pPr>
    </w:p>
    <w:p w14:paraId="681F5DFF" w14:textId="77777777" w:rsidR="00CF3854" w:rsidRDefault="00CF3854" w:rsidP="0055310C">
      <w:pPr>
        <w:pStyle w:val="20"/>
        <w:ind w:firstLine="708"/>
        <w:rPr>
          <w:szCs w:val="28"/>
        </w:rPr>
      </w:pPr>
    </w:p>
    <w:p w14:paraId="1665FF8B" w14:textId="77777777" w:rsidR="00CF3854" w:rsidRDefault="00CF3854" w:rsidP="0055310C">
      <w:pPr>
        <w:pStyle w:val="20"/>
        <w:ind w:firstLine="708"/>
        <w:rPr>
          <w:szCs w:val="28"/>
        </w:rPr>
      </w:pPr>
    </w:p>
    <w:p w14:paraId="62092D4B" w14:textId="77777777" w:rsidR="00CF3854" w:rsidRDefault="00CF3854" w:rsidP="0055310C">
      <w:pPr>
        <w:pStyle w:val="20"/>
        <w:ind w:firstLine="708"/>
        <w:rPr>
          <w:szCs w:val="28"/>
        </w:rPr>
      </w:pPr>
    </w:p>
    <w:p w14:paraId="151B801F" w14:textId="77777777" w:rsidR="00CF3854" w:rsidRDefault="00CF3854" w:rsidP="0055310C">
      <w:pPr>
        <w:pStyle w:val="20"/>
        <w:ind w:firstLine="708"/>
        <w:rPr>
          <w:szCs w:val="28"/>
        </w:rPr>
      </w:pPr>
    </w:p>
    <w:p w14:paraId="38966ABB" w14:textId="77777777" w:rsidR="00753C35" w:rsidRDefault="00753C35" w:rsidP="0055310C">
      <w:pPr>
        <w:pStyle w:val="20"/>
        <w:ind w:firstLine="708"/>
        <w:rPr>
          <w:szCs w:val="28"/>
        </w:rPr>
      </w:pPr>
    </w:p>
    <w:p w14:paraId="07C4442D" w14:textId="677129F4" w:rsidR="00C770A2" w:rsidRDefault="00C770A2" w:rsidP="0055310C">
      <w:pPr>
        <w:pStyle w:val="20"/>
        <w:ind w:firstLine="708"/>
        <w:rPr>
          <w:szCs w:val="28"/>
        </w:rPr>
      </w:pPr>
      <w:r>
        <w:rPr>
          <w:szCs w:val="28"/>
        </w:rPr>
        <w:t>В 2018 году р</w:t>
      </w:r>
      <w:r w:rsidRPr="00001585">
        <w:rPr>
          <w:szCs w:val="28"/>
        </w:rPr>
        <w:t xml:space="preserve">асходы предусмотрены </w:t>
      </w:r>
      <w:r w:rsidR="00523D5E">
        <w:rPr>
          <w:szCs w:val="28"/>
        </w:rPr>
        <w:t>в объеме 144,</w:t>
      </w:r>
      <w:r w:rsidR="001F062F">
        <w:rPr>
          <w:szCs w:val="28"/>
        </w:rPr>
        <w:t>5</w:t>
      </w:r>
      <w:r w:rsidR="00523D5E">
        <w:rPr>
          <w:szCs w:val="28"/>
        </w:rPr>
        <w:t xml:space="preserve"> тыс. рублей </w:t>
      </w:r>
      <w:r w:rsidRPr="00FB089C">
        <w:rPr>
          <w:szCs w:val="28"/>
        </w:rPr>
        <w:t>и направлены на реализацию организационно-технических, санитарно-гигиенических, лечебно-профилактических и иных мероприятий охраны труда</w:t>
      </w:r>
      <w:r w:rsidR="0063780D">
        <w:rPr>
          <w:szCs w:val="28"/>
        </w:rPr>
        <w:t xml:space="preserve">, в том числе на </w:t>
      </w:r>
      <w:r w:rsidR="0063780D" w:rsidRPr="0063780D">
        <w:rPr>
          <w:szCs w:val="28"/>
        </w:rPr>
        <w:t xml:space="preserve">проведение диспансеризации 32 работников, обучение </w:t>
      </w:r>
      <w:r w:rsidR="0063780D" w:rsidRPr="0063780D">
        <w:rPr>
          <w:szCs w:val="28"/>
        </w:rPr>
        <w:lastRenderedPageBreak/>
        <w:t>работников по безопасности труда и организацию медицинского обеспечения работников</w:t>
      </w:r>
      <w:r w:rsidR="0063780D">
        <w:rPr>
          <w:szCs w:val="28"/>
        </w:rPr>
        <w:t>.</w:t>
      </w:r>
    </w:p>
    <w:p w14:paraId="0AA89DEA" w14:textId="77777777" w:rsidR="007A194A" w:rsidRDefault="007A194A" w:rsidP="0055310C">
      <w:pPr>
        <w:pStyle w:val="20"/>
        <w:ind w:firstLine="708"/>
        <w:rPr>
          <w:szCs w:val="28"/>
        </w:rPr>
      </w:pPr>
    </w:p>
    <w:p w14:paraId="7A94C48C" w14:textId="77777777" w:rsidR="006D753A" w:rsidRPr="00FB5378" w:rsidRDefault="00170D62" w:rsidP="00DE782D">
      <w:pPr>
        <w:pStyle w:val="2"/>
        <w:numPr>
          <w:ilvl w:val="0"/>
          <w:numId w:val="3"/>
        </w:numPr>
        <w:spacing w:before="0" w:after="0"/>
        <w:rPr>
          <w:rFonts w:ascii="Times New Roman" w:hAnsi="Times New Roman" w:cs="Times New Roman"/>
          <w:i w:val="0"/>
        </w:rPr>
      </w:pPr>
      <w:r w:rsidRPr="00FB5378">
        <w:rPr>
          <w:rFonts w:ascii="Times New Roman" w:hAnsi="Times New Roman" w:cs="Times New Roman"/>
          <w:i w:val="0"/>
        </w:rPr>
        <w:t>Администрация города</w:t>
      </w:r>
    </w:p>
    <w:p w14:paraId="38452D30" w14:textId="77777777" w:rsidR="00AD2C9D" w:rsidRDefault="00AD2C9D" w:rsidP="002A6C84"/>
    <w:p w14:paraId="50E36DDE" w14:textId="77777777" w:rsidR="00853CE7" w:rsidRDefault="00170D62" w:rsidP="002A6C84">
      <w:pPr>
        <w:pStyle w:val="20"/>
        <w:ind w:firstLine="709"/>
      </w:pPr>
      <w:r w:rsidRPr="00FB089C">
        <w:t>Планируемый объем ассигнований Администрации города распределен по источникам финансового обеспечения следующим образом:</w:t>
      </w:r>
    </w:p>
    <w:p w14:paraId="30BF5363" w14:textId="77777777" w:rsidR="008227FD" w:rsidRDefault="008227FD" w:rsidP="002A6C84">
      <w:pPr>
        <w:pStyle w:val="20"/>
        <w:ind w:firstLine="709"/>
      </w:pPr>
    </w:p>
    <w:tbl>
      <w:tblPr>
        <w:tblW w:w="5000" w:type="pct"/>
        <w:tblLook w:val="04A0" w:firstRow="1" w:lastRow="0" w:firstColumn="1" w:lastColumn="0" w:noHBand="0" w:noVBand="1"/>
      </w:tblPr>
      <w:tblGrid>
        <w:gridCol w:w="2242"/>
        <w:gridCol w:w="1269"/>
        <w:gridCol w:w="1269"/>
        <w:gridCol w:w="1271"/>
        <w:gridCol w:w="1269"/>
        <w:gridCol w:w="1269"/>
        <w:gridCol w:w="1265"/>
      </w:tblGrid>
      <w:tr w:rsidR="00B16E8A" w:rsidRPr="00A569A1" w14:paraId="1FE762C3" w14:textId="77777777" w:rsidTr="00141FE8">
        <w:trPr>
          <w:trHeight w:val="340"/>
        </w:trPr>
        <w:tc>
          <w:tcPr>
            <w:tcW w:w="1137"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1094A5A1" w14:textId="77777777" w:rsidR="00B16E8A" w:rsidRPr="00141FE8" w:rsidRDefault="00B16E8A">
            <w:pPr>
              <w:jc w:val="center"/>
              <w:rPr>
                <w:b/>
                <w:color w:val="171717" w:themeColor="background2" w:themeShade="1A"/>
                <w:sz w:val="18"/>
                <w:szCs w:val="18"/>
              </w:rPr>
            </w:pPr>
            <w:r w:rsidRPr="00141FE8">
              <w:rPr>
                <w:b/>
                <w:color w:val="171717" w:themeColor="background2" w:themeShade="1A"/>
                <w:sz w:val="18"/>
                <w:szCs w:val="18"/>
              </w:rPr>
              <w:t>Наименование</w:t>
            </w:r>
          </w:p>
        </w:tc>
        <w:tc>
          <w:tcPr>
            <w:tcW w:w="1933"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1A2C2F1" w14:textId="4CA3CB51" w:rsidR="00B16E8A" w:rsidRPr="00141FE8" w:rsidRDefault="00B16E8A" w:rsidP="008227FD">
            <w:pPr>
              <w:spacing w:before="120" w:after="120"/>
              <w:jc w:val="center"/>
              <w:rPr>
                <w:b/>
                <w:color w:val="171717" w:themeColor="background2" w:themeShade="1A"/>
                <w:sz w:val="18"/>
                <w:szCs w:val="18"/>
              </w:rPr>
            </w:pPr>
            <w:r w:rsidRPr="00141FE8">
              <w:rPr>
                <w:b/>
                <w:color w:val="171717" w:themeColor="background2" w:themeShade="1A"/>
                <w:sz w:val="18"/>
                <w:szCs w:val="18"/>
              </w:rPr>
              <w:t>СПРАВОЧНО: Бюджет в редакции решения Думы города от 02.10.2017</w:t>
            </w:r>
            <w:r w:rsidR="008227FD">
              <w:rPr>
                <w:b/>
                <w:color w:val="171717" w:themeColor="background2" w:themeShade="1A"/>
                <w:sz w:val="18"/>
                <w:szCs w:val="18"/>
              </w:rPr>
              <w:t xml:space="preserve">           </w:t>
            </w:r>
            <w:r w:rsidRPr="00141FE8">
              <w:rPr>
                <w:b/>
                <w:color w:val="171717" w:themeColor="background2" w:themeShade="1A"/>
                <w:sz w:val="18"/>
                <w:szCs w:val="18"/>
              </w:rPr>
              <w:t xml:space="preserve"> № 157-VI ДГ</w:t>
            </w:r>
          </w:p>
        </w:tc>
        <w:tc>
          <w:tcPr>
            <w:tcW w:w="1931" w:type="pct"/>
            <w:gridSpan w:val="3"/>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4C1D6CE5" w14:textId="77777777" w:rsidR="00B16E8A" w:rsidRPr="00141FE8" w:rsidRDefault="00B16E8A">
            <w:pPr>
              <w:jc w:val="center"/>
              <w:rPr>
                <w:b/>
                <w:color w:val="171717" w:themeColor="background2" w:themeShade="1A"/>
                <w:sz w:val="18"/>
                <w:szCs w:val="18"/>
              </w:rPr>
            </w:pPr>
            <w:r w:rsidRPr="00141FE8">
              <w:rPr>
                <w:b/>
                <w:color w:val="171717" w:themeColor="background2" w:themeShade="1A"/>
                <w:sz w:val="18"/>
                <w:szCs w:val="18"/>
              </w:rPr>
              <w:t>Проект бюджета</w:t>
            </w:r>
          </w:p>
        </w:tc>
      </w:tr>
      <w:tr w:rsidR="00B16E8A" w:rsidRPr="00A569A1" w14:paraId="08E08FE0" w14:textId="77777777" w:rsidTr="00141FE8">
        <w:trPr>
          <w:trHeight w:val="340"/>
        </w:trPr>
        <w:tc>
          <w:tcPr>
            <w:tcW w:w="1137"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0AC496F4" w14:textId="77777777" w:rsidR="00B16E8A" w:rsidRPr="00141FE8" w:rsidRDefault="00B16E8A">
            <w:pPr>
              <w:rPr>
                <w:b/>
                <w:color w:val="171717" w:themeColor="background2" w:themeShade="1A"/>
                <w:sz w:val="18"/>
                <w:szCs w:val="18"/>
              </w:rPr>
            </w:pP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2DFC663" w14:textId="77777777" w:rsidR="00B16E8A" w:rsidRPr="00141FE8" w:rsidRDefault="00B16E8A">
            <w:pPr>
              <w:jc w:val="center"/>
              <w:rPr>
                <w:b/>
                <w:color w:val="171717" w:themeColor="background2" w:themeShade="1A"/>
                <w:sz w:val="18"/>
                <w:szCs w:val="18"/>
              </w:rPr>
            </w:pPr>
            <w:r w:rsidRPr="00141FE8">
              <w:rPr>
                <w:b/>
                <w:color w:val="171717" w:themeColor="background2" w:themeShade="1A"/>
                <w:sz w:val="18"/>
                <w:szCs w:val="18"/>
              </w:rPr>
              <w:t>на 2017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DCAA333" w14:textId="77777777" w:rsidR="00B16E8A" w:rsidRPr="00141FE8" w:rsidRDefault="00B16E8A">
            <w:pPr>
              <w:jc w:val="center"/>
              <w:rPr>
                <w:b/>
                <w:color w:val="171717" w:themeColor="background2" w:themeShade="1A"/>
                <w:sz w:val="18"/>
                <w:szCs w:val="18"/>
              </w:rPr>
            </w:pPr>
            <w:r w:rsidRPr="00141FE8">
              <w:rPr>
                <w:b/>
                <w:color w:val="171717" w:themeColor="background2" w:themeShade="1A"/>
                <w:sz w:val="18"/>
                <w:szCs w:val="18"/>
              </w:rPr>
              <w:t>на 2018 год</w:t>
            </w:r>
          </w:p>
        </w:tc>
        <w:tc>
          <w:tcPr>
            <w:tcW w:w="645" w:type="pct"/>
            <w:tcBorders>
              <w:top w:val="nil"/>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1E3B032" w14:textId="77777777" w:rsidR="00B16E8A" w:rsidRPr="00141FE8" w:rsidRDefault="00B16E8A">
            <w:pPr>
              <w:jc w:val="center"/>
              <w:rPr>
                <w:b/>
                <w:color w:val="171717" w:themeColor="background2" w:themeShade="1A"/>
                <w:sz w:val="18"/>
                <w:szCs w:val="18"/>
              </w:rPr>
            </w:pPr>
            <w:r w:rsidRPr="00141FE8">
              <w:rPr>
                <w:b/>
                <w:color w:val="171717" w:themeColor="background2" w:themeShade="1A"/>
                <w:sz w:val="18"/>
                <w:szCs w:val="18"/>
              </w:rPr>
              <w:t>на 2019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6EB51BE" w14:textId="77777777" w:rsidR="00B16E8A" w:rsidRPr="00141FE8" w:rsidRDefault="00B16E8A">
            <w:pPr>
              <w:jc w:val="center"/>
              <w:rPr>
                <w:b/>
                <w:color w:val="171717" w:themeColor="background2" w:themeShade="1A"/>
                <w:sz w:val="18"/>
                <w:szCs w:val="18"/>
              </w:rPr>
            </w:pPr>
            <w:r w:rsidRPr="00141FE8">
              <w:rPr>
                <w:b/>
                <w:color w:val="171717" w:themeColor="background2" w:themeShade="1A"/>
                <w:sz w:val="18"/>
                <w:szCs w:val="18"/>
              </w:rPr>
              <w:t>на 2018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CABCF4C" w14:textId="77777777" w:rsidR="00B16E8A" w:rsidRPr="00141FE8" w:rsidRDefault="00B16E8A">
            <w:pPr>
              <w:jc w:val="center"/>
              <w:rPr>
                <w:b/>
                <w:color w:val="171717" w:themeColor="background2" w:themeShade="1A"/>
                <w:sz w:val="18"/>
                <w:szCs w:val="18"/>
              </w:rPr>
            </w:pPr>
            <w:r w:rsidRPr="00141FE8">
              <w:rPr>
                <w:b/>
                <w:color w:val="171717" w:themeColor="background2" w:themeShade="1A"/>
                <w:sz w:val="18"/>
                <w:szCs w:val="18"/>
              </w:rPr>
              <w:t>на 2019 год</w:t>
            </w:r>
          </w:p>
        </w:tc>
        <w:tc>
          <w:tcPr>
            <w:tcW w:w="64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63C7850" w14:textId="77777777" w:rsidR="00B16E8A" w:rsidRPr="00141FE8" w:rsidRDefault="00B16E8A">
            <w:pPr>
              <w:jc w:val="center"/>
              <w:rPr>
                <w:b/>
                <w:color w:val="171717" w:themeColor="background2" w:themeShade="1A"/>
                <w:sz w:val="18"/>
                <w:szCs w:val="18"/>
              </w:rPr>
            </w:pPr>
            <w:r w:rsidRPr="00141FE8">
              <w:rPr>
                <w:b/>
                <w:color w:val="171717" w:themeColor="background2" w:themeShade="1A"/>
                <w:sz w:val="18"/>
                <w:szCs w:val="18"/>
              </w:rPr>
              <w:t>на 2020 год</w:t>
            </w:r>
          </w:p>
        </w:tc>
      </w:tr>
      <w:tr w:rsidR="00AE7CE8" w14:paraId="12CD0FAC" w14:textId="77777777" w:rsidTr="00141FE8">
        <w:trPr>
          <w:trHeight w:val="340"/>
        </w:trPr>
        <w:tc>
          <w:tcPr>
            <w:tcW w:w="113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9FC2CC3" w14:textId="321BE318" w:rsidR="00AE7CE8" w:rsidRPr="00F309DF" w:rsidRDefault="00AE7CE8" w:rsidP="00F309DF">
            <w:pPr>
              <w:rPr>
                <w:b/>
                <w:color w:val="171717" w:themeColor="background2" w:themeShade="1A"/>
                <w:sz w:val="20"/>
                <w:szCs w:val="20"/>
              </w:rPr>
            </w:pPr>
            <w:r w:rsidRPr="00F309DF">
              <w:rPr>
                <w:b/>
                <w:color w:val="171717" w:themeColor="background2" w:themeShade="1A"/>
                <w:sz w:val="20"/>
                <w:szCs w:val="20"/>
              </w:rPr>
              <w:t>Общий объем расходов, тыс. руб</w:t>
            </w:r>
            <w:r w:rsidR="00F309DF">
              <w:rPr>
                <w:b/>
                <w:color w:val="171717" w:themeColor="background2" w:themeShade="1A"/>
                <w:sz w:val="20"/>
                <w:szCs w:val="20"/>
              </w:rPr>
              <w:t>.</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A4E0B02" w14:textId="77777777" w:rsidR="00AE7CE8" w:rsidRPr="00317E60" w:rsidRDefault="00AE7CE8" w:rsidP="00AE7CE8">
            <w:pPr>
              <w:jc w:val="center"/>
              <w:rPr>
                <w:b/>
                <w:color w:val="171717" w:themeColor="background2" w:themeShade="1A"/>
                <w:sz w:val="20"/>
                <w:szCs w:val="20"/>
              </w:rPr>
            </w:pPr>
            <w:r w:rsidRPr="00317E60">
              <w:rPr>
                <w:b/>
                <w:color w:val="171717" w:themeColor="background2" w:themeShade="1A"/>
                <w:sz w:val="20"/>
                <w:szCs w:val="20"/>
              </w:rPr>
              <w:t>9 056 935,9</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F092139" w14:textId="77777777" w:rsidR="00AE7CE8" w:rsidRPr="00317E60" w:rsidRDefault="00AE7CE8" w:rsidP="00AE7CE8">
            <w:pPr>
              <w:jc w:val="center"/>
              <w:rPr>
                <w:b/>
                <w:color w:val="171717" w:themeColor="background2" w:themeShade="1A"/>
                <w:sz w:val="20"/>
                <w:szCs w:val="20"/>
              </w:rPr>
            </w:pPr>
            <w:r w:rsidRPr="00317E60">
              <w:rPr>
                <w:b/>
                <w:color w:val="171717" w:themeColor="background2" w:themeShade="1A"/>
                <w:sz w:val="20"/>
                <w:szCs w:val="20"/>
              </w:rPr>
              <w:t>8 452 940,4</w:t>
            </w: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C4C44DA" w14:textId="77777777" w:rsidR="00AE7CE8" w:rsidRPr="00317E60" w:rsidRDefault="00AE7CE8" w:rsidP="00AE7CE8">
            <w:pPr>
              <w:jc w:val="center"/>
              <w:rPr>
                <w:b/>
                <w:color w:val="171717" w:themeColor="background2" w:themeShade="1A"/>
                <w:sz w:val="20"/>
                <w:szCs w:val="20"/>
              </w:rPr>
            </w:pPr>
            <w:r w:rsidRPr="00317E60">
              <w:rPr>
                <w:b/>
                <w:color w:val="171717" w:themeColor="background2" w:themeShade="1A"/>
                <w:sz w:val="20"/>
                <w:szCs w:val="20"/>
              </w:rPr>
              <w:t>8 406 968,1</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4FA1B10" w14:textId="77777777" w:rsidR="00AE7CE8" w:rsidRPr="00317E60" w:rsidRDefault="00AE7CE8" w:rsidP="00AE7CE8">
            <w:pPr>
              <w:jc w:val="center"/>
              <w:rPr>
                <w:b/>
                <w:color w:val="171717" w:themeColor="background2" w:themeShade="1A"/>
                <w:sz w:val="20"/>
                <w:szCs w:val="20"/>
              </w:rPr>
            </w:pPr>
            <w:r w:rsidRPr="00317E60">
              <w:rPr>
                <w:b/>
                <w:color w:val="171717" w:themeColor="background2" w:themeShade="1A"/>
                <w:sz w:val="20"/>
                <w:szCs w:val="20"/>
              </w:rPr>
              <w:t>8 948 660,1</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9ED13AB" w14:textId="77777777" w:rsidR="00AE7CE8" w:rsidRPr="00317E60" w:rsidRDefault="00AE7CE8" w:rsidP="00AE7CE8">
            <w:pPr>
              <w:jc w:val="center"/>
              <w:rPr>
                <w:b/>
                <w:color w:val="171717" w:themeColor="background2" w:themeShade="1A"/>
                <w:sz w:val="20"/>
                <w:szCs w:val="20"/>
              </w:rPr>
            </w:pPr>
            <w:r w:rsidRPr="00317E60">
              <w:rPr>
                <w:b/>
                <w:color w:val="171717" w:themeColor="background2" w:themeShade="1A"/>
                <w:sz w:val="20"/>
                <w:szCs w:val="20"/>
              </w:rPr>
              <w:t>8 258 797,3</w:t>
            </w:r>
          </w:p>
        </w:tc>
        <w:tc>
          <w:tcPr>
            <w:tcW w:w="64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71885AD" w14:textId="77777777" w:rsidR="00AE7CE8" w:rsidRPr="00317E60" w:rsidRDefault="00AE7CE8" w:rsidP="00AE7CE8">
            <w:pPr>
              <w:jc w:val="center"/>
              <w:rPr>
                <w:b/>
                <w:color w:val="171717" w:themeColor="background2" w:themeShade="1A"/>
                <w:sz w:val="20"/>
                <w:szCs w:val="20"/>
              </w:rPr>
            </w:pPr>
            <w:r w:rsidRPr="00317E60">
              <w:rPr>
                <w:b/>
                <w:color w:val="171717" w:themeColor="background2" w:themeShade="1A"/>
                <w:sz w:val="20"/>
                <w:szCs w:val="20"/>
              </w:rPr>
              <w:t>8 512 209,1</w:t>
            </w:r>
          </w:p>
        </w:tc>
      </w:tr>
      <w:tr w:rsidR="00AE7CE8" w14:paraId="2A5F1DBF" w14:textId="77777777" w:rsidTr="00141FE8">
        <w:trPr>
          <w:trHeight w:val="340"/>
        </w:trPr>
        <w:tc>
          <w:tcPr>
            <w:tcW w:w="113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FDEFA72" w14:textId="77777777" w:rsidR="00AE7CE8" w:rsidRPr="00F309DF" w:rsidRDefault="00AE7CE8" w:rsidP="00AE7CE8">
            <w:pPr>
              <w:jc w:val="both"/>
              <w:rPr>
                <w:i/>
                <w:iCs/>
                <w:color w:val="171717" w:themeColor="background2" w:themeShade="1A"/>
                <w:sz w:val="20"/>
                <w:szCs w:val="20"/>
              </w:rPr>
            </w:pPr>
            <w:r w:rsidRPr="00F309DF">
              <w:rPr>
                <w:i/>
                <w:iCs/>
                <w:color w:val="171717" w:themeColor="background2" w:themeShade="1A"/>
                <w:sz w:val="20"/>
                <w:szCs w:val="20"/>
              </w:rPr>
              <w:t>отношение к предыдущему периоду,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3AD3C4"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DAAC57"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1270E8"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822BF3"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98,8</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1DD07E8"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97,7</w:t>
            </w:r>
          </w:p>
        </w:tc>
        <w:tc>
          <w:tcPr>
            <w:tcW w:w="64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852812"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101,3</w:t>
            </w:r>
          </w:p>
        </w:tc>
      </w:tr>
      <w:tr w:rsidR="00AE7CE8" w14:paraId="071DA229" w14:textId="77777777" w:rsidTr="00141FE8">
        <w:trPr>
          <w:trHeight w:val="340"/>
        </w:trPr>
        <w:tc>
          <w:tcPr>
            <w:tcW w:w="11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04EEBF" w14:textId="77777777" w:rsidR="00AE7CE8" w:rsidRPr="00F309DF" w:rsidRDefault="00AE7CE8" w:rsidP="00AE7CE8">
            <w:pPr>
              <w:jc w:val="both"/>
              <w:rPr>
                <w:i/>
                <w:iCs/>
                <w:color w:val="171717" w:themeColor="background2" w:themeShade="1A"/>
                <w:sz w:val="20"/>
                <w:szCs w:val="20"/>
              </w:rPr>
            </w:pPr>
            <w:r w:rsidRPr="00F309DF">
              <w:rPr>
                <w:i/>
                <w:iCs/>
                <w:color w:val="171717" w:themeColor="background2" w:themeShade="1A"/>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47DE5E"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2A92D7"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A502204"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F35BA1C"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105,9</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B31A907"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98,2</w:t>
            </w:r>
          </w:p>
        </w:tc>
        <w:tc>
          <w:tcPr>
            <w:tcW w:w="6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B2E37C1"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w:t>
            </w:r>
          </w:p>
        </w:tc>
      </w:tr>
      <w:tr w:rsidR="00AE7CE8" w14:paraId="063E0EF9" w14:textId="77777777" w:rsidTr="00141FE8">
        <w:trPr>
          <w:trHeight w:val="340"/>
        </w:trPr>
        <w:tc>
          <w:tcPr>
            <w:tcW w:w="11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E2B778" w14:textId="77777777" w:rsidR="00AE7CE8" w:rsidRPr="00F309DF" w:rsidRDefault="00AE7CE8" w:rsidP="00AE7CE8">
            <w:pPr>
              <w:jc w:val="both"/>
              <w:rPr>
                <w:color w:val="171717" w:themeColor="background2" w:themeShade="1A"/>
                <w:sz w:val="20"/>
                <w:szCs w:val="20"/>
              </w:rPr>
            </w:pPr>
            <w:r w:rsidRPr="00F309DF">
              <w:rPr>
                <w:color w:val="171717" w:themeColor="background2" w:themeShade="1A"/>
                <w:sz w:val="20"/>
                <w:szCs w:val="20"/>
              </w:rPr>
              <w:t>Расходы за счет средств местного бюджета, тыс. рублей</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A52F64"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8 016 923,4</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17DD07"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7 590 040,6</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873D3F"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7 558 843,2</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455C5A"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7 784 007,1</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F4A098"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7 567 287,2</w:t>
            </w:r>
          </w:p>
        </w:tc>
        <w:tc>
          <w:tcPr>
            <w:tcW w:w="6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C1AE07"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7 567 260,2</w:t>
            </w:r>
          </w:p>
        </w:tc>
      </w:tr>
      <w:tr w:rsidR="00AE7CE8" w14:paraId="77E26C75" w14:textId="77777777" w:rsidTr="00141FE8">
        <w:trPr>
          <w:trHeight w:val="340"/>
        </w:trPr>
        <w:tc>
          <w:tcPr>
            <w:tcW w:w="11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D1246D" w14:textId="77777777" w:rsidR="00AE7CE8" w:rsidRPr="00F309DF" w:rsidRDefault="00AE7CE8" w:rsidP="00AE7CE8">
            <w:pPr>
              <w:jc w:val="both"/>
              <w:rPr>
                <w:i/>
                <w:iCs/>
                <w:color w:val="171717" w:themeColor="background2" w:themeShade="1A"/>
                <w:sz w:val="20"/>
                <w:szCs w:val="20"/>
              </w:rPr>
            </w:pPr>
            <w:r w:rsidRPr="00F309DF">
              <w:rPr>
                <w:i/>
                <w:iCs/>
                <w:color w:val="171717" w:themeColor="background2" w:themeShade="1A"/>
                <w:sz w:val="20"/>
                <w:szCs w:val="20"/>
              </w:rPr>
              <w:t>отношение к предыдущему периоду,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36F2565"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FA4538"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13E51A9"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CF6B7A"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97,1</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5B122C"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99,7</w:t>
            </w:r>
          </w:p>
        </w:tc>
        <w:tc>
          <w:tcPr>
            <w:tcW w:w="6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ED4E1AC"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100,1</w:t>
            </w:r>
          </w:p>
        </w:tc>
      </w:tr>
      <w:tr w:rsidR="00AE7CE8" w14:paraId="50723DDD" w14:textId="77777777" w:rsidTr="00141FE8">
        <w:trPr>
          <w:trHeight w:val="340"/>
        </w:trPr>
        <w:tc>
          <w:tcPr>
            <w:tcW w:w="11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67B0C6" w14:textId="77777777" w:rsidR="00AE7CE8" w:rsidRPr="00F309DF" w:rsidRDefault="00AE7CE8" w:rsidP="00AE7CE8">
            <w:pPr>
              <w:jc w:val="both"/>
              <w:rPr>
                <w:i/>
                <w:iCs/>
                <w:color w:val="171717" w:themeColor="background2" w:themeShade="1A"/>
                <w:sz w:val="20"/>
                <w:szCs w:val="20"/>
              </w:rPr>
            </w:pPr>
            <w:r w:rsidRPr="00F309DF">
              <w:rPr>
                <w:i/>
                <w:iCs/>
                <w:color w:val="171717" w:themeColor="background2" w:themeShade="1A"/>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F587E6"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6B78F1"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C0B8F17"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7D4184"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102,6</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474ED3"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100,1</w:t>
            </w:r>
          </w:p>
        </w:tc>
        <w:tc>
          <w:tcPr>
            <w:tcW w:w="6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CA7E7BD"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w:t>
            </w:r>
          </w:p>
        </w:tc>
      </w:tr>
      <w:tr w:rsidR="00AE7CE8" w14:paraId="7A009113" w14:textId="77777777" w:rsidTr="00141FE8">
        <w:trPr>
          <w:trHeight w:val="340"/>
        </w:trPr>
        <w:tc>
          <w:tcPr>
            <w:tcW w:w="11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BC1908" w14:textId="77777777" w:rsidR="00AE7CE8" w:rsidRPr="00F309DF" w:rsidRDefault="00AE7CE8" w:rsidP="00AE7CE8">
            <w:pPr>
              <w:jc w:val="both"/>
              <w:rPr>
                <w:color w:val="171717" w:themeColor="background2" w:themeShade="1A"/>
                <w:sz w:val="20"/>
                <w:szCs w:val="20"/>
              </w:rPr>
            </w:pPr>
            <w:r w:rsidRPr="00F309DF">
              <w:rPr>
                <w:color w:val="171717" w:themeColor="background2" w:themeShade="1A"/>
                <w:sz w:val="20"/>
                <w:szCs w:val="20"/>
              </w:rPr>
              <w:t>Расходы за счет финансовой помощи, тыс. рублей</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192843"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1 040 012,5</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2A82CE"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862 899,8</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E90B54"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848 124,9</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645DF8"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1 164 653,0</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175E5BB"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691 510,1</w:t>
            </w:r>
          </w:p>
        </w:tc>
        <w:tc>
          <w:tcPr>
            <w:tcW w:w="6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2FB33D8"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944 948,9</w:t>
            </w:r>
          </w:p>
        </w:tc>
      </w:tr>
      <w:tr w:rsidR="00AE7CE8" w14:paraId="3249594A" w14:textId="77777777" w:rsidTr="00141FE8">
        <w:trPr>
          <w:trHeight w:val="340"/>
        </w:trPr>
        <w:tc>
          <w:tcPr>
            <w:tcW w:w="11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2CA7B2C" w14:textId="77777777" w:rsidR="00AE7CE8" w:rsidRPr="00F309DF" w:rsidRDefault="00AE7CE8" w:rsidP="00AE7CE8">
            <w:pPr>
              <w:jc w:val="both"/>
              <w:rPr>
                <w:i/>
                <w:iCs/>
                <w:color w:val="171717" w:themeColor="background2" w:themeShade="1A"/>
                <w:sz w:val="20"/>
                <w:szCs w:val="20"/>
              </w:rPr>
            </w:pPr>
            <w:r w:rsidRPr="00F309DF">
              <w:rPr>
                <w:i/>
                <w:iCs/>
                <w:color w:val="171717" w:themeColor="background2" w:themeShade="1A"/>
                <w:sz w:val="20"/>
                <w:szCs w:val="20"/>
              </w:rPr>
              <w:t>отношение к предыдущему периоду,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CE3F55E"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48DB56"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61347F6"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BC7A69"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112,0</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B10A61"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80,1</w:t>
            </w:r>
          </w:p>
        </w:tc>
        <w:tc>
          <w:tcPr>
            <w:tcW w:w="6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E7E502"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111,4</w:t>
            </w:r>
          </w:p>
        </w:tc>
      </w:tr>
      <w:tr w:rsidR="00AE7CE8" w14:paraId="20CED3F8" w14:textId="77777777" w:rsidTr="00141FE8">
        <w:trPr>
          <w:trHeight w:val="340"/>
        </w:trPr>
        <w:tc>
          <w:tcPr>
            <w:tcW w:w="113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F34460" w14:textId="77777777" w:rsidR="00AE7CE8" w:rsidRPr="00F309DF" w:rsidRDefault="00AE7CE8" w:rsidP="00AE7CE8">
            <w:pPr>
              <w:jc w:val="both"/>
              <w:rPr>
                <w:i/>
                <w:iCs/>
                <w:color w:val="171717" w:themeColor="background2" w:themeShade="1A"/>
                <w:sz w:val="20"/>
                <w:szCs w:val="20"/>
              </w:rPr>
            </w:pPr>
            <w:r w:rsidRPr="00F309DF">
              <w:rPr>
                <w:i/>
                <w:iCs/>
                <w:color w:val="171717" w:themeColor="background2" w:themeShade="1A"/>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92DE36"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636E18"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B837C91"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4E8518"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135,0</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54A8F5"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81,5</w:t>
            </w:r>
          </w:p>
        </w:tc>
        <w:tc>
          <w:tcPr>
            <w:tcW w:w="6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E2A488" w14:textId="77777777" w:rsidR="00AE7CE8" w:rsidRPr="00317E60" w:rsidRDefault="00AE7CE8" w:rsidP="00AE7CE8">
            <w:pPr>
              <w:jc w:val="center"/>
              <w:rPr>
                <w:color w:val="171717" w:themeColor="background2" w:themeShade="1A"/>
                <w:sz w:val="20"/>
                <w:szCs w:val="20"/>
              </w:rPr>
            </w:pPr>
            <w:r w:rsidRPr="00317E60">
              <w:rPr>
                <w:color w:val="171717" w:themeColor="background2" w:themeShade="1A"/>
                <w:sz w:val="20"/>
                <w:szCs w:val="20"/>
              </w:rPr>
              <w:t>-</w:t>
            </w:r>
          </w:p>
        </w:tc>
      </w:tr>
    </w:tbl>
    <w:p w14:paraId="2F805407" w14:textId="77777777" w:rsidR="00753C35" w:rsidRDefault="00753C35" w:rsidP="00AE7CE8">
      <w:pPr>
        <w:pStyle w:val="20"/>
        <w:ind w:firstLine="709"/>
        <w:rPr>
          <w:szCs w:val="28"/>
        </w:rPr>
      </w:pPr>
    </w:p>
    <w:p w14:paraId="47954434" w14:textId="1F20681F" w:rsidR="008227FD" w:rsidRDefault="00853CE7" w:rsidP="00AE7CE8">
      <w:pPr>
        <w:pStyle w:val="20"/>
        <w:ind w:firstLine="709"/>
        <w:rPr>
          <w:szCs w:val="28"/>
        </w:rPr>
      </w:pPr>
      <w:r w:rsidRPr="007871A6">
        <w:rPr>
          <w:szCs w:val="28"/>
        </w:rPr>
        <w:t>Расходы Администрации города на 201</w:t>
      </w:r>
      <w:r w:rsidR="00B16E8A">
        <w:rPr>
          <w:szCs w:val="28"/>
        </w:rPr>
        <w:t>8</w:t>
      </w:r>
      <w:r w:rsidR="00DA3E2D" w:rsidRPr="007871A6">
        <w:rPr>
          <w:szCs w:val="28"/>
        </w:rPr>
        <w:t xml:space="preserve"> – 20</w:t>
      </w:r>
      <w:r w:rsidR="00B16E8A">
        <w:rPr>
          <w:szCs w:val="28"/>
        </w:rPr>
        <w:t>20</w:t>
      </w:r>
      <w:r w:rsidR="00DA3E2D" w:rsidRPr="007871A6">
        <w:rPr>
          <w:szCs w:val="28"/>
        </w:rPr>
        <w:t xml:space="preserve"> </w:t>
      </w:r>
      <w:r w:rsidRPr="007871A6">
        <w:rPr>
          <w:szCs w:val="28"/>
        </w:rPr>
        <w:t>год</w:t>
      </w:r>
      <w:r w:rsidR="00DA3E2D" w:rsidRPr="007871A6">
        <w:rPr>
          <w:szCs w:val="28"/>
        </w:rPr>
        <w:t>ы</w:t>
      </w:r>
      <w:r w:rsidRPr="007871A6">
        <w:rPr>
          <w:szCs w:val="28"/>
        </w:rPr>
        <w:t xml:space="preserve"> сформированы </w:t>
      </w:r>
      <w:r w:rsidR="00D345DF" w:rsidRPr="007871A6">
        <w:rPr>
          <w:szCs w:val="28"/>
        </w:rPr>
        <w:t xml:space="preserve">в </w:t>
      </w:r>
      <w:r w:rsidR="00A13F5C" w:rsidRPr="007871A6">
        <w:rPr>
          <w:szCs w:val="28"/>
        </w:rPr>
        <w:t xml:space="preserve">рамках </w:t>
      </w:r>
      <w:r w:rsidR="00FB2E63" w:rsidRPr="007871A6">
        <w:rPr>
          <w:szCs w:val="28"/>
        </w:rPr>
        <w:t>2</w:t>
      </w:r>
      <w:r w:rsidR="00B16E8A">
        <w:rPr>
          <w:szCs w:val="28"/>
        </w:rPr>
        <w:t>6</w:t>
      </w:r>
      <w:r w:rsidRPr="007871A6">
        <w:rPr>
          <w:szCs w:val="28"/>
        </w:rPr>
        <w:t xml:space="preserve"> муниципальных программ, администраторами (соадминистраторами) которых являются структурные подразделения Администрации города и муниципальные учреждения</w:t>
      </w:r>
      <w:r w:rsidR="00A13F5C" w:rsidRPr="007871A6">
        <w:rPr>
          <w:szCs w:val="28"/>
        </w:rPr>
        <w:t>.</w:t>
      </w:r>
    </w:p>
    <w:p w14:paraId="31D65DBA" w14:textId="77777777" w:rsidR="00753C35" w:rsidRDefault="00753C35" w:rsidP="00AE7CE8">
      <w:pPr>
        <w:pStyle w:val="20"/>
        <w:ind w:firstLine="709"/>
        <w:rPr>
          <w:szCs w:val="28"/>
        </w:rPr>
      </w:pPr>
    </w:p>
    <w:p w14:paraId="07D67141" w14:textId="77777777" w:rsidR="00753C35" w:rsidRDefault="00753C35" w:rsidP="00AE7CE8">
      <w:pPr>
        <w:pStyle w:val="20"/>
        <w:ind w:firstLine="709"/>
        <w:rPr>
          <w:szCs w:val="28"/>
        </w:rPr>
      </w:pPr>
    </w:p>
    <w:p w14:paraId="48C3856F" w14:textId="77777777" w:rsidR="00753C35" w:rsidRDefault="00753C35" w:rsidP="00AE7CE8">
      <w:pPr>
        <w:pStyle w:val="20"/>
        <w:ind w:firstLine="709"/>
        <w:rPr>
          <w:szCs w:val="28"/>
        </w:rPr>
      </w:pPr>
    </w:p>
    <w:p w14:paraId="0FE2BD5B" w14:textId="77777777" w:rsidR="00753C35" w:rsidRDefault="00753C35" w:rsidP="00AE7CE8">
      <w:pPr>
        <w:pStyle w:val="20"/>
        <w:ind w:firstLine="709"/>
        <w:rPr>
          <w:szCs w:val="28"/>
        </w:rPr>
      </w:pPr>
    </w:p>
    <w:p w14:paraId="08871139" w14:textId="77777777" w:rsidR="00753C35" w:rsidRDefault="00753C35" w:rsidP="00AE7CE8">
      <w:pPr>
        <w:pStyle w:val="20"/>
        <w:ind w:firstLine="709"/>
        <w:rPr>
          <w:szCs w:val="28"/>
        </w:rPr>
      </w:pPr>
    </w:p>
    <w:p w14:paraId="40AC5DEC" w14:textId="77777777" w:rsidR="00753C35" w:rsidRDefault="00753C35" w:rsidP="00AE7CE8">
      <w:pPr>
        <w:pStyle w:val="20"/>
        <w:ind w:firstLine="709"/>
        <w:rPr>
          <w:szCs w:val="28"/>
        </w:rPr>
      </w:pPr>
    </w:p>
    <w:p w14:paraId="2F9BF2A3" w14:textId="77777777" w:rsidR="00753C35" w:rsidRDefault="00753C35" w:rsidP="00AE7CE8">
      <w:pPr>
        <w:pStyle w:val="20"/>
        <w:ind w:firstLine="709"/>
        <w:rPr>
          <w:szCs w:val="28"/>
        </w:rPr>
      </w:pPr>
    </w:p>
    <w:p w14:paraId="0CB83122" w14:textId="77777777" w:rsidR="00753C35" w:rsidRDefault="00753C35" w:rsidP="00AE7CE8">
      <w:pPr>
        <w:pStyle w:val="20"/>
        <w:ind w:firstLine="709"/>
        <w:rPr>
          <w:szCs w:val="28"/>
        </w:rPr>
      </w:pPr>
    </w:p>
    <w:tbl>
      <w:tblPr>
        <w:tblW w:w="5000" w:type="pct"/>
        <w:tblLayout w:type="fixed"/>
        <w:tblLook w:val="04A0" w:firstRow="1" w:lastRow="0" w:firstColumn="1" w:lastColumn="0" w:noHBand="0" w:noVBand="1"/>
      </w:tblPr>
      <w:tblGrid>
        <w:gridCol w:w="2238"/>
        <w:gridCol w:w="1344"/>
        <w:gridCol w:w="451"/>
        <w:gridCol w:w="47"/>
        <w:gridCol w:w="1131"/>
        <w:gridCol w:w="1133"/>
        <w:gridCol w:w="1135"/>
        <w:gridCol w:w="995"/>
        <w:gridCol w:w="1380"/>
      </w:tblGrid>
      <w:tr w:rsidR="00AE7CE8" w:rsidRPr="00A569A1" w14:paraId="0C372CBC" w14:textId="77777777" w:rsidTr="00753C35">
        <w:trPr>
          <w:trHeight w:val="783"/>
          <w:tblHeader/>
        </w:trPr>
        <w:tc>
          <w:tcPr>
            <w:tcW w:w="1135"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20D53C9B" w14:textId="77777777" w:rsidR="00AE7CE8" w:rsidRPr="008227FD" w:rsidRDefault="00AE7CE8">
            <w:pPr>
              <w:jc w:val="center"/>
              <w:rPr>
                <w:b/>
                <w:color w:val="171717" w:themeColor="background2" w:themeShade="1A"/>
                <w:sz w:val="18"/>
                <w:szCs w:val="18"/>
              </w:rPr>
            </w:pPr>
            <w:r w:rsidRPr="008227FD">
              <w:rPr>
                <w:b/>
                <w:color w:val="171717" w:themeColor="background2" w:themeShade="1A"/>
                <w:sz w:val="18"/>
                <w:szCs w:val="18"/>
              </w:rPr>
              <w:lastRenderedPageBreak/>
              <w:t>Наименование муниципальной программы</w:t>
            </w:r>
          </w:p>
        </w:tc>
        <w:tc>
          <w:tcPr>
            <w:tcW w:w="935" w:type="pct"/>
            <w:gridSpan w:val="3"/>
            <w:vMerge w:val="restart"/>
            <w:tcBorders>
              <w:top w:val="single" w:sz="12" w:space="0" w:color="2F5496" w:themeColor="accent5" w:themeShade="BF"/>
              <w:left w:val="single" w:sz="12" w:space="0" w:color="2F5496" w:themeColor="accent5" w:themeShade="BF"/>
              <w:bottom w:val="single" w:sz="4" w:space="0" w:color="000000"/>
              <w:right w:val="single" w:sz="12" w:space="0" w:color="2F5496" w:themeColor="accent5" w:themeShade="BF"/>
            </w:tcBorders>
            <w:shd w:val="clear" w:color="auto" w:fill="auto"/>
            <w:vAlign w:val="center"/>
            <w:hideMark/>
          </w:tcPr>
          <w:p w14:paraId="2F82DA61" w14:textId="697C3AC8" w:rsidR="00AE7CE8" w:rsidRPr="008227FD" w:rsidRDefault="00AE7CE8" w:rsidP="008227FD">
            <w:pPr>
              <w:spacing w:before="120" w:after="120"/>
              <w:jc w:val="center"/>
              <w:rPr>
                <w:b/>
                <w:color w:val="171717" w:themeColor="background2" w:themeShade="1A"/>
                <w:sz w:val="18"/>
                <w:szCs w:val="18"/>
              </w:rPr>
            </w:pPr>
            <w:r w:rsidRPr="008227FD">
              <w:rPr>
                <w:b/>
                <w:color w:val="171717" w:themeColor="background2" w:themeShade="1A"/>
                <w:sz w:val="18"/>
                <w:szCs w:val="18"/>
              </w:rPr>
              <w:t>СПРАВОЧНО: Бюджет на 2017 – 2019 годы в редакции решения Думы города от 02.10.2017 № 157-VI ДГ, тыс. руб</w:t>
            </w:r>
            <w:r w:rsidR="008227FD">
              <w:rPr>
                <w:b/>
                <w:color w:val="171717" w:themeColor="background2" w:themeShade="1A"/>
                <w:sz w:val="18"/>
                <w:szCs w:val="18"/>
              </w:rPr>
              <w:t>.</w:t>
            </w:r>
            <w:r w:rsidRPr="008227FD">
              <w:rPr>
                <w:b/>
                <w:color w:val="171717" w:themeColor="background2" w:themeShade="1A"/>
                <w:sz w:val="18"/>
                <w:szCs w:val="18"/>
              </w:rPr>
              <w:t xml:space="preserve"> </w:t>
            </w:r>
          </w:p>
        </w:tc>
        <w:tc>
          <w:tcPr>
            <w:tcW w:w="2230" w:type="pct"/>
            <w:gridSpan w:val="4"/>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A008D6F" w14:textId="37E2E600" w:rsidR="00AE7CE8" w:rsidRPr="008227FD" w:rsidRDefault="00AE7CE8" w:rsidP="00317E60">
            <w:pPr>
              <w:jc w:val="center"/>
              <w:rPr>
                <w:b/>
                <w:color w:val="171717" w:themeColor="background2" w:themeShade="1A"/>
                <w:sz w:val="18"/>
                <w:szCs w:val="18"/>
              </w:rPr>
            </w:pPr>
            <w:r w:rsidRPr="008227FD">
              <w:rPr>
                <w:b/>
                <w:color w:val="171717" w:themeColor="background2" w:themeShade="1A"/>
                <w:sz w:val="18"/>
                <w:szCs w:val="18"/>
              </w:rPr>
              <w:t>Объем бюджетных ассигнований ГРБС на реализацию МП в проекте бюджета на 2018 – 2020 годы, тыс. руб</w:t>
            </w:r>
            <w:r w:rsidR="00317E60" w:rsidRPr="008227FD">
              <w:rPr>
                <w:b/>
                <w:color w:val="171717" w:themeColor="background2" w:themeShade="1A"/>
                <w:sz w:val="18"/>
                <w:szCs w:val="18"/>
              </w:rPr>
              <w:t>.</w:t>
            </w:r>
          </w:p>
        </w:tc>
        <w:tc>
          <w:tcPr>
            <w:tcW w:w="701"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123EBF22" w14:textId="77777777" w:rsidR="00AE7CE8" w:rsidRPr="008227FD" w:rsidRDefault="00AE7CE8">
            <w:pPr>
              <w:jc w:val="center"/>
              <w:rPr>
                <w:b/>
                <w:color w:val="171717" w:themeColor="background2" w:themeShade="1A"/>
                <w:sz w:val="18"/>
                <w:szCs w:val="18"/>
              </w:rPr>
            </w:pPr>
            <w:r w:rsidRPr="008227FD">
              <w:rPr>
                <w:b/>
                <w:color w:val="171717" w:themeColor="background2" w:themeShade="1A"/>
                <w:sz w:val="18"/>
                <w:szCs w:val="18"/>
              </w:rPr>
              <w:t>Удельный вес расходов на реализацию МП в общем объеме расходов ГРБС, %</w:t>
            </w:r>
          </w:p>
        </w:tc>
      </w:tr>
      <w:tr w:rsidR="00AE7CE8" w:rsidRPr="00A569A1" w14:paraId="0121D6A1" w14:textId="77777777" w:rsidTr="00753C35">
        <w:trPr>
          <w:trHeight w:val="397"/>
          <w:tblHeader/>
        </w:trPr>
        <w:tc>
          <w:tcPr>
            <w:tcW w:w="1135"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3BBBD04F" w14:textId="77777777" w:rsidR="00AE7CE8" w:rsidRPr="00A569A1" w:rsidRDefault="00AE7CE8">
            <w:pPr>
              <w:rPr>
                <w:color w:val="000000"/>
                <w:sz w:val="18"/>
                <w:szCs w:val="18"/>
              </w:rPr>
            </w:pPr>
          </w:p>
        </w:tc>
        <w:tc>
          <w:tcPr>
            <w:tcW w:w="935" w:type="pct"/>
            <w:gridSpan w:val="3"/>
            <w:vMerge/>
            <w:tcBorders>
              <w:top w:val="single" w:sz="4" w:space="0" w:color="auto"/>
              <w:left w:val="single" w:sz="12" w:space="0" w:color="2F5496" w:themeColor="accent5" w:themeShade="BF"/>
              <w:bottom w:val="single" w:sz="4" w:space="0" w:color="000000"/>
              <w:right w:val="single" w:sz="12" w:space="0" w:color="2F5496" w:themeColor="accent5" w:themeShade="BF"/>
            </w:tcBorders>
            <w:vAlign w:val="center"/>
            <w:hideMark/>
          </w:tcPr>
          <w:p w14:paraId="2F334064" w14:textId="77777777" w:rsidR="00AE7CE8" w:rsidRPr="00A569A1" w:rsidRDefault="00AE7CE8">
            <w:pPr>
              <w:rPr>
                <w:sz w:val="18"/>
                <w:szCs w:val="18"/>
              </w:rPr>
            </w:pPr>
          </w:p>
        </w:tc>
        <w:tc>
          <w:tcPr>
            <w:tcW w:w="574"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5C3A0010" w14:textId="77777777" w:rsidR="00AE7CE8" w:rsidRPr="008227FD" w:rsidRDefault="00AE7CE8">
            <w:pPr>
              <w:jc w:val="center"/>
              <w:rPr>
                <w:b/>
                <w:color w:val="171717" w:themeColor="background2" w:themeShade="1A"/>
                <w:sz w:val="18"/>
                <w:szCs w:val="18"/>
              </w:rPr>
            </w:pPr>
            <w:r w:rsidRPr="008227FD">
              <w:rPr>
                <w:b/>
                <w:color w:val="171717" w:themeColor="background2" w:themeShade="1A"/>
                <w:sz w:val="18"/>
                <w:szCs w:val="18"/>
              </w:rPr>
              <w:t xml:space="preserve">всего </w:t>
            </w:r>
          </w:p>
        </w:tc>
        <w:tc>
          <w:tcPr>
            <w:tcW w:w="1656"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8214772" w14:textId="77777777" w:rsidR="00AE7CE8" w:rsidRPr="008227FD" w:rsidRDefault="00AE7CE8">
            <w:pPr>
              <w:jc w:val="center"/>
              <w:rPr>
                <w:b/>
                <w:color w:val="171717" w:themeColor="background2" w:themeShade="1A"/>
                <w:sz w:val="18"/>
                <w:szCs w:val="18"/>
              </w:rPr>
            </w:pPr>
            <w:r w:rsidRPr="008227FD">
              <w:rPr>
                <w:b/>
                <w:color w:val="171717" w:themeColor="background2" w:themeShade="1A"/>
                <w:sz w:val="18"/>
                <w:szCs w:val="18"/>
              </w:rPr>
              <w:t>в том числе</w:t>
            </w:r>
          </w:p>
        </w:tc>
        <w:tc>
          <w:tcPr>
            <w:tcW w:w="701"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6FBEADE3" w14:textId="77777777" w:rsidR="00AE7CE8" w:rsidRPr="00A569A1" w:rsidRDefault="00AE7CE8">
            <w:pPr>
              <w:rPr>
                <w:color w:val="000000"/>
                <w:sz w:val="18"/>
                <w:szCs w:val="18"/>
              </w:rPr>
            </w:pPr>
          </w:p>
        </w:tc>
      </w:tr>
      <w:tr w:rsidR="00AE7CE8" w:rsidRPr="00A569A1" w14:paraId="490B01F5" w14:textId="77777777" w:rsidTr="00753C35">
        <w:trPr>
          <w:trHeight w:val="327"/>
          <w:tblHeader/>
        </w:trPr>
        <w:tc>
          <w:tcPr>
            <w:tcW w:w="1135"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0A338707" w14:textId="77777777" w:rsidR="00AE7CE8" w:rsidRPr="00A569A1" w:rsidRDefault="00AE7CE8">
            <w:pPr>
              <w:rPr>
                <w:color w:val="000000"/>
                <w:sz w:val="18"/>
                <w:szCs w:val="18"/>
              </w:rPr>
            </w:pPr>
          </w:p>
        </w:tc>
        <w:tc>
          <w:tcPr>
            <w:tcW w:w="935" w:type="pct"/>
            <w:gridSpan w:val="3"/>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75CFD548" w14:textId="77777777" w:rsidR="00AE7CE8" w:rsidRPr="00A569A1" w:rsidRDefault="00AE7CE8">
            <w:pPr>
              <w:rPr>
                <w:sz w:val="18"/>
                <w:szCs w:val="18"/>
              </w:rPr>
            </w:pPr>
          </w:p>
        </w:tc>
        <w:tc>
          <w:tcPr>
            <w:tcW w:w="574"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41362A46" w14:textId="77777777" w:rsidR="00AE7CE8" w:rsidRPr="008227FD" w:rsidRDefault="00AE7CE8">
            <w:pPr>
              <w:rPr>
                <w:b/>
                <w:color w:val="171717" w:themeColor="background2" w:themeShade="1A"/>
                <w:sz w:val="18"/>
                <w:szCs w:val="18"/>
              </w:rPr>
            </w:pPr>
          </w:p>
        </w:tc>
        <w:tc>
          <w:tcPr>
            <w:tcW w:w="57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6008C15" w14:textId="77777777" w:rsidR="00AE7CE8" w:rsidRPr="008227FD" w:rsidRDefault="00AE7CE8">
            <w:pPr>
              <w:jc w:val="center"/>
              <w:rPr>
                <w:b/>
                <w:color w:val="171717" w:themeColor="background2" w:themeShade="1A"/>
                <w:sz w:val="18"/>
                <w:szCs w:val="18"/>
              </w:rPr>
            </w:pPr>
            <w:r w:rsidRPr="008227FD">
              <w:rPr>
                <w:b/>
                <w:color w:val="171717" w:themeColor="background2" w:themeShade="1A"/>
                <w:sz w:val="18"/>
                <w:szCs w:val="18"/>
              </w:rPr>
              <w:t>2018 год</w:t>
            </w:r>
          </w:p>
        </w:tc>
        <w:tc>
          <w:tcPr>
            <w:tcW w:w="57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E0AD47F" w14:textId="77777777" w:rsidR="00AE7CE8" w:rsidRPr="008227FD" w:rsidRDefault="00AE7CE8">
            <w:pPr>
              <w:jc w:val="center"/>
              <w:rPr>
                <w:b/>
                <w:color w:val="171717" w:themeColor="background2" w:themeShade="1A"/>
                <w:sz w:val="18"/>
                <w:szCs w:val="18"/>
              </w:rPr>
            </w:pPr>
            <w:r w:rsidRPr="008227FD">
              <w:rPr>
                <w:b/>
                <w:color w:val="171717" w:themeColor="background2" w:themeShade="1A"/>
                <w:sz w:val="18"/>
                <w:szCs w:val="18"/>
              </w:rPr>
              <w:t>2019 год</w:t>
            </w:r>
          </w:p>
        </w:tc>
        <w:tc>
          <w:tcPr>
            <w:tcW w:w="50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087084B" w14:textId="77777777" w:rsidR="00AE7CE8" w:rsidRPr="008227FD" w:rsidRDefault="00AE7CE8">
            <w:pPr>
              <w:jc w:val="center"/>
              <w:rPr>
                <w:b/>
                <w:color w:val="171717" w:themeColor="background2" w:themeShade="1A"/>
                <w:sz w:val="18"/>
                <w:szCs w:val="18"/>
              </w:rPr>
            </w:pPr>
            <w:r w:rsidRPr="008227FD">
              <w:rPr>
                <w:b/>
                <w:color w:val="171717" w:themeColor="background2" w:themeShade="1A"/>
                <w:sz w:val="18"/>
                <w:szCs w:val="18"/>
              </w:rPr>
              <w:t>2020 год</w:t>
            </w:r>
          </w:p>
        </w:tc>
        <w:tc>
          <w:tcPr>
            <w:tcW w:w="701"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4755FE56" w14:textId="77777777" w:rsidR="00AE7CE8" w:rsidRPr="00A569A1" w:rsidRDefault="00AE7CE8">
            <w:pPr>
              <w:rPr>
                <w:color w:val="000000"/>
                <w:sz w:val="18"/>
                <w:szCs w:val="18"/>
              </w:rPr>
            </w:pPr>
          </w:p>
        </w:tc>
      </w:tr>
      <w:tr w:rsidR="00F309DF" w14:paraId="671952CC" w14:textId="77777777" w:rsidTr="00753C35">
        <w:trPr>
          <w:trHeight w:val="720"/>
        </w:trPr>
        <w:tc>
          <w:tcPr>
            <w:tcW w:w="113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656F03E"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Обеспечение деятельности Администрации города на 2014 — 2030 годы</w:t>
            </w:r>
          </w:p>
        </w:tc>
        <w:tc>
          <w:tcPr>
            <w:tcW w:w="68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4B450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4 022 004,4</w:t>
            </w:r>
          </w:p>
        </w:tc>
        <w:tc>
          <w:tcPr>
            <w:tcW w:w="22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A2FFF8"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42A74F"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4 419 869,3</w:t>
            </w:r>
          </w:p>
        </w:tc>
        <w:tc>
          <w:tcPr>
            <w:tcW w:w="57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194FDA"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1 482 993,3</w:t>
            </w:r>
          </w:p>
        </w:tc>
        <w:tc>
          <w:tcPr>
            <w:tcW w:w="57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1922FA"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1 468 920,6</w:t>
            </w:r>
          </w:p>
        </w:tc>
        <w:tc>
          <w:tcPr>
            <w:tcW w:w="50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F5FC748"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1 467 955,4</w:t>
            </w:r>
          </w:p>
        </w:tc>
        <w:tc>
          <w:tcPr>
            <w:tcW w:w="70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6CF5AA" w14:textId="0468A51C" w:rsidR="00AE7CE8" w:rsidRPr="00F309DF" w:rsidRDefault="0061298B">
            <w:pPr>
              <w:jc w:val="center"/>
              <w:rPr>
                <w:color w:val="171717" w:themeColor="background2" w:themeShade="1A"/>
                <w:sz w:val="18"/>
                <w:szCs w:val="18"/>
              </w:rPr>
            </w:pPr>
            <w:r>
              <w:rPr>
                <w:color w:val="171717" w:themeColor="background2" w:themeShade="1A"/>
                <w:sz w:val="18"/>
                <w:szCs w:val="18"/>
              </w:rPr>
              <w:t>17,2</w:t>
            </w:r>
          </w:p>
        </w:tc>
      </w:tr>
      <w:tr w:rsidR="00F309DF" w14:paraId="47B5B9DD" w14:textId="77777777" w:rsidTr="00753C35">
        <w:trPr>
          <w:trHeight w:val="48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18A465B"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Развитие образования города Сургута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BA00A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1 285 702,2</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AB6E5B9"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97BDC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1 351 795,0</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575CE4"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456 992,3</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793977B"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416 055,4</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4271EE0"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478 747,3</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D8655F" w14:textId="4604E72F" w:rsidR="00AE7CE8" w:rsidRPr="00F309DF" w:rsidRDefault="0061298B">
            <w:pPr>
              <w:jc w:val="center"/>
              <w:rPr>
                <w:color w:val="171717" w:themeColor="background2" w:themeShade="1A"/>
                <w:sz w:val="18"/>
                <w:szCs w:val="18"/>
              </w:rPr>
            </w:pPr>
            <w:r>
              <w:rPr>
                <w:color w:val="171717" w:themeColor="background2" w:themeShade="1A"/>
                <w:sz w:val="18"/>
                <w:szCs w:val="18"/>
              </w:rPr>
              <w:t>5,3</w:t>
            </w:r>
          </w:p>
        </w:tc>
      </w:tr>
      <w:tr w:rsidR="00F309DF" w14:paraId="0EB12D6B"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A830A6"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Развитие культуры и туризма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C5F1038"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3 574 451,3</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5FE0BDB"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E19D6C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3 599 760,4</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050903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1 338 637,0</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BA641B"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1 131 209,1</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9F218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1 129 914,3</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DD5D09E" w14:textId="54D46AA1" w:rsidR="00AE7CE8" w:rsidRPr="00F309DF" w:rsidRDefault="0061298B">
            <w:pPr>
              <w:jc w:val="center"/>
              <w:rPr>
                <w:color w:val="171717" w:themeColor="background2" w:themeShade="1A"/>
                <w:sz w:val="18"/>
                <w:szCs w:val="18"/>
              </w:rPr>
            </w:pPr>
            <w:r>
              <w:rPr>
                <w:color w:val="171717" w:themeColor="background2" w:themeShade="1A"/>
                <w:sz w:val="18"/>
                <w:szCs w:val="18"/>
              </w:rPr>
              <w:t>14,0</w:t>
            </w:r>
          </w:p>
        </w:tc>
      </w:tr>
      <w:tr w:rsidR="00F309DF" w14:paraId="114337FC"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3E282AA0"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Развитие физической культуры и спорта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5F82447"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2 870 279,3</w:t>
            </w:r>
          </w:p>
        </w:tc>
        <w:tc>
          <w:tcPr>
            <w:tcW w:w="22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3B947DB4"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AA727EC"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2 839 240,0</w:t>
            </w:r>
          </w:p>
        </w:tc>
        <w:tc>
          <w:tcPr>
            <w:tcW w:w="57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9B37828"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968 737,5</w:t>
            </w:r>
          </w:p>
        </w:tc>
        <w:tc>
          <w:tcPr>
            <w:tcW w:w="576"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5154DD4"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935 649,9</w:t>
            </w:r>
          </w:p>
        </w:tc>
        <w:tc>
          <w:tcPr>
            <w:tcW w:w="50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5D5799CD"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934 852,6</w:t>
            </w:r>
          </w:p>
        </w:tc>
        <w:tc>
          <w:tcPr>
            <w:tcW w:w="701"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4B43ADF" w14:textId="79EC5A52" w:rsidR="00AE7CE8" w:rsidRPr="00F309DF" w:rsidRDefault="0061298B">
            <w:pPr>
              <w:jc w:val="center"/>
              <w:rPr>
                <w:color w:val="171717" w:themeColor="background2" w:themeShade="1A"/>
                <w:sz w:val="18"/>
                <w:szCs w:val="18"/>
              </w:rPr>
            </w:pPr>
            <w:r>
              <w:rPr>
                <w:color w:val="171717" w:themeColor="background2" w:themeShade="1A"/>
                <w:sz w:val="18"/>
                <w:szCs w:val="18"/>
              </w:rPr>
              <w:t>11,0</w:t>
            </w:r>
          </w:p>
        </w:tc>
      </w:tr>
      <w:tr w:rsidR="00F309DF" w14:paraId="4AB21940" w14:textId="77777777" w:rsidTr="00753C35">
        <w:trPr>
          <w:trHeight w:val="48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C77026"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Молодёжная политика Сургута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026451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852 843,3</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7352A51"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A550A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857 079,3</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13C75F"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285 846,3</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D463E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285 591,9</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0946F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285 641,1</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CF47ED1" w14:textId="1068B19D" w:rsidR="00AE7CE8" w:rsidRPr="00F309DF" w:rsidRDefault="0061298B">
            <w:pPr>
              <w:jc w:val="center"/>
              <w:rPr>
                <w:color w:val="171717" w:themeColor="background2" w:themeShade="1A"/>
                <w:sz w:val="18"/>
                <w:szCs w:val="18"/>
              </w:rPr>
            </w:pPr>
            <w:r>
              <w:rPr>
                <w:color w:val="171717" w:themeColor="background2" w:themeShade="1A"/>
                <w:sz w:val="18"/>
                <w:szCs w:val="18"/>
              </w:rPr>
              <w:t>3,3</w:t>
            </w:r>
          </w:p>
        </w:tc>
      </w:tr>
      <w:tr w:rsidR="00F309DF" w14:paraId="2B2D7B84"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7F99DF"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Развитие коммунального комплекса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33ECFE3"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89 405,7</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BA0311"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148794"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117 866,9</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A221E3"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47 718,7</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6FAFB9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42 097,7</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592F94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28 050,5</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7199FF" w14:textId="1529EE3A" w:rsidR="00AE7CE8" w:rsidRPr="00F309DF" w:rsidRDefault="0061298B">
            <w:pPr>
              <w:jc w:val="center"/>
              <w:rPr>
                <w:color w:val="171717" w:themeColor="background2" w:themeShade="1A"/>
                <w:sz w:val="18"/>
                <w:szCs w:val="18"/>
              </w:rPr>
            </w:pPr>
            <w:r>
              <w:rPr>
                <w:color w:val="171717" w:themeColor="background2" w:themeShade="1A"/>
                <w:sz w:val="18"/>
                <w:szCs w:val="18"/>
              </w:rPr>
              <w:t>0,5</w:t>
            </w:r>
          </w:p>
        </w:tc>
      </w:tr>
      <w:tr w:rsidR="00F309DF" w14:paraId="3CE090C7" w14:textId="77777777" w:rsidTr="00753C35">
        <w:trPr>
          <w:trHeight w:val="120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AE8536B"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Управление муниципальным имуществом в сфере жилищно-коммунального хозяйства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D4E8E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311 677,7</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F7556F"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955EAA"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296 649,7</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5D6357"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98 942,4</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B8FAA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98 870,0</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75218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98 837,3</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B94F751" w14:textId="4738124D" w:rsidR="00AE7CE8" w:rsidRPr="00F309DF" w:rsidRDefault="0061298B">
            <w:pPr>
              <w:jc w:val="center"/>
              <w:rPr>
                <w:color w:val="171717" w:themeColor="background2" w:themeShade="1A"/>
                <w:sz w:val="18"/>
                <w:szCs w:val="18"/>
              </w:rPr>
            </w:pPr>
            <w:r>
              <w:rPr>
                <w:color w:val="171717" w:themeColor="background2" w:themeShade="1A"/>
                <w:sz w:val="18"/>
                <w:szCs w:val="18"/>
              </w:rPr>
              <w:t>1,1</w:t>
            </w:r>
          </w:p>
        </w:tc>
      </w:tr>
      <w:tr w:rsidR="00F309DF" w14:paraId="45B2BF56" w14:textId="77777777" w:rsidTr="00753C35">
        <w:trPr>
          <w:trHeight w:val="96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1EFE88"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Энергосбережение и повышение энергетической эффективности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61771E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75 909,5</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C78DA12"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52BEC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49 459,8</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86CC044"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5 881,7</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F18B57D"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31 739,8</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F74C8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11 838,3</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73EF7BB" w14:textId="517A05AE" w:rsidR="00AE7CE8" w:rsidRPr="00F309DF" w:rsidRDefault="0061298B">
            <w:pPr>
              <w:jc w:val="center"/>
              <w:rPr>
                <w:color w:val="171717" w:themeColor="background2" w:themeShade="1A"/>
                <w:sz w:val="18"/>
                <w:szCs w:val="18"/>
              </w:rPr>
            </w:pPr>
            <w:r>
              <w:rPr>
                <w:color w:val="171717" w:themeColor="background2" w:themeShade="1A"/>
                <w:sz w:val="18"/>
                <w:szCs w:val="18"/>
              </w:rPr>
              <w:t>0,2</w:t>
            </w:r>
          </w:p>
        </w:tc>
      </w:tr>
      <w:tr w:rsidR="00F309DF" w14:paraId="336C5243"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5633090"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Развитие транспортной системы города Сургута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4AFAD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7 210 933,3</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C863E75"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16F06F"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6 945 275,8</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12BBAC"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2 419 717,6</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5B69E2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2 151 569,1</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DE5B4A"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2 373 989,1</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612244" w14:textId="0A3E7A9F" w:rsidR="00AE7CE8" w:rsidRPr="00F309DF" w:rsidRDefault="0061298B">
            <w:pPr>
              <w:jc w:val="center"/>
              <w:rPr>
                <w:color w:val="171717" w:themeColor="background2" w:themeShade="1A"/>
                <w:sz w:val="18"/>
                <w:szCs w:val="18"/>
              </w:rPr>
            </w:pPr>
            <w:r>
              <w:rPr>
                <w:color w:val="171717" w:themeColor="background2" w:themeShade="1A"/>
                <w:sz w:val="18"/>
                <w:szCs w:val="18"/>
              </w:rPr>
              <w:t>27,0</w:t>
            </w:r>
          </w:p>
        </w:tc>
      </w:tr>
      <w:tr w:rsidR="00F309DF" w14:paraId="2578108D"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9C99B9"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Улучшение жилищных условий населения города Сургута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C22FB0"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140 389,1</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AC58D7"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D90B2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93 167,8</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8D588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31 384,7</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89A42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30 986,9</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26A8093"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30 796,2</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AD3412C" w14:textId="13D85298" w:rsidR="00AE7CE8" w:rsidRPr="00F309DF" w:rsidRDefault="0061298B">
            <w:pPr>
              <w:jc w:val="center"/>
              <w:rPr>
                <w:color w:val="171717" w:themeColor="background2" w:themeShade="1A"/>
                <w:sz w:val="18"/>
                <w:szCs w:val="18"/>
              </w:rPr>
            </w:pPr>
            <w:r>
              <w:rPr>
                <w:color w:val="171717" w:themeColor="background2" w:themeShade="1A"/>
                <w:sz w:val="18"/>
                <w:szCs w:val="18"/>
              </w:rPr>
              <w:t>0,4</w:t>
            </w:r>
          </w:p>
        </w:tc>
      </w:tr>
      <w:tr w:rsidR="00F309DF" w14:paraId="74566080"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A1FBA5B"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Комфортное проживание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3CF35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386 734,7</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4F8ED3"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26D5D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208 959,9</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2E6AB38"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73 367,9</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643557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67 658,9</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32931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67 933,1</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40CF1C" w14:textId="350755A0" w:rsidR="00AE7CE8" w:rsidRPr="00F309DF" w:rsidRDefault="0061298B">
            <w:pPr>
              <w:jc w:val="center"/>
              <w:rPr>
                <w:color w:val="171717" w:themeColor="background2" w:themeShade="1A"/>
                <w:sz w:val="18"/>
                <w:szCs w:val="18"/>
              </w:rPr>
            </w:pPr>
            <w:r>
              <w:rPr>
                <w:color w:val="171717" w:themeColor="background2" w:themeShade="1A"/>
                <w:sz w:val="18"/>
                <w:szCs w:val="18"/>
              </w:rPr>
              <w:t>0,8</w:t>
            </w:r>
          </w:p>
        </w:tc>
      </w:tr>
      <w:tr w:rsidR="00F309DF" w14:paraId="7244F246" w14:textId="77777777" w:rsidTr="00753C35">
        <w:trPr>
          <w:trHeight w:val="144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0C10E1B"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Обеспечение деятельности департамента городского хозяйства в сфере дорожно-транспортного и жилищно-коммунального комплекса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46E22B"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799 339,4</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F5F8CF3"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AF0D88"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826 753,0</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A710A4"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282 735,6</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93655B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269 727,4</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48259B7"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274 290,0</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7B8A955" w14:textId="67363017" w:rsidR="00AE7CE8" w:rsidRPr="00F309DF" w:rsidRDefault="0061298B">
            <w:pPr>
              <w:jc w:val="center"/>
              <w:rPr>
                <w:color w:val="171717" w:themeColor="background2" w:themeShade="1A"/>
                <w:sz w:val="18"/>
                <w:szCs w:val="18"/>
              </w:rPr>
            </w:pPr>
            <w:r>
              <w:rPr>
                <w:color w:val="171717" w:themeColor="background2" w:themeShade="1A"/>
                <w:sz w:val="18"/>
                <w:szCs w:val="18"/>
              </w:rPr>
              <w:t>3,2</w:t>
            </w:r>
          </w:p>
        </w:tc>
      </w:tr>
      <w:tr w:rsidR="00F309DF" w14:paraId="542F6B14" w14:textId="77777777" w:rsidTr="00753C35">
        <w:trPr>
          <w:trHeight w:val="120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0F63CF"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Организация ритуальных услуг и содержание объектов похоронного обслуживания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B74EA1F"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403 351,6</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466CA5"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C2D76B"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425 724,3</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CCF303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111 380,9</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37969B3"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157 962,5</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D8C90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156 380,9</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A4D295" w14:textId="37BF0AC4" w:rsidR="00AE7CE8" w:rsidRPr="00F309DF" w:rsidRDefault="0061298B">
            <w:pPr>
              <w:jc w:val="center"/>
              <w:rPr>
                <w:color w:val="171717" w:themeColor="background2" w:themeShade="1A"/>
                <w:sz w:val="18"/>
                <w:szCs w:val="18"/>
              </w:rPr>
            </w:pPr>
            <w:r>
              <w:rPr>
                <w:color w:val="171717" w:themeColor="background2" w:themeShade="1A"/>
                <w:sz w:val="18"/>
                <w:szCs w:val="18"/>
              </w:rPr>
              <w:t>1,7</w:t>
            </w:r>
          </w:p>
        </w:tc>
      </w:tr>
      <w:tr w:rsidR="00F309DF" w14:paraId="3A81C700" w14:textId="77777777" w:rsidTr="00753C35">
        <w:trPr>
          <w:trHeight w:val="120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A2BCD03"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lastRenderedPageBreak/>
              <w:t>Защита населения и территории города Сургута от чрезвычайных ситуаций и совершенствование гражданской обороны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64B16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520 620,9</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F67091"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4954B3"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534 929,6</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4331B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178 912,6</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7D624E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178 813,1</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525DFA"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177 203,9</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EC122B" w14:textId="02225359" w:rsidR="00AE7CE8" w:rsidRPr="00F309DF" w:rsidRDefault="0061298B">
            <w:pPr>
              <w:jc w:val="center"/>
              <w:rPr>
                <w:color w:val="171717" w:themeColor="background2" w:themeShade="1A"/>
                <w:sz w:val="18"/>
                <w:szCs w:val="18"/>
              </w:rPr>
            </w:pPr>
            <w:r>
              <w:rPr>
                <w:color w:val="171717" w:themeColor="background2" w:themeShade="1A"/>
                <w:sz w:val="18"/>
                <w:szCs w:val="18"/>
              </w:rPr>
              <w:t>2,1</w:t>
            </w:r>
          </w:p>
        </w:tc>
      </w:tr>
      <w:tr w:rsidR="00F309DF" w14:paraId="581E778A" w14:textId="77777777" w:rsidTr="00753C35">
        <w:trPr>
          <w:trHeight w:val="353"/>
        </w:trPr>
        <w:tc>
          <w:tcPr>
            <w:tcW w:w="113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1FBC1A80"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Профилактика правонарушений и экстремизма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E516FA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226 248,0</w:t>
            </w:r>
          </w:p>
        </w:tc>
        <w:tc>
          <w:tcPr>
            <w:tcW w:w="22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5341FC5"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1BB3AFD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207 244,5</w:t>
            </w:r>
          </w:p>
        </w:tc>
        <w:tc>
          <w:tcPr>
            <w:tcW w:w="57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576CCA4D"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69 401,3</w:t>
            </w:r>
          </w:p>
        </w:tc>
        <w:tc>
          <w:tcPr>
            <w:tcW w:w="576"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399E2F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68 023,2</w:t>
            </w:r>
          </w:p>
        </w:tc>
        <w:tc>
          <w:tcPr>
            <w:tcW w:w="50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1A4BBED"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69 820,0</w:t>
            </w:r>
          </w:p>
        </w:tc>
        <w:tc>
          <w:tcPr>
            <w:tcW w:w="701"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7CA54A7" w14:textId="16DFB1FB"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0,8</w:t>
            </w:r>
          </w:p>
        </w:tc>
      </w:tr>
      <w:tr w:rsidR="00F309DF" w14:paraId="4ADE7AF0"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DCC00D"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 xml:space="preserve">Охрана окружающей среды города Сургута на 2014 — 2030 годы </w:t>
            </w:r>
            <w:r w:rsidRPr="00F309DF">
              <w:rPr>
                <w:b/>
                <w:bCs/>
                <w:i/>
                <w:iCs/>
                <w:color w:val="171717" w:themeColor="background2" w:themeShade="1A"/>
                <w:sz w:val="18"/>
                <w:szCs w:val="18"/>
              </w:rPr>
              <w:t>(действует до 31.12.2017)</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C0812C"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851 937,8</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22855A5" w14:textId="77777777" w:rsidR="00AE7CE8" w:rsidRDefault="00AE7CE8">
            <w:pPr>
              <w:jc w:val="center"/>
              <w:rPr>
                <w:rFonts w:ascii="Calibri" w:hAnsi="Calibri"/>
                <w:b/>
                <w:bCs/>
                <w:sz w:val="36"/>
                <w:szCs w:val="36"/>
              </w:rPr>
            </w:pPr>
            <w:r>
              <w:rPr>
                <w:rFonts w:ascii="Calibri" w:hAnsi="Calibri"/>
                <w:b/>
                <w:bCs/>
                <w:sz w:val="36"/>
                <w:szCs w:val="36"/>
              </w:rPr>
              <w:t>x</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6A5A8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20DB98"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95372D"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7294FD"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7CA670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r>
      <w:tr w:rsidR="00F309DF" w14:paraId="3B2FB2CB" w14:textId="77777777" w:rsidTr="00753C35">
        <w:trPr>
          <w:trHeight w:val="96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41F2067"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Обеспечение жильём отдельных категорий граждан, проживающих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2AF9B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117 255,4</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BBBE33"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7C6BA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100 260,1</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3A467F"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51 641,9</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AF60C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24 309,1</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21FDE9A"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24 309,1</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AB718B" w14:textId="3F6866F2" w:rsidR="00AE7CE8" w:rsidRPr="00F309DF" w:rsidRDefault="0061298B">
            <w:pPr>
              <w:jc w:val="center"/>
              <w:rPr>
                <w:color w:val="171717" w:themeColor="background2" w:themeShade="1A"/>
                <w:sz w:val="18"/>
                <w:szCs w:val="18"/>
              </w:rPr>
            </w:pPr>
            <w:r>
              <w:rPr>
                <w:color w:val="171717" w:themeColor="background2" w:themeShade="1A"/>
                <w:sz w:val="18"/>
                <w:szCs w:val="18"/>
              </w:rPr>
              <w:t>0,4</w:t>
            </w:r>
          </w:p>
        </w:tc>
      </w:tr>
      <w:tr w:rsidR="00F309DF" w14:paraId="26F8CF8C"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FEAF2A9"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 xml:space="preserve">Доступная среда города Сургута на 2014 — 2030 годы </w:t>
            </w:r>
            <w:r w:rsidRPr="00F309DF">
              <w:rPr>
                <w:b/>
                <w:bCs/>
                <w:i/>
                <w:iCs/>
                <w:color w:val="171717" w:themeColor="background2" w:themeShade="1A"/>
                <w:sz w:val="18"/>
                <w:szCs w:val="18"/>
              </w:rPr>
              <w:t>(действует до 31.12.2017)</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6BF9DC"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10 307,9</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5D5D2A" w14:textId="77777777" w:rsidR="00AE7CE8" w:rsidRDefault="00AE7CE8">
            <w:pPr>
              <w:jc w:val="center"/>
              <w:rPr>
                <w:rFonts w:ascii="Calibri" w:hAnsi="Calibri"/>
                <w:b/>
                <w:bCs/>
                <w:sz w:val="36"/>
                <w:szCs w:val="36"/>
              </w:rPr>
            </w:pPr>
            <w:r>
              <w:rPr>
                <w:rFonts w:ascii="Calibri" w:hAnsi="Calibri"/>
                <w:b/>
                <w:bCs/>
                <w:sz w:val="36"/>
                <w:szCs w:val="36"/>
              </w:rPr>
              <w:t>x</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CBF1D8"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09C04A"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22A20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AF143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A7D08F"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r>
      <w:tr w:rsidR="00F309DF" w14:paraId="247BC604" w14:textId="77777777" w:rsidTr="00753C35">
        <w:trPr>
          <w:trHeight w:val="96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3F0048"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Управление муниципальным имуществом и земельными ресурсами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5FA9C8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308 801,9</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52CC3D"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723607"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307 907,5</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8F534F"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102 707,1</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7BA9FB"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102 691,2</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34E96F"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102 509,2</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EC2CB3" w14:textId="3DE88D86"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w:t>
            </w:r>
            <w:r w:rsidR="0061298B">
              <w:rPr>
                <w:color w:val="171717" w:themeColor="background2" w:themeShade="1A"/>
                <w:sz w:val="18"/>
                <w:szCs w:val="18"/>
              </w:rPr>
              <w:t>2</w:t>
            </w:r>
          </w:p>
        </w:tc>
      </w:tr>
      <w:tr w:rsidR="00F309DF" w14:paraId="3DCB4E02"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684C03"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Развитие агропромышленного комплекса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38F0A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5 272,0</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74D6D0"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761C07B"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1 751,0</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21FD23"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727,0</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F8E20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497,0</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034CB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527,0</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2A27765" w14:textId="61C38A03" w:rsidR="00AE7CE8" w:rsidRPr="00F309DF" w:rsidRDefault="0061298B" w:rsidP="0061298B">
            <w:pPr>
              <w:jc w:val="center"/>
              <w:rPr>
                <w:color w:val="171717" w:themeColor="background2" w:themeShade="1A"/>
                <w:sz w:val="18"/>
                <w:szCs w:val="18"/>
              </w:rPr>
            </w:pPr>
            <w:r>
              <w:rPr>
                <w:color w:val="171717" w:themeColor="background2" w:themeShade="1A"/>
                <w:sz w:val="18"/>
                <w:szCs w:val="18"/>
              </w:rPr>
              <w:t xml:space="preserve">менее </w:t>
            </w:r>
            <w:r w:rsidR="00AE7CE8" w:rsidRPr="00F309DF">
              <w:rPr>
                <w:color w:val="171717" w:themeColor="background2" w:themeShade="1A"/>
                <w:sz w:val="18"/>
                <w:szCs w:val="18"/>
              </w:rPr>
              <w:t>0,</w:t>
            </w:r>
            <w:r>
              <w:rPr>
                <w:color w:val="171717" w:themeColor="background2" w:themeShade="1A"/>
                <w:sz w:val="18"/>
                <w:szCs w:val="18"/>
              </w:rPr>
              <w:t>1</w:t>
            </w:r>
          </w:p>
        </w:tc>
      </w:tr>
      <w:tr w:rsidR="00F309DF" w14:paraId="48033A98" w14:textId="77777777" w:rsidTr="00753C35">
        <w:trPr>
          <w:trHeight w:val="144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7C8748"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Дополнительные меры социальной поддержки отдельных категорий граждан муниципального образования городской округ город Сургут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35EA5DB"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211 398,6</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10D8E16"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10BF6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128 548,4</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D8CA5D7"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48 181,5</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7C322DD"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40 182,1</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41D589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40 184,8</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DB9C2E" w14:textId="7EE164AE" w:rsidR="00AE7CE8" w:rsidRPr="00F309DF" w:rsidRDefault="0061298B">
            <w:pPr>
              <w:jc w:val="center"/>
              <w:rPr>
                <w:color w:val="171717" w:themeColor="background2" w:themeShade="1A"/>
                <w:sz w:val="18"/>
                <w:szCs w:val="18"/>
              </w:rPr>
            </w:pPr>
            <w:r>
              <w:rPr>
                <w:color w:val="171717" w:themeColor="background2" w:themeShade="1A"/>
                <w:sz w:val="18"/>
                <w:szCs w:val="18"/>
              </w:rPr>
              <w:t>0,5</w:t>
            </w:r>
          </w:p>
        </w:tc>
      </w:tr>
      <w:tr w:rsidR="00F309DF" w14:paraId="1C5CE343" w14:textId="77777777" w:rsidTr="00753C35">
        <w:trPr>
          <w:trHeight w:val="96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EBC7AA"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Реализация отдельных государственных полномочий в сфере опеки и попечительства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657948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537 499,9</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EAF696"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029AA8"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562 105,8</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F3E16B"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187 038,5</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1B9D2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187 542,8</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4691F3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187 524,5</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FDE407D" w14:textId="65DDEB69" w:rsidR="00AE7CE8" w:rsidRPr="00F309DF" w:rsidRDefault="0061298B">
            <w:pPr>
              <w:jc w:val="center"/>
              <w:rPr>
                <w:color w:val="171717" w:themeColor="background2" w:themeShade="1A"/>
                <w:sz w:val="18"/>
                <w:szCs w:val="18"/>
              </w:rPr>
            </w:pPr>
            <w:r>
              <w:rPr>
                <w:color w:val="171717" w:themeColor="background2" w:themeShade="1A"/>
                <w:sz w:val="18"/>
                <w:szCs w:val="18"/>
              </w:rPr>
              <w:t>2,2</w:t>
            </w:r>
          </w:p>
        </w:tc>
      </w:tr>
      <w:tr w:rsidR="00F309DF" w14:paraId="315ED1D4"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8751BD"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 xml:space="preserve">Сургутская семья на 2014 — 2030 годы </w:t>
            </w:r>
            <w:r w:rsidRPr="00F309DF">
              <w:rPr>
                <w:b/>
                <w:bCs/>
                <w:i/>
                <w:iCs/>
                <w:color w:val="171717" w:themeColor="background2" w:themeShade="1A"/>
                <w:sz w:val="18"/>
                <w:szCs w:val="18"/>
              </w:rPr>
              <w:t>(действует до 31.12.2017)</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C5795A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127 309,0</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715FBC5" w14:textId="77777777" w:rsidR="00AE7CE8" w:rsidRDefault="00AE7CE8">
            <w:pPr>
              <w:jc w:val="center"/>
              <w:rPr>
                <w:rFonts w:ascii="Calibri" w:hAnsi="Calibri"/>
                <w:b/>
                <w:bCs/>
                <w:sz w:val="36"/>
                <w:szCs w:val="36"/>
              </w:rPr>
            </w:pPr>
            <w:r>
              <w:rPr>
                <w:rFonts w:ascii="Calibri" w:hAnsi="Calibri"/>
                <w:b/>
                <w:bCs/>
                <w:sz w:val="36"/>
                <w:szCs w:val="36"/>
              </w:rPr>
              <w:t>x</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16879F3"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1B40C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90386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CFBC48"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776BDD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w:t>
            </w:r>
          </w:p>
        </w:tc>
      </w:tr>
      <w:tr w:rsidR="00F309DF" w14:paraId="69732E51"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A4863D"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Развитие муниципальной службы в городе Сургуте на 2014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BE8BE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7 533,3</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80B0505"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CC8FAC"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8 490,0</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B080D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2 830,0</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94AA8C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2 830,0</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39550C"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2 830,0</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809224" w14:textId="392DD04D" w:rsidR="00AE7CE8" w:rsidRPr="00F309DF" w:rsidRDefault="0061298B">
            <w:pPr>
              <w:jc w:val="center"/>
              <w:rPr>
                <w:color w:val="171717" w:themeColor="background2" w:themeShade="1A"/>
                <w:sz w:val="18"/>
                <w:szCs w:val="18"/>
              </w:rPr>
            </w:pPr>
            <w:r>
              <w:rPr>
                <w:color w:val="171717" w:themeColor="background2" w:themeShade="1A"/>
                <w:sz w:val="18"/>
                <w:szCs w:val="18"/>
              </w:rPr>
              <w:t xml:space="preserve">менее </w:t>
            </w:r>
            <w:r w:rsidRPr="00F309DF">
              <w:rPr>
                <w:color w:val="171717" w:themeColor="background2" w:themeShade="1A"/>
                <w:sz w:val="18"/>
                <w:szCs w:val="18"/>
              </w:rPr>
              <w:t>0,</w:t>
            </w:r>
            <w:r>
              <w:rPr>
                <w:color w:val="171717" w:themeColor="background2" w:themeShade="1A"/>
                <w:sz w:val="18"/>
                <w:szCs w:val="18"/>
              </w:rPr>
              <w:t>1</w:t>
            </w:r>
          </w:p>
        </w:tc>
      </w:tr>
      <w:tr w:rsidR="00F309DF" w14:paraId="3FACE406" w14:textId="77777777" w:rsidTr="00753C35">
        <w:trPr>
          <w:trHeight w:val="118"/>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2C4BEF5"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 xml:space="preserve">Развитие гражданского общества в городе Сургуте на 2014 — 2030 </w:t>
            </w:r>
            <w:r w:rsidRPr="00F309DF">
              <w:rPr>
                <w:color w:val="171717" w:themeColor="background2" w:themeShade="1A"/>
                <w:sz w:val="18"/>
                <w:szCs w:val="18"/>
              </w:rPr>
              <w:lastRenderedPageBreak/>
              <w:t>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DE7533"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lastRenderedPageBreak/>
              <w:t>304 970,5</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1430837"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9ED29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322 045,0</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00BB1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109 923,7</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15A84B"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106 125,3</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BE61E7D"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105 996,0</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2C61B4" w14:textId="7995A07B" w:rsidR="00AE7CE8" w:rsidRPr="00F309DF" w:rsidRDefault="0061298B">
            <w:pPr>
              <w:jc w:val="center"/>
              <w:rPr>
                <w:color w:val="171717" w:themeColor="background2" w:themeShade="1A"/>
                <w:sz w:val="18"/>
                <w:szCs w:val="18"/>
              </w:rPr>
            </w:pPr>
            <w:r>
              <w:rPr>
                <w:color w:val="171717" w:themeColor="background2" w:themeShade="1A"/>
                <w:sz w:val="18"/>
                <w:szCs w:val="18"/>
              </w:rPr>
              <w:t>1,2</w:t>
            </w:r>
          </w:p>
        </w:tc>
      </w:tr>
      <w:tr w:rsidR="00F309DF" w14:paraId="647A08FE"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B48568"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Развитие электронного муниципалитета на 2016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6ECEB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588 895,9</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FCCD1F"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455F02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618 935,0</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EB1CD4"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201 128,7</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BDB2E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208 997,0</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842E9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208 809,3</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2FD24D0" w14:textId="6CCD94B1" w:rsidR="00AE7CE8" w:rsidRPr="00F309DF" w:rsidRDefault="0061298B">
            <w:pPr>
              <w:jc w:val="center"/>
              <w:rPr>
                <w:color w:val="171717" w:themeColor="background2" w:themeShade="1A"/>
                <w:sz w:val="18"/>
                <w:szCs w:val="18"/>
              </w:rPr>
            </w:pPr>
            <w:r>
              <w:rPr>
                <w:color w:val="171717" w:themeColor="background2" w:themeShade="1A"/>
                <w:sz w:val="18"/>
                <w:szCs w:val="18"/>
              </w:rPr>
              <w:t>2,4</w:t>
            </w:r>
          </w:p>
        </w:tc>
      </w:tr>
      <w:tr w:rsidR="00F309DF" w14:paraId="6BDD3AC2"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8B7D26A"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Улучшение условий и охраны труда в городе Сургуте на 2016 — 2030 годы</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0FF3B0"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40 539,8</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2049635" w14:textId="77777777" w:rsidR="00AE7CE8" w:rsidRDefault="00AE7CE8">
            <w:pPr>
              <w:jc w:val="center"/>
              <w:rPr>
                <w:b/>
                <w:bCs/>
                <w:color w:val="FF0000"/>
                <w:sz w:val="36"/>
                <w:szCs w:val="36"/>
              </w:rPr>
            </w:pPr>
            <w:r>
              <w:rPr>
                <w:rFonts w:ascii="Cambria Math" w:hAnsi="Cambria Math" w:cs="Cambria Math"/>
                <w:b/>
                <w:bCs/>
                <w:color w:val="FF000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5033F0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44 428,4</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96C0B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14 796,4</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6C3B5F"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14 344,6</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2E6DE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15 287,4</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3AE7D9" w14:textId="723BB494" w:rsidR="00AE7CE8" w:rsidRPr="00F309DF" w:rsidRDefault="0061298B">
            <w:pPr>
              <w:jc w:val="center"/>
              <w:rPr>
                <w:color w:val="171717" w:themeColor="background2" w:themeShade="1A"/>
                <w:sz w:val="18"/>
                <w:szCs w:val="18"/>
              </w:rPr>
            </w:pPr>
            <w:r>
              <w:rPr>
                <w:color w:val="171717" w:themeColor="background2" w:themeShade="1A"/>
                <w:sz w:val="18"/>
                <w:szCs w:val="18"/>
              </w:rPr>
              <w:t>0,2</w:t>
            </w:r>
          </w:p>
        </w:tc>
      </w:tr>
      <w:tr w:rsidR="00F309DF" w14:paraId="10158024"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12416E5"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Развитие малого и среднего предпринимательства в городе Сургуте на 2016 — 2030 годы</w:t>
            </w:r>
          </w:p>
        </w:tc>
        <w:tc>
          <w:tcPr>
            <w:tcW w:w="682"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08F10C2"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34 623,2</w:t>
            </w:r>
          </w:p>
        </w:tc>
        <w:tc>
          <w:tcPr>
            <w:tcW w:w="22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B82937C"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B60A79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19 445,6</w:t>
            </w:r>
          </w:p>
        </w:tc>
        <w:tc>
          <w:tcPr>
            <w:tcW w:w="57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3609D290"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7 897,4</w:t>
            </w:r>
          </w:p>
        </w:tc>
        <w:tc>
          <w:tcPr>
            <w:tcW w:w="576"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31DFAED3"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5 774,1</w:t>
            </w:r>
          </w:p>
        </w:tc>
        <w:tc>
          <w:tcPr>
            <w:tcW w:w="50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D42A1FA"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5 774,1</w:t>
            </w:r>
          </w:p>
        </w:tc>
        <w:tc>
          <w:tcPr>
            <w:tcW w:w="701"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304CDF0B" w14:textId="3EA85D38" w:rsidR="00AE7CE8" w:rsidRPr="00F309DF" w:rsidRDefault="0061298B">
            <w:pPr>
              <w:jc w:val="center"/>
              <w:rPr>
                <w:color w:val="171717" w:themeColor="background2" w:themeShade="1A"/>
                <w:sz w:val="18"/>
                <w:szCs w:val="18"/>
              </w:rPr>
            </w:pPr>
            <w:r>
              <w:rPr>
                <w:color w:val="171717" w:themeColor="background2" w:themeShade="1A"/>
                <w:sz w:val="18"/>
                <w:szCs w:val="18"/>
              </w:rPr>
              <w:t>0,1</w:t>
            </w:r>
          </w:p>
        </w:tc>
      </w:tr>
      <w:tr w:rsidR="00F309DF" w14:paraId="29178621" w14:textId="77777777" w:rsidTr="00753C35">
        <w:trPr>
          <w:trHeight w:val="720"/>
        </w:trPr>
        <w:tc>
          <w:tcPr>
            <w:tcW w:w="11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E1A212"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 xml:space="preserve">Формирование комфортной городской среды на 2018 — 2030 годы </w:t>
            </w:r>
            <w:r w:rsidRPr="00F309DF">
              <w:rPr>
                <w:b/>
                <w:bCs/>
                <w:i/>
                <w:iCs/>
                <w:color w:val="171717" w:themeColor="background2" w:themeShade="1A"/>
                <w:sz w:val="18"/>
                <w:szCs w:val="18"/>
              </w:rPr>
              <w:t>(действует с 01.01.2018)</w:t>
            </w:r>
          </w:p>
        </w:tc>
        <w:tc>
          <w:tcPr>
            <w:tcW w:w="68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21360D6"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0,0</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C76B27B" w14:textId="77777777" w:rsidR="00AE7CE8" w:rsidRDefault="00AE7CE8">
            <w:pPr>
              <w:jc w:val="center"/>
              <w:rPr>
                <w:b/>
                <w:bCs/>
                <w:color w:val="00B050"/>
                <w:sz w:val="36"/>
                <w:szCs w:val="36"/>
              </w:rPr>
            </w:pPr>
            <w:r>
              <w:rPr>
                <w:b/>
                <w:bCs/>
                <w:color w:val="00B050"/>
                <w:sz w:val="36"/>
                <w:szCs w:val="36"/>
              </w:rPr>
              <w:t>+</w:t>
            </w:r>
          </w:p>
        </w:tc>
        <w:tc>
          <w:tcPr>
            <w:tcW w:w="598"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A9F020"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831 874,4</w:t>
            </w:r>
          </w:p>
        </w:tc>
        <w:tc>
          <w:tcPr>
            <w:tcW w:w="57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26DD47E"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369 038,1</w:t>
            </w:r>
          </w:p>
        </w:tc>
        <w:tc>
          <w:tcPr>
            <w:tcW w:w="57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7DA995"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230 628,6</w:t>
            </w:r>
          </w:p>
        </w:tc>
        <w:tc>
          <w:tcPr>
            <w:tcW w:w="50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DFA1BA"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232 207,7</w:t>
            </w:r>
          </w:p>
        </w:tc>
        <w:tc>
          <w:tcPr>
            <w:tcW w:w="7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4C4C4A" w14:textId="7C1B5942" w:rsidR="00AE7CE8" w:rsidRPr="00F309DF" w:rsidRDefault="0061298B">
            <w:pPr>
              <w:jc w:val="center"/>
              <w:rPr>
                <w:color w:val="171717" w:themeColor="background2" w:themeShade="1A"/>
                <w:sz w:val="18"/>
                <w:szCs w:val="18"/>
              </w:rPr>
            </w:pPr>
            <w:r>
              <w:rPr>
                <w:color w:val="171717" w:themeColor="background2" w:themeShade="1A"/>
                <w:sz w:val="18"/>
                <w:szCs w:val="18"/>
              </w:rPr>
              <w:t>3,2</w:t>
            </w:r>
          </w:p>
        </w:tc>
      </w:tr>
      <w:tr w:rsidR="00F309DF" w14:paraId="1C970311" w14:textId="77777777" w:rsidTr="00753C35">
        <w:trPr>
          <w:trHeight w:val="450"/>
        </w:trPr>
        <w:tc>
          <w:tcPr>
            <w:tcW w:w="1135"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6817243" w14:textId="77777777" w:rsidR="00AE7CE8" w:rsidRPr="00F309DF" w:rsidRDefault="00AE7CE8">
            <w:pPr>
              <w:jc w:val="both"/>
              <w:rPr>
                <w:color w:val="171717" w:themeColor="background2" w:themeShade="1A"/>
                <w:sz w:val="18"/>
                <w:szCs w:val="18"/>
              </w:rPr>
            </w:pPr>
            <w:r w:rsidRPr="00F309DF">
              <w:rPr>
                <w:color w:val="171717" w:themeColor="background2" w:themeShade="1A"/>
                <w:sz w:val="18"/>
                <w:szCs w:val="18"/>
              </w:rPr>
              <w:t>Непрограммные расходы</w:t>
            </w:r>
          </w:p>
        </w:tc>
        <w:tc>
          <w:tcPr>
            <w:tcW w:w="682"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F0938C0"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608,8</w:t>
            </w:r>
          </w:p>
        </w:tc>
        <w:tc>
          <w:tcPr>
            <w:tcW w:w="22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FD2F160"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A829843"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100,0</w:t>
            </w:r>
          </w:p>
        </w:tc>
        <w:tc>
          <w:tcPr>
            <w:tcW w:w="575"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F181881"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100,0</w:t>
            </w:r>
          </w:p>
        </w:tc>
        <w:tc>
          <w:tcPr>
            <w:tcW w:w="576"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A7108B9"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0,0</w:t>
            </w:r>
          </w:p>
        </w:tc>
        <w:tc>
          <w:tcPr>
            <w:tcW w:w="505"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D685E6D"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0,0</w:t>
            </w:r>
          </w:p>
        </w:tc>
        <w:tc>
          <w:tcPr>
            <w:tcW w:w="701"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7FB3E70" w14:textId="77777777" w:rsidR="00AE7CE8" w:rsidRPr="00F309DF" w:rsidRDefault="00AE7CE8">
            <w:pPr>
              <w:jc w:val="center"/>
              <w:rPr>
                <w:color w:val="171717" w:themeColor="background2" w:themeShade="1A"/>
                <w:sz w:val="18"/>
                <w:szCs w:val="18"/>
              </w:rPr>
            </w:pPr>
            <w:r w:rsidRPr="00F309DF">
              <w:rPr>
                <w:color w:val="171717" w:themeColor="background2" w:themeShade="1A"/>
                <w:sz w:val="18"/>
                <w:szCs w:val="18"/>
              </w:rPr>
              <w:t>менее 0,01</w:t>
            </w:r>
          </w:p>
        </w:tc>
      </w:tr>
      <w:tr w:rsidR="00F309DF" w14:paraId="0CBEE8E4" w14:textId="77777777" w:rsidTr="00753C35">
        <w:trPr>
          <w:trHeight w:val="450"/>
        </w:trPr>
        <w:tc>
          <w:tcPr>
            <w:tcW w:w="113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85D5560" w14:textId="77777777" w:rsidR="00AE7CE8" w:rsidRPr="00F309DF" w:rsidRDefault="00AE7CE8">
            <w:pPr>
              <w:jc w:val="both"/>
              <w:rPr>
                <w:b/>
                <w:bCs/>
                <w:color w:val="171717" w:themeColor="background2" w:themeShade="1A"/>
                <w:sz w:val="18"/>
                <w:szCs w:val="18"/>
              </w:rPr>
            </w:pPr>
            <w:r w:rsidRPr="00F309DF">
              <w:rPr>
                <w:b/>
                <w:bCs/>
                <w:color w:val="171717" w:themeColor="background2" w:themeShade="1A"/>
                <w:sz w:val="18"/>
                <w:szCs w:val="18"/>
              </w:rPr>
              <w:t>Итого</w:t>
            </w:r>
          </w:p>
        </w:tc>
        <w:tc>
          <w:tcPr>
            <w:tcW w:w="68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FA13889" w14:textId="77777777" w:rsidR="00AE7CE8" w:rsidRPr="00F309DF" w:rsidRDefault="00AE7CE8">
            <w:pPr>
              <w:jc w:val="center"/>
              <w:rPr>
                <w:b/>
                <w:bCs/>
                <w:color w:val="171717" w:themeColor="background2" w:themeShade="1A"/>
                <w:sz w:val="18"/>
                <w:szCs w:val="18"/>
              </w:rPr>
            </w:pPr>
            <w:r w:rsidRPr="00F309DF">
              <w:rPr>
                <w:b/>
                <w:bCs/>
                <w:color w:val="171717" w:themeColor="background2" w:themeShade="1A"/>
                <w:sz w:val="18"/>
                <w:szCs w:val="18"/>
              </w:rPr>
              <w:t>25 916 844,4</w:t>
            </w:r>
          </w:p>
        </w:tc>
        <w:tc>
          <w:tcPr>
            <w:tcW w:w="22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702D8DB" w14:textId="77777777" w:rsidR="00AE7CE8" w:rsidRDefault="00AE7CE8">
            <w:pPr>
              <w:jc w:val="center"/>
              <w:rPr>
                <w:b/>
                <w:bCs/>
                <w:color w:val="366092"/>
                <w:sz w:val="36"/>
                <w:szCs w:val="36"/>
              </w:rPr>
            </w:pPr>
            <w:r>
              <w:rPr>
                <w:rFonts w:ascii="Cambria Math" w:hAnsi="Cambria Math" w:cs="Cambria Math"/>
                <w:b/>
                <w:bCs/>
                <w:color w:val="366092"/>
                <w:sz w:val="36"/>
                <w:szCs w:val="36"/>
              </w:rPr>
              <w:t>↘</w:t>
            </w:r>
          </w:p>
        </w:tc>
        <w:tc>
          <w:tcPr>
            <w:tcW w:w="598"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346116A" w14:textId="77777777" w:rsidR="00AE7CE8" w:rsidRPr="00F309DF" w:rsidRDefault="00AE7CE8">
            <w:pPr>
              <w:jc w:val="center"/>
              <w:rPr>
                <w:b/>
                <w:bCs/>
                <w:color w:val="171717" w:themeColor="background2" w:themeShade="1A"/>
                <w:sz w:val="18"/>
                <w:szCs w:val="18"/>
              </w:rPr>
            </w:pPr>
            <w:r w:rsidRPr="00F309DF">
              <w:rPr>
                <w:b/>
                <w:bCs/>
                <w:color w:val="171717" w:themeColor="background2" w:themeShade="1A"/>
                <w:sz w:val="18"/>
                <w:szCs w:val="18"/>
              </w:rPr>
              <w:t>25 719 666,5</w:t>
            </w:r>
          </w:p>
        </w:tc>
        <w:tc>
          <w:tcPr>
            <w:tcW w:w="57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216F0C4" w14:textId="77777777" w:rsidR="00AE7CE8" w:rsidRPr="00F309DF" w:rsidRDefault="00AE7CE8">
            <w:pPr>
              <w:jc w:val="center"/>
              <w:rPr>
                <w:b/>
                <w:bCs/>
                <w:color w:val="171717" w:themeColor="background2" w:themeShade="1A"/>
                <w:sz w:val="18"/>
                <w:szCs w:val="18"/>
              </w:rPr>
            </w:pPr>
            <w:r w:rsidRPr="00F309DF">
              <w:rPr>
                <w:b/>
                <w:bCs/>
                <w:color w:val="171717" w:themeColor="background2" w:themeShade="1A"/>
                <w:sz w:val="18"/>
                <w:szCs w:val="18"/>
              </w:rPr>
              <w:t>8 948 660,1</w:t>
            </w:r>
          </w:p>
        </w:tc>
        <w:tc>
          <w:tcPr>
            <w:tcW w:w="57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51F6034" w14:textId="77777777" w:rsidR="00AE7CE8" w:rsidRPr="00F309DF" w:rsidRDefault="00AE7CE8">
            <w:pPr>
              <w:jc w:val="center"/>
              <w:rPr>
                <w:b/>
                <w:bCs/>
                <w:color w:val="171717" w:themeColor="background2" w:themeShade="1A"/>
                <w:sz w:val="18"/>
                <w:szCs w:val="18"/>
              </w:rPr>
            </w:pPr>
            <w:r w:rsidRPr="00F309DF">
              <w:rPr>
                <w:b/>
                <w:bCs/>
                <w:color w:val="171717" w:themeColor="background2" w:themeShade="1A"/>
                <w:sz w:val="18"/>
                <w:szCs w:val="18"/>
              </w:rPr>
              <w:t>8 258 797,3</w:t>
            </w:r>
          </w:p>
        </w:tc>
        <w:tc>
          <w:tcPr>
            <w:tcW w:w="50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FBA6BEE" w14:textId="77777777" w:rsidR="00AE7CE8" w:rsidRPr="00F309DF" w:rsidRDefault="00AE7CE8">
            <w:pPr>
              <w:jc w:val="center"/>
              <w:rPr>
                <w:b/>
                <w:bCs/>
                <w:color w:val="171717" w:themeColor="background2" w:themeShade="1A"/>
                <w:sz w:val="18"/>
                <w:szCs w:val="18"/>
              </w:rPr>
            </w:pPr>
            <w:r w:rsidRPr="00F309DF">
              <w:rPr>
                <w:b/>
                <w:bCs/>
                <w:color w:val="171717" w:themeColor="background2" w:themeShade="1A"/>
                <w:sz w:val="18"/>
                <w:szCs w:val="18"/>
              </w:rPr>
              <w:t>8 512 209,1</w:t>
            </w:r>
          </w:p>
        </w:tc>
        <w:tc>
          <w:tcPr>
            <w:tcW w:w="70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DCB5669" w14:textId="77777777" w:rsidR="00AE7CE8" w:rsidRPr="00F309DF" w:rsidRDefault="00AE7CE8">
            <w:pPr>
              <w:jc w:val="center"/>
              <w:rPr>
                <w:b/>
                <w:bCs/>
                <w:color w:val="171717" w:themeColor="background2" w:themeShade="1A"/>
                <w:sz w:val="18"/>
                <w:szCs w:val="18"/>
              </w:rPr>
            </w:pPr>
            <w:r w:rsidRPr="00F309DF">
              <w:rPr>
                <w:b/>
                <w:bCs/>
                <w:color w:val="171717" w:themeColor="background2" w:themeShade="1A"/>
                <w:sz w:val="18"/>
                <w:szCs w:val="18"/>
              </w:rPr>
              <w:t>100,0</w:t>
            </w:r>
          </w:p>
        </w:tc>
      </w:tr>
    </w:tbl>
    <w:p w14:paraId="12F93824" w14:textId="77777777" w:rsidR="00AE7CE8" w:rsidRDefault="00AE7CE8" w:rsidP="00AE7CE8">
      <w:pPr>
        <w:pStyle w:val="20"/>
        <w:rPr>
          <w:szCs w:val="28"/>
        </w:rPr>
      </w:pPr>
    </w:p>
    <w:p w14:paraId="4C63A818" w14:textId="77777777" w:rsidR="00170D62" w:rsidRDefault="00170D62" w:rsidP="002A6C84">
      <w:pPr>
        <w:pStyle w:val="20"/>
        <w:ind w:firstLine="709"/>
        <w:rPr>
          <w:szCs w:val="28"/>
        </w:rPr>
      </w:pPr>
      <w:r w:rsidRPr="00FB089C">
        <w:rPr>
          <w:szCs w:val="28"/>
        </w:rPr>
        <w:t xml:space="preserve">Краткая характеристика направлений расходов и результатов реализации </w:t>
      </w:r>
      <w:r w:rsidR="00D345DF">
        <w:rPr>
          <w:szCs w:val="28"/>
        </w:rPr>
        <w:t>муниципальных</w:t>
      </w:r>
      <w:r w:rsidRPr="00FB089C">
        <w:rPr>
          <w:szCs w:val="28"/>
        </w:rPr>
        <w:t xml:space="preserve"> программ представлена ниже.</w:t>
      </w:r>
    </w:p>
    <w:p w14:paraId="0F1A8FEC" w14:textId="77777777" w:rsidR="00AC06AF" w:rsidRDefault="00AC06AF" w:rsidP="002A6C84">
      <w:pPr>
        <w:pStyle w:val="20"/>
        <w:ind w:firstLine="709"/>
        <w:rPr>
          <w:szCs w:val="28"/>
        </w:rPr>
      </w:pPr>
    </w:p>
    <w:p w14:paraId="46711012" w14:textId="77777777" w:rsidR="00170D62" w:rsidRPr="00FB089C" w:rsidRDefault="00170D62" w:rsidP="002A6C84">
      <w:pPr>
        <w:pStyle w:val="3"/>
        <w:spacing w:before="0" w:after="0"/>
        <w:ind w:firstLine="709"/>
        <w:jc w:val="both"/>
        <w:rPr>
          <w:rFonts w:ascii="Times New Roman" w:hAnsi="Times New Roman" w:cs="Times New Roman"/>
          <w:b w:val="0"/>
          <w:sz w:val="28"/>
          <w:szCs w:val="28"/>
        </w:rPr>
      </w:pPr>
      <w:r w:rsidRPr="00143064">
        <w:rPr>
          <w:rFonts w:ascii="Times New Roman" w:eastAsia="Times New Roman" w:hAnsi="Times New Roman" w:cs="Times New Roman"/>
          <w:b w:val="0"/>
          <w:bCs w:val="0"/>
          <w:iCs/>
          <w:sz w:val="28"/>
          <w:szCs w:val="28"/>
        </w:rPr>
        <w:t xml:space="preserve">2.1. Муниципальная программа </w:t>
      </w:r>
      <w:r w:rsidRPr="00143064">
        <w:rPr>
          <w:rFonts w:ascii="Times New Roman" w:hAnsi="Times New Roman" w:cs="Times New Roman"/>
          <w:b w:val="0"/>
          <w:sz w:val="28"/>
          <w:szCs w:val="28"/>
        </w:rPr>
        <w:t>«Обеспечение деятельности Администрации города на 2014 — 2030 годы»</w:t>
      </w:r>
      <w:r w:rsidR="00B91CC7" w:rsidRPr="00FB089C">
        <w:rPr>
          <w:rFonts w:ascii="Times New Roman" w:hAnsi="Times New Roman" w:cs="Times New Roman"/>
          <w:b w:val="0"/>
          <w:sz w:val="28"/>
          <w:szCs w:val="28"/>
        </w:rPr>
        <w:t xml:space="preserve"> </w:t>
      </w:r>
    </w:p>
    <w:p w14:paraId="7A8250D6" w14:textId="77777777" w:rsidR="0083482F" w:rsidRPr="00FB089C" w:rsidRDefault="0083482F" w:rsidP="002A6C84">
      <w:pPr>
        <w:ind w:firstLine="709"/>
      </w:pPr>
    </w:p>
    <w:p w14:paraId="74641AD3" w14:textId="77777777" w:rsidR="00AE7CE8" w:rsidRDefault="00AE7CE8" w:rsidP="00AE7CE8">
      <w:pPr>
        <w:ind w:firstLine="709"/>
        <w:jc w:val="both"/>
        <w:rPr>
          <w:sz w:val="28"/>
          <w:szCs w:val="28"/>
        </w:rPr>
      </w:pPr>
      <w:r w:rsidRPr="00FB089C">
        <w:rPr>
          <w:sz w:val="28"/>
          <w:szCs w:val="28"/>
        </w:rPr>
        <w:t xml:space="preserve">Объем бюджетных ассигнований </w:t>
      </w:r>
      <w:r>
        <w:rPr>
          <w:sz w:val="28"/>
          <w:szCs w:val="28"/>
        </w:rPr>
        <w:t>Администрации города</w:t>
      </w:r>
      <w:r w:rsidRPr="00FB089C">
        <w:rPr>
          <w:sz w:val="28"/>
          <w:szCs w:val="28"/>
        </w:rPr>
        <w:t xml:space="preserve"> на реализацию программы </w:t>
      </w:r>
      <w:r w:rsidRPr="00833260">
        <w:rPr>
          <w:sz w:val="28"/>
          <w:szCs w:val="28"/>
        </w:rPr>
        <w:t>в 201</w:t>
      </w:r>
      <w:r>
        <w:rPr>
          <w:sz w:val="28"/>
          <w:szCs w:val="28"/>
        </w:rPr>
        <w:t>8</w:t>
      </w:r>
      <w:r w:rsidRPr="00833260">
        <w:rPr>
          <w:sz w:val="28"/>
          <w:szCs w:val="28"/>
        </w:rPr>
        <w:t xml:space="preserve"> – 20</w:t>
      </w:r>
      <w:r>
        <w:rPr>
          <w:sz w:val="28"/>
          <w:szCs w:val="28"/>
        </w:rPr>
        <w:t>20</w:t>
      </w:r>
      <w:r w:rsidRPr="00833260">
        <w:rPr>
          <w:sz w:val="28"/>
          <w:szCs w:val="28"/>
        </w:rPr>
        <w:t xml:space="preserve"> годах </w:t>
      </w:r>
      <w:r w:rsidRPr="00FB089C">
        <w:rPr>
          <w:sz w:val="28"/>
          <w:szCs w:val="28"/>
        </w:rPr>
        <w:t xml:space="preserve">составляет </w:t>
      </w:r>
      <w:r w:rsidRPr="00BC1BBB">
        <w:rPr>
          <w:sz w:val="28"/>
          <w:szCs w:val="28"/>
        </w:rPr>
        <w:t>4 419 869,3</w:t>
      </w:r>
      <w:r>
        <w:rPr>
          <w:sz w:val="28"/>
          <w:szCs w:val="28"/>
        </w:rPr>
        <w:t xml:space="preserve"> </w:t>
      </w:r>
      <w:r w:rsidRPr="00FB089C">
        <w:rPr>
          <w:sz w:val="28"/>
          <w:szCs w:val="28"/>
        </w:rPr>
        <w:t>тыс. рублей</w:t>
      </w:r>
      <w:r>
        <w:rPr>
          <w:sz w:val="28"/>
          <w:szCs w:val="28"/>
        </w:rPr>
        <w:t>.</w:t>
      </w:r>
      <w:r w:rsidRPr="00FB089C">
        <w:rPr>
          <w:sz w:val="28"/>
          <w:szCs w:val="28"/>
        </w:rPr>
        <w:t xml:space="preserve"> </w:t>
      </w:r>
    </w:p>
    <w:p w14:paraId="21A7C9F0" w14:textId="77777777" w:rsidR="007A194A" w:rsidRDefault="007A194A" w:rsidP="00AE7CE8">
      <w:pPr>
        <w:ind w:firstLine="709"/>
        <w:jc w:val="both"/>
        <w:rPr>
          <w:sz w:val="28"/>
          <w:szCs w:val="28"/>
        </w:rPr>
      </w:pPr>
    </w:p>
    <w:p w14:paraId="22CE0BE4" w14:textId="2BA2FCAD" w:rsidR="008C01EC" w:rsidRDefault="008C01EC" w:rsidP="008C01EC">
      <w:pPr>
        <w:jc w:val="center"/>
        <w:rPr>
          <w:sz w:val="28"/>
          <w:szCs w:val="28"/>
        </w:rPr>
      </w:pPr>
      <w:r>
        <w:rPr>
          <w:noProof/>
        </w:rPr>
        <w:drawing>
          <wp:inline distT="0" distB="0" distL="0" distR="0" wp14:anchorId="1BBCE44D" wp14:editId="74D9E088">
            <wp:extent cx="3457594" cy="180000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934" t="11868" r="4597" b="26654"/>
                    <a:stretch/>
                  </pic:blipFill>
                  <pic:spPr bwMode="auto">
                    <a:xfrm>
                      <a:off x="0" y="0"/>
                      <a:ext cx="3457594" cy="1800000"/>
                    </a:xfrm>
                    <a:prstGeom prst="rect">
                      <a:avLst/>
                    </a:prstGeom>
                    <a:ln>
                      <a:noFill/>
                    </a:ln>
                    <a:extLst>
                      <a:ext uri="{53640926-AAD7-44D8-BBD7-CCE9431645EC}">
                        <a14:shadowObscured xmlns:a14="http://schemas.microsoft.com/office/drawing/2010/main"/>
                      </a:ext>
                    </a:extLst>
                  </pic:spPr>
                </pic:pic>
              </a:graphicData>
            </a:graphic>
          </wp:inline>
        </w:drawing>
      </w:r>
    </w:p>
    <w:p w14:paraId="01BEBF2D" w14:textId="5D0C520D" w:rsidR="007A194A" w:rsidRDefault="007A194A" w:rsidP="00AE7CE8">
      <w:pPr>
        <w:ind w:firstLine="709"/>
        <w:jc w:val="both"/>
        <w:rPr>
          <w:sz w:val="28"/>
          <w:szCs w:val="28"/>
        </w:rPr>
      </w:pPr>
    </w:p>
    <w:p w14:paraId="34430C96" w14:textId="77777777" w:rsidR="00753C35" w:rsidRDefault="00753C35" w:rsidP="00AE7CE8">
      <w:pPr>
        <w:ind w:firstLine="709"/>
        <w:jc w:val="both"/>
        <w:rPr>
          <w:sz w:val="28"/>
          <w:szCs w:val="28"/>
        </w:rPr>
      </w:pPr>
    </w:p>
    <w:p w14:paraId="0B46A5B2" w14:textId="77777777" w:rsidR="00753C35" w:rsidRDefault="00753C35" w:rsidP="00AE7CE8">
      <w:pPr>
        <w:ind w:firstLine="709"/>
        <w:jc w:val="both"/>
        <w:rPr>
          <w:sz w:val="28"/>
          <w:szCs w:val="28"/>
        </w:rPr>
      </w:pPr>
    </w:p>
    <w:p w14:paraId="304F50EB" w14:textId="77777777" w:rsidR="00753C35" w:rsidRDefault="00753C35" w:rsidP="00AE7CE8">
      <w:pPr>
        <w:ind w:firstLine="709"/>
        <w:jc w:val="both"/>
        <w:rPr>
          <w:sz w:val="28"/>
          <w:szCs w:val="28"/>
        </w:rPr>
      </w:pPr>
    </w:p>
    <w:p w14:paraId="6741DA5A" w14:textId="5398797B" w:rsidR="00AF7716" w:rsidRPr="00FF0413" w:rsidRDefault="007A194A" w:rsidP="00AE7CE8">
      <w:pPr>
        <w:ind w:firstLine="709"/>
        <w:jc w:val="both"/>
        <w:rPr>
          <w:sz w:val="28"/>
          <w:szCs w:val="28"/>
        </w:rPr>
      </w:pPr>
      <w:r>
        <w:rPr>
          <w:noProof/>
        </w:rPr>
        <w:lastRenderedPageBreak/>
        <w:drawing>
          <wp:anchor distT="0" distB="0" distL="114300" distR="114300" simplePos="0" relativeHeight="251655168" behindDoc="0" locked="0" layoutInCell="1" allowOverlap="1" wp14:anchorId="0EF4CEA2" wp14:editId="6587A49C">
            <wp:simplePos x="0" y="0"/>
            <wp:positionH relativeFrom="column">
              <wp:posOffset>3773805</wp:posOffset>
            </wp:positionH>
            <wp:positionV relativeFrom="paragraph">
              <wp:posOffset>51435</wp:posOffset>
            </wp:positionV>
            <wp:extent cx="2287270" cy="1619885"/>
            <wp:effectExtent l="0" t="0" r="0" b="0"/>
            <wp:wrapThrough wrapText="bothSides">
              <wp:wrapPolygon edited="0">
                <wp:start x="0" y="0"/>
                <wp:lineTo x="0" y="21338"/>
                <wp:lineTo x="21408" y="21338"/>
                <wp:lineTo x="21408" y="0"/>
                <wp:lineTo x="0" y="0"/>
              </wp:wrapPolygon>
            </wp:wrapThrough>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15253" t="18482" r="14868" b="19650"/>
                    <a:stretch/>
                  </pic:blipFill>
                  <pic:spPr bwMode="auto">
                    <a:xfrm>
                      <a:off x="0" y="0"/>
                      <a:ext cx="2287270" cy="1619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139AB" w:rsidRPr="000139AB">
        <w:rPr>
          <w:sz w:val="28"/>
          <w:szCs w:val="28"/>
        </w:rPr>
        <w:t>Источником финансового обеспечения расходов на реализацию программы являются средства субвенций</w:t>
      </w:r>
      <w:r w:rsidR="00906C5A">
        <w:rPr>
          <w:sz w:val="28"/>
          <w:szCs w:val="28"/>
        </w:rPr>
        <w:t>,</w:t>
      </w:r>
      <w:r w:rsidR="00C27EA7">
        <w:rPr>
          <w:sz w:val="28"/>
          <w:szCs w:val="28"/>
        </w:rPr>
        <w:t xml:space="preserve"> субсидий </w:t>
      </w:r>
      <w:r w:rsidR="000139AB" w:rsidRPr="000139AB">
        <w:rPr>
          <w:sz w:val="28"/>
          <w:szCs w:val="28"/>
        </w:rPr>
        <w:t>из бюджет</w:t>
      </w:r>
      <w:r w:rsidR="00C27EA7">
        <w:rPr>
          <w:sz w:val="28"/>
          <w:szCs w:val="28"/>
        </w:rPr>
        <w:t>ов вышестоящ</w:t>
      </w:r>
      <w:r w:rsidR="00FF0413">
        <w:rPr>
          <w:sz w:val="28"/>
          <w:szCs w:val="28"/>
        </w:rPr>
        <w:t>их</w:t>
      </w:r>
      <w:r w:rsidR="00C27EA7">
        <w:rPr>
          <w:sz w:val="28"/>
          <w:szCs w:val="28"/>
        </w:rPr>
        <w:t xml:space="preserve"> </w:t>
      </w:r>
      <w:r w:rsidR="00C27EA7" w:rsidRPr="00FF0413">
        <w:rPr>
          <w:sz w:val="28"/>
          <w:szCs w:val="28"/>
        </w:rPr>
        <w:t>уровн</w:t>
      </w:r>
      <w:r w:rsidR="00FF0413">
        <w:rPr>
          <w:sz w:val="28"/>
          <w:szCs w:val="28"/>
        </w:rPr>
        <w:t>ей</w:t>
      </w:r>
      <w:r w:rsidR="000139AB" w:rsidRPr="00FF0413">
        <w:rPr>
          <w:sz w:val="28"/>
          <w:szCs w:val="28"/>
        </w:rPr>
        <w:t xml:space="preserve"> </w:t>
      </w:r>
      <w:r w:rsidR="00FF0413" w:rsidRPr="00FF0413">
        <w:rPr>
          <w:sz w:val="28"/>
          <w:szCs w:val="28"/>
        </w:rPr>
        <w:t xml:space="preserve">и </w:t>
      </w:r>
      <w:r w:rsidR="000139AB" w:rsidRPr="00FF0413">
        <w:rPr>
          <w:sz w:val="28"/>
          <w:szCs w:val="28"/>
        </w:rPr>
        <w:t>средства местного бюджета.</w:t>
      </w:r>
    </w:p>
    <w:p w14:paraId="46EF9258" w14:textId="6882815A" w:rsidR="00AE7CE8" w:rsidRDefault="00AE7CE8" w:rsidP="00AE7CE8">
      <w:pPr>
        <w:ind w:firstLine="709"/>
        <w:jc w:val="both"/>
        <w:rPr>
          <w:sz w:val="28"/>
          <w:szCs w:val="28"/>
        </w:rPr>
      </w:pPr>
      <w:r w:rsidRPr="007C099B">
        <w:rPr>
          <w:sz w:val="28"/>
          <w:szCs w:val="28"/>
        </w:rPr>
        <w:t>Информация</w:t>
      </w:r>
      <w:r w:rsidR="00B01045">
        <w:rPr>
          <w:sz w:val="28"/>
          <w:szCs w:val="28"/>
        </w:rPr>
        <w:t xml:space="preserve"> </w:t>
      </w:r>
      <w:r w:rsidRPr="007C099B">
        <w:rPr>
          <w:sz w:val="28"/>
          <w:szCs w:val="28"/>
        </w:rPr>
        <w:t xml:space="preserve">об объеме бюджетных </w:t>
      </w:r>
      <w:r w:rsidR="00B01045">
        <w:rPr>
          <w:sz w:val="28"/>
          <w:szCs w:val="28"/>
        </w:rPr>
        <w:t xml:space="preserve">  </w:t>
      </w:r>
      <w:r w:rsidRPr="007C099B">
        <w:rPr>
          <w:sz w:val="28"/>
          <w:szCs w:val="28"/>
        </w:rPr>
        <w:t>ассигнований</w:t>
      </w:r>
      <w:r w:rsidR="00B01045">
        <w:rPr>
          <w:sz w:val="28"/>
          <w:szCs w:val="28"/>
        </w:rPr>
        <w:t xml:space="preserve">  </w:t>
      </w:r>
      <w:r w:rsidRPr="007C099B">
        <w:rPr>
          <w:sz w:val="28"/>
          <w:szCs w:val="28"/>
        </w:rPr>
        <w:t xml:space="preserve"> на 2018 – 2020 годы в</w:t>
      </w:r>
      <w:r w:rsidR="00B01045">
        <w:rPr>
          <w:sz w:val="28"/>
          <w:szCs w:val="28"/>
        </w:rPr>
        <w:t xml:space="preserve"> </w:t>
      </w:r>
      <w:r w:rsidRPr="007C099B">
        <w:rPr>
          <w:sz w:val="28"/>
          <w:szCs w:val="28"/>
        </w:rPr>
        <w:t>разрезе источников финансирования</w:t>
      </w:r>
      <w:r w:rsidR="00B01045">
        <w:rPr>
          <w:sz w:val="28"/>
          <w:szCs w:val="28"/>
        </w:rPr>
        <w:t xml:space="preserve">  </w:t>
      </w:r>
      <w:r w:rsidRPr="007C099B">
        <w:rPr>
          <w:sz w:val="28"/>
          <w:szCs w:val="28"/>
        </w:rPr>
        <w:t xml:space="preserve"> представлена на графике.</w:t>
      </w:r>
    </w:p>
    <w:p w14:paraId="4F92E11B" w14:textId="77777777" w:rsidR="00AE7CE8" w:rsidRDefault="00AE7CE8" w:rsidP="00AE7CE8">
      <w:pPr>
        <w:ind w:firstLine="709"/>
        <w:jc w:val="both"/>
        <w:rPr>
          <w:sz w:val="28"/>
          <w:szCs w:val="28"/>
        </w:rPr>
      </w:pPr>
      <w:r w:rsidRPr="007C099B">
        <w:rPr>
          <w:sz w:val="28"/>
          <w:szCs w:val="28"/>
        </w:rPr>
        <w:t>Расходы на реализацию муниципальной программы запланированы с учетом следующих особенностей:</w:t>
      </w:r>
    </w:p>
    <w:p w14:paraId="50D29635" w14:textId="1CBF7843" w:rsidR="00AE7CE8" w:rsidRPr="00DE782D" w:rsidRDefault="00711834" w:rsidP="00AE7CE8">
      <w:pPr>
        <w:ind w:firstLine="709"/>
        <w:jc w:val="both"/>
        <w:rPr>
          <w:sz w:val="28"/>
          <w:szCs w:val="28"/>
          <w:highlight w:val="red"/>
        </w:rPr>
      </w:pPr>
      <w:r w:rsidRPr="00F7643D">
        <w:rPr>
          <w:sz w:val="28"/>
          <w:szCs w:val="28"/>
        </w:rPr>
        <w:t>1</w:t>
      </w:r>
      <w:r w:rsidR="004C7DF1" w:rsidRPr="00F7643D">
        <w:rPr>
          <w:sz w:val="28"/>
          <w:szCs w:val="28"/>
        </w:rPr>
        <w:t>)</w:t>
      </w:r>
      <w:r w:rsidR="00AE7CE8" w:rsidRPr="00F7643D">
        <w:rPr>
          <w:sz w:val="28"/>
          <w:szCs w:val="28"/>
        </w:rPr>
        <w:t xml:space="preserve"> </w:t>
      </w:r>
      <w:r w:rsidR="00143064" w:rsidRPr="00F7643D">
        <w:rPr>
          <w:sz w:val="28"/>
          <w:szCs w:val="28"/>
        </w:rPr>
        <w:t>Объем расходов на оплату труда лиц, замещающих муниципальные должности,</w:t>
      </w:r>
      <w:r w:rsidR="00143064" w:rsidRPr="00AE5337">
        <w:rPr>
          <w:sz w:val="28"/>
          <w:szCs w:val="28"/>
        </w:rPr>
        <w:t xml:space="preserve"> лиц, замещающих должности муниципальной службы и лиц, занимающих должности, не отнесенные к должностям муниципальной службы, осуществляющих техническое обеспечение деятельности </w:t>
      </w:r>
      <w:r w:rsidR="000700B9">
        <w:rPr>
          <w:sz w:val="28"/>
          <w:szCs w:val="28"/>
        </w:rPr>
        <w:t>ОМС</w:t>
      </w:r>
      <w:r w:rsidR="00143064" w:rsidRPr="00AE5337">
        <w:rPr>
          <w:sz w:val="28"/>
          <w:szCs w:val="28"/>
        </w:rPr>
        <w:t xml:space="preserve">, работников муниципальных казенных учреждений, </w:t>
      </w:r>
      <w:r w:rsidR="00143064">
        <w:rPr>
          <w:sz w:val="28"/>
          <w:szCs w:val="28"/>
        </w:rPr>
        <w:t>определен</w:t>
      </w:r>
      <w:r w:rsidR="00143064" w:rsidRPr="00AE5337">
        <w:rPr>
          <w:sz w:val="28"/>
          <w:szCs w:val="28"/>
        </w:rPr>
        <w:t xml:space="preserve"> в соответствии с порядком и условиями, установленными муниципальными правовыми актами </w:t>
      </w:r>
      <w:r w:rsidR="000700B9">
        <w:rPr>
          <w:sz w:val="28"/>
          <w:szCs w:val="28"/>
        </w:rPr>
        <w:t>ОМС</w:t>
      </w:r>
      <w:r w:rsidR="00143064" w:rsidRPr="00AE5337">
        <w:rPr>
          <w:sz w:val="28"/>
          <w:szCs w:val="28"/>
        </w:rPr>
        <w:t xml:space="preserve">, на основе штатных расписаний, утвержденных в установленном порядке на дату предоставления </w:t>
      </w:r>
      <w:r w:rsidR="00143064">
        <w:rPr>
          <w:sz w:val="28"/>
          <w:szCs w:val="28"/>
        </w:rPr>
        <w:t>обоснований бюджетных ассигнован</w:t>
      </w:r>
      <w:r w:rsidR="00F01C12">
        <w:rPr>
          <w:sz w:val="28"/>
          <w:szCs w:val="28"/>
        </w:rPr>
        <w:t>и</w:t>
      </w:r>
      <w:r w:rsidR="00143064">
        <w:rPr>
          <w:sz w:val="28"/>
          <w:szCs w:val="28"/>
        </w:rPr>
        <w:t>й;</w:t>
      </w:r>
    </w:p>
    <w:p w14:paraId="2CB2172F" w14:textId="08044685" w:rsidR="00AE7CE8" w:rsidRDefault="004C7DF1" w:rsidP="00AE7CE8">
      <w:pPr>
        <w:ind w:firstLine="709"/>
        <w:jc w:val="both"/>
        <w:rPr>
          <w:color w:val="000000"/>
          <w:sz w:val="28"/>
          <w:szCs w:val="28"/>
        </w:rPr>
      </w:pPr>
      <w:r>
        <w:rPr>
          <w:color w:val="000000"/>
          <w:sz w:val="28"/>
          <w:szCs w:val="28"/>
        </w:rPr>
        <w:t>2)</w:t>
      </w:r>
      <w:r w:rsidR="00AE7CE8" w:rsidRPr="00114408">
        <w:rPr>
          <w:color w:val="000000"/>
          <w:sz w:val="28"/>
          <w:szCs w:val="28"/>
        </w:rPr>
        <w:t xml:space="preserve"> </w:t>
      </w:r>
      <w:r w:rsidR="001A1540">
        <w:rPr>
          <w:color w:val="000000"/>
          <w:sz w:val="28"/>
          <w:szCs w:val="28"/>
        </w:rPr>
        <w:t>Произведена о</w:t>
      </w:r>
      <w:r w:rsidR="00AE7CE8" w:rsidRPr="00114408">
        <w:rPr>
          <w:color w:val="000000"/>
          <w:sz w:val="28"/>
          <w:szCs w:val="28"/>
        </w:rPr>
        <w:t>птимизация расходов на м</w:t>
      </w:r>
      <w:r w:rsidR="00AE7CE8" w:rsidRPr="00DE782D">
        <w:rPr>
          <w:sz w:val="28"/>
          <w:szCs w:val="28"/>
        </w:rPr>
        <w:t xml:space="preserve">атериально-техническое обеспечение деятельности </w:t>
      </w:r>
      <w:r w:rsidR="000700B9">
        <w:rPr>
          <w:sz w:val="28"/>
          <w:szCs w:val="28"/>
        </w:rPr>
        <w:t>ОМС</w:t>
      </w:r>
      <w:r w:rsidR="00AE7CE8" w:rsidRPr="00114408">
        <w:rPr>
          <w:color w:val="000000"/>
          <w:sz w:val="28"/>
          <w:szCs w:val="28"/>
        </w:rPr>
        <w:t xml:space="preserve"> в связи с сокращение</w:t>
      </w:r>
      <w:r w:rsidR="00AE7CE8" w:rsidRPr="00184B30">
        <w:rPr>
          <w:color w:val="000000"/>
          <w:sz w:val="28"/>
          <w:szCs w:val="28"/>
        </w:rPr>
        <w:t>м с 01.01.2018 парк</w:t>
      </w:r>
      <w:r w:rsidR="00AE7CE8" w:rsidRPr="009F38F5">
        <w:rPr>
          <w:color w:val="000000"/>
          <w:sz w:val="28"/>
          <w:szCs w:val="28"/>
        </w:rPr>
        <w:t xml:space="preserve">а служебного автотранспорта </w:t>
      </w:r>
      <w:r w:rsidR="000700B9">
        <w:rPr>
          <w:color w:val="000000"/>
          <w:sz w:val="28"/>
          <w:szCs w:val="28"/>
        </w:rPr>
        <w:t>ОМС</w:t>
      </w:r>
      <w:r w:rsidR="00AE7CE8" w:rsidRPr="009F38F5">
        <w:rPr>
          <w:color w:val="000000"/>
          <w:sz w:val="28"/>
          <w:szCs w:val="28"/>
        </w:rPr>
        <w:t xml:space="preserve"> </w:t>
      </w:r>
      <w:r w:rsidR="00AE7CE8" w:rsidRPr="00636169">
        <w:rPr>
          <w:color w:val="000000"/>
          <w:sz w:val="28"/>
          <w:szCs w:val="28"/>
        </w:rPr>
        <w:t>на 33 единицы.</w:t>
      </w:r>
    </w:p>
    <w:p w14:paraId="2C2E7283" w14:textId="2DD7F7F7" w:rsidR="001A1540" w:rsidRDefault="001A1540" w:rsidP="001A1540">
      <w:pPr>
        <w:ind w:firstLine="709"/>
        <w:jc w:val="both"/>
        <w:rPr>
          <w:color w:val="000000"/>
          <w:sz w:val="28"/>
          <w:szCs w:val="28"/>
        </w:rPr>
      </w:pPr>
      <w:r>
        <w:rPr>
          <w:color w:val="000000"/>
          <w:sz w:val="28"/>
          <w:szCs w:val="28"/>
        </w:rPr>
        <w:t>3</w:t>
      </w:r>
      <w:r w:rsidR="004C7DF1">
        <w:rPr>
          <w:color w:val="000000"/>
          <w:sz w:val="28"/>
          <w:szCs w:val="28"/>
        </w:rPr>
        <w:t>)</w:t>
      </w:r>
      <w:r>
        <w:rPr>
          <w:color w:val="000000"/>
          <w:sz w:val="28"/>
          <w:szCs w:val="28"/>
        </w:rPr>
        <w:t xml:space="preserve"> </w:t>
      </w:r>
      <w:r w:rsidR="00577310">
        <w:rPr>
          <w:color w:val="000000"/>
          <w:sz w:val="28"/>
          <w:szCs w:val="28"/>
        </w:rPr>
        <w:t xml:space="preserve">В связи с признанием </w:t>
      </w:r>
      <w:r w:rsidR="00577310" w:rsidRPr="00335FA2">
        <w:rPr>
          <w:color w:val="000000"/>
          <w:sz w:val="28"/>
          <w:szCs w:val="28"/>
        </w:rPr>
        <w:t>утратившей силу с 01.01.2018 муниципальной программы «</w:t>
      </w:r>
      <w:r w:rsidR="00577310" w:rsidRPr="00335FA2">
        <w:rPr>
          <w:sz w:val="28"/>
          <w:szCs w:val="28"/>
        </w:rPr>
        <w:t>Охрана окружающей среды города Сургута на 2014 — 2030 годы</w:t>
      </w:r>
      <w:r w:rsidR="00577310" w:rsidRPr="00335FA2">
        <w:rPr>
          <w:color w:val="000000"/>
          <w:sz w:val="28"/>
          <w:szCs w:val="28"/>
        </w:rPr>
        <w:t>» в</w:t>
      </w:r>
      <w:r w:rsidRPr="00335FA2">
        <w:rPr>
          <w:color w:val="000000"/>
          <w:sz w:val="28"/>
          <w:szCs w:val="28"/>
        </w:rPr>
        <w:t xml:space="preserve"> муниципальную программу включены расходы</w:t>
      </w:r>
      <w:r w:rsidR="00602AA1" w:rsidRPr="00335FA2">
        <w:rPr>
          <w:color w:val="000000"/>
          <w:sz w:val="28"/>
          <w:szCs w:val="28"/>
        </w:rPr>
        <w:t xml:space="preserve"> на содержание аппарата управления по природопользованию и экологии, а также расходы</w:t>
      </w:r>
      <w:r w:rsidRPr="00335FA2">
        <w:rPr>
          <w:color w:val="000000"/>
          <w:sz w:val="28"/>
          <w:szCs w:val="28"/>
        </w:rPr>
        <w:t xml:space="preserve"> на</w:t>
      </w:r>
      <w:r w:rsidRPr="00335FA2">
        <w:t xml:space="preserve"> </w:t>
      </w:r>
      <w:r w:rsidRPr="00335FA2">
        <w:rPr>
          <w:color w:val="000000"/>
          <w:sz w:val="28"/>
          <w:szCs w:val="28"/>
        </w:rPr>
        <w:t>реализацию переданных государственных полномочий</w:t>
      </w:r>
      <w:r w:rsidRPr="007601AA">
        <w:rPr>
          <w:color w:val="000000"/>
          <w:sz w:val="28"/>
          <w:szCs w:val="28"/>
        </w:rPr>
        <w:t xml:space="preserve"> по</w:t>
      </w:r>
      <w:r w:rsidRPr="00B77740">
        <w:rPr>
          <w:color w:val="000000"/>
          <w:sz w:val="28"/>
          <w:szCs w:val="28"/>
        </w:rPr>
        <w:t xml:space="preserve"> </w:t>
      </w:r>
      <w:r w:rsidRPr="007601AA">
        <w:rPr>
          <w:color w:val="000000"/>
          <w:sz w:val="28"/>
          <w:szCs w:val="28"/>
        </w:rPr>
        <w:t>ор</w:t>
      </w:r>
      <w:r>
        <w:rPr>
          <w:color w:val="000000"/>
          <w:sz w:val="28"/>
          <w:szCs w:val="28"/>
        </w:rPr>
        <w:t>ганизации деятельности по сбору</w:t>
      </w:r>
      <w:r w:rsidRPr="007601AA">
        <w:rPr>
          <w:color w:val="000000"/>
          <w:sz w:val="28"/>
          <w:szCs w:val="28"/>
        </w:rPr>
        <w:t>, транспортированию, обработке, утилизации, обезвреживанию, захоронению твердых коммунальных отходов</w:t>
      </w:r>
      <w:r>
        <w:rPr>
          <w:color w:val="000000"/>
          <w:sz w:val="28"/>
          <w:szCs w:val="28"/>
        </w:rPr>
        <w:t>, по</w:t>
      </w:r>
      <w:r w:rsidRPr="007601AA">
        <w:rPr>
          <w:color w:val="000000"/>
          <w:sz w:val="28"/>
          <w:szCs w:val="28"/>
        </w:rPr>
        <w:t xml:space="preserve"> организации осуществления мероприятий по проведению дезинсекции и дератизации</w:t>
      </w:r>
      <w:r w:rsidRPr="00B77740">
        <w:rPr>
          <w:color w:val="000000"/>
          <w:sz w:val="28"/>
          <w:szCs w:val="28"/>
        </w:rPr>
        <w:t xml:space="preserve">, ранее входившие в состав </w:t>
      </w:r>
      <w:r w:rsidR="00577310">
        <w:rPr>
          <w:color w:val="000000"/>
          <w:sz w:val="28"/>
          <w:szCs w:val="28"/>
        </w:rPr>
        <w:t xml:space="preserve">утратившей силу </w:t>
      </w:r>
      <w:r w:rsidRPr="00B77740">
        <w:rPr>
          <w:color w:val="000000"/>
          <w:sz w:val="28"/>
          <w:szCs w:val="28"/>
        </w:rPr>
        <w:t>муниципальной программы.</w:t>
      </w:r>
    </w:p>
    <w:p w14:paraId="4CE5D459" w14:textId="4D2FECF3" w:rsidR="00602AA1" w:rsidRPr="00A158FB" w:rsidRDefault="00602AA1" w:rsidP="001A1540">
      <w:pPr>
        <w:ind w:firstLine="709"/>
        <w:jc w:val="both"/>
        <w:rPr>
          <w:sz w:val="28"/>
          <w:szCs w:val="28"/>
        </w:rPr>
      </w:pPr>
      <w:r w:rsidRPr="00335FA2">
        <w:rPr>
          <w:sz w:val="28"/>
          <w:szCs w:val="28"/>
        </w:rPr>
        <w:t>4</w:t>
      </w:r>
      <w:r w:rsidR="00A61693" w:rsidRPr="00335FA2">
        <w:rPr>
          <w:sz w:val="28"/>
          <w:szCs w:val="28"/>
        </w:rPr>
        <w:t>)</w:t>
      </w:r>
      <w:r w:rsidRPr="00335FA2">
        <w:rPr>
          <w:sz w:val="28"/>
          <w:szCs w:val="28"/>
        </w:rPr>
        <w:t xml:space="preserve"> </w:t>
      </w:r>
      <w:proofErr w:type="gramStart"/>
      <w:r w:rsidRPr="00335FA2">
        <w:rPr>
          <w:sz w:val="28"/>
          <w:szCs w:val="28"/>
        </w:rPr>
        <w:t>В</w:t>
      </w:r>
      <w:proofErr w:type="gramEnd"/>
      <w:r w:rsidRPr="00335FA2">
        <w:rPr>
          <w:sz w:val="28"/>
          <w:szCs w:val="28"/>
        </w:rPr>
        <w:t xml:space="preserve"> связи с признанием утратившей силу с 01.01.2018 муниципальной программы «Сургутская семья на 2014 — 2030 годы» в муниципальную программу включены расходы на обеспечение деят</w:t>
      </w:r>
      <w:r w:rsidR="00AF7716">
        <w:rPr>
          <w:sz w:val="28"/>
          <w:szCs w:val="28"/>
        </w:rPr>
        <w:t>ельности МКУ «Дворец торжеств».</w:t>
      </w:r>
    </w:p>
    <w:p w14:paraId="0CEBD9AB" w14:textId="7C4DB71F" w:rsidR="001A1540" w:rsidRPr="00A158FB" w:rsidRDefault="00602AA1" w:rsidP="001A1540">
      <w:pPr>
        <w:ind w:firstLine="709"/>
        <w:jc w:val="both"/>
        <w:rPr>
          <w:color w:val="000000"/>
          <w:sz w:val="28"/>
          <w:szCs w:val="28"/>
        </w:rPr>
      </w:pPr>
      <w:r>
        <w:rPr>
          <w:color w:val="000000"/>
          <w:sz w:val="28"/>
          <w:szCs w:val="28"/>
        </w:rPr>
        <w:t>5</w:t>
      </w:r>
      <w:r w:rsidR="00A61693">
        <w:rPr>
          <w:color w:val="000000"/>
          <w:sz w:val="28"/>
          <w:szCs w:val="28"/>
        </w:rPr>
        <w:t>)</w:t>
      </w:r>
      <w:r w:rsidR="001A1540" w:rsidRPr="00A158FB">
        <w:rPr>
          <w:color w:val="000000"/>
          <w:sz w:val="28"/>
          <w:szCs w:val="28"/>
        </w:rPr>
        <w:t xml:space="preserve"> </w:t>
      </w:r>
      <w:proofErr w:type="gramStart"/>
      <w:r w:rsidR="001A1540" w:rsidRPr="00A158FB">
        <w:rPr>
          <w:color w:val="000000"/>
          <w:sz w:val="28"/>
          <w:szCs w:val="28"/>
        </w:rPr>
        <w:t>С</w:t>
      </w:r>
      <w:proofErr w:type="gramEnd"/>
      <w:r w:rsidR="00F81EFE">
        <w:rPr>
          <w:color w:val="000000"/>
          <w:sz w:val="28"/>
          <w:szCs w:val="28"/>
        </w:rPr>
        <w:t xml:space="preserve"> </w:t>
      </w:r>
      <w:r w:rsidR="001A1540" w:rsidRPr="00A158FB">
        <w:rPr>
          <w:color w:val="000000"/>
          <w:sz w:val="28"/>
          <w:szCs w:val="28"/>
        </w:rPr>
        <w:t xml:space="preserve">01.01.2018 </w:t>
      </w:r>
      <w:r w:rsidR="001A1540">
        <w:rPr>
          <w:color w:val="000000"/>
          <w:sz w:val="28"/>
          <w:szCs w:val="28"/>
        </w:rPr>
        <w:t>муниципальное казенное учреждение</w:t>
      </w:r>
      <w:r w:rsidR="001A1540" w:rsidRPr="00A158FB">
        <w:rPr>
          <w:color w:val="000000"/>
          <w:sz w:val="28"/>
          <w:szCs w:val="28"/>
        </w:rPr>
        <w:t xml:space="preserve"> </w:t>
      </w:r>
      <w:r w:rsidR="001A1540" w:rsidRPr="00A158FB">
        <w:rPr>
          <w:sz w:val="28"/>
          <w:szCs w:val="28"/>
        </w:rPr>
        <w:t>«Хозяйственно-эксплуатационное управление»</w:t>
      </w:r>
      <w:r w:rsidR="001A1540" w:rsidRPr="00A158FB">
        <w:rPr>
          <w:color w:val="000000"/>
          <w:sz w:val="28"/>
          <w:szCs w:val="28"/>
        </w:rPr>
        <w:t xml:space="preserve"> </w:t>
      </w:r>
      <w:r w:rsidR="00A61693">
        <w:rPr>
          <w:color w:val="000000"/>
          <w:sz w:val="28"/>
          <w:szCs w:val="28"/>
        </w:rPr>
        <w:t xml:space="preserve">будет самостоятельно выполнять </w:t>
      </w:r>
      <w:r w:rsidR="001A1540" w:rsidRPr="00A158FB">
        <w:rPr>
          <w:color w:val="000000"/>
          <w:sz w:val="28"/>
          <w:szCs w:val="28"/>
        </w:rPr>
        <w:t xml:space="preserve">функции заказчика на оказание услуг по сбору, вывозу и утилизации твердых бытовых отходов, ранее данные функции выполнялись </w:t>
      </w:r>
      <w:r w:rsidR="00A61693">
        <w:rPr>
          <w:color w:val="000000"/>
          <w:sz w:val="28"/>
          <w:szCs w:val="28"/>
        </w:rPr>
        <w:t xml:space="preserve">централизованно </w:t>
      </w:r>
      <w:r w:rsidR="001A1540" w:rsidRPr="00A158FB">
        <w:rPr>
          <w:color w:val="000000"/>
          <w:sz w:val="28"/>
          <w:szCs w:val="28"/>
        </w:rPr>
        <w:t>управлением по природопользованию и экологии в рамках</w:t>
      </w:r>
      <w:r w:rsidR="001A1540" w:rsidRPr="00A158FB">
        <w:rPr>
          <w:sz w:val="28"/>
          <w:szCs w:val="28"/>
        </w:rPr>
        <w:t xml:space="preserve"> </w:t>
      </w:r>
      <w:r w:rsidR="001A1540" w:rsidRPr="00A158FB">
        <w:rPr>
          <w:color w:val="000000"/>
          <w:sz w:val="28"/>
          <w:szCs w:val="28"/>
        </w:rPr>
        <w:t>муниципальной программы «Охрана окружающей среды города Сургута на 2014 — 2030 годы».</w:t>
      </w:r>
    </w:p>
    <w:p w14:paraId="47303AF8" w14:textId="3F5B7BB1" w:rsidR="00AE7CE8" w:rsidRDefault="00A61693" w:rsidP="00AE7CE8">
      <w:pPr>
        <w:ind w:firstLine="709"/>
        <w:jc w:val="both"/>
        <w:rPr>
          <w:color w:val="000000"/>
          <w:sz w:val="28"/>
          <w:szCs w:val="28"/>
        </w:rPr>
      </w:pPr>
      <w:r>
        <w:rPr>
          <w:color w:val="000000"/>
          <w:sz w:val="28"/>
          <w:szCs w:val="28"/>
        </w:rPr>
        <w:t>6)</w:t>
      </w:r>
      <w:r w:rsidR="00AE7CE8">
        <w:rPr>
          <w:color w:val="000000"/>
          <w:sz w:val="28"/>
          <w:szCs w:val="28"/>
        </w:rPr>
        <w:t xml:space="preserve"> Предоставление государственных услуг муниципальным казенным учреждением «</w:t>
      </w:r>
      <w:r w:rsidR="00AE7CE8" w:rsidRPr="00114408">
        <w:rPr>
          <w:color w:val="000000"/>
          <w:sz w:val="28"/>
          <w:szCs w:val="28"/>
        </w:rPr>
        <w:t xml:space="preserve">Многофункциональный центр предоставления государственных </w:t>
      </w:r>
      <w:r w:rsidR="00AE7CE8" w:rsidRPr="00114408">
        <w:rPr>
          <w:color w:val="000000"/>
          <w:sz w:val="28"/>
          <w:szCs w:val="28"/>
        </w:rPr>
        <w:lastRenderedPageBreak/>
        <w:t>и муниципальных услуг г</w:t>
      </w:r>
      <w:r w:rsidR="00AE7CE8">
        <w:rPr>
          <w:color w:val="000000"/>
          <w:sz w:val="28"/>
          <w:szCs w:val="28"/>
        </w:rPr>
        <w:t>орода</w:t>
      </w:r>
      <w:r w:rsidR="00AE7CE8" w:rsidRPr="00114408">
        <w:rPr>
          <w:color w:val="000000"/>
          <w:sz w:val="28"/>
          <w:szCs w:val="28"/>
        </w:rPr>
        <w:t xml:space="preserve"> Сургута</w:t>
      </w:r>
      <w:r w:rsidR="00AE7CE8">
        <w:rPr>
          <w:color w:val="000000"/>
          <w:sz w:val="28"/>
          <w:szCs w:val="28"/>
        </w:rPr>
        <w:t>»</w:t>
      </w:r>
      <w:r w:rsidR="00AE7CE8" w:rsidRPr="00114408">
        <w:rPr>
          <w:color w:val="000000"/>
          <w:sz w:val="28"/>
          <w:szCs w:val="28"/>
        </w:rPr>
        <w:t xml:space="preserve"> </w:t>
      </w:r>
      <w:r w:rsidR="00AE7CE8" w:rsidRPr="00143FBE">
        <w:rPr>
          <w:color w:val="000000"/>
          <w:sz w:val="28"/>
          <w:szCs w:val="28"/>
        </w:rPr>
        <w:t xml:space="preserve">предполагает софинансирование из бюджета автономного округа на условиях 95% - бюджет автономного округа, 5% - местный бюджет. </w:t>
      </w:r>
      <w:r w:rsidR="00AE7CE8">
        <w:rPr>
          <w:color w:val="000000"/>
          <w:sz w:val="28"/>
          <w:szCs w:val="28"/>
        </w:rPr>
        <w:t xml:space="preserve">Субсидия из бюджета автономного округа доведена в полном объеме, обязательства местного бюджета также учтены в проекте бюджета </w:t>
      </w:r>
      <w:r w:rsidR="00AE7CE8" w:rsidRPr="00143FBE">
        <w:rPr>
          <w:color w:val="000000"/>
          <w:sz w:val="28"/>
          <w:szCs w:val="28"/>
        </w:rPr>
        <w:t>в полном объеме.</w:t>
      </w:r>
      <w:r w:rsidR="00AE7CE8">
        <w:rPr>
          <w:color w:val="000000"/>
          <w:sz w:val="28"/>
          <w:szCs w:val="28"/>
        </w:rPr>
        <w:t xml:space="preserve"> </w:t>
      </w:r>
    </w:p>
    <w:p w14:paraId="09C58665" w14:textId="14A8286E" w:rsidR="00A16526" w:rsidRDefault="00AE7CE8" w:rsidP="00AE7CE8">
      <w:pPr>
        <w:ind w:firstLine="709"/>
        <w:jc w:val="both"/>
        <w:rPr>
          <w:sz w:val="28"/>
          <w:szCs w:val="28"/>
        </w:rPr>
      </w:pPr>
      <w:r>
        <w:rPr>
          <w:sz w:val="28"/>
          <w:szCs w:val="28"/>
        </w:rPr>
        <w:t>В 2018 году р</w:t>
      </w:r>
      <w:r w:rsidRPr="006208D0">
        <w:rPr>
          <w:sz w:val="28"/>
          <w:szCs w:val="28"/>
        </w:rPr>
        <w:t xml:space="preserve">асходы предусмотрены </w:t>
      </w:r>
      <w:r>
        <w:rPr>
          <w:sz w:val="28"/>
          <w:szCs w:val="28"/>
        </w:rPr>
        <w:t>в объеме</w:t>
      </w:r>
      <w:r w:rsidRPr="007A52CE">
        <w:rPr>
          <w:sz w:val="28"/>
          <w:szCs w:val="28"/>
        </w:rPr>
        <w:t xml:space="preserve"> </w:t>
      </w:r>
      <w:r w:rsidRPr="00BC1BBB">
        <w:rPr>
          <w:sz w:val="28"/>
          <w:szCs w:val="28"/>
        </w:rPr>
        <w:t>1 482 993,3</w:t>
      </w:r>
      <w:r>
        <w:rPr>
          <w:sz w:val="28"/>
          <w:szCs w:val="28"/>
        </w:rPr>
        <w:t xml:space="preserve"> </w:t>
      </w:r>
      <w:r w:rsidRPr="007A52CE">
        <w:rPr>
          <w:sz w:val="28"/>
          <w:szCs w:val="28"/>
        </w:rPr>
        <w:t>тыс. рублей</w:t>
      </w:r>
      <w:r w:rsidR="00A16526">
        <w:rPr>
          <w:sz w:val="28"/>
          <w:szCs w:val="28"/>
        </w:rPr>
        <w:t>.</w:t>
      </w:r>
      <w:r w:rsidRPr="007A52CE">
        <w:rPr>
          <w:sz w:val="28"/>
          <w:szCs w:val="28"/>
        </w:rPr>
        <w:t xml:space="preserve"> </w:t>
      </w:r>
      <w:r w:rsidR="00A16526">
        <w:rPr>
          <w:sz w:val="28"/>
          <w:szCs w:val="28"/>
        </w:rPr>
        <w:t xml:space="preserve">Краткая характеристика расходов на реализацию </w:t>
      </w:r>
      <w:r w:rsidRPr="007A52CE">
        <w:rPr>
          <w:sz w:val="28"/>
          <w:szCs w:val="28"/>
        </w:rPr>
        <w:t>муниципальной программы</w:t>
      </w:r>
      <w:r w:rsidR="00A16526">
        <w:rPr>
          <w:sz w:val="28"/>
          <w:szCs w:val="28"/>
        </w:rPr>
        <w:t xml:space="preserve"> п</w:t>
      </w:r>
      <w:r w:rsidR="001A1540">
        <w:rPr>
          <w:sz w:val="28"/>
          <w:szCs w:val="28"/>
        </w:rPr>
        <w:t>риведена</w:t>
      </w:r>
      <w:r w:rsidR="00A16526">
        <w:rPr>
          <w:sz w:val="28"/>
          <w:szCs w:val="28"/>
        </w:rPr>
        <w:t xml:space="preserve"> в таблице</w:t>
      </w:r>
      <w:r>
        <w:rPr>
          <w:sz w:val="28"/>
          <w:szCs w:val="28"/>
        </w:rPr>
        <w:t>:</w:t>
      </w:r>
    </w:p>
    <w:p w14:paraId="2C5E1076" w14:textId="77777777" w:rsidR="0061298B" w:rsidRDefault="0061298B" w:rsidP="00AE7CE8">
      <w:pPr>
        <w:ind w:firstLine="709"/>
        <w:jc w:val="both"/>
        <w:rPr>
          <w:sz w:val="28"/>
          <w:szCs w:val="28"/>
        </w:rPr>
      </w:pPr>
    </w:p>
    <w:tbl>
      <w:tblPr>
        <w:tblW w:w="5000" w:type="pct"/>
        <w:tblLook w:val="04A0" w:firstRow="1" w:lastRow="0" w:firstColumn="1" w:lastColumn="0" w:noHBand="0" w:noVBand="1"/>
      </w:tblPr>
      <w:tblGrid>
        <w:gridCol w:w="545"/>
        <w:gridCol w:w="3390"/>
        <w:gridCol w:w="2801"/>
        <w:gridCol w:w="1577"/>
        <w:gridCol w:w="1541"/>
      </w:tblGrid>
      <w:tr w:rsidR="0061298B" w14:paraId="3D05097E" w14:textId="77777777" w:rsidTr="0061298B">
        <w:trPr>
          <w:trHeight w:val="340"/>
          <w:tblHeader/>
        </w:trPr>
        <w:tc>
          <w:tcPr>
            <w:tcW w:w="27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9A760AE" w14:textId="77777777" w:rsidR="0061298B" w:rsidRPr="008227FD" w:rsidRDefault="0061298B" w:rsidP="00ED7A74">
            <w:pPr>
              <w:jc w:val="center"/>
              <w:rPr>
                <w:b/>
                <w:color w:val="171717" w:themeColor="background2" w:themeShade="1A"/>
                <w:sz w:val="18"/>
                <w:szCs w:val="18"/>
              </w:rPr>
            </w:pPr>
            <w:r w:rsidRPr="008227FD">
              <w:rPr>
                <w:b/>
                <w:color w:val="171717" w:themeColor="background2" w:themeShade="1A"/>
                <w:sz w:val="18"/>
                <w:szCs w:val="18"/>
              </w:rPr>
              <w:t>№ п/п</w:t>
            </w:r>
          </w:p>
        </w:tc>
        <w:tc>
          <w:tcPr>
            <w:tcW w:w="172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534C93B" w14:textId="77777777" w:rsidR="0061298B" w:rsidRPr="008227FD" w:rsidRDefault="0061298B" w:rsidP="00ED7A74">
            <w:pPr>
              <w:jc w:val="center"/>
              <w:rPr>
                <w:b/>
                <w:color w:val="171717" w:themeColor="background2" w:themeShade="1A"/>
                <w:sz w:val="18"/>
                <w:szCs w:val="18"/>
              </w:rPr>
            </w:pPr>
            <w:r w:rsidRPr="008227FD">
              <w:rPr>
                <w:b/>
                <w:color w:val="171717" w:themeColor="background2" w:themeShade="1A"/>
                <w:sz w:val="18"/>
                <w:szCs w:val="18"/>
              </w:rPr>
              <w:t>Наименование направлений расходов</w:t>
            </w:r>
          </w:p>
        </w:tc>
        <w:tc>
          <w:tcPr>
            <w:tcW w:w="142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518A3FE" w14:textId="77777777" w:rsidR="0061298B" w:rsidRPr="008227FD" w:rsidRDefault="0061298B" w:rsidP="00ED7A74">
            <w:pPr>
              <w:jc w:val="center"/>
              <w:rPr>
                <w:b/>
                <w:color w:val="171717" w:themeColor="background2" w:themeShade="1A"/>
                <w:sz w:val="18"/>
                <w:szCs w:val="18"/>
              </w:rPr>
            </w:pPr>
            <w:r w:rsidRPr="008227FD">
              <w:rPr>
                <w:b/>
                <w:color w:val="171717" w:themeColor="background2" w:themeShade="1A"/>
                <w:sz w:val="18"/>
                <w:szCs w:val="18"/>
              </w:rPr>
              <w:t>Характеристика расходов</w:t>
            </w:r>
          </w:p>
        </w:tc>
        <w:tc>
          <w:tcPr>
            <w:tcW w:w="80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D580CA8" w14:textId="77777777" w:rsidR="0061298B" w:rsidRPr="008227FD" w:rsidRDefault="0061298B" w:rsidP="00ED7A74">
            <w:pPr>
              <w:jc w:val="center"/>
              <w:rPr>
                <w:b/>
                <w:color w:val="171717" w:themeColor="background2" w:themeShade="1A"/>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8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5EA6A83" w14:textId="77777777" w:rsidR="0061298B" w:rsidRPr="008227FD" w:rsidRDefault="0061298B" w:rsidP="00ED7A74">
            <w:pPr>
              <w:jc w:val="center"/>
              <w:rPr>
                <w:b/>
                <w:color w:val="171717" w:themeColor="background2" w:themeShade="1A"/>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61298B" w14:paraId="6CDE1D23" w14:textId="77777777" w:rsidTr="0061298B">
        <w:trPr>
          <w:trHeight w:val="340"/>
        </w:trPr>
        <w:tc>
          <w:tcPr>
            <w:tcW w:w="277" w:type="pct"/>
            <w:tcBorders>
              <w:top w:val="single" w:sz="12"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4A01D1" w14:textId="77777777" w:rsidR="0061298B" w:rsidRPr="00902DD2" w:rsidRDefault="0061298B" w:rsidP="00ED7A74">
            <w:pPr>
              <w:jc w:val="center"/>
              <w:rPr>
                <w:color w:val="171717" w:themeColor="background2" w:themeShade="1A"/>
                <w:sz w:val="22"/>
                <w:szCs w:val="22"/>
              </w:rPr>
            </w:pPr>
            <w:r>
              <w:rPr>
                <w:color w:val="171717" w:themeColor="background2" w:themeShade="1A"/>
                <w:sz w:val="22"/>
                <w:szCs w:val="22"/>
              </w:rPr>
              <w:t>1</w:t>
            </w:r>
          </w:p>
        </w:tc>
        <w:tc>
          <w:tcPr>
            <w:tcW w:w="172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601E2D" w14:textId="77777777" w:rsidR="0061298B" w:rsidRDefault="0061298B" w:rsidP="00ED7A74">
            <w:pPr>
              <w:jc w:val="both"/>
              <w:rPr>
                <w:color w:val="171717" w:themeColor="background2" w:themeShade="1A"/>
                <w:sz w:val="22"/>
                <w:szCs w:val="22"/>
              </w:rPr>
            </w:pPr>
            <w:r w:rsidRPr="00902DD2">
              <w:rPr>
                <w:color w:val="171717" w:themeColor="background2" w:themeShade="1A"/>
                <w:sz w:val="22"/>
                <w:szCs w:val="22"/>
              </w:rPr>
              <w:t xml:space="preserve">Содержание аппарата управления структурных подразделений Администрации города, не являющихся юридическими лицами, осуществление возложенных на них функций, материально-техническое и организационное обеспечение деятельности </w:t>
            </w:r>
            <w:r>
              <w:rPr>
                <w:color w:val="171717" w:themeColor="background2" w:themeShade="1A"/>
                <w:sz w:val="22"/>
                <w:szCs w:val="22"/>
              </w:rPr>
              <w:t>ОМС</w:t>
            </w:r>
            <w:r w:rsidRPr="00902DD2">
              <w:rPr>
                <w:color w:val="171717" w:themeColor="background2" w:themeShade="1A"/>
                <w:sz w:val="22"/>
                <w:szCs w:val="22"/>
              </w:rPr>
              <w:t>*</w:t>
            </w:r>
          </w:p>
          <w:p w14:paraId="033456A4" w14:textId="340ACF05" w:rsidR="00DF088A" w:rsidRPr="00902DD2" w:rsidRDefault="00DF088A" w:rsidP="00ED7A74">
            <w:pPr>
              <w:jc w:val="both"/>
              <w:rPr>
                <w:color w:val="171717" w:themeColor="background2" w:themeShade="1A"/>
                <w:sz w:val="22"/>
                <w:szCs w:val="22"/>
              </w:rPr>
            </w:pPr>
            <w:r>
              <w:rPr>
                <w:color w:val="171717" w:themeColor="background2" w:themeShade="1A"/>
                <w:sz w:val="22"/>
                <w:szCs w:val="22"/>
              </w:rPr>
              <w:t xml:space="preserve">(в том числе реализация переданных государственных </w:t>
            </w:r>
            <w:proofErr w:type="gramStart"/>
            <w:r>
              <w:rPr>
                <w:color w:val="171717" w:themeColor="background2" w:themeShade="1A"/>
                <w:sz w:val="22"/>
                <w:szCs w:val="22"/>
              </w:rPr>
              <w:t>полномочий)*</w:t>
            </w:r>
            <w:proofErr w:type="gramEnd"/>
            <w:r>
              <w:rPr>
                <w:color w:val="171717" w:themeColor="background2" w:themeShade="1A"/>
                <w:sz w:val="22"/>
                <w:szCs w:val="22"/>
              </w:rPr>
              <w:t>*</w:t>
            </w:r>
          </w:p>
        </w:tc>
        <w:tc>
          <w:tcPr>
            <w:tcW w:w="142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EC8F66" w14:textId="77777777" w:rsidR="0061298B" w:rsidRPr="00902DD2" w:rsidRDefault="0061298B" w:rsidP="00ED7A74">
            <w:pPr>
              <w:jc w:val="both"/>
              <w:rPr>
                <w:color w:val="171717" w:themeColor="background2" w:themeShade="1A"/>
                <w:sz w:val="22"/>
                <w:szCs w:val="22"/>
              </w:rPr>
            </w:pPr>
            <w:r>
              <w:rPr>
                <w:color w:val="171717" w:themeColor="background2" w:themeShade="1A"/>
                <w:sz w:val="22"/>
                <w:szCs w:val="22"/>
              </w:rPr>
              <w:t xml:space="preserve">Расходы на содержание </w:t>
            </w:r>
            <w:proofErr w:type="gramStart"/>
            <w:r>
              <w:rPr>
                <w:color w:val="171717" w:themeColor="background2" w:themeShade="1A"/>
                <w:sz w:val="22"/>
                <w:szCs w:val="22"/>
              </w:rPr>
              <w:t>16  структурных</w:t>
            </w:r>
            <w:proofErr w:type="gramEnd"/>
            <w:r>
              <w:rPr>
                <w:color w:val="171717" w:themeColor="background2" w:themeShade="1A"/>
                <w:sz w:val="22"/>
                <w:szCs w:val="22"/>
              </w:rPr>
              <w:t xml:space="preserve"> подразделений Администрации города</w:t>
            </w:r>
          </w:p>
        </w:tc>
        <w:tc>
          <w:tcPr>
            <w:tcW w:w="80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45E9EA" w14:textId="1B66616A" w:rsidR="0061298B" w:rsidRPr="00902DD2" w:rsidRDefault="0061298B" w:rsidP="00DF088A">
            <w:pPr>
              <w:jc w:val="center"/>
              <w:rPr>
                <w:color w:val="171717" w:themeColor="background2" w:themeShade="1A"/>
                <w:sz w:val="22"/>
                <w:szCs w:val="22"/>
              </w:rPr>
            </w:pPr>
            <w:r w:rsidRPr="00902DD2">
              <w:rPr>
                <w:color w:val="171717" w:themeColor="background2" w:themeShade="1A"/>
                <w:sz w:val="22"/>
                <w:szCs w:val="22"/>
              </w:rPr>
              <w:t>739</w:t>
            </w:r>
            <w:r w:rsidR="00DF088A">
              <w:rPr>
                <w:color w:val="171717" w:themeColor="background2" w:themeShade="1A"/>
                <w:sz w:val="22"/>
                <w:szCs w:val="22"/>
              </w:rPr>
              <w:t> 462,8</w:t>
            </w:r>
          </w:p>
        </w:tc>
        <w:tc>
          <w:tcPr>
            <w:tcW w:w="782" w:type="pct"/>
            <w:tcBorders>
              <w:top w:val="single" w:sz="12"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3C2B86C6" w14:textId="2E3596BE" w:rsidR="0061298B" w:rsidRPr="00902DD2" w:rsidRDefault="0061298B" w:rsidP="00DF088A">
            <w:pPr>
              <w:jc w:val="center"/>
              <w:rPr>
                <w:color w:val="171717" w:themeColor="background2" w:themeShade="1A"/>
                <w:sz w:val="22"/>
                <w:szCs w:val="22"/>
              </w:rPr>
            </w:pPr>
            <w:r>
              <w:rPr>
                <w:color w:val="171717" w:themeColor="background2" w:themeShade="1A"/>
                <w:sz w:val="22"/>
                <w:szCs w:val="22"/>
              </w:rPr>
              <w:t>49,</w:t>
            </w:r>
            <w:r w:rsidR="00DF088A">
              <w:rPr>
                <w:color w:val="171717" w:themeColor="background2" w:themeShade="1A"/>
                <w:sz w:val="22"/>
                <w:szCs w:val="22"/>
              </w:rPr>
              <w:t>9</w:t>
            </w:r>
          </w:p>
        </w:tc>
      </w:tr>
      <w:tr w:rsidR="0061298B" w14:paraId="067477D7" w14:textId="77777777" w:rsidTr="0061298B">
        <w:trPr>
          <w:trHeight w:val="340"/>
        </w:trPr>
        <w:tc>
          <w:tcPr>
            <w:tcW w:w="277" w:type="pct"/>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010C54C" w14:textId="77777777" w:rsidR="0061298B" w:rsidRPr="00902DD2" w:rsidRDefault="0061298B" w:rsidP="00ED7A74">
            <w:pPr>
              <w:jc w:val="center"/>
              <w:rPr>
                <w:color w:val="171717" w:themeColor="background2" w:themeShade="1A"/>
                <w:sz w:val="22"/>
                <w:szCs w:val="22"/>
              </w:rPr>
            </w:pPr>
            <w:r w:rsidRPr="00902DD2">
              <w:rPr>
                <w:color w:val="171717" w:themeColor="background2" w:themeShade="1A"/>
                <w:sz w:val="22"/>
                <w:szCs w:val="22"/>
              </w:rPr>
              <w:t>2</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6DB892" w14:textId="77777777" w:rsidR="0061298B" w:rsidRPr="00902DD2" w:rsidRDefault="0061298B" w:rsidP="00ED7A74">
            <w:pPr>
              <w:jc w:val="both"/>
              <w:rPr>
                <w:color w:val="171717" w:themeColor="background2" w:themeShade="1A"/>
                <w:sz w:val="22"/>
                <w:szCs w:val="22"/>
              </w:rPr>
            </w:pPr>
            <w:r w:rsidRPr="00902DD2">
              <w:rPr>
                <w:color w:val="171717" w:themeColor="background2" w:themeShade="1A"/>
                <w:sz w:val="22"/>
                <w:szCs w:val="22"/>
              </w:rPr>
              <w:t xml:space="preserve">Муниципальное негосударственное пенсионное обеспечение работников </w:t>
            </w:r>
            <w:r>
              <w:rPr>
                <w:color w:val="171717" w:themeColor="background2" w:themeShade="1A"/>
                <w:sz w:val="22"/>
                <w:szCs w:val="22"/>
              </w:rPr>
              <w:t>ОМС</w:t>
            </w:r>
            <w:r w:rsidRPr="00902DD2">
              <w:rPr>
                <w:color w:val="171717" w:themeColor="background2" w:themeShade="1A"/>
                <w:sz w:val="22"/>
                <w:szCs w:val="22"/>
              </w:rPr>
              <w:t xml:space="preserve"> и муниципальных организаций города Сургута</w:t>
            </w:r>
          </w:p>
        </w:tc>
        <w:tc>
          <w:tcPr>
            <w:tcW w:w="142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4E8937" w14:textId="77777777" w:rsidR="0061298B" w:rsidRPr="00902DD2" w:rsidRDefault="0061298B" w:rsidP="00ED7A74">
            <w:pPr>
              <w:jc w:val="both"/>
              <w:rPr>
                <w:color w:val="171717" w:themeColor="background2" w:themeShade="1A"/>
                <w:sz w:val="22"/>
                <w:szCs w:val="22"/>
              </w:rPr>
            </w:pPr>
            <w:r w:rsidRPr="00902DD2">
              <w:rPr>
                <w:color w:val="171717" w:themeColor="background2" w:themeShade="1A"/>
                <w:sz w:val="22"/>
                <w:szCs w:val="22"/>
              </w:rPr>
              <w:t>Количество получателей пенсии, доплат к пенсии - 2792 человека</w:t>
            </w:r>
          </w:p>
        </w:tc>
        <w:tc>
          <w:tcPr>
            <w:tcW w:w="8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9F2C417" w14:textId="77777777" w:rsidR="0061298B" w:rsidRPr="00902DD2" w:rsidRDefault="0061298B" w:rsidP="00ED7A74">
            <w:pPr>
              <w:jc w:val="center"/>
              <w:rPr>
                <w:color w:val="171717" w:themeColor="background2" w:themeShade="1A"/>
                <w:sz w:val="22"/>
                <w:szCs w:val="22"/>
              </w:rPr>
            </w:pPr>
            <w:r w:rsidRPr="00902DD2">
              <w:rPr>
                <w:color w:val="171717" w:themeColor="background2" w:themeShade="1A"/>
                <w:sz w:val="22"/>
                <w:szCs w:val="22"/>
              </w:rPr>
              <w:t>37 831,5</w:t>
            </w:r>
          </w:p>
        </w:tc>
        <w:tc>
          <w:tcPr>
            <w:tcW w:w="782"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noWrap/>
            <w:vAlign w:val="center"/>
            <w:hideMark/>
          </w:tcPr>
          <w:p w14:paraId="2159A0A4" w14:textId="77777777" w:rsidR="0061298B" w:rsidRPr="00902DD2" w:rsidRDefault="0061298B" w:rsidP="00ED7A74">
            <w:pPr>
              <w:jc w:val="center"/>
              <w:rPr>
                <w:color w:val="171717" w:themeColor="background2" w:themeShade="1A"/>
                <w:sz w:val="22"/>
                <w:szCs w:val="22"/>
              </w:rPr>
            </w:pPr>
            <w:r w:rsidRPr="00902DD2">
              <w:rPr>
                <w:color w:val="171717" w:themeColor="background2" w:themeShade="1A"/>
                <w:sz w:val="22"/>
                <w:szCs w:val="22"/>
              </w:rPr>
              <w:t>2,</w:t>
            </w:r>
            <w:r>
              <w:rPr>
                <w:color w:val="171717" w:themeColor="background2" w:themeShade="1A"/>
                <w:sz w:val="22"/>
                <w:szCs w:val="22"/>
              </w:rPr>
              <w:t>6</w:t>
            </w:r>
          </w:p>
        </w:tc>
      </w:tr>
      <w:tr w:rsidR="0061298B" w14:paraId="455A9B36" w14:textId="77777777" w:rsidTr="0061298B">
        <w:trPr>
          <w:trHeight w:val="340"/>
        </w:trPr>
        <w:tc>
          <w:tcPr>
            <w:tcW w:w="277" w:type="pct"/>
            <w:tcBorders>
              <w:top w:val="nil"/>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D2638CA" w14:textId="77777777" w:rsidR="0061298B" w:rsidRPr="00902DD2" w:rsidRDefault="0061298B" w:rsidP="00ED7A74">
            <w:pPr>
              <w:jc w:val="center"/>
              <w:rPr>
                <w:color w:val="171717" w:themeColor="background2" w:themeShade="1A"/>
                <w:sz w:val="22"/>
                <w:szCs w:val="22"/>
              </w:rPr>
            </w:pPr>
            <w:r>
              <w:rPr>
                <w:color w:val="171717" w:themeColor="background2" w:themeShade="1A"/>
                <w:sz w:val="22"/>
                <w:szCs w:val="22"/>
              </w:rPr>
              <w:t>3</w:t>
            </w:r>
          </w:p>
        </w:tc>
        <w:tc>
          <w:tcPr>
            <w:tcW w:w="1720"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5D745F" w14:textId="77777777" w:rsidR="0061298B" w:rsidRPr="00902DD2" w:rsidRDefault="0061298B" w:rsidP="00ED7A74">
            <w:pPr>
              <w:jc w:val="both"/>
              <w:rPr>
                <w:color w:val="171717" w:themeColor="background2" w:themeShade="1A"/>
                <w:sz w:val="22"/>
                <w:szCs w:val="22"/>
              </w:rPr>
            </w:pPr>
            <w:r w:rsidRPr="00902DD2">
              <w:rPr>
                <w:color w:val="171717" w:themeColor="background2" w:themeShade="1A"/>
                <w:sz w:val="22"/>
                <w:szCs w:val="22"/>
              </w:rPr>
              <w:t>Обеспечение деятельности подведомственных казенных учреждений, осуществляющих</w:t>
            </w:r>
            <w:r w:rsidRPr="00902DD2">
              <w:rPr>
                <w:color w:val="171717" w:themeColor="background2" w:themeShade="1A"/>
              </w:rPr>
              <w:t xml:space="preserve"> </w:t>
            </w:r>
            <w:r w:rsidRPr="00902DD2">
              <w:rPr>
                <w:color w:val="171717" w:themeColor="background2" w:themeShade="1A"/>
                <w:sz w:val="22"/>
                <w:szCs w:val="22"/>
              </w:rPr>
              <w:t xml:space="preserve">материально-техническое и организационное обеспечение деятельности </w:t>
            </w:r>
            <w:r>
              <w:rPr>
                <w:color w:val="171717" w:themeColor="background2" w:themeShade="1A"/>
                <w:sz w:val="22"/>
                <w:szCs w:val="22"/>
              </w:rPr>
              <w:t>ОМС</w:t>
            </w:r>
            <w:r w:rsidRPr="00902DD2">
              <w:rPr>
                <w:color w:val="171717" w:themeColor="background2" w:themeShade="1A"/>
                <w:sz w:val="22"/>
                <w:szCs w:val="22"/>
              </w:rPr>
              <w:t>:</w:t>
            </w:r>
          </w:p>
        </w:tc>
        <w:tc>
          <w:tcPr>
            <w:tcW w:w="1421"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465C4B" w14:textId="77777777" w:rsidR="0061298B" w:rsidRPr="00902DD2" w:rsidRDefault="0061298B" w:rsidP="00ED7A74">
            <w:pPr>
              <w:jc w:val="both"/>
              <w:rPr>
                <w:color w:val="171717" w:themeColor="background2" w:themeShade="1A"/>
                <w:sz w:val="22"/>
                <w:szCs w:val="22"/>
              </w:rPr>
            </w:pPr>
          </w:p>
        </w:tc>
        <w:tc>
          <w:tcPr>
            <w:tcW w:w="800"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04F85C8" w14:textId="011D14D1" w:rsidR="0061298B" w:rsidRPr="00902DD2" w:rsidRDefault="00AD4814" w:rsidP="00ED7A74">
            <w:pPr>
              <w:jc w:val="center"/>
              <w:rPr>
                <w:color w:val="171717" w:themeColor="background2" w:themeShade="1A"/>
                <w:sz w:val="22"/>
                <w:szCs w:val="22"/>
              </w:rPr>
            </w:pPr>
            <w:r>
              <w:rPr>
                <w:color w:val="171717" w:themeColor="background2" w:themeShade="1A"/>
                <w:sz w:val="22"/>
                <w:szCs w:val="22"/>
              </w:rPr>
              <w:t>329 150,9</w:t>
            </w:r>
          </w:p>
        </w:tc>
        <w:tc>
          <w:tcPr>
            <w:tcW w:w="782" w:type="pct"/>
            <w:tcBorders>
              <w:top w:val="nil"/>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noWrap/>
            <w:vAlign w:val="center"/>
            <w:hideMark/>
          </w:tcPr>
          <w:p w14:paraId="45CC3002" w14:textId="77777777" w:rsidR="0061298B" w:rsidRPr="00902DD2" w:rsidRDefault="0061298B" w:rsidP="00ED7A74">
            <w:pPr>
              <w:jc w:val="center"/>
              <w:rPr>
                <w:color w:val="171717" w:themeColor="background2" w:themeShade="1A"/>
                <w:sz w:val="22"/>
                <w:szCs w:val="22"/>
              </w:rPr>
            </w:pPr>
            <w:r w:rsidRPr="00902DD2">
              <w:rPr>
                <w:color w:val="171717" w:themeColor="background2" w:themeShade="1A"/>
                <w:sz w:val="22"/>
                <w:szCs w:val="22"/>
              </w:rPr>
              <w:t>22,</w:t>
            </w:r>
            <w:r>
              <w:rPr>
                <w:color w:val="171717" w:themeColor="background2" w:themeShade="1A"/>
                <w:sz w:val="22"/>
                <w:szCs w:val="22"/>
              </w:rPr>
              <w:t>2</w:t>
            </w:r>
          </w:p>
        </w:tc>
      </w:tr>
      <w:tr w:rsidR="0061298B" w14:paraId="205D15FC" w14:textId="77777777" w:rsidTr="0061298B">
        <w:trPr>
          <w:trHeight w:val="340"/>
        </w:trPr>
        <w:tc>
          <w:tcPr>
            <w:tcW w:w="277" w:type="pct"/>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0014254" w14:textId="77777777" w:rsidR="0061298B" w:rsidRPr="00317E60" w:rsidRDefault="0061298B" w:rsidP="00ED7A74">
            <w:pPr>
              <w:jc w:val="center"/>
              <w:rPr>
                <w:iCs/>
                <w:color w:val="171717" w:themeColor="background2" w:themeShade="1A"/>
                <w:sz w:val="22"/>
                <w:szCs w:val="22"/>
              </w:rPr>
            </w:pPr>
            <w:r>
              <w:rPr>
                <w:iCs/>
                <w:color w:val="171717" w:themeColor="background2" w:themeShade="1A"/>
                <w:sz w:val="22"/>
                <w:szCs w:val="22"/>
              </w:rPr>
              <w:t>3.1</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B5A76F2" w14:textId="77777777" w:rsidR="0061298B" w:rsidRPr="00902DD2" w:rsidRDefault="0061298B" w:rsidP="00ED7A74">
            <w:pPr>
              <w:jc w:val="both"/>
              <w:rPr>
                <w:i/>
                <w:iCs/>
                <w:color w:val="171717" w:themeColor="background2" w:themeShade="1A"/>
                <w:sz w:val="22"/>
                <w:szCs w:val="22"/>
              </w:rPr>
            </w:pPr>
            <w:r w:rsidRPr="00902DD2">
              <w:rPr>
                <w:i/>
                <w:iCs/>
                <w:color w:val="171717" w:themeColor="background2" w:themeShade="1A"/>
                <w:sz w:val="22"/>
                <w:szCs w:val="22"/>
              </w:rPr>
              <w:t>МКУ «Центр организационного обеспечения деятельности муниципальных организаций»</w:t>
            </w:r>
          </w:p>
        </w:tc>
        <w:tc>
          <w:tcPr>
            <w:tcW w:w="142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891E101" w14:textId="77777777" w:rsidR="0061298B" w:rsidRPr="00902DD2" w:rsidRDefault="0061298B" w:rsidP="00ED7A74">
            <w:pPr>
              <w:jc w:val="both"/>
              <w:rPr>
                <w:i/>
                <w:iCs/>
                <w:color w:val="171717" w:themeColor="background2" w:themeShade="1A"/>
                <w:sz w:val="22"/>
                <w:szCs w:val="22"/>
              </w:rPr>
            </w:pPr>
            <w:r w:rsidRPr="00902DD2">
              <w:rPr>
                <w:i/>
                <w:iCs/>
                <w:color w:val="171717" w:themeColor="background2" w:themeShade="1A"/>
                <w:sz w:val="22"/>
                <w:szCs w:val="22"/>
              </w:rPr>
              <w:t> </w:t>
            </w:r>
          </w:p>
        </w:tc>
        <w:tc>
          <w:tcPr>
            <w:tcW w:w="8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71BAF3" w14:textId="77777777" w:rsidR="0061298B" w:rsidRPr="00902DD2" w:rsidRDefault="0061298B" w:rsidP="00ED7A74">
            <w:pPr>
              <w:jc w:val="center"/>
              <w:rPr>
                <w:i/>
                <w:iCs/>
                <w:color w:val="171717" w:themeColor="background2" w:themeShade="1A"/>
                <w:sz w:val="22"/>
                <w:szCs w:val="22"/>
              </w:rPr>
            </w:pPr>
            <w:r w:rsidRPr="00902DD2">
              <w:rPr>
                <w:i/>
                <w:iCs/>
                <w:color w:val="171717" w:themeColor="background2" w:themeShade="1A"/>
                <w:sz w:val="22"/>
                <w:szCs w:val="22"/>
              </w:rPr>
              <w:t>77 876,7</w:t>
            </w:r>
          </w:p>
        </w:tc>
        <w:tc>
          <w:tcPr>
            <w:tcW w:w="782"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491E0971" w14:textId="77777777" w:rsidR="0061298B" w:rsidRPr="00902DD2" w:rsidRDefault="0061298B" w:rsidP="00ED7A74">
            <w:pPr>
              <w:jc w:val="center"/>
              <w:rPr>
                <w:i/>
                <w:iCs/>
                <w:color w:val="171717" w:themeColor="background2" w:themeShade="1A"/>
                <w:sz w:val="22"/>
                <w:szCs w:val="22"/>
              </w:rPr>
            </w:pPr>
            <w:r>
              <w:rPr>
                <w:i/>
                <w:iCs/>
                <w:color w:val="171717" w:themeColor="background2" w:themeShade="1A"/>
                <w:sz w:val="22"/>
                <w:szCs w:val="22"/>
              </w:rPr>
              <w:t>5,3</w:t>
            </w:r>
          </w:p>
        </w:tc>
      </w:tr>
      <w:tr w:rsidR="0061298B" w14:paraId="4467B431" w14:textId="77777777" w:rsidTr="0061298B">
        <w:trPr>
          <w:trHeight w:val="340"/>
        </w:trPr>
        <w:tc>
          <w:tcPr>
            <w:tcW w:w="277" w:type="pct"/>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E212789" w14:textId="77777777" w:rsidR="0061298B" w:rsidRPr="00317E60" w:rsidRDefault="0061298B" w:rsidP="00ED7A74">
            <w:pPr>
              <w:jc w:val="center"/>
              <w:rPr>
                <w:iCs/>
                <w:color w:val="171717" w:themeColor="background2" w:themeShade="1A"/>
                <w:sz w:val="22"/>
                <w:szCs w:val="22"/>
              </w:rPr>
            </w:pPr>
            <w:r>
              <w:rPr>
                <w:iCs/>
                <w:color w:val="171717" w:themeColor="background2" w:themeShade="1A"/>
                <w:sz w:val="22"/>
                <w:szCs w:val="22"/>
              </w:rPr>
              <w:t>3.2</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F67515" w14:textId="612F9EE2" w:rsidR="0061298B" w:rsidRPr="00902DD2" w:rsidRDefault="0061298B" w:rsidP="00ED7A74">
            <w:pPr>
              <w:jc w:val="both"/>
              <w:rPr>
                <w:i/>
                <w:iCs/>
                <w:color w:val="171717" w:themeColor="background2" w:themeShade="1A"/>
                <w:sz w:val="22"/>
                <w:szCs w:val="22"/>
              </w:rPr>
            </w:pPr>
            <w:r w:rsidRPr="00902DD2">
              <w:rPr>
                <w:i/>
                <w:iCs/>
                <w:color w:val="171717" w:themeColor="background2" w:themeShade="1A"/>
                <w:sz w:val="22"/>
                <w:szCs w:val="22"/>
              </w:rPr>
              <w:t xml:space="preserve">МКУ «Хозяйственно-эксплуатационное </w:t>
            </w:r>
            <w:proofErr w:type="gramStart"/>
            <w:r w:rsidRPr="00902DD2">
              <w:rPr>
                <w:i/>
                <w:iCs/>
                <w:color w:val="171717" w:themeColor="background2" w:themeShade="1A"/>
                <w:sz w:val="22"/>
                <w:szCs w:val="22"/>
              </w:rPr>
              <w:t>управление»</w:t>
            </w:r>
            <w:r w:rsidR="00DF088A">
              <w:rPr>
                <w:color w:val="171717" w:themeColor="background2" w:themeShade="1A"/>
                <w:sz w:val="22"/>
                <w:szCs w:val="22"/>
              </w:rPr>
              <w:t xml:space="preserve">  (</w:t>
            </w:r>
            <w:proofErr w:type="gramEnd"/>
            <w:r w:rsidR="00DF088A">
              <w:rPr>
                <w:color w:val="171717" w:themeColor="background2" w:themeShade="1A"/>
                <w:sz w:val="22"/>
                <w:szCs w:val="22"/>
              </w:rPr>
              <w:t>в том числе реализация переданных государственных полномочий)***</w:t>
            </w:r>
          </w:p>
        </w:tc>
        <w:tc>
          <w:tcPr>
            <w:tcW w:w="142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F676F4" w14:textId="77777777" w:rsidR="0061298B" w:rsidRPr="00902DD2" w:rsidRDefault="0061298B" w:rsidP="00ED7A74">
            <w:pPr>
              <w:jc w:val="both"/>
              <w:rPr>
                <w:i/>
                <w:iCs/>
                <w:color w:val="171717" w:themeColor="background2" w:themeShade="1A"/>
                <w:sz w:val="22"/>
                <w:szCs w:val="22"/>
              </w:rPr>
            </w:pPr>
          </w:p>
        </w:tc>
        <w:tc>
          <w:tcPr>
            <w:tcW w:w="8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3E3DB0" w14:textId="3EC6BD7C" w:rsidR="0061298B" w:rsidRPr="00902DD2" w:rsidRDefault="0061298B" w:rsidP="00DF088A">
            <w:pPr>
              <w:jc w:val="center"/>
              <w:rPr>
                <w:i/>
                <w:iCs/>
                <w:color w:val="171717" w:themeColor="background2" w:themeShade="1A"/>
                <w:sz w:val="22"/>
                <w:szCs w:val="22"/>
              </w:rPr>
            </w:pPr>
            <w:r w:rsidRPr="00902DD2">
              <w:rPr>
                <w:i/>
                <w:iCs/>
                <w:color w:val="171717" w:themeColor="background2" w:themeShade="1A"/>
                <w:sz w:val="22"/>
                <w:szCs w:val="22"/>
              </w:rPr>
              <w:t>251</w:t>
            </w:r>
            <w:r w:rsidR="00DF088A">
              <w:rPr>
                <w:i/>
                <w:iCs/>
                <w:color w:val="171717" w:themeColor="background2" w:themeShade="1A"/>
                <w:sz w:val="22"/>
                <w:szCs w:val="22"/>
              </w:rPr>
              <w:t> 274,2</w:t>
            </w:r>
          </w:p>
        </w:tc>
        <w:tc>
          <w:tcPr>
            <w:tcW w:w="782"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09D17AFB" w14:textId="77777777" w:rsidR="0061298B" w:rsidRPr="00902DD2" w:rsidRDefault="0061298B" w:rsidP="00ED7A74">
            <w:pPr>
              <w:jc w:val="center"/>
              <w:rPr>
                <w:i/>
                <w:iCs/>
                <w:color w:val="171717" w:themeColor="background2" w:themeShade="1A"/>
                <w:sz w:val="22"/>
                <w:szCs w:val="22"/>
              </w:rPr>
            </w:pPr>
            <w:r>
              <w:rPr>
                <w:i/>
                <w:iCs/>
                <w:color w:val="171717" w:themeColor="background2" w:themeShade="1A"/>
                <w:sz w:val="22"/>
                <w:szCs w:val="22"/>
              </w:rPr>
              <w:t>16,9</w:t>
            </w:r>
          </w:p>
        </w:tc>
      </w:tr>
      <w:tr w:rsidR="0061298B" w14:paraId="3CDFDEE5" w14:textId="77777777" w:rsidTr="0061298B">
        <w:trPr>
          <w:trHeight w:val="340"/>
        </w:trPr>
        <w:tc>
          <w:tcPr>
            <w:tcW w:w="277" w:type="pct"/>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978A0CE" w14:textId="77777777" w:rsidR="0061298B" w:rsidRPr="00902DD2" w:rsidRDefault="0061298B" w:rsidP="00ED7A74">
            <w:pPr>
              <w:jc w:val="center"/>
              <w:rPr>
                <w:color w:val="171717" w:themeColor="background2" w:themeShade="1A"/>
                <w:sz w:val="22"/>
                <w:szCs w:val="22"/>
              </w:rPr>
            </w:pPr>
            <w:r>
              <w:rPr>
                <w:color w:val="171717" w:themeColor="background2" w:themeShade="1A"/>
                <w:sz w:val="22"/>
                <w:szCs w:val="22"/>
              </w:rPr>
              <w:t>4</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BDD2FC" w14:textId="77777777" w:rsidR="0061298B" w:rsidRPr="00902DD2" w:rsidRDefault="0061298B" w:rsidP="00ED7A74">
            <w:pPr>
              <w:jc w:val="both"/>
              <w:rPr>
                <w:color w:val="171717" w:themeColor="background2" w:themeShade="1A"/>
                <w:sz w:val="22"/>
                <w:szCs w:val="22"/>
              </w:rPr>
            </w:pPr>
            <w:r w:rsidRPr="00902DD2">
              <w:rPr>
                <w:color w:val="171717" w:themeColor="background2" w:themeShade="1A"/>
                <w:sz w:val="22"/>
                <w:szCs w:val="22"/>
              </w:rPr>
              <w:t>Обеспечение деятельности МКУ «Дворец торжеств», из них:</w:t>
            </w:r>
          </w:p>
        </w:tc>
        <w:tc>
          <w:tcPr>
            <w:tcW w:w="142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453C05A" w14:textId="77777777" w:rsidR="0061298B" w:rsidRPr="00902DD2" w:rsidRDefault="0061298B" w:rsidP="00ED7A74">
            <w:pPr>
              <w:jc w:val="both"/>
              <w:rPr>
                <w:color w:val="171717" w:themeColor="background2" w:themeShade="1A"/>
                <w:sz w:val="22"/>
                <w:szCs w:val="22"/>
              </w:rPr>
            </w:pPr>
            <w:r w:rsidRPr="00902DD2">
              <w:rPr>
                <w:color w:val="171717" w:themeColor="background2" w:themeShade="1A"/>
                <w:sz w:val="22"/>
                <w:szCs w:val="22"/>
              </w:rPr>
              <w:t> </w:t>
            </w:r>
          </w:p>
        </w:tc>
        <w:tc>
          <w:tcPr>
            <w:tcW w:w="8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06F604" w14:textId="77777777" w:rsidR="0061298B" w:rsidRPr="00902DD2" w:rsidRDefault="0061298B" w:rsidP="00ED7A74">
            <w:pPr>
              <w:jc w:val="center"/>
              <w:rPr>
                <w:color w:val="171717" w:themeColor="background2" w:themeShade="1A"/>
                <w:sz w:val="22"/>
                <w:szCs w:val="22"/>
              </w:rPr>
            </w:pPr>
            <w:r w:rsidRPr="00902DD2">
              <w:rPr>
                <w:color w:val="171717" w:themeColor="background2" w:themeShade="1A"/>
                <w:sz w:val="22"/>
                <w:szCs w:val="22"/>
              </w:rPr>
              <w:t>75 654,8</w:t>
            </w:r>
          </w:p>
        </w:tc>
        <w:tc>
          <w:tcPr>
            <w:tcW w:w="782"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7218CF91" w14:textId="77777777" w:rsidR="0061298B" w:rsidRPr="00902DD2" w:rsidRDefault="0061298B" w:rsidP="00ED7A74">
            <w:pPr>
              <w:jc w:val="center"/>
              <w:rPr>
                <w:color w:val="171717" w:themeColor="background2" w:themeShade="1A"/>
                <w:sz w:val="22"/>
                <w:szCs w:val="22"/>
              </w:rPr>
            </w:pPr>
            <w:r>
              <w:rPr>
                <w:color w:val="171717" w:themeColor="background2" w:themeShade="1A"/>
                <w:sz w:val="22"/>
                <w:szCs w:val="22"/>
              </w:rPr>
              <w:t>5,1</w:t>
            </w:r>
          </w:p>
        </w:tc>
      </w:tr>
      <w:tr w:rsidR="0061298B" w14:paraId="17AB9762" w14:textId="77777777" w:rsidTr="0061298B">
        <w:trPr>
          <w:trHeight w:val="340"/>
        </w:trPr>
        <w:tc>
          <w:tcPr>
            <w:tcW w:w="277" w:type="pct"/>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376BC59" w14:textId="77777777" w:rsidR="0061298B" w:rsidRPr="00902DD2" w:rsidRDefault="0061298B" w:rsidP="00ED7A74">
            <w:pPr>
              <w:jc w:val="center"/>
              <w:rPr>
                <w:i/>
                <w:iCs/>
                <w:color w:val="171717" w:themeColor="background2" w:themeShade="1A"/>
                <w:sz w:val="22"/>
                <w:szCs w:val="22"/>
              </w:rPr>
            </w:pPr>
            <w:r w:rsidRPr="00902DD2">
              <w:rPr>
                <w:i/>
                <w:iCs/>
                <w:color w:val="171717" w:themeColor="background2" w:themeShade="1A"/>
                <w:sz w:val="22"/>
                <w:szCs w:val="22"/>
              </w:rPr>
              <w:t>4.1</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249546" w14:textId="77777777" w:rsidR="0061298B" w:rsidRPr="00902DD2" w:rsidRDefault="0061298B" w:rsidP="00ED7A74">
            <w:pPr>
              <w:jc w:val="both"/>
              <w:rPr>
                <w:i/>
                <w:iCs/>
                <w:color w:val="171717" w:themeColor="background2" w:themeShade="1A"/>
                <w:sz w:val="22"/>
                <w:szCs w:val="22"/>
              </w:rPr>
            </w:pPr>
            <w:r w:rsidRPr="00902DD2">
              <w:rPr>
                <w:i/>
                <w:iCs/>
                <w:color w:val="171717" w:themeColor="background2" w:themeShade="1A"/>
                <w:sz w:val="22"/>
                <w:szCs w:val="22"/>
              </w:rPr>
              <w:t>в рамках реализации переданного государственного полномочия по государственной регистрации актов гражданского состояния</w:t>
            </w:r>
          </w:p>
        </w:tc>
        <w:tc>
          <w:tcPr>
            <w:tcW w:w="142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7F6A7B" w14:textId="77777777" w:rsidR="0061298B" w:rsidRPr="00902DD2" w:rsidRDefault="0061298B" w:rsidP="00ED7A74">
            <w:pPr>
              <w:jc w:val="both"/>
              <w:rPr>
                <w:i/>
                <w:iCs/>
                <w:color w:val="171717" w:themeColor="background2" w:themeShade="1A"/>
                <w:sz w:val="22"/>
                <w:szCs w:val="22"/>
              </w:rPr>
            </w:pPr>
            <w:r w:rsidRPr="00902DD2">
              <w:rPr>
                <w:i/>
                <w:iCs/>
                <w:color w:val="171717" w:themeColor="background2" w:themeShade="1A"/>
                <w:sz w:val="22"/>
                <w:szCs w:val="22"/>
              </w:rPr>
              <w:t> </w:t>
            </w:r>
          </w:p>
        </w:tc>
        <w:tc>
          <w:tcPr>
            <w:tcW w:w="8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24D88A" w14:textId="77777777" w:rsidR="0061298B" w:rsidRPr="00902DD2" w:rsidRDefault="0061298B" w:rsidP="00ED7A74">
            <w:pPr>
              <w:jc w:val="center"/>
              <w:rPr>
                <w:i/>
                <w:iCs/>
                <w:color w:val="171717" w:themeColor="background2" w:themeShade="1A"/>
                <w:sz w:val="22"/>
                <w:szCs w:val="22"/>
              </w:rPr>
            </w:pPr>
            <w:r w:rsidRPr="00902DD2">
              <w:rPr>
                <w:i/>
                <w:iCs/>
                <w:color w:val="171717" w:themeColor="background2" w:themeShade="1A"/>
                <w:sz w:val="22"/>
                <w:szCs w:val="22"/>
              </w:rPr>
              <w:t>33 326,9</w:t>
            </w:r>
          </w:p>
        </w:tc>
        <w:tc>
          <w:tcPr>
            <w:tcW w:w="782"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4E93D051" w14:textId="77777777" w:rsidR="0061298B" w:rsidRPr="00902DD2" w:rsidRDefault="0061298B" w:rsidP="00ED7A74">
            <w:pPr>
              <w:jc w:val="center"/>
              <w:rPr>
                <w:color w:val="171717" w:themeColor="background2" w:themeShade="1A"/>
                <w:sz w:val="22"/>
                <w:szCs w:val="22"/>
              </w:rPr>
            </w:pPr>
            <w:r>
              <w:rPr>
                <w:color w:val="171717" w:themeColor="background2" w:themeShade="1A"/>
                <w:sz w:val="22"/>
                <w:szCs w:val="22"/>
              </w:rPr>
              <w:t>2,3</w:t>
            </w:r>
          </w:p>
        </w:tc>
      </w:tr>
      <w:tr w:rsidR="0061298B" w14:paraId="48E6D2A1" w14:textId="77777777" w:rsidTr="0061298B">
        <w:trPr>
          <w:trHeight w:val="340"/>
        </w:trPr>
        <w:tc>
          <w:tcPr>
            <w:tcW w:w="277" w:type="pct"/>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CDB49EB" w14:textId="77777777" w:rsidR="0061298B" w:rsidRPr="00902DD2" w:rsidRDefault="0061298B" w:rsidP="00ED7A74">
            <w:pPr>
              <w:jc w:val="center"/>
              <w:rPr>
                <w:color w:val="171717" w:themeColor="background2" w:themeShade="1A"/>
                <w:sz w:val="22"/>
                <w:szCs w:val="22"/>
              </w:rPr>
            </w:pPr>
            <w:r>
              <w:rPr>
                <w:color w:val="171717" w:themeColor="background2" w:themeShade="1A"/>
                <w:sz w:val="22"/>
                <w:szCs w:val="22"/>
              </w:rPr>
              <w:t>5</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AF8280" w14:textId="77777777" w:rsidR="0061298B" w:rsidRPr="00902DD2" w:rsidRDefault="0061298B" w:rsidP="00ED7A74">
            <w:pPr>
              <w:jc w:val="both"/>
              <w:rPr>
                <w:color w:val="171717" w:themeColor="background2" w:themeShade="1A"/>
                <w:sz w:val="22"/>
                <w:szCs w:val="22"/>
              </w:rPr>
            </w:pPr>
            <w:r w:rsidRPr="00902DD2">
              <w:rPr>
                <w:color w:val="171717" w:themeColor="background2" w:themeShade="1A"/>
                <w:sz w:val="22"/>
                <w:szCs w:val="22"/>
              </w:rPr>
              <w:t xml:space="preserve">Обеспечение деятельности МКУ «МФЦ г. Сургута» в части </w:t>
            </w:r>
            <w:r w:rsidRPr="00902DD2">
              <w:rPr>
                <w:color w:val="171717" w:themeColor="background2" w:themeShade="1A"/>
                <w:sz w:val="22"/>
                <w:szCs w:val="22"/>
              </w:rPr>
              <w:lastRenderedPageBreak/>
              <w:t>оказания:</w:t>
            </w:r>
          </w:p>
        </w:tc>
        <w:tc>
          <w:tcPr>
            <w:tcW w:w="142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F2E694E" w14:textId="77777777" w:rsidR="0061298B" w:rsidRPr="00902DD2" w:rsidRDefault="0061298B" w:rsidP="00ED7A74">
            <w:pPr>
              <w:jc w:val="both"/>
              <w:rPr>
                <w:color w:val="171717" w:themeColor="background2" w:themeShade="1A"/>
                <w:sz w:val="22"/>
                <w:szCs w:val="22"/>
              </w:rPr>
            </w:pPr>
          </w:p>
        </w:tc>
        <w:tc>
          <w:tcPr>
            <w:tcW w:w="8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28A921B" w14:textId="77777777" w:rsidR="0061298B" w:rsidRPr="00902DD2" w:rsidRDefault="0061298B" w:rsidP="00ED7A74">
            <w:pPr>
              <w:jc w:val="center"/>
              <w:rPr>
                <w:color w:val="171717" w:themeColor="background2" w:themeShade="1A"/>
                <w:sz w:val="22"/>
                <w:szCs w:val="22"/>
              </w:rPr>
            </w:pPr>
            <w:r w:rsidRPr="00902DD2">
              <w:rPr>
                <w:color w:val="171717" w:themeColor="background2" w:themeShade="1A"/>
                <w:sz w:val="22"/>
                <w:szCs w:val="22"/>
              </w:rPr>
              <w:t>300 893,3</w:t>
            </w:r>
          </w:p>
        </w:tc>
        <w:tc>
          <w:tcPr>
            <w:tcW w:w="782"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noWrap/>
            <w:vAlign w:val="center"/>
            <w:hideMark/>
          </w:tcPr>
          <w:p w14:paraId="3913D533" w14:textId="77777777" w:rsidR="0061298B" w:rsidRPr="00902DD2" w:rsidRDefault="0061298B" w:rsidP="00ED7A74">
            <w:pPr>
              <w:jc w:val="center"/>
              <w:rPr>
                <w:color w:val="171717" w:themeColor="background2" w:themeShade="1A"/>
                <w:sz w:val="22"/>
                <w:szCs w:val="22"/>
              </w:rPr>
            </w:pPr>
            <w:r>
              <w:rPr>
                <w:color w:val="171717" w:themeColor="background2" w:themeShade="1A"/>
                <w:sz w:val="22"/>
                <w:szCs w:val="22"/>
              </w:rPr>
              <w:t>20,3</w:t>
            </w:r>
          </w:p>
        </w:tc>
      </w:tr>
      <w:tr w:rsidR="0061298B" w14:paraId="17EC7E0A" w14:textId="77777777" w:rsidTr="0061298B">
        <w:trPr>
          <w:trHeight w:val="340"/>
        </w:trPr>
        <w:tc>
          <w:tcPr>
            <w:tcW w:w="277" w:type="pct"/>
            <w:tcBorders>
              <w:top w:val="nil"/>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A2B40CE" w14:textId="77777777" w:rsidR="0061298B" w:rsidRPr="00317E60" w:rsidRDefault="0061298B" w:rsidP="00ED7A74">
            <w:pPr>
              <w:jc w:val="center"/>
              <w:rPr>
                <w:iCs/>
                <w:color w:val="171717" w:themeColor="background2" w:themeShade="1A"/>
                <w:sz w:val="22"/>
                <w:szCs w:val="22"/>
              </w:rPr>
            </w:pPr>
            <w:r>
              <w:rPr>
                <w:iCs/>
                <w:color w:val="171717" w:themeColor="background2" w:themeShade="1A"/>
                <w:sz w:val="22"/>
                <w:szCs w:val="22"/>
              </w:rPr>
              <w:t>5.1</w:t>
            </w:r>
          </w:p>
        </w:tc>
        <w:tc>
          <w:tcPr>
            <w:tcW w:w="1720"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620244" w14:textId="77777777" w:rsidR="0061298B" w:rsidRPr="00902DD2" w:rsidRDefault="0061298B" w:rsidP="00ED7A74">
            <w:pPr>
              <w:jc w:val="both"/>
              <w:rPr>
                <w:i/>
                <w:iCs/>
                <w:color w:val="171717" w:themeColor="background2" w:themeShade="1A"/>
                <w:sz w:val="22"/>
                <w:szCs w:val="22"/>
              </w:rPr>
            </w:pPr>
            <w:r w:rsidRPr="00902DD2">
              <w:rPr>
                <w:i/>
                <w:iCs/>
                <w:color w:val="171717" w:themeColor="background2" w:themeShade="1A"/>
                <w:sz w:val="22"/>
                <w:szCs w:val="22"/>
              </w:rPr>
              <w:t xml:space="preserve">муниципальных услуг </w:t>
            </w:r>
          </w:p>
        </w:tc>
        <w:tc>
          <w:tcPr>
            <w:tcW w:w="1421"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2FDC5F7" w14:textId="77777777" w:rsidR="0061298B" w:rsidRPr="00902DD2" w:rsidRDefault="0061298B" w:rsidP="00ED7A74">
            <w:pPr>
              <w:jc w:val="both"/>
              <w:rPr>
                <w:i/>
                <w:iCs/>
                <w:color w:val="171717" w:themeColor="background2" w:themeShade="1A"/>
                <w:sz w:val="22"/>
                <w:szCs w:val="22"/>
              </w:rPr>
            </w:pPr>
          </w:p>
        </w:tc>
        <w:tc>
          <w:tcPr>
            <w:tcW w:w="800"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CA077B7" w14:textId="77777777" w:rsidR="0061298B" w:rsidRPr="00902DD2" w:rsidRDefault="0061298B" w:rsidP="00ED7A74">
            <w:pPr>
              <w:jc w:val="center"/>
              <w:rPr>
                <w:i/>
                <w:iCs/>
                <w:color w:val="171717" w:themeColor="background2" w:themeShade="1A"/>
                <w:sz w:val="22"/>
                <w:szCs w:val="22"/>
              </w:rPr>
            </w:pPr>
            <w:r w:rsidRPr="00902DD2">
              <w:rPr>
                <w:i/>
                <w:iCs/>
                <w:color w:val="171717" w:themeColor="background2" w:themeShade="1A"/>
                <w:sz w:val="22"/>
                <w:szCs w:val="22"/>
              </w:rPr>
              <w:t>77 351,4</w:t>
            </w:r>
          </w:p>
        </w:tc>
        <w:tc>
          <w:tcPr>
            <w:tcW w:w="782" w:type="pct"/>
            <w:tcBorders>
              <w:top w:val="nil"/>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noWrap/>
            <w:vAlign w:val="center"/>
            <w:hideMark/>
          </w:tcPr>
          <w:p w14:paraId="031D5903" w14:textId="77777777" w:rsidR="0061298B" w:rsidRPr="00902DD2" w:rsidRDefault="0061298B" w:rsidP="00ED7A74">
            <w:pPr>
              <w:jc w:val="center"/>
              <w:rPr>
                <w:i/>
                <w:iCs/>
                <w:color w:val="171717" w:themeColor="background2" w:themeShade="1A"/>
                <w:sz w:val="22"/>
                <w:szCs w:val="22"/>
              </w:rPr>
            </w:pPr>
            <w:r>
              <w:rPr>
                <w:i/>
                <w:iCs/>
                <w:color w:val="171717" w:themeColor="background2" w:themeShade="1A"/>
                <w:sz w:val="22"/>
                <w:szCs w:val="22"/>
              </w:rPr>
              <w:t>15,1</w:t>
            </w:r>
          </w:p>
        </w:tc>
      </w:tr>
      <w:tr w:rsidR="0061298B" w14:paraId="3534F4C9" w14:textId="77777777" w:rsidTr="0061298B">
        <w:trPr>
          <w:trHeight w:val="340"/>
        </w:trPr>
        <w:tc>
          <w:tcPr>
            <w:tcW w:w="277" w:type="pct"/>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6AC1715" w14:textId="77777777" w:rsidR="0061298B" w:rsidRPr="00317E60" w:rsidRDefault="0061298B" w:rsidP="00ED7A74">
            <w:pPr>
              <w:jc w:val="center"/>
              <w:rPr>
                <w:iCs/>
                <w:color w:val="171717" w:themeColor="background2" w:themeShade="1A"/>
                <w:sz w:val="22"/>
                <w:szCs w:val="22"/>
              </w:rPr>
            </w:pPr>
            <w:r w:rsidRPr="00317E60">
              <w:rPr>
                <w:iCs/>
                <w:color w:val="171717" w:themeColor="background2" w:themeShade="1A"/>
                <w:sz w:val="22"/>
                <w:szCs w:val="22"/>
              </w:rPr>
              <w:t>5.2</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FE5C1D" w14:textId="77777777" w:rsidR="0061298B" w:rsidRPr="00902DD2" w:rsidRDefault="0061298B" w:rsidP="00ED7A74">
            <w:pPr>
              <w:jc w:val="both"/>
              <w:rPr>
                <w:i/>
                <w:iCs/>
                <w:color w:val="171717" w:themeColor="background2" w:themeShade="1A"/>
                <w:sz w:val="22"/>
                <w:szCs w:val="22"/>
              </w:rPr>
            </w:pPr>
            <w:r w:rsidRPr="00902DD2">
              <w:rPr>
                <w:i/>
                <w:iCs/>
                <w:color w:val="171717" w:themeColor="background2" w:themeShade="1A"/>
                <w:sz w:val="22"/>
                <w:szCs w:val="22"/>
              </w:rPr>
              <w:t>государственных услуг</w:t>
            </w:r>
          </w:p>
        </w:tc>
        <w:tc>
          <w:tcPr>
            <w:tcW w:w="142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320BC6C" w14:textId="77777777" w:rsidR="0061298B" w:rsidRPr="00902DD2" w:rsidRDefault="0061298B" w:rsidP="00ED7A74">
            <w:pPr>
              <w:jc w:val="both"/>
              <w:rPr>
                <w:i/>
                <w:iCs/>
                <w:color w:val="171717" w:themeColor="background2" w:themeShade="1A"/>
                <w:sz w:val="22"/>
                <w:szCs w:val="22"/>
              </w:rPr>
            </w:pPr>
            <w:r w:rsidRPr="00902DD2">
              <w:rPr>
                <w:i/>
                <w:iCs/>
                <w:color w:val="171717" w:themeColor="background2" w:themeShade="1A"/>
                <w:sz w:val="22"/>
                <w:szCs w:val="22"/>
              </w:rPr>
              <w:t> </w:t>
            </w:r>
          </w:p>
        </w:tc>
        <w:tc>
          <w:tcPr>
            <w:tcW w:w="8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9E946B0" w14:textId="77777777" w:rsidR="0061298B" w:rsidRPr="00902DD2" w:rsidRDefault="0061298B" w:rsidP="00ED7A74">
            <w:pPr>
              <w:jc w:val="center"/>
              <w:rPr>
                <w:i/>
                <w:iCs/>
                <w:color w:val="171717" w:themeColor="background2" w:themeShade="1A"/>
                <w:sz w:val="22"/>
                <w:szCs w:val="22"/>
              </w:rPr>
            </w:pPr>
            <w:r w:rsidRPr="00902DD2">
              <w:rPr>
                <w:i/>
                <w:iCs/>
                <w:color w:val="171717" w:themeColor="background2" w:themeShade="1A"/>
                <w:sz w:val="22"/>
                <w:szCs w:val="22"/>
              </w:rPr>
              <w:t>223 541,9</w:t>
            </w:r>
          </w:p>
        </w:tc>
        <w:tc>
          <w:tcPr>
            <w:tcW w:w="782"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noWrap/>
            <w:vAlign w:val="center"/>
            <w:hideMark/>
          </w:tcPr>
          <w:p w14:paraId="4549A468" w14:textId="77777777" w:rsidR="0061298B" w:rsidRPr="00902DD2" w:rsidRDefault="0061298B" w:rsidP="00ED7A74">
            <w:pPr>
              <w:jc w:val="center"/>
              <w:rPr>
                <w:i/>
                <w:iCs/>
                <w:color w:val="171717" w:themeColor="background2" w:themeShade="1A"/>
                <w:sz w:val="22"/>
                <w:szCs w:val="22"/>
              </w:rPr>
            </w:pPr>
            <w:r>
              <w:rPr>
                <w:i/>
                <w:iCs/>
                <w:color w:val="171717" w:themeColor="background2" w:themeShade="1A"/>
                <w:sz w:val="22"/>
                <w:szCs w:val="22"/>
              </w:rPr>
              <w:t>15,1</w:t>
            </w:r>
          </w:p>
        </w:tc>
      </w:tr>
      <w:tr w:rsidR="0061298B" w14:paraId="02986B6E" w14:textId="77777777" w:rsidTr="0061298B">
        <w:trPr>
          <w:trHeight w:val="340"/>
        </w:trPr>
        <w:tc>
          <w:tcPr>
            <w:tcW w:w="27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BC7CBAD" w14:textId="77777777" w:rsidR="0061298B" w:rsidRPr="00902DD2" w:rsidRDefault="0061298B" w:rsidP="00ED7A74">
            <w:pPr>
              <w:rPr>
                <w:color w:val="171717" w:themeColor="background2" w:themeShade="1A"/>
                <w:sz w:val="20"/>
                <w:szCs w:val="20"/>
              </w:rPr>
            </w:pPr>
            <w:r w:rsidRPr="00902DD2">
              <w:rPr>
                <w:color w:val="171717" w:themeColor="background2" w:themeShade="1A"/>
                <w:sz w:val="20"/>
                <w:szCs w:val="20"/>
              </w:rPr>
              <w:t> </w:t>
            </w:r>
          </w:p>
        </w:tc>
        <w:tc>
          <w:tcPr>
            <w:tcW w:w="172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ADD7773" w14:textId="77777777" w:rsidR="0061298B" w:rsidRPr="00902DD2" w:rsidRDefault="0061298B" w:rsidP="00ED7A74">
            <w:pPr>
              <w:jc w:val="both"/>
              <w:rPr>
                <w:b/>
                <w:bCs/>
                <w:color w:val="171717" w:themeColor="background2" w:themeShade="1A"/>
                <w:sz w:val="22"/>
                <w:szCs w:val="22"/>
              </w:rPr>
            </w:pPr>
            <w:r w:rsidRPr="00902DD2">
              <w:rPr>
                <w:b/>
                <w:bCs/>
                <w:color w:val="171717" w:themeColor="background2" w:themeShade="1A"/>
                <w:sz w:val="22"/>
                <w:szCs w:val="22"/>
              </w:rPr>
              <w:t xml:space="preserve">ИТОГО </w:t>
            </w:r>
          </w:p>
        </w:tc>
        <w:tc>
          <w:tcPr>
            <w:tcW w:w="142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D3C5B2F" w14:textId="77777777" w:rsidR="0061298B" w:rsidRPr="00902DD2" w:rsidRDefault="0061298B" w:rsidP="00ED7A74">
            <w:pPr>
              <w:jc w:val="both"/>
              <w:rPr>
                <w:b/>
                <w:bCs/>
                <w:color w:val="171717" w:themeColor="background2" w:themeShade="1A"/>
                <w:sz w:val="22"/>
                <w:szCs w:val="22"/>
              </w:rPr>
            </w:pPr>
            <w:r w:rsidRPr="00902DD2">
              <w:rPr>
                <w:b/>
                <w:bCs/>
                <w:color w:val="171717" w:themeColor="background2" w:themeShade="1A"/>
                <w:sz w:val="22"/>
                <w:szCs w:val="22"/>
              </w:rPr>
              <w:t> </w:t>
            </w:r>
          </w:p>
        </w:tc>
        <w:tc>
          <w:tcPr>
            <w:tcW w:w="80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F82DCD5" w14:textId="77777777" w:rsidR="0061298B" w:rsidRPr="00902DD2" w:rsidRDefault="0061298B" w:rsidP="00ED7A74">
            <w:pPr>
              <w:jc w:val="center"/>
              <w:rPr>
                <w:b/>
                <w:bCs/>
                <w:color w:val="171717" w:themeColor="background2" w:themeShade="1A"/>
                <w:sz w:val="22"/>
                <w:szCs w:val="22"/>
              </w:rPr>
            </w:pPr>
            <w:r w:rsidRPr="00902DD2">
              <w:rPr>
                <w:b/>
                <w:bCs/>
                <w:color w:val="171717" w:themeColor="background2" w:themeShade="1A"/>
                <w:sz w:val="22"/>
                <w:szCs w:val="22"/>
              </w:rPr>
              <w:t>1 482 993,3</w:t>
            </w:r>
          </w:p>
        </w:tc>
        <w:tc>
          <w:tcPr>
            <w:tcW w:w="78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A5ED183" w14:textId="77777777" w:rsidR="0061298B" w:rsidRPr="00902DD2" w:rsidRDefault="0061298B" w:rsidP="00ED7A74">
            <w:pPr>
              <w:jc w:val="center"/>
              <w:rPr>
                <w:b/>
                <w:bCs/>
                <w:color w:val="171717" w:themeColor="background2" w:themeShade="1A"/>
                <w:sz w:val="22"/>
                <w:szCs w:val="22"/>
              </w:rPr>
            </w:pPr>
            <w:r w:rsidRPr="00902DD2">
              <w:rPr>
                <w:b/>
                <w:bCs/>
                <w:color w:val="171717" w:themeColor="background2" w:themeShade="1A"/>
                <w:sz w:val="22"/>
                <w:szCs w:val="22"/>
              </w:rPr>
              <w:t>100,0</w:t>
            </w:r>
          </w:p>
        </w:tc>
      </w:tr>
    </w:tbl>
    <w:p w14:paraId="6A49358E" w14:textId="0270169F" w:rsidR="00AE7CE8" w:rsidRDefault="00AE7CE8" w:rsidP="00AE7CE8">
      <w:pPr>
        <w:jc w:val="both"/>
        <w:rPr>
          <w:sz w:val="22"/>
          <w:szCs w:val="22"/>
        </w:rPr>
      </w:pPr>
      <w:r w:rsidRPr="00DE782D">
        <w:rPr>
          <w:sz w:val="22"/>
          <w:szCs w:val="22"/>
        </w:rPr>
        <w:t>* за исключением отдельных расходов управления по делам гражданской обороны и чрезвычайным ситуациям, департамента городского хозяйства, комитета по опеке и попечительству, комитета по управлению имуществом, комитета по земельным отношениям, комитета культуры и туризма, управления физической культуры и спорта, отдела молодежной политики, отраженных в соответствующих отраслевых программах</w:t>
      </w:r>
      <w:r w:rsidR="00621AB6">
        <w:rPr>
          <w:sz w:val="22"/>
          <w:szCs w:val="22"/>
        </w:rPr>
        <w:t>;</w:t>
      </w:r>
    </w:p>
    <w:p w14:paraId="15986DD1" w14:textId="7772AD9B" w:rsidR="00621AB6" w:rsidRDefault="00621AB6" w:rsidP="00621AB6">
      <w:pPr>
        <w:jc w:val="both"/>
        <w:rPr>
          <w:color w:val="FF0000"/>
          <w:sz w:val="22"/>
          <w:szCs w:val="22"/>
        </w:rPr>
      </w:pPr>
      <w:r>
        <w:rPr>
          <w:sz w:val="22"/>
          <w:szCs w:val="22"/>
        </w:rPr>
        <w:t xml:space="preserve">** </w:t>
      </w:r>
      <w:r w:rsidR="00A13C1D">
        <w:rPr>
          <w:sz w:val="22"/>
          <w:szCs w:val="22"/>
        </w:rPr>
        <w:t>-по</w:t>
      </w:r>
      <w:r w:rsidR="00B92B25" w:rsidRPr="00621AB6">
        <w:rPr>
          <w:sz w:val="22"/>
          <w:szCs w:val="22"/>
        </w:rPr>
        <w:t xml:space="preserve"> организации осуществления мероприятий по проведению дезинсекции и дератизации.</w:t>
      </w:r>
    </w:p>
    <w:p w14:paraId="109F50AA" w14:textId="1E4322C8" w:rsidR="00B92B25" w:rsidRPr="00621AB6" w:rsidRDefault="00A13C1D" w:rsidP="00B92B25">
      <w:pPr>
        <w:jc w:val="both"/>
        <w:rPr>
          <w:sz w:val="22"/>
          <w:szCs w:val="22"/>
        </w:rPr>
      </w:pPr>
      <w:r>
        <w:rPr>
          <w:sz w:val="22"/>
          <w:szCs w:val="22"/>
        </w:rPr>
        <w:t>- по</w:t>
      </w:r>
      <w:r w:rsidR="00B92B25" w:rsidRPr="00621AB6">
        <w:rPr>
          <w:sz w:val="22"/>
          <w:szCs w:val="22"/>
        </w:rPr>
        <w:t xml:space="preserve"> организации деятельности по сбору (в том числе раздельному сбору), транспортированию, обработке, утилизации, обезвреживанию, захоронен</w:t>
      </w:r>
      <w:r>
        <w:rPr>
          <w:sz w:val="22"/>
          <w:szCs w:val="22"/>
        </w:rPr>
        <w:t>ию твердых коммунальных отходов.</w:t>
      </w:r>
    </w:p>
    <w:p w14:paraId="68DB441D" w14:textId="109A1891" w:rsidR="00B92B25" w:rsidRPr="00B92B25" w:rsidRDefault="00B92B25" w:rsidP="00B92B25">
      <w:pPr>
        <w:jc w:val="both"/>
        <w:rPr>
          <w:sz w:val="22"/>
          <w:szCs w:val="22"/>
        </w:rPr>
      </w:pPr>
      <w:r>
        <w:rPr>
          <w:sz w:val="22"/>
          <w:szCs w:val="22"/>
        </w:rPr>
        <w:t>***</w:t>
      </w:r>
      <w:r w:rsidR="00A13C1D">
        <w:rPr>
          <w:sz w:val="22"/>
          <w:szCs w:val="22"/>
        </w:rPr>
        <w:t xml:space="preserve">- </w:t>
      </w:r>
      <w:r w:rsidRPr="00B92B25">
        <w:rPr>
          <w:sz w:val="22"/>
          <w:szCs w:val="22"/>
        </w:rPr>
        <w:t xml:space="preserve"> </w:t>
      </w:r>
      <w:r w:rsidR="00A13C1D">
        <w:rPr>
          <w:sz w:val="22"/>
          <w:szCs w:val="22"/>
        </w:rPr>
        <w:t xml:space="preserve">по </w:t>
      </w:r>
      <w:r w:rsidRPr="00B92B25">
        <w:rPr>
          <w:sz w:val="22"/>
          <w:szCs w:val="22"/>
        </w:rPr>
        <w:t>формированию и содержанию архивных фондов субъекта Российской Федерации;</w:t>
      </w:r>
    </w:p>
    <w:p w14:paraId="13B9AD9D" w14:textId="5D6F8CBA" w:rsidR="00621AB6" w:rsidRPr="00B92B25" w:rsidRDefault="00A13C1D" w:rsidP="00621AB6">
      <w:pPr>
        <w:jc w:val="both"/>
        <w:rPr>
          <w:sz w:val="22"/>
          <w:szCs w:val="22"/>
        </w:rPr>
      </w:pPr>
      <w:r>
        <w:rPr>
          <w:sz w:val="22"/>
          <w:szCs w:val="22"/>
        </w:rPr>
        <w:t xml:space="preserve">- </w:t>
      </w:r>
      <w:r w:rsidR="00621AB6" w:rsidRPr="00B92B25">
        <w:rPr>
          <w:sz w:val="22"/>
          <w:szCs w:val="22"/>
        </w:rPr>
        <w:t>постановке на учет отдельных категорий граждан, имеющих право на получение жилищных субсидий в соответствии с федеральным законодательством;</w:t>
      </w:r>
    </w:p>
    <w:p w14:paraId="67345F93" w14:textId="1478D6EE" w:rsidR="00B92B25" w:rsidRPr="00621AB6" w:rsidRDefault="00A13C1D" w:rsidP="00B92B25">
      <w:pPr>
        <w:jc w:val="both"/>
        <w:rPr>
          <w:sz w:val="22"/>
          <w:szCs w:val="22"/>
        </w:rPr>
      </w:pPr>
      <w:r>
        <w:rPr>
          <w:sz w:val="22"/>
          <w:szCs w:val="22"/>
        </w:rPr>
        <w:t>- по</w:t>
      </w:r>
      <w:r w:rsidR="00B92B25" w:rsidRPr="00621AB6">
        <w:rPr>
          <w:sz w:val="22"/>
          <w:szCs w:val="22"/>
        </w:rPr>
        <w:t xml:space="preserve"> организации деятельности по сбору (в том числе раздельному сбору), транспортированию, обработке, утилизации, обезвреживанию, захоронен</w:t>
      </w:r>
      <w:r>
        <w:rPr>
          <w:sz w:val="22"/>
          <w:szCs w:val="22"/>
        </w:rPr>
        <w:t>ию твердых коммунальных отходов.</w:t>
      </w:r>
    </w:p>
    <w:p w14:paraId="0032EE8E" w14:textId="710B6C8F" w:rsidR="00621AB6" w:rsidRPr="00621AB6" w:rsidRDefault="00621AB6" w:rsidP="00621AB6">
      <w:pPr>
        <w:jc w:val="both"/>
        <w:rPr>
          <w:sz w:val="22"/>
          <w:szCs w:val="22"/>
        </w:rPr>
      </w:pPr>
    </w:p>
    <w:p w14:paraId="2CC97F41" w14:textId="77777777" w:rsidR="00A01D84" w:rsidRPr="0052356F" w:rsidRDefault="00AD2C9D" w:rsidP="002A6C84">
      <w:pPr>
        <w:pStyle w:val="20"/>
        <w:ind w:firstLine="709"/>
        <w:outlineLvl w:val="2"/>
        <w:rPr>
          <w:szCs w:val="28"/>
        </w:rPr>
      </w:pPr>
      <w:r w:rsidRPr="004E264B">
        <w:rPr>
          <w:szCs w:val="28"/>
        </w:rPr>
        <w:t>2.2</w:t>
      </w:r>
      <w:r w:rsidR="00A01D84" w:rsidRPr="004E264B">
        <w:rPr>
          <w:szCs w:val="28"/>
        </w:rPr>
        <w:t>. Муниципальная программа «Развитие образования города Сургута на 2014 — 2030 годы»</w:t>
      </w:r>
      <w:r w:rsidR="00A01D84" w:rsidRPr="0052356F">
        <w:rPr>
          <w:szCs w:val="28"/>
        </w:rPr>
        <w:t xml:space="preserve"> </w:t>
      </w:r>
    </w:p>
    <w:p w14:paraId="4923AB17" w14:textId="77777777" w:rsidR="00A01D84" w:rsidRPr="00FB089C" w:rsidRDefault="00A01D84" w:rsidP="002A6C84">
      <w:pPr>
        <w:tabs>
          <w:tab w:val="left" w:pos="5811"/>
        </w:tabs>
        <w:ind w:firstLine="709"/>
        <w:jc w:val="both"/>
        <w:rPr>
          <w:sz w:val="28"/>
          <w:szCs w:val="28"/>
        </w:rPr>
      </w:pPr>
      <w:r w:rsidRPr="00FB089C">
        <w:rPr>
          <w:sz w:val="28"/>
          <w:szCs w:val="28"/>
        </w:rPr>
        <w:tab/>
      </w:r>
    </w:p>
    <w:p w14:paraId="78678052" w14:textId="77777777" w:rsidR="00C438E2" w:rsidRDefault="00A01D84" w:rsidP="002A6C84">
      <w:pPr>
        <w:ind w:firstLine="709"/>
        <w:jc w:val="both"/>
        <w:rPr>
          <w:sz w:val="28"/>
          <w:szCs w:val="28"/>
        </w:rPr>
      </w:pPr>
      <w:r w:rsidRPr="00FB089C">
        <w:rPr>
          <w:sz w:val="28"/>
          <w:szCs w:val="28"/>
        </w:rPr>
        <w:t xml:space="preserve">Объем бюджетных ассигнований </w:t>
      </w:r>
      <w:r w:rsidR="003D007A">
        <w:rPr>
          <w:sz w:val="28"/>
          <w:szCs w:val="28"/>
        </w:rPr>
        <w:t>Администрации города</w:t>
      </w:r>
      <w:r w:rsidRPr="00FB089C">
        <w:rPr>
          <w:sz w:val="28"/>
          <w:szCs w:val="28"/>
        </w:rPr>
        <w:t xml:space="preserve"> на реализацию программы </w:t>
      </w:r>
      <w:r w:rsidR="00833260" w:rsidRPr="00833260">
        <w:rPr>
          <w:sz w:val="28"/>
          <w:szCs w:val="28"/>
        </w:rPr>
        <w:t>в 201</w:t>
      </w:r>
      <w:r w:rsidR="00B51D12">
        <w:rPr>
          <w:sz w:val="28"/>
          <w:szCs w:val="28"/>
        </w:rPr>
        <w:t>8</w:t>
      </w:r>
      <w:r w:rsidR="00833260" w:rsidRPr="00833260">
        <w:rPr>
          <w:sz w:val="28"/>
          <w:szCs w:val="28"/>
        </w:rPr>
        <w:t xml:space="preserve"> – 20</w:t>
      </w:r>
      <w:r w:rsidR="00B51D12">
        <w:rPr>
          <w:sz w:val="28"/>
          <w:szCs w:val="28"/>
        </w:rPr>
        <w:t>20</w:t>
      </w:r>
      <w:r w:rsidR="00833260" w:rsidRPr="00833260">
        <w:rPr>
          <w:sz w:val="28"/>
          <w:szCs w:val="28"/>
        </w:rPr>
        <w:t xml:space="preserve"> годах </w:t>
      </w:r>
      <w:r w:rsidRPr="00FB089C">
        <w:rPr>
          <w:sz w:val="28"/>
          <w:szCs w:val="28"/>
        </w:rPr>
        <w:t xml:space="preserve">составляет </w:t>
      </w:r>
      <w:r w:rsidR="00B51D12" w:rsidRPr="00DE782D">
        <w:rPr>
          <w:color w:val="000000"/>
          <w:sz w:val="28"/>
          <w:szCs w:val="28"/>
        </w:rPr>
        <w:t>1 351 795,0</w:t>
      </w:r>
      <w:r w:rsidR="00D73A5C" w:rsidRPr="00FB089C">
        <w:rPr>
          <w:sz w:val="28"/>
          <w:szCs w:val="28"/>
        </w:rPr>
        <w:t xml:space="preserve"> </w:t>
      </w:r>
      <w:r w:rsidR="00BF08C2" w:rsidRPr="00FB089C">
        <w:rPr>
          <w:sz w:val="28"/>
          <w:szCs w:val="28"/>
        </w:rPr>
        <w:t xml:space="preserve">тыс. рублей. </w:t>
      </w:r>
    </w:p>
    <w:p w14:paraId="2E204B54" w14:textId="4E58FF91" w:rsidR="008C01EC" w:rsidRDefault="008C01EC" w:rsidP="00E71D4D">
      <w:pPr>
        <w:jc w:val="center"/>
        <w:rPr>
          <w:sz w:val="28"/>
          <w:szCs w:val="28"/>
        </w:rPr>
      </w:pPr>
      <w:r>
        <w:rPr>
          <w:noProof/>
        </w:rPr>
        <w:drawing>
          <wp:inline distT="0" distB="0" distL="0" distR="0" wp14:anchorId="475129BA" wp14:editId="1FC2E165">
            <wp:extent cx="3623609" cy="180000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3814" r="4441" b="26848"/>
                    <a:stretch/>
                  </pic:blipFill>
                  <pic:spPr bwMode="auto">
                    <a:xfrm>
                      <a:off x="0" y="0"/>
                      <a:ext cx="3623609" cy="1800000"/>
                    </a:xfrm>
                    <a:prstGeom prst="rect">
                      <a:avLst/>
                    </a:prstGeom>
                    <a:ln>
                      <a:noFill/>
                    </a:ln>
                    <a:extLst>
                      <a:ext uri="{53640926-AAD7-44D8-BBD7-CCE9431645EC}">
                        <a14:shadowObscured xmlns:a14="http://schemas.microsoft.com/office/drawing/2010/main"/>
                      </a:ext>
                    </a:extLst>
                  </pic:spPr>
                </pic:pic>
              </a:graphicData>
            </a:graphic>
          </wp:inline>
        </w:drawing>
      </w:r>
    </w:p>
    <w:p w14:paraId="35B2CA5E" w14:textId="632A7461" w:rsidR="00FF2DDF" w:rsidRDefault="00B51D12" w:rsidP="002A6C84">
      <w:pPr>
        <w:ind w:firstLine="709"/>
        <w:jc w:val="both"/>
        <w:rPr>
          <w:color w:val="000000"/>
          <w:sz w:val="28"/>
          <w:szCs w:val="28"/>
        </w:rPr>
      </w:pPr>
      <w:r>
        <w:rPr>
          <w:sz w:val="28"/>
          <w:szCs w:val="28"/>
        </w:rPr>
        <w:t>Р</w:t>
      </w:r>
      <w:r w:rsidR="00A01D84" w:rsidRPr="00FB089C">
        <w:rPr>
          <w:sz w:val="28"/>
          <w:szCs w:val="28"/>
        </w:rPr>
        <w:t xml:space="preserve">асходы </w:t>
      </w:r>
      <w:r w:rsidR="00F27DAB" w:rsidRPr="00FB089C">
        <w:rPr>
          <w:sz w:val="28"/>
          <w:szCs w:val="28"/>
        </w:rPr>
        <w:t xml:space="preserve">предусмотрены </w:t>
      </w:r>
      <w:r w:rsidR="00E04F0D">
        <w:rPr>
          <w:sz w:val="28"/>
          <w:szCs w:val="28"/>
        </w:rPr>
        <w:t xml:space="preserve">за счет средств местного бюджета </w:t>
      </w:r>
      <w:r w:rsidR="00F27DAB" w:rsidRPr="00FB089C">
        <w:rPr>
          <w:sz w:val="28"/>
          <w:szCs w:val="28"/>
        </w:rPr>
        <w:t>в</w:t>
      </w:r>
      <w:r w:rsidR="00A01D84" w:rsidRPr="00FB089C">
        <w:rPr>
          <w:sz w:val="28"/>
          <w:szCs w:val="28"/>
        </w:rPr>
        <w:t xml:space="preserve"> </w:t>
      </w:r>
      <w:r w:rsidR="00A01D84" w:rsidRPr="00FB089C">
        <w:rPr>
          <w:color w:val="000000"/>
          <w:sz w:val="28"/>
          <w:szCs w:val="28"/>
        </w:rPr>
        <w:t>составе четырех подпрограмм</w:t>
      </w:r>
      <w:r w:rsidR="00B01045">
        <w:rPr>
          <w:color w:val="000000"/>
          <w:sz w:val="28"/>
          <w:szCs w:val="28"/>
        </w:rPr>
        <w:t>:</w:t>
      </w:r>
    </w:p>
    <w:p w14:paraId="270A464D" w14:textId="5D6DD8A7" w:rsidR="000E2783" w:rsidRDefault="008C01EC" w:rsidP="008C01EC">
      <w:pPr>
        <w:jc w:val="center"/>
        <w:rPr>
          <w:noProof/>
        </w:rPr>
      </w:pPr>
      <w:r>
        <w:rPr>
          <w:noProof/>
        </w:rPr>
        <w:drawing>
          <wp:inline distT="0" distB="0" distL="0" distR="0" wp14:anchorId="5A1D62D9" wp14:editId="124DA8AD">
            <wp:extent cx="3700349" cy="18000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734" t="7393" r="4442" b="36770"/>
                    <a:stretch/>
                  </pic:blipFill>
                  <pic:spPr bwMode="auto">
                    <a:xfrm>
                      <a:off x="0" y="0"/>
                      <a:ext cx="3700349" cy="1800000"/>
                    </a:xfrm>
                    <a:prstGeom prst="rect">
                      <a:avLst/>
                    </a:prstGeom>
                    <a:ln>
                      <a:noFill/>
                    </a:ln>
                    <a:extLst>
                      <a:ext uri="{53640926-AAD7-44D8-BBD7-CCE9431645EC}">
                        <a14:shadowObscured xmlns:a14="http://schemas.microsoft.com/office/drawing/2010/main"/>
                      </a:ext>
                    </a:extLst>
                  </pic:spPr>
                </pic:pic>
              </a:graphicData>
            </a:graphic>
          </wp:inline>
        </w:drawing>
      </w:r>
    </w:p>
    <w:p w14:paraId="5037BCC2" w14:textId="77777777" w:rsidR="00AF1AA5" w:rsidRDefault="00B51D12" w:rsidP="002A6C84">
      <w:pPr>
        <w:ind w:firstLine="709"/>
        <w:jc w:val="both"/>
        <w:rPr>
          <w:sz w:val="28"/>
          <w:szCs w:val="28"/>
        </w:rPr>
      </w:pPr>
      <w:r w:rsidRPr="00114408">
        <w:rPr>
          <w:sz w:val="28"/>
          <w:szCs w:val="28"/>
        </w:rPr>
        <w:lastRenderedPageBreak/>
        <w:t xml:space="preserve">В 2018 году расходы </w:t>
      </w:r>
      <w:r w:rsidR="00E04F0D" w:rsidRPr="00E04F0D">
        <w:rPr>
          <w:sz w:val="28"/>
          <w:szCs w:val="28"/>
        </w:rPr>
        <w:t xml:space="preserve">запланированы </w:t>
      </w:r>
      <w:r w:rsidR="00AF1AA5" w:rsidRPr="00114408">
        <w:rPr>
          <w:sz w:val="28"/>
          <w:szCs w:val="28"/>
        </w:rPr>
        <w:t>в смете муниципального казе</w:t>
      </w:r>
      <w:r w:rsidR="00AF1AA5" w:rsidRPr="00184B30">
        <w:rPr>
          <w:sz w:val="28"/>
          <w:szCs w:val="28"/>
        </w:rPr>
        <w:t xml:space="preserve">нного учреждения </w:t>
      </w:r>
      <w:r w:rsidR="00AF1AA5" w:rsidRPr="00DE782D">
        <w:rPr>
          <w:color w:val="000000"/>
          <w:sz w:val="28"/>
          <w:szCs w:val="28"/>
        </w:rPr>
        <w:t xml:space="preserve">«Дирекция эксплуатации административных зданий и инженерных систем» </w:t>
      </w:r>
      <w:r w:rsidR="00E04F0D" w:rsidRPr="00A158FB">
        <w:rPr>
          <w:sz w:val="28"/>
          <w:szCs w:val="28"/>
        </w:rPr>
        <w:t>в объеме 456 992,3 тыс. рублей</w:t>
      </w:r>
      <w:r w:rsidR="00345A44">
        <w:rPr>
          <w:sz w:val="28"/>
          <w:szCs w:val="28"/>
        </w:rPr>
        <w:t>. Краткая характеристика расходов на реализацию муниципальной программы приведена в таблице</w:t>
      </w:r>
      <w:r w:rsidR="00AF1AA5" w:rsidRPr="00184B30">
        <w:rPr>
          <w:sz w:val="28"/>
          <w:szCs w:val="28"/>
        </w:rPr>
        <w:t>:</w:t>
      </w:r>
    </w:p>
    <w:p w14:paraId="05512E94" w14:textId="77777777" w:rsidR="00345A44" w:rsidRPr="00184B30" w:rsidRDefault="00345A44" w:rsidP="002A6C84">
      <w:pPr>
        <w:ind w:firstLine="709"/>
        <w:jc w:val="both"/>
        <w:rPr>
          <w:sz w:val="28"/>
          <w:szCs w:val="28"/>
        </w:rPr>
      </w:pPr>
    </w:p>
    <w:tbl>
      <w:tblPr>
        <w:tblW w:w="5000" w:type="pct"/>
        <w:tblLook w:val="04A0" w:firstRow="1" w:lastRow="0" w:firstColumn="1" w:lastColumn="0" w:noHBand="0" w:noVBand="1"/>
      </w:tblPr>
      <w:tblGrid>
        <w:gridCol w:w="487"/>
        <w:gridCol w:w="2599"/>
        <w:gridCol w:w="3634"/>
        <w:gridCol w:w="1585"/>
        <w:gridCol w:w="1549"/>
      </w:tblGrid>
      <w:tr w:rsidR="008227FD" w14:paraId="7C11A3F2" w14:textId="77777777" w:rsidTr="00BD2570">
        <w:trPr>
          <w:trHeight w:val="340"/>
          <w:tblHeader/>
        </w:trPr>
        <w:tc>
          <w:tcPr>
            <w:tcW w:w="24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6749DEA" w14:textId="1DF65DE2" w:rsidR="008227FD" w:rsidRPr="00BB20A3" w:rsidRDefault="008227FD" w:rsidP="008227FD">
            <w:pPr>
              <w:jc w:val="center"/>
              <w:rPr>
                <w:color w:val="171717" w:themeColor="background2" w:themeShade="1A"/>
                <w:sz w:val="18"/>
                <w:szCs w:val="18"/>
              </w:rPr>
            </w:pPr>
            <w:r w:rsidRPr="008227FD">
              <w:rPr>
                <w:b/>
                <w:color w:val="171717" w:themeColor="background2" w:themeShade="1A"/>
                <w:sz w:val="18"/>
                <w:szCs w:val="18"/>
              </w:rPr>
              <w:t>№ п/п</w:t>
            </w:r>
          </w:p>
        </w:tc>
        <w:tc>
          <w:tcPr>
            <w:tcW w:w="131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2DACBB0" w14:textId="321E80C1" w:rsidR="008227FD" w:rsidRPr="00BB20A3" w:rsidRDefault="008227FD" w:rsidP="008227FD">
            <w:pPr>
              <w:jc w:val="center"/>
              <w:rPr>
                <w:color w:val="171717" w:themeColor="background2" w:themeShade="1A"/>
                <w:sz w:val="18"/>
                <w:szCs w:val="18"/>
              </w:rPr>
            </w:pPr>
            <w:r w:rsidRPr="008227FD">
              <w:rPr>
                <w:b/>
                <w:color w:val="171717" w:themeColor="background2" w:themeShade="1A"/>
                <w:sz w:val="18"/>
                <w:szCs w:val="18"/>
              </w:rPr>
              <w:t>Наименование направлений расходов</w:t>
            </w:r>
          </w:p>
        </w:tc>
        <w:tc>
          <w:tcPr>
            <w:tcW w:w="18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EC4E2D2" w14:textId="0BCF0AA7" w:rsidR="008227FD" w:rsidRPr="00BB20A3" w:rsidRDefault="008227FD" w:rsidP="008227FD">
            <w:pPr>
              <w:jc w:val="center"/>
              <w:rPr>
                <w:color w:val="171717" w:themeColor="background2" w:themeShade="1A"/>
                <w:sz w:val="18"/>
                <w:szCs w:val="18"/>
              </w:rPr>
            </w:pPr>
            <w:r w:rsidRPr="008227FD">
              <w:rPr>
                <w:b/>
                <w:color w:val="171717" w:themeColor="background2" w:themeShade="1A"/>
                <w:sz w:val="18"/>
                <w:szCs w:val="18"/>
              </w:rPr>
              <w:t>Характеристика расходов</w:t>
            </w:r>
          </w:p>
        </w:tc>
        <w:tc>
          <w:tcPr>
            <w:tcW w:w="80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23E81DC" w14:textId="262036F4" w:rsidR="008227FD" w:rsidRPr="00BB20A3" w:rsidRDefault="008227FD" w:rsidP="008227FD">
            <w:pPr>
              <w:jc w:val="center"/>
              <w:rPr>
                <w:color w:val="171717" w:themeColor="background2" w:themeShade="1A"/>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8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3089A3C" w14:textId="4FFD6AA0" w:rsidR="008227FD" w:rsidRPr="00BB20A3" w:rsidRDefault="008227FD" w:rsidP="008227FD">
            <w:pPr>
              <w:jc w:val="center"/>
              <w:rPr>
                <w:color w:val="171717" w:themeColor="background2" w:themeShade="1A"/>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345A44" w14:paraId="002FE1C2" w14:textId="77777777" w:rsidTr="00902DD2">
        <w:trPr>
          <w:trHeight w:val="340"/>
        </w:trPr>
        <w:tc>
          <w:tcPr>
            <w:tcW w:w="247" w:type="pct"/>
            <w:tcBorders>
              <w:top w:val="single" w:sz="12"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CB64F1" w14:textId="591D2D0E" w:rsidR="00345A44" w:rsidRPr="00902DD2" w:rsidRDefault="00317E60" w:rsidP="00345A44">
            <w:pPr>
              <w:jc w:val="center"/>
              <w:rPr>
                <w:color w:val="171717" w:themeColor="background2" w:themeShade="1A"/>
                <w:sz w:val="22"/>
                <w:szCs w:val="22"/>
              </w:rPr>
            </w:pPr>
            <w:r>
              <w:rPr>
                <w:color w:val="171717" w:themeColor="background2" w:themeShade="1A"/>
                <w:sz w:val="22"/>
                <w:szCs w:val="22"/>
              </w:rPr>
              <w:t>1</w:t>
            </w:r>
          </w:p>
        </w:tc>
        <w:tc>
          <w:tcPr>
            <w:tcW w:w="131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4EC3CDA" w14:textId="567BD1D9" w:rsidR="00335FA2" w:rsidRPr="00902DD2" w:rsidRDefault="00345A44" w:rsidP="00AF7716">
            <w:pPr>
              <w:jc w:val="both"/>
              <w:rPr>
                <w:color w:val="171717" w:themeColor="background2" w:themeShade="1A"/>
                <w:sz w:val="22"/>
                <w:szCs w:val="22"/>
              </w:rPr>
            </w:pPr>
            <w:r w:rsidRPr="00902DD2">
              <w:rPr>
                <w:color w:val="171717" w:themeColor="background2" w:themeShade="1A"/>
                <w:sz w:val="22"/>
                <w:szCs w:val="22"/>
              </w:rPr>
              <w:t>Обеспечение технической эксплуатации инженерных систем и оборудования зданий</w:t>
            </w:r>
            <w:r w:rsidRPr="00902DD2">
              <w:rPr>
                <w:color w:val="171717" w:themeColor="background2" w:themeShade="1A"/>
              </w:rPr>
              <w:t xml:space="preserve"> </w:t>
            </w:r>
            <w:r w:rsidR="00AF7716">
              <w:rPr>
                <w:color w:val="171717" w:themeColor="background2" w:themeShade="1A"/>
                <w:sz w:val="22"/>
                <w:szCs w:val="22"/>
              </w:rPr>
              <w:t>муниципальных учреждений</w:t>
            </w:r>
            <w:r w:rsidRPr="00902DD2">
              <w:rPr>
                <w:color w:val="171717" w:themeColor="background2" w:themeShade="1A"/>
                <w:sz w:val="22"/>
                <w:szCs w:val="22"/>
              </w:rPr>
              <w:t xml:space="preserve"> </w:t>
            </w:r>
          </w:p>
        </w:tc>
        <w:tc>
          <w:tcPr>
            <w:tcW w:w="18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E76618" w14:textId="77777777" w:rsidR="00345A44" w:rsidRPr="00902DD2" w:rsidRDefault="00345A44" w:rsidP="00345A44">
            <w:pPr>
              <w:jc w:val="both"/>
              <w:rPr>
                <w:color w:val="171717" w:themeColor="background2" w:themeShade="1A"/>
                <w:sz w:val="22"/>
                <w:szCs w:val="22"/>
                <w:highlight w:val="red"/>
              </w:rPr>
            </w:pPr>
            <w:r w:rsidRPr="00902DD2">
              <w:rPr>
                <w:color w:val="171717" w:themeColor="background2" w:themeShade="1A"/>
                <w:sz w:val="22"/>
                <w:szCs w:val="22"/>
              </w:rPr>
              <w:t> </w:t>
            </w:r>
            <w:r w:rsidRPr="00902DD2">
              <w:rPr>
                <w:color w:val="171717" w:themeColor="background2" w:themeShade="1A"/>
                <w:szCs w:val="28"/>
              </w:rPr>
              <w:t>150 зданий</w:t>
            </w:r>
          </w:p>
        </w:tc>
        <w:tc>
          <w:tcPr>
            <w:tcW w:w="80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944539A" w14:textId="77777777" w:rsidR="00345A44" w:rsidRPr="00902DD2" w:rsidRDefault="00345A44" w:rsidP="00345A44">
            <w:pPr>
              <w:jc w:val="center"/>
              <w:rPr>
                <w:color w:val="171717" w:themeColor="background2" w:themeShade="1A"/>
                <w:sz w:val="22"/>
                <w:szCs w:val="22"/>
              </w:rPr>
            </w:pPr>
            <w:r w:rsidRPr="00902DD2">
              <w:rPr>
                <w:color w:val="171717" w:themeColor="background2" w:themeShade="1A"/>
                <w:sz w:val="22"/>
                <w:szCs w:val="22"/>
              </w:rPr>
              <w:t>300 157,6</w:t>
            </w:r>
          </w:p>
        </w:tc>
        <w:tc>
          <w:tcPr>
            <w:tcW w:w="786" w:type="pct"/>
            <w:tcBorders>
              <w:top w:val="single" w:sz="12"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6D480D37" w14:textId="77777777" w:rsidR="00345A44" w:rsidRPr="00902DD2" w:rsidRDefault="00345A44" w:rsidP="00345A44">
            <w:pPr>
              <w:jc w:val="center"/>
              <w:rPr>
                <w:color w:val="171717" w:themeColor="background2" w:themeShade="1A"/>
                <w:sz w:val="22"/>
                <w:szCs w:val="22"/>
              </w:rPr>
            </w:pPr>
            <w:r w:rsidRPr="00902DD2">
              <w:rPr>
                <w:color w:val="171717" w:themeColor="background2" w:themeShade="1A"/>
                <w:sz w:val="22"/>
                <w:szCs w:val="22"/>
              </w:rPr>
              <w:t>65,7</w:t>
            </w:r>
          </w:p>
        </w:tc>
      </w:tr>
      <w:tr w:rsidR="00345A44" w14:paraId="5AF4C565" w14:textId="77777777" w:rsidTr="00AF7716">
        <w:trPr>
          <w:trHeight w:val="1753"/>
        </w:trPr>
        <w:tc>
          <w:tcPr>
            <w:tcW w:w="247" w:type="pct"/>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7F47CCF" w14:textId="40DBC488" w:rsidR="00345A44" w:rsidRPr="00902DD2" w:rsidRDefault="00317E60" w:rsidP="00345A44">
            <w:pPr>
              <w:jc w:val="center"/>
              <w:rPr>
                <w:color w:val="171717" w:themeColor="background2" w:themeShade="1A"/>
                <w:sz w:val="22"/>
                <w:szCs w:val="22"/>
              </w:rPr>
            </w:pPr>
            <w:r>
              <w:rPr>
                <w:color w:val="171717" w:themeColor="background2" w:themeShade="1A"/>
                <w:sz w:val="22"/>
                <w:szCs w:val="22"/>
              </w:rPr>
              <w:t>2</w:t>
            </w:r>
          </w:p>
        </w:tc>
        <w:tc>
          <w:tcPr>
            <w:tcW w:w="13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64E6EC" w14:textId="2D6AB7E0" w:rsidR="00345A44" w:rsidRPr="00902DD2" w:rsidRDefault="00345A44" w:rsidP="00AF7716">
            <w:pPr>
              <w:jc w:val="both"/>
              <w:rPr>
                <w:color w:val="171717" w:themeColor="background2" w:themeShade="1A"/>
                <w:sz w:val="22"/>
                <w:szCs w:val="22"/>
              </w:rPr>
            </w:pPr>
            <w:r w:rsidRPr="00902DD2">
              <w:rPr>
                <w:color w:val="171717" w:themeColor="background2" w:themeShade="1A"/>
                <w:sz w:val="22"/>
                <w:szCs w:val="22"/>
              </w:rPr>
              <w:t>Проведение проектных работ и капитального ремонта з</w:t>
            </w:r>
            <w:r w:rsidR="00AF7716">
              <w:rPr>
                <w:color w:val="171717" w:themeColor="background2" w:themeShade="1A"/>
                <w:sz w:val="22"/>
                <w:szCs w:val="22"/>
              </w:rPr>
              <w:t>даний муниципальных учреждений</w:t>
            </w:r>
          </w:p>
        </w:tc>
        <w:tc>
          <w:tcPr>
            <w:tcW w:w="18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FBA5CD" w14:textId="4A9C95C9" w:rsidR="00345A44" w:rsidRPr="00902DD2" w:rsidRDefault="00345A44" w:rsidP="00AF7716">
            <w:pPr>
              <w:jc w:val="both"/>
              <w:rPr>
                <w:color w:val="171717" w:themeColor="background2" w:themeShade="1A"/>
                <w:sz w:val="22"/>
                <w:szCs w:val="22"/>
              </w:rPr>
            </w:pPr>
            <w:r w:rsidRPr="00902DD2">
              <w:rPr>
                <w:color w:val="171717" w:themeColor="background2" w:themeShade="1A"/>
                <w:sz w:val="22"/>
                <w:szCs w:val="22"/>
              </w:rPr>
              <w:t>Проектные работы</w:t>
            </w:r>
            <w:r w:rsidR="00192261" w:rsidRPr="00902DD2">
              <w:rPr>
                <w:color w:val="171717" w:themeColor="background2" w:themeShade="1A"/>
                <w:sz w:val="22"/>
                <w:szCs w:val="22"/>
              </w:rPr>
              <w:t xml:space="preserve"> по 1 </w:t>
            </w:r>
            <w:r w:rsidR="00D16244" w:rsidRPr="00902DD2">
              <w:rPr>
                <w:color w:val="171717" w:themeColor="background2" w:themeShade="1A"/>
                <w:sz w:val="22"/>
                <w:szCs w:val="22"/>
              </w:rPr>
              <w:t xml:space="preserve">образовательному </w:t>
            </w:r>
            <w:r w:rsidR="00192261" w:rsidRPr="00902DD2">
              <w:rPr>
                <w:color w:val="171717" w:themeColor="background2" w:themeShade="1A"/>
                <w:sz w:val="22"/>
                <w:szCs w:val="22"/>
              </w:rPr>
              <w:t>учреждению</w:t>
            </w:r>
            <w:r w:rsidR="00D16244" w:rsidRPr="00902DD2">
              <w:rPr>
                <w:color w:val="171717" w:themeColor="background2" w:themeShade="1A"/>
                <w:sz w:val="22"/>
                <w:szCs w:val="22"/>
              </w:rPr>
              <w:t>;</w:t>
            </w:r>
          </w:p>
          <w:p w14:paraId="0D6DD2CE" w14:textId="618506B9" w:rsidR="00345A44" w:rsidRPr="00902DD2" w:rsidRDefault="00345A44" w:rsidP="00AF7716">
            <w:pPr>
              <w:jc w:val="both"/>
              <w:rPr>
                <w:color w:val="171717" w:themeColor="background2" w:themeShade="1A"/>
                <w:sz w:val="22"/>
                <w:szCs w:val="22"/>
              </w:rPr>
            </w:pPr>
            <w:r w:rsidRPr="00902DD2">
              <w:rPr>
                <w:color w:val="171717" w:themeColor="background2" w:themeShade="1A"/>
                <w:sz w:val="22"/>
                <w:szCs w:val="22"/>
              </w:rPr>
              <w:t>Проектные работы и капитальный ремонт</w:t>
            </w:r>
            <w:r w:rsidR="00D16244" w:rsidRPr="00902DD2">
              <w:rPr>
                <w:color w:val="171717" w:themeColor="background2" w:themeShade="1A"/>
                <w:sz w:val="22"/>
                <w:szCs w:val="22"/>
              </w:rPr>
              <w:t xml:space="preserve"> по 10 образовательным учреждениям;</w:t>
            </w:r>
          </w:p>
          <w:p w14:paraId="0D69178F" w14:textId="54960178" w:rsidR="00345A44" w:rsidRPr="00902DD2" w:rsidRDefault="00D16244" w:rsidP="00AF7716">
            <w:pPr>
              <w:jc w:val="both"/>
              <w:rPr>
                <w:color w:val="171717" w:themeColor="background2" w:themeShade="1A"/>
                <w:sz w:val="22"/>
                <w:szCs w:val="22"/>
                <w:highlight w:val="red"/>
              </w:rPr>
            </w:pPr>
            <w:r w:rsidRPr="00902DD2">
              <w:rPr>
                <w:color w:val="171717" w:themeColor="background2" w:themeShade="1A"/>
                <w:sz w:val="22"/>
                <w:szCs w:val="22"/>
              </w:rPr>
              <w:t>Капитальн</w:t>
            </w:r>
            <w:r w:rsidR="00BB20A3">
              <w:rPr>
                <w:color w:val="171717" w:themeColor="background2" w:themeShade="1A"/>
                <w:sz w:val="22"/>
                <w:szCs w:val="22"/>
              </w:rPr>
              <w:t xml:space="preserve">ый ремонт по 2 образовательным </w:t>
            </w:r>
            <w:r w:rsidR="00AF7716">
              <w:rPr>
                <w:color w:val="171717" w:themeColor="background2" w:themeShade="1A"/>
                <w:sz w:val="22"/>
                <w:szCs w:val="22"/>
              </w:rPr>
              <w:t>учреждениям.</w:t>
            </w:r>
          </w:p>
        </w:tc>
        <w:tc>
          <w:tcPr>
            <w:tcW w:w="80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3B98352" w14:textId="77777777" w:rsidR="00345A44" w:rsidRPr="00902DD2" w:rsidRDefault="00345A44" w:rsidP="00345A44">
            <w:pPr>
              <w:jc w:val="center"/>
              <w:rPr>
                <w:color w:val="171717" w:themeColor="background2" w:themeShade="1A"/>
                <w:sz w:val="22"/>
                <w:szCs w:val="22"/>
              </w:rPr>
            </w:pPr>
            <w:r w:rsidRPr="00902DD2">
              <w:rPr>
                <w:color w:val="171717" w:themeColor="background2" w:themeShade="1A"/>
                <w:sz w:val="22"/>
                <w:szCs w:val="22"/>
              </w:rPr>
              <w:t>125 540,8</w:t>
            </w:r>
          </w:p>
        </w:tc>
        <w:tc>
          <w:tcPr>
            <w:tcW w:w="786"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4EEFA75F" w14:textId="77777777" w:rsidR="00345A44" w:rsidRPr="00902DD2" w:rsidRDefault="00345A44" w:rsidP="00345A44">
            <w:pPr>
              <w:jc w:val="center"/>
              <w:rPr>
                <w:color w:val="171717" w:themeColor="background2" w:themeShade="1A"/>
                <w:sz w:val="22"/>
                <w:szCs w:val="22"/>
              </w:rPr>
            </w:pPr>
            <w:r w:rsidRPr="00902DD2">
              <w:rPr>
                <w:color w:val="171717" w:themeColor="background2" w:themeShade="1A"/>
                <w:sz w:val="22"/>
                <w:szCs w:val="22"/>
              </w:rPr>
              <w:t>27,5</w:t>
            </w:r>
          </w:p>
        </w:tc>
      </w:tr>
      <w:tr w:rsidR="00345A44" w14:paraId="79A332B2" w14:textId="77777777" w:rsidTr="00902DD2">
        <w:trPr>
          <w:trHeight w:val="340"/>
        </w:trPr>
        <w:tc>
          <w:tcPr>
            <w:tcW w:w="247" w:type="pct"/>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45A461" w14:textId="4CB5BADC" w:rsidR="00345A44" w:rsidRPr="00902DD2" w:rsidRDefault="00317E60" w:rsidP="00345A44">
            <w:pPr>
              <w:jc w:val="center"/>
              <w:rPr>
                <w:color w:val="171717" w:themeColor="background2" w:themeShade="1A"/>
                <w:sz w:val="22"/>
                <w:szCs w:val="22"/>
              </w:rPr>
            </w:pPr>
            <w:r>
              <w:rPr>
                <w:color w:val="171717" w:themeColor="background2" w:themeShade="1A"/>
                <w:sz w:val="22"/>
                <w:szCs w:val="22"/>
              </w:rPr>
              <w:t>3</w:t>
            </w:r>
          </w:p>
        </w:tc>
        <w:tc>
          <w:tcPr>
            <w:tcW w:w="13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9C024A2" w14:textId="462726F9" w:rsidR="00345A44" w:rsidRPr="00902DD2" w:rsidRDefault="005D0BB2" w:rsidP="005D0BB2">
            <w:pPr>
              <w:jc w:val="both"/>
              <w:rPr>
                <w:color w:val="171717" w:themeColor="background2" w:themeShade="1A"/>
                <w:sz w:val="22"/>
                <w:szCs w:val="22"/>
              </w:rPr>
            </w:pPr>
            <w:r>
              <w:rPr>
                <w:color w:val="171717" w:themeColor="background2" w:themeShade="1A"/>
                <w:sz w:val="22"/>
                <w:szCs w:val="22"/>
              </w:rPr>
              <w:t>Текущий</w:t>
            </w:r>
            <w:r w:rsidR="00345A44" w:rsidRPr="00902DD2">
              <w:rPr>
                <w:color w:val="171717" w:themeColor="background2" w:themeShade="1A"/>
                <w:sz w:val="22"/>
                <w:szCs w:val="22"/>
              </w:rPr>
              <w:t xml:space="preserve"> ремонт </w:t>
            </w:r>
            <w:r w:rsidR="00AF7716">
              <w:rPr>
                <w:color w:val="171717" w:themeColor="background2" w:themeShade="1A"/>
                <w:sz w:val="22"/>
                <w:szCs w:val="22"/>
              </w:rPr>
              <w:t>зданий муниципальных учреждений</w:t>
            </w:r>
          </w:p>
        </w:tc>
        <w:tc>
          <w:tcPr>
            <w:tcW w:w="18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B4A3D63" w14:textId="34C27E9A" w:rsidR="00345A44" w:rsidRPr="00902DD2" w:rsidRDefault="00345A44" w:rsidP="00345A44">
            <w:pPr>
              <w:jc w:val="both"/>
              <w:rPr>
                <w:color w:val="171717" w:themeColor="background2" w:themeShade="1A"/>
                <w:sz w:val="22"/>
                <w:szCs w:val="22"/>
              </w:rPr>
            </w:pPr>
            <w:r w:rsidRPr="00902DD2">
              <w:rPr>
                <w:color w:val="171717" w:themeColor="background2" w:themeShade="1A"/>
                <w:sz w:val="22"/>
                <w:szCs w:val="22"/>
              </w:rPr>
              <w:t> </w:t>
            </w:r>
            <w:r w:rsidR="00D16244" w:rsidRPr="00902DD2">
              <w:rPr>
                <w:color w:val="171717" w:themeColor="background2" w:themeShade="1A"/>
                <w:sz w:val="22"/>
                <w:szCs w:val="22"/>
              </w:rPr>
              <w:t>Тек</w:t>
            </w:r>
            <w:r w:rsidR="00AF7716">
              <w:rPr>
                <w:color w:val="171717" w:themeColor="background2" w:themeShade="1A"/>
                <w:sz w:val="22"/>
                <w:szCs w:val="22"/>
              </w:rPr>
              <w:t xml:space="preserve">ущий ремонт 19 образовательных </w:t>
            </w:r>
            <w:r w:rsidR="00D16244" w:rsidRPr="00902DD2">
              <w:rPr>
                <w:color w:val="171717" w:themeColor="background2" w:themeShade="1A"/>
                <w:sz w:val="22"/>
                <w:szCs w:val="22"/>
              </w:rPr>
              <w:t>учреждений</w:t>
            </w:r>
          </w:p>
          <w:p w14:paraId="3042AFB5" w14:textId="6E7A435C" w:rsidR="00345A44" w:rsidRPr="00902DD2" w:rsidRDefault="00345A44" w:rsidP="00345A44">
            <w:pPr>
              <w:jc w:val="both"/>
              <w:rPr>
                <w:color w:val="171717" w:themeColor="background2" w:themeShade="1A"/>
                <w:sz w:val="22"/>
                <w:szCs w:val="22"/>
                <w:highlight w:val="red"/>
              </w:rPr>
            </w:pPr>
          </w:p>
        </w:tc>
        <w:tc>
          <w:tcPr>
            <w:tcW w:w="80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5B8986" w14:textId="77777777" w:rsidR="00345A44" w:rsidRPr="00902DD2" w:rsidRDefault="00345A44" w:rsidP="00345A44">
            <w:pPr>
              <w:jc w:val="center"/>
              <w:rPr>
                <w:color w:val="171717" w:themeColor="background2" w:themeShade="1A"/>
                <w:sz w:val="22"/>
                <w:szCs w:val="22"/>
              </w:rPr>
            </w:pPr>
            <w:r w:rsidRPr="00902DD2">
              <w:rPr>
                <w:color w:val="171717" w:themeColor="background2" w:themeShade="1A"/>
                <w:sz w:val="22"/>
                <w:szCs w:val="22"/>
              </w:rPr>
              <w:t>21 696,7</w:t>
            </w:r>
          </w:p>
        </w:tc>
        <w:tc>
          <w:tcPr>
            <w:tcW w:w="786"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17B79A32" w14:textId="77777777" w:rsidR="00345A44" w:rsidRPr="00902DD2" w:rsidRDefault="00345A44" w:rsidP="00345A44">
            <w:pPr>
              <w:jc w:val="center"/>
              <w:rPr>
                <w:color w:val="171717" w:themeColor="background2" w:themeShade="1A"/>
                <w:sz w:val="22"/>
                <w:szCs w:val="22"/>
              </w:rPr>
            </w:pPr>
            <w:r w:rsidRPr="00902DD2">
              <w:rPr>
                <w:color w:val="171717" w:themeColor="background2" w:themeShade="1A"/>
                <w:sz w:val="22"/>
                <w:szCs w:val="22"/>
              </w:rPr>
              <w:t>4,7</w:t>
            </w:r>
          </w:p>
        </w:tc>
      </w:tr>
      <w:tr w:rsidR="00345A44" w14:paraId="2B5A0065" w14:textId="77777777" w:rsidTr="00902DD2">
        <w:trPr>
          <w:trHeight w:val="340"/>
        </w:trPr>
        <w:tc>
          <w:tcPr>
            <w:tcW w:w="247" w:type="pct"/>
            <w:tcBorders>
              <w:top w:val="single" w:sz="8" w:space="0" w:color="2F5496" w:themeColor="accent5" w:themeShade="BF"/>
              <w:left w:val="single" w:sz="12"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4DCE242" w14:textId="7517C784" w:rsidR="00345A44" w:rsidRPr="00902DD2" w:rsidRDefault="00317E60" w:rsidP="00345A44">
            <w:pPr>
              <w:jc w:val="center"/>
              <w:rPr>
                <w:color w:val="171717" w:themeColor="background2" w:themeShade="1A"/>
                <w:sz w:val="22"/>
                <w:szCs w:val="22"/>
              </w:rPr>
            </w:pPr>
            <w:r>
              <w:rPr>
                <w:color w:val="171717" w:themeColor="background2" w:themeShade="1A"/>
                <w:sz w:val="22"/>
                <w:szCs w:val="22"/>
              </w:rPr>
              <w:t>4</w:t>
            </w:r>
          </w:p>
        </w:tc>
        <w:tc>
          <w:tcPr>
            <w:tcW w:w="131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8E0C0BD" w14:textId="4287F7D6" w:rsidR="00345A44" w:rsidRPr="00902DD2" w:rsidRDefault="00345A44" w:rsidP="00AF7716">
            <w:pPr>
              <w:jc w:val="both"/>
              <w:rPr>
                <w:color w:val="171717" w:themeColor="background2" w:themeShade="1A"/>
                <w:sz w:val="22"/>
                <w:szCs w:val="22"/>
              </w:rPr>
            </w:pPr>
            <w:r w:rsidRPr="00902DD2">
              <w:rPr>
                <w:color w:val="171717" w:themeColor="background2" w:themeShade="1A"/>
                <w:sz w:val="22"/>
                <w:szCs w:val="22"/>
              </w:rPr>
              <w:t>Проведение проектных работ и благоустройство терри</w:t>
            </w:r>
            <w:r w:rsidR="00AF7716">
              <w:rPr>
                <w:color w:val="171717" w:themeColor="background2" w:themeShade="1A"/>
                <w:sz w:val="22"/>
                <w:szCs w:val="22"/>
              </w:rPr>
              <w:t>торий муниципальных учреждений</w:t>
            </w:r>
          </w:p>
        </w:tc>
        <w:tc>
          <w:tcPr>
            <w:tcW w:w="1844"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7D679AC" w14:textId="37F97B42" w:rsidR="00345A44" w:rsidRPr="00902DD2" w:rsidRDefault="00D16244" w:rsidP="00345A44">
            <w:pPr>
              <w:jc w:val="both"/>
              <w:rPr>
                <w:color w:val="171717" w:themeColor="background2" w:themeShade="1A"/>
                <w:sz w:val="22"/>
                <w:szCs w:val="22"/>
              </w:rPr>
            </w:pPr>
            <w:r w:rsidRPr="00902DD2">
              <w:rPr>
                <w:color w:val="171717" w:themeColor="background2" w:themeShade="1A"/>
                <w:sz w:val="22"/>
                <w:szCs w:val="22"/>
              </w:rPr>
              <w:t>Благоустройство территорий 3 образовательных учреждений</w:t>
            </w:r>
          </w:p>
        </w:tc>
        <w:tc>
          <w:tcPr>
            <w:tcW w:w="804"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A06BE4F" w14:textId="77777777" w:rsidR="00345A44" w:rsidRPr="00902DD2" w:rsidRDefault="00345A44" w:rsidP="00345A44">
            <w:pPr>
              <w:jc w:val="center"/>
              <w:rPr>
                <w:color w:val="171717" w:themeColor="background2" w:themeShade="1A"/>
                <w:sz w:val="22"/>
                <w:szCs w:val="22"/>
              </w:rPr>
            </w:pPr>
            <w:r w:rsidRPr="00902DD2">
              <w:rPr>
                <w:color w:val="171717" w:themeColor="background2" w:themeShade="1A"/>
                <w:sz w:val="22"/>
                <w:szCs w:val="22"/>
              </w:rPr>
              <w:t>9 597,2</w:t>
            </w:r>
          </w:p>
        </w:tc>
        <w:tc>
          <w:tcPr>
            <w:tcW w:w="786" w:type="pct"/>
            <w:tcBorders>
              <w:top w:val="single" w:sz="8" w:space="0" w:color="2F5496" w:themeColor="accent5" w:themeShade="BF"/>
              <w:left w:val="single" w:sz="8"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FBFC79F" w14:textId="77777777" w:rsidR="00345A44" w:rsidRPr="00902DD2" w:rsidRDefault="00345A44" w:rsidP="00345A44">
            <w:pPr>
              <w:jc w:val="center"/>
              <w:rPr>
                <w:color w:val="171717" w:themeColor="background2" w:themeShade="1A"/>
                <w:sz w:val="22"/>
                <w:szCs w:val="22"/>
              </w:rPr>
            </w:pPr>
            <w:r w:rsidRPr="00902DD2">
              <w:rPr>
                <w:color w:val="171717" w:themeColor="background2" w:themeShade="1A"/>
                <w:sz w:val="22"/>
                <w:szCs w:val="22"/>
              </w:rPr>
              <w:t>2,1</w:t>
            </w:r>
          </w:p>
        </w:tc>
      </w:tr>
      <w:tr w:rsidR="00AF1AA5" w14:paraId="2A6FC242" w14:textId="77777777" w:rsidTr="00902DD2">
        <w:trPr>
          <w:trHeight w:val="340"/>
        </w:trPr>
        <w:tc>
          <w:tcPr>
            <w:tcW w:w="247" w:type="pct"/>
            <w:tcBorders>
              <w:top w:val="nil"/>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6CDF03E" w14:textId="77777777" w:rsidR="00AF1AA5" w:rsidRPr="00902DD2" w:rsidRDefault="00AF1AA5">
            <w:pPr>
              <w:rPr>
                <w:color w:val="171717" w:themeColor="background2" w:themeShade="1A"/>
                <w:sz w:val="22"/>
                <w:szCs w:val="22"/>
              </w:rPr>
            </w:pPr>
            <w:r w:rsidRPr="00902DD2">
              <w:rPr>
                <w:color w:val="171717" w:themeColor="background2" w:themeShade="1A"/>
                <w:sz w:val="22"/>
                <w:szCs w:val="22"/>
              </w:rPr>
              <w:t> </w:t>
            </w:r>
          </w:p>
        </w:tc>
        <w:tc>
          <w:tcPr>
            <w:tcW w:w="1319" w:type="pct"/>
            <w:tcBorders>
              <w:top w:val="nil"/>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586544A" w14:textId="77777777" w:rsidR="00AF1AA5" w:rsidRPr="00902DD2" w:rsidRDefault="00AF1AA5">
            <w:pPr>
              <w:jc w:val="both"/>
              <w:rPr>
                <w:b/>
                <w:bCs/>
                <w:color w:val="171717" w:themeColor="background2" w:themeShade="1A"/>
                <w:sz w:val="22"/>
                <w:szCs w:val="22"/>
              </w:rPr>
            </w:pPr>
            <w:r w:rsidRPr="00902DD2">
              <w:rPr>
                <w:b/>
                <w:bCs/>
                <w:color w:val="171717" w:themeColor="background2" w:themeShade="1A"/>
                <w:sz w:val="22"/>
                <w:szCs w:val="22"/>
              </w:rPr>
              <w:t xml:space="preserve">ИТОГО </w:t>
            </w:r>
          </w:p>
        </w:tc>
        <w:tc>
          <w:tcPr>
            <w:tcW w:w="1844" w:type="pct"/>
            <w:tcBorders>
              <w:top w:val="nil"/>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D5C6596" w14:textId="77777777" w:rsidR="00AF1AA5" w:rsidRPr="00902DD2" w:rsidRDefault="00AF1AA5">
            <w:pPr>
              <w:jc w:val="both"/>
              <w:rPr>
                <w:b/>
                <w:bCs/>
                <w:color w:val="171717" w:themeColor="background2" w:themeShade="1A"/>
                <w:sz w:val="22"/>
                <w:szCs w:val="22"/>
              </w:rPr>
            </w:pPr>
            <w:r w:rsidRPr="00902DD2">
              <w:rPr>
                <w:b/>
                <w:bCs/>
                <w:color w:val="171717" w:themeColor="background2" w:themeShade="1A"/>
                <w:sz w:val="22"/>
                <w:szCs w:val="22"/>
              </w:rPr>
              <w:t> </w:t>
            </w:r>
          </w:p>
        </w:tc>
        <w:tc>
          <w:tcPr>
            <w:tcW w:w="804" w:type="pct"/>
            <w:tcBorders>
              <w:top w:val="nil"/>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CB20901" w14:textId="77777777" w:rsidR="00AF1AA5" w:rsidRPr="00902DD2" w:rsidRDefault="00AF1AA5">
            <w:pPr>
              <w:jc w:val="center"/>
              <w:rPr>
                <w:b/>
                <w:bCs/>
                <w:color w:val="171717" w:themeColor="background2" w:themeShade="1A"/>
                <w:sz w:val="22"/>
                <w:szCs w:val="22"/>
              </w:rPr>
            </w:pPr>
            <w:r w:rsidRPr="00902DD2">
              <w:rPr>
                <w:b/>
                <w:bCs/>
                <w:color w:val="171717" w:themeColor="background2" w:themeShade="1A"/>
                <w:sz w:val="22"/>
                <w:szCs w:val="22"/>
              </w:rPr>
              <w:t>456 992,3</w:t>
            </w:r>
          </w:p>
        </w:tc>
        <w:tc>
          <w:tcPr>
            <w:tcW w:w="786" w:type="pct"/>
            <w:tcBorders>
              <w:top w:val="nil"/>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5103937" w14:textId="77777777" w:rsidR="00AF1AA5" w:rsidRPr="00902DD2" w:rsidRDefault="00AF1AA5">
            <w:pPr>
              <w:jc w:val="center"/>
              <w:rPr>
                <w:b/>
                <w:bCs/>
                <w:color w:val="171717" w:themeColor="background2" w:themeShade="1A"/>
                <w:sz w:val="22"/>
                <w:szCs w:val="22"/>
              </w:rPr>
            </w:pPr>
            <w:r w:rsidRPr="00902DD2">
              <w:rPr>
                <w:b/>
                <w:bCs/>
                <w:color w:val="171717" w:themeColor="background2" w:themeShade="1A"/>
                <w:sz w:val="22"/>
                <w:szCs w:val="22"/>
              </w:rPr>
              <w:t>100,0</w:t>
            </w:r>
          </w:p>
        </w:tc>
      </w:tr>
    </w:tbl>
    <w:p w14:paraId="1C7C1833" w14:textId="77777777" w:rsidR="00353941" w:rsidRDefault="00353941" w:rsidP="002A6C84">
      <w:pPr>
        <w:pStyle w:val="20"/>
        <w:ind w:firstLine="709"/>
        <w:rPr>
          <w:szCs w:val="28"/>
        </w:rPr>
      </w:pPr>
    </w:p>
    <w:p w14:paraId="5FB9152C" w14:textId="77777777" w:rsidR="00D73A5C" w:rsidRPr="0052356F" w:rsidRDefault="00D73A5C" w:rsidP="002A6C84">
      <w:pPr>
        <w:ind w:firstLine="709"/>
        <w:jc w:val="both"/>
        <w:outlineLvl w:val="2"/>
        <w:rPr>
          <w:sz w:val="28"/>
          <w:szCs w:val="28"/>
        </w:rPr>
      </w:pPr>
      <w:r w:rsidRPr="004E264B">
        <w:rPr>
          <w:sz w:val="28"/>
          <w:szCs w:val="28"/>
        </w:rPr>
        <w:t>2.</w:t>
      </w:r>
      <w:r w:rsidR="00AD2C9D" w:rsidRPr="004E264B">
        <w:rPr>
          <w:sz w:val="28"/>
          <w:szCs w:val="28"/>
        </w:rPr>
        <w:t>3</w:t>
      </w:r>
      <w:r w:rsidRPr="004E264B">
        <w:rPr>
          <w:sz w:val="28"/>
          <w:szCs w:val="28"/>
        </w:rPr>
        <w:t>. Муниципальная программа «Развитие культуры и туризма в городе Сургуте на 2014 — 2030 годы»</w:t>
      </w:r>
      <w:r w:rsidRPr="0052356F">
        <w:rPr>
          <w:sz w:val="28"/>
          <w:szCs w:val="28"/>
        </w:rPr>
        <w:t xml:space="preserve"> </w:t>
      </w:r>
    </w:p>
    <w:p w14:paraId="5A6E1F1C" w14:textId="77777777" w:rsidR="00D73A5C" w:rsidRPr="00FB089C" w:rsidRDefault="00D73A5C" w:rsidP="002A6C84">
      <w:pPr>
        <w:tabs>
          <w:tab w:val="left" w:pos="5811"/>
        </w:tabs>
        <w:ind w:firstLine="709"/>
        <w:jc w:val="both"/>
        <w:rPr>
          <w:sz w:val="28"/>
          <w:szCs w:val="28"/>
        </w:rPr>
      </w:pPr>
      <w:r w:rsidRPr="00FB089C">
        <w:rPr>
          <w:sz w:val="28"/>
          <w:szCs w:val="28"/>
        </w:rPr>
        <w:tab/>
      </w:r>
    </w:p>
    <w:p w14:paraId="337BE97F" w14:textId="77777777" w:rsidR="00AB0FF0" w:rsidRDefault="00AB0FF0" w:rsidP="00AB0FF0">
      <w:pPr>
        <w:ind w:firstLine="709"/>
        <w:jc w:val="both"/>
        <w:rPr>
          <w:sz w:val="28"/>
          <w:szCs w:val="28"/>
        </w:rPr>
      </w:pPr>
      <w:r w:rsidRPr="00FB089C">
        <w:rPr>
          <w:sz w:val="28"/>
          <w:szCs w:val="28"/>
        </w:rPr>
        <w:t xml:space="preserve">Объем бюджетных ассигнований </w:t>
      </w:r>
      <w:r>
        <w:rPr>
          <w:sz w:val="28"/>
          <w:szCs w:val="28"/>
        </w:rPr>
        <w:t>Администрации города</w:t>
      </w:r>
      <w:r w:rsidRPr="00FB089C">
        <w:rPr>
          <w:sz w:val="28"/>
          <w:szCs w:val="28"/>
        </w:rPr>
        <w:t xml:space="preserve"> на реализацию программы </w:t>
      </w:r>
      <w:r w:rsidRPr="00833260">
        <w:rPr>
          <w:sz w:val="28"/>
          <w:szCs w:val="28"/>
        </w:rPr>
        <w:t>в 201</w:t>
      </w:r>
      <w:r>
        <w:rPr>
          <w:sz w:val="28"/>
          <w:szCs w:val="28"/>
        </w:rPr>
        <w:t>8</w:t>
      </w:r>
      <w:r w:rsidRPr="00833260">
        <w:rPr>
          <w:sz w:val="28"/>
          <w:szCs w:val="28"/>
        </w:rPr>
        <w:t xml:space="preserve"> –</w:t>
      </w:r>
      <w:r>
        <w:rPr>
          <w:sz w:val="28"/>
          <w:szCs w:val="28"/>
        </w:rPr>
        <w:t xml:space="preserve"> </w:t>
      </w:r>
      <w:r w:rsidRPr="00833260">
        <w:rPr>
          <w:sz w:val="28"/>
          <w:szCs w:val="28"/>
        </w:rPr>
        <w:t>20</w:t>
      </w:r>
      <w:r>
        <w:rPr>
          <w:sz w:val="28"/>
          <w:szCs w:val="28"/>
        </w:rPr>
        <w:t>20</w:t>
      </w:r>
      <w:r w:rsidRPr="00833260">
        <w:rPr>
          <w:sz w:val="28"/>
          <w:szCs w:val="28"/>
        </w:rPr>
        <w:t xml:space="preserve"> годах </w:t>
      </w:r>
      <w:r w:rsidRPr="00FB089C">
        <w:rPr>
          <w:sz w:val="28"/>
          <w:szCs w:val="28"/>
        </w:rPr>
        <w:t xml:space="preserve">составляет </w:t>
      </w:r>
      <w:r w:rsidRPr="004978D5">
        <w:rPr>
          <w:sz w:val="28"/>
          <w:szCs w:val="28"/>
        </w:rPr>
        <w:t xml:space="preserve">3 599 760,4 </w:t>
      </w:r>
      <w:r w:rsidRPr="00FB089C">
        <w:rPr>
          <w:sz w:val="28"/>
          <w:szCs w:val="28"/>
        </w:rPr>
        <w:t xml:space="preserve">тыс. рублей. </w:t>
      </w:r>
    </w:p>
    <w:p w14:paraId="277C3EA2" w14:textId="65836255" w:rsidR="008C01EC" w:rsidRDefault="00AB1591" w:rsidP="00AC06AF">
      <w:pPr>
        <w:ind w:left="-142"/>
        <w:jc w:val="center"/>
        <w:rPr>
          <w:sz w:val="28"/>
          <w:szCs w:val="28"/>
        </w:rPr>
      </w:pPr>
      <w:r>
        <w:rPr>
          <w:noProof/>
        </w:rPr>
        <w:drawing>
          <wp:inline distT="0" distB="0" distL="0" distR="0" wp14:anchorId="2A86BD45" wp14:editId="484CA52D">
            <wp:extent cx="3565162" cy="180000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13229" r="4441" b="26460"/>
                    <a:stretch/>
                  </pic:blipFill>
                  <pic:spPr bwMode="auto">
                    <a:xfrm>
                      <a:off x="0" y="0"/>
                      <a:ext cx="3565162" cy="1800000"/>
                    </a:xfrm>
                    <a:prstGeom prst="rect">
                      <a:avLst/>
                    </a:prstGeom>
                    <a:ln>
                      <a:noFill/>
                    </a:ln>
                    <a:extLst>
                      <a:ext uri="{53640926-AAD7-44D8-BBD7-CCE9431645EC}">
                        <a14:shadowObscured xmlns:a14="http://schemas.microsoft.com/office/drawing/2010/main"/>
                      </a:ext>
                    </a:extLst>
                  </pic:spPr>
                </pic:pic>
              </a:graphicData>
            </a:graphic>
          </wp:inline>
        </w:drawing>
      </w:r>
    </w:p>
    <w:p w14:paraId="718C12DC" w14:textId="039C9F28" w:rsidR="00C27EA7" w:rsidRDefault="00C27EA7" w:rsidP="00C27EA7">
      <w:pPr>
        <w:ind w:firstLine="709"/>
        <w:jc w:val="both"/>
        <w:rPr>
          <w:sz w:val="28"/>
          <w:szCs w:val="28"/>
        </w:rPr>
      </w:pPr>
      <w:r>
        <w:rPr>
          <w:noProof/>
        </w:rPr>
        <w:lastRenderedPageBreak/>
        <w:drawing>
          <wp:anchor distT="0" distB="0" distL="114300" distR="114300" simplePos="0" relativeHeight="251644928" behindDoc="0" locked="0" layoutInCell="1" allowOverlap="1" wp14:anchorId="3739A627" wp14:editId="3F698F42">
            <wp:simplePos x="0" y="0"/>
            <wp:positionH relativeFrom="column">
              <wp:posOffset>3625215</wp:posOffset>
            </wp:positionH>
            <wp:positionV relativeFrom="paragraph">
              <wp:posOffset>8255</wp:posOffset>
            </wp:positionV>
            <wp:extent cx="2484758" cy="1620000"/>
            <wp:effectExtent l="0" t="0" r="0" b="0"/>
            <wp:wrapThrough wrapText="bothSides">
              <wp:wrapPolygon edited="0">
                <wp:start x="0" y="0"/>
                <wp:lineTo x="0" y="21338"/>
                <wp:lineTo x="21363" y="21338"/>
                <wp:lineTo x="21363" y="0"/>
                <wp:lineTo x="0" y="0"/>
              </wp:wrapPolygon>
            </wp:wrapThrough>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l="14629" t="19650" r="13623" b="19649"/>
                    <a:stretch/>
                  </pic:blipFill>
                  <pic:spPr bwMode="auto">
                    <a:xfrm>
                      <a:off x="0" y="0"/>
                      <a:ext cx="2484758"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39AB">
        <w:rPr>
          <w:sz w:val="28"/>
          <w:szCs w:val="28"/>
        </w:rPr>
        <w:t xml:space="preserve">Источником финансового обеспечения расходов на реализацию программы являются средства </w:t>
      </w:r>
      <w:r>
        <w:rPr>
          <w:sz w:val="28"/>
          <w:szCs w:val="28"/>
        </w:rPr>
        <w:t xml:space="preserve">субсидий </w:t>
      </w:r>
      <w:r w:rsidRPr="000139AB">
        <w:rPr>
          <w:sz w:val="28"/>
          <w:szCs w:val="28"/>
        </w:rPr>
        <w:t>из бюджет</w:t>
      </w:r>
      <w:r>
        <w:rPr>
          <w:sz w:val="28"/>
          <w:szCs w:val="28"/>
        </w:rPr>
        <w:t>ов вышестоящ</w:t>
      </w:r>
      <w:r w:rsidR="00A14F77">
        <w:rPr>
          <w:sz w:val="28"/>
          <w:szCs w:val="28"/>
        </w:rPr>
        <w:t>их</w:t>
      </w:r>
      <w:r>
        <w:rPr>
          <w:sz w:val="28"/>
          <w:szCs w:val="28"/>
        </w:rPr>
        <w:t xml:space="preserve"> </w:t>
      </w:r>
      <w:r w:rsidR="00A14F77">
        <w:rPr>
          <w:sz w:val="28"/>
          <w:szCs w:val="28"/>
        </w:rPr>
        <w:t>уровней</w:t>
      </w:r>
      <w:r w:rsidRPr="000139AB">
        <w:rPr>
          <w:sz w:val="28"/>
          <w:szCs w:val="28"/>
        </w:rPr>
        <w:t xml:space="preserve"> и средства местного бюджета.</w:t>
      </w:r>
    </w:p>
    <w:p w14:paraId="70A6E90A" w14:textId="42ED2B4F" w:rsidR="00AB0FF0" w:rsidRDefault="00AB0FF0" w:rsidP="006770CC">
      <w:pPr>
        <w:ind w:firstLine="709"/>
        <w:jc w:val="both"/>
        <w:rPr>
          <w:sz w:val="28"/>
          <w:szCs w:val="28"/>
        </w:rPr>
      </w:pPr>
      <w:r>
        <w:rPr>
          <w:sz w:val="28"/>
          <w:szCs w:val="28"/>
        </w:rPr>
        <w:t>Информация об объеме бюджетных</w:t>
      </w:r>
      <w:r w:rsidR="00244122">
        <w:rPr>
          <w:sz w:val="28"/>
          <w:szCs w:val="28"/>
        </w:rPr>
        <w:t xml:space="preserve">  </w:t>
      </w:r>
      <w:r>
        <w:rPr>
          <w:sz w:val="28"/>
          <w:szCs w:val="28"/>
        </w:rPr>
        <w:t xml:space="preserve"> </w:t>
      </w:r>
      <w:r w:rsidR="00244122">
        <w:rPr>
          <w:sz w:val="28"/>
          <w:szCs w:val="28"/>
        </w:rPr>
        <w:t xml:space="preserve">  </w:t>
      </w:r>
      <w:r>
        <w:rPr>
          <w:sz w:val="28"/>
          <w:szCs w:val="28"/>
        </w:rPr>
        <w:t>ассигнований</w:t>
      </w:r>
      <w:r w:rsidR="006770CC">
        <w:rPr>
          <w:sz w:val="28"/>
          <w:szCs w:val="28"/>
        </w:rPr>
        <w:t xml:space="preserve"> </w:t>
      </w:r>
      <w:r>
        <w:rPr>
          <w:sz w:val="28"/>
          <w:szCs w:val="28"/>
        </w:rPr>
        <w:t>на 2018 – 2020</w:t>
      </w:r>
      <w:r w:rsidR="006770CC">
        <w:rPr>
          <w:sz w:val="28"/>
          <w:szCs w:val="28"/>
        </w:rPr>
        <w:t xml:space="preserve"> </w:t>
      </w:r>
      <w:r>
        <w:rPr>
          <w:sz w:val="28"/>
          <w:szCs w:val="28"/>
        </w:rPr>
        <w:t>годы в разрезе источников финансирования представлена</w:t>
      </w:r>
      <w:r w:rsidR="006770CC">
        <w:rPr>
          <w:sz w:val="28"/>
          <w:szCs w:val="28"/>
        </w:rPr>
        <w:t xml:space="preserve"> </w:t>
      </w:r>
      <w:r>
        <w:rPr>
          <w:sz w:val="28"/>
          <w:szCs w:val="28"/>
        </w:rPr>
        <w:t>на графике.</w:t>
      </w:r>
      <w:r w:rsidR="006770CC" w:rsidRPr="006770CC">
        <w:rPr>
          <w:noProof/>
        </w:rPr>
        <w:t xml:space="preserve"> </w:t>
      </w:r>
    </w:p>
    <w:p w14:paraId="194EC3A6" w14:textId="17D46B61" w:rsidR="00AB0FF0" w:rsidRDefault="00AB0FF0" w:rsidP="00E71D4D">
      <w:pPr>
        <w:ind w:firstLine="709"/>
        <w:rPr>
          <w:color w:val="000000"/>
          <w:sz w:val="28"/>
          <w:szCs w:val="28"/>
        </w:rPr>
      </w:pPr>
      <w:r>
        <w:rPr>
          <w:sz w:val="28"/>
          <w:szCs w:val="28"/>
        </w:rPr>
        <w:t>Р</w:t>
      </w:r>
      <w:r w:rsidRPr="00FB089C">
        <w:rPr>
          <w:sz w:val="28"/>
          <w:szCs w:val="28"/>
        </w:rPr>
        <w:t>асходы предусмотрены</w:t>
      </w:r>
      <w:r>
        <w:rPr>
          <w:sz w:val="28"/>
          <w:szCs w:val="28"/>
        </w:rPr>
        <w:t xml:space="preserve"> в </w:t>
      </w:r>
      <w:r w:rsidRPr="00FB089C">
        <w:rPr>
          <w:color w:val="000000"/>
          <w:sz w:val="28"/>
          <w:szCs w:val="28"/>
        </w:rPr>
        <w:t xml:space="preserve">составе </w:t>
      </w:r>
      <w:r>
        <w:rPr>
          <w:color w:val="000000"/>
          <w:sz w:val="28"/>
          <w:szCs w:val="28"/>
        </w:rPr>
        <w:t>восьми</w:t>
      </w:r>
      <w:r w:rsidRPr="00FB089C">
        <w:rPr>
          <w:color w:val="000000"/>
          <w:sz w:val="28"/>
          <w:szCs w:val="28"/>
        </w:rPr>
        <w:t xml:space="preserve"> подпрограмм</w:t>
      </w:r>
      <w:r w:rsidR="00B01045">
        <w:rPr>
          <w:color w:val="000000"/>
          <w:sz w:val="28"/>
          <w:szCs w:val="28"/>
        </w:rPr>
        <w:t>:</w:t>
      </w:r>
    </w:p>
    <w:p w14:paraId="21CD1631" w14:textId="77777777" w:rsidR="00BD2570" w:rsidRDefault="00BD2570" w:rsidP="00E71D4D">
      <w:pPr>
        <w:ind w:firstLine="709"/>
        <w:rPr>
          <w:color w:val="000000"/>
          <w:sz w:val="28"/>
          <w:szCs w:val="28"/>
        </w:rPr>
      </w:pPr>
    </w:p>
    <w:p w14:paraId="28E26686" w14:textId="02098584" w:rsidR="00AB1591" w:rsidRDefault="00AB1591" w:rsidP="00FB37CF">
      <w:pPr>
        <w:ind w:firstLine="709"/>
        <w:rPr>
          <w:sz w:val="28"/>
          <w:szCs w:val="28"/>
        </w:rPr>
      </w:pPr>
      <w:r>
        <w:rPr>
          <w:noProof/>
        </w:rPr>
        <w:drawing>
          <wp:inline distT="0" distB="0" distL="0" distR="0" wp14:anchorId="4253D798" wp14:editId="4FA99DA2">
            <wp:extent cx="4118318" cy="216000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7782" b="26654"/>
                    <a:stretch/>
                  </pic:blipFill>
                  <pic:spPr bwMode="auto">
                    <a:xfrm>
                      <a:off x="0" y="0"/>
                      <a:ext cx="4118318" cy="2160000"/>
                    </a:xfrm>
                    <a:prstGeom prst="rect">
                      <a:avLst/>
                    </a:prstGeom>
                    <a:ln>
                      <a:noFill/>
                    </a:ln>
                    <a:extLst>
                      <a:ext uri="{53640926-AAD7-44D8-BBD7-CCE9431645EC}">
                        <a14:shadowObscured xmlns:a14="http://schemas.microsoft.com/office/drawing/2010/main"/>
                      </a:ext>
                    </a:extLst>
                  </pic:spPr>
                </pic:pic>
              </a:graphicData>
            </a:graphic>
          </wp:inline>
        </w:drawing>
      </w:r>
    </w:p>
    <w:p w14:paraId="7645F675" w14:textId="77777777" w:rsidR="00237523" w:rsidRDefault="00237523" w:rsidP="00AB0FF0">
      <w:pPr>
        <w:ind w:firstLine="709"/>
        <w:jc w:val="both"/>
        <w:rPr>
          <w:sz w:val="28"/>
          <w:szCs w:val="28"/>
        </w:rPr>
      </w:pPr>
    </w:p>
    <w:p w14:paraId="0EFB1A9D" w14:textId="77777777" w:rsidR="00AB0FF0" w:rsidRDefault="00AB0FF0" w:rsidP="00AB0FF0">
      <w:pPr>
        <w:ind w:firstLine="709"/>
        <w:jc w:val="both"/>
        <w:rPr>
          <w:sz w:val="28"/>
          <w:szCs w:val="28"/>
        </w:rPr>
      </w:pPr>
      <w:r w:rsidRPr="00FB089C">
        <w:rPr>
          <w:sz w:val="28"/>
          <w:szCs w:val="28"/>
        </w:rPr>
        <w:t>Расходы н</w:t>
      </w:r>
      <w:r>
        <w:rPr>
          <w:sz w:val="28"/>
          <w:szCs w:val="28"/>
        </w:rPr>
        <w:t>а реализацию муниципальной программы запланированы с учетом следующих особенностей</w:t>
      </w:r>
      <w:r w:rsidRPr="00FB089C">
        <w:rPr>
          <w:sz w:val="28"/>
          <w:szCs w:val="28"/>
        </w:rPr>
        <w:t>:</w:t>
      </w:r>
    </w:p>
    <w:p w14:paraId="3E0312A5" w14:textId="45C298A1" w:rsidR="007E65A0" w:rsidRPr="00E2256A" w:rsidRDefault="007E65A0" w:rsidP="007E65A0">
      <w:pPr>
        <w:ind w:firstLine="709"/>
        <w:jc w:val="both"/>
        <w:rPr>
          <w:sz w:val="28"/>
          <w:szCs w:val="28"/>
        </w:rPr>
      </w:pPr>
      <w:r>
        <w:rPr>
          <w:color w:val="000000"/>
          <w:sz w:val="28"/>
          <w:szCs w:val="28"/>
        </w:rPr>
        <w:t>1</w:t>
      </w:r>
      <w:r w:rsidR="00AF09AB">
        <w:rPr>
          <w:color w:val="000000"/>
          <w:sz w:val="28"/>
          <w:szCs w:val="28"/>
        </w:rPr>
        <w:t>)</w:t>
      </w:r>
      <w:r>
        <w:rPr>
          <w:color w:val="000000"/>
          <w:sz w:val="28"/>
          <w:szCs w:val="28"/>
        </w:rPr>
        <w:t xml:space="preserve"> </w:t>
      </w:r>
      <w:r w:rsidR="00AF7716">
        <w:rPr>
          <w:color w:val="000000"/>
          <w:sz w:val="28"/>
          <w:szCs w:val="28"/>
        </w:rPr>
        <w:t>В рамках р</w:t>
      </w:r>
      <w:r>
        <w:rPr>
          <w:color w:val="000000"/>
          <w:sz w:val="28"/>
          <w:szCs w:val="28"/>
        </w:rPr>
        <w:t>асширени</w:t>
      </w:r>
      <w:r w:rsidR="00AF7716">
        <w:rPr>
          <w:color w:val="000000"/>
          <w:sz w:val="28"/>
          <w:szCs w:val="28"/>
        </w:rPr>
        <w:t>я</w:t>
      </w:r>
      <w:r>
        <w:rPr>
          <w:color w:val="000000"/>
          <w:sz w:val="28"/>
          <w:szCs w:val="28"/>
        </w:rPr>
        <w:t xml:space="preserve"> доступа негосударственных организаций к предоставлению социальных </w:t>
      </w:r>
      <w:r w:rsidR="00AF7716">
        <w:rPr>
          <w:sz w:val="28"/>
          <w:szCs w:val="28"/>
        </w:rPr>
        <w:t xml:space="preserve">услуг в сфере культуры и </w:t>
      </w:r>
      <w:r w:rsidR="00AF7716" w:rsidRPr="00B77740">
        <w:rPr>
          <w:sz w:val="28"/>
          <w:szCs w:val="28"/>
        </w:rPr>
        <w:t>создания условий для развития конкуренции на рынке социально значимых услуг</w:t>
      </w:r>
      <w:r w:rsidR="00AF7716">
        <w:rPr>
          <w:sz w:val="28"/>
          <w:szCs w:val="28"/>
        </w:rPr>
        <w:t>, в</w:t>
      </w:r>
      <w:r w:rsidRPr="00B77740">
        <w:rPr>
          <w:sz w:val="28"/>
          <w:szCs w:val="28"/>
        </w:rPr>
        <w:t xml:space="preserve"> предстоящем бюджетном цикле,</w:t>
      </w:r>
      <w:r>
        <w:rPr>
          <w:sz w:val="28"/>
          <w:szCs w:val="28"/>
        </w:rPr>
        <w:t xml:space="preserve"> с учетом задач поставленных на вышестоящих уровнях власти</w:t>
      </w:r>
      <w:r w:rsidRPr="00B77740">
        <w:rPr>
          <w:sz w:val="28"/>
          <w:szCs w:val="28"/>
        </w:rPr>
        <w:t xml:space="preserve"> </w:t>
      </w:r>
      <w:r w:rsidR="00AF7716">
        <w:rPr>
          <w:sz w:val="28"/>
          <w:szCs w:val="28"/>
        </w:rPr>
        <w:t>муниципальной программой предусмотрено</w:t>
      </w:r>
      <w:r>
        <w:rPr>
          <w:sz w:val="28"/>
          <w:szCs w:val="28"/>
        </w:rPr>
        <w:t xml:space="preserve"> предоставление субсидий немуниципальным организациям </w:t>
      </w:r>
      <w:r w:rsidRPr="00E2256A">
        <w:rPr>
          <w:iCs/>
          <w:sz w:val="28"/>
          <w:szCs w:val="28"/>
        </w:rPr>
        <w:t xml:space="preserve">в рамках муниципальной работы </w:t>
      </w:r>
      <w:r w:rsidRPr="00E2256A">
        <w:rPr>
          <w:sz w:val="28"/>
          <w:szCs w:val="28"/>
        </w:rPr>
        <w:t>«</w:t>
      </w:r>
      <w:r w:rsidRPr="00E2256A">
        <w:rPr>
          <w:iCs/>
          <w:sz w:val="28"/>
          <w:szCs w:val="28"/>
        </w:rPr>
        <w:t>Организация деятельности клубных формирований и формирований самодеятельного народного творчества</w:t>
      </w:r>
      <w:r w:rsidRPr="00E2256A">
        <w:rPr>
          <w:sz w:val="28"/>
          <w:szCs w:val="28"/>
        </w:rPr>
        <w:t>»</w:t>
      </w:r>
      <w:r w:rsidRPr="00E2256A">
        <w:rPr>
          <w:iCs/>
          <w:sz w:val="28"/>
          <w:szCs w:val="28"/>
        </w:rPr>
        <w:t xml:space="preserve"> и услуги </w:t>
      </w:r>
      <w:r w:rsidRPr="00E2256A">
        <w:rPr>
          <w:sz w:val="28"/>
          <w:szCs w:val="28"/>
        </w:rPr>
        <w:t>«</w:t>
      </w:r>
      <w:r w:rsidRPr="00E2256A">
        <w:rPr>
          <w:iCs/>
          <w:sz w:val="28"/>
          <w:szCs w:val="28"/>
        </w:rPr>
        <w:t>Реализация общеразвивающих программ</w:t>
      </w:r>
      <w:r w:rsidRPr="00E2256A">
        <w:rPr>
          <w:sz w:val="28"/>
          <w:szCs w:val="28"/>
        </w:rPr>
        <w:t>». Перечень организаций - получателей будет определен в установленном порядке в 2018 году.</w:t>
      </w:r>
    </w:p>
    <w:p w14:paraId="0217D93A" w14:textId="0E9530F3" w:rsidR="008B48C8" w:rsidRDefault="008B48C8" w:rsidP="00192B0F">
      <w:pPr>
        <w:ind w:firstLine="709"/>
        <w:jc w:val="both"/>
        <w:rPr>
          <w:sz w:val="28"/>
          <w:szCs w:val="28"/>
        </w:rPr>
      </w:pPr>
      <w:r>
        <w:rPr>
          <w:sz w:val="28"/>
          <w:szCs w:val="28"/>
        </w:rPr>
        <w:t xml:space="preserve">2) </w:t>
      </w:r>
      <w:r w:rsidRPr="008B48C8">
        <w:rPr>
          <w:sz w:val="28"/>
          <w:szCs w:val="28"/>
        </w:rPr>
        <w:t xml:space="preserve">В рамках обеспечения поэтапного выполнения Указов Президента РФ от 01.06.2012 № 761 в части повышения оплаты труда работников муниципальных учреждений дополнительного образования детей, от 07.05.2012 № 597 в части повышения оплаты труда работников муниципальных учреждений культуры в 2018 году достижение плановых значений размеров среднемесячной заработной платы будет обеспечено за счет субсидии из бюджета автономного округа и средств местного бюджета на условиях 50% - бюджет автономного округа, 50% - местный бюджет. При этом, бюджетные </w:t>
      </w:r>
      <w:r w:rsidRPr="008B48C8">
        <w:rPr>
          <w:sz w:val="28"/>
          <w:szCs w:val="28"/>
        </w:rPr>
        <w:lastRenderedPageBreak/>
        <w:t>обязательства на плановый период 2019 - 2020 годов в проекте бюджета не обеспечены.</w:t>
      </w:r>
    </w:p>
    <w:p w14:paraId="54A64181" w14:textId="7EEC4239" w:rsidR="0064465F" w:rsidRDefault="00AB0FF0" w:rsidP="00AB0FF0">
      <w:pPr>
        <w:ind w:firstLine="709"/>
        <w:jc w:val="both"/>
        <w:rPr>
          <w:color w:val="000000"/>
          <w:sz w:val="28"/>
          <w:szCs w:val="28"/>
        </w:rPr>
      </w:pPr>
      <w:r>
        <w:rPr>
          <w:color w:val="000000"/>
          <w:sz w:val="28"/>
          <w:szCs w:val="28"/>
        </w:rPr>
        <w:t>3</w:t>
      </w:r>
      <w:r w:rsidR="00AF09AB">
        <w:rPr>
          <w:color w:val="000000"/>
          <w:sz w:val="28"/>
          <w:szCs w:val="28"/>
        </w:rPr>
        <w:t>)</w:t>
      </w:r>
      <w:r w:rsidRPr="00B77740">
        <w:rPr>
          <w:color w:val="000000"/>
          <w:sz w:val="28"/>
          <w:szCs w:val="28"/>
        </w:rPr>
        <w:t xml:space="preserve"> </w:t>
      </w:r>
      <w:proofErr w:type="gramStart"/>
      <w:r w:rsidR="0064465F" w:rsidRPr="00B77740">
        <w:rPr>
          <w:color w:val="000000"/>
          <w:sz w:val="28"/>
          <w:szCs w:val="28"/>
        </w:rPr>
        <w:t>В</w:t>
      </w:r>
      <w:proofErr w:type="gramEnd"/>
      <w:r w:rsidR="0064465F" w:rsidRPr="00B77740">
        <w:rPr>
          <w:color w:val="000000"/>
          <w:sz w:val="28"/>
          <w:szCs w:val="28"/>
        </w:rPr>
        <w:t xml:space="preserve"> муниципальную программу включены расходы на </w:t>
      </w:r>
      <w:r w:rsidR="0064465F" w:rsidRPr="00107B91">
        <w:rPr>
          <w:color w:val="000000"/>
          <w:sz w:val="28"/>
          <w:szCs w:val="28"/>
        </w:rPr>
        <w:t>организаци</w:t>
      </w:r>
      <w:r w:rsidR="0064465F">
        <w:rPr>
          <w:color w:val="000000"/>
          <w:sz w:val="28"/>
          <w:szCs w:val="28"/>
        </w:rPr>
        <w:t>ю</w:t>
      </w:r>
      <w:r w:rsidR="0064465F" w:rsidRPr="00107B91">
        <w:rPr>
          <w:color w:val="000000"/>
          <w:sz w:val="28"/>
          <w:szCs w:val="28"/>
        </w:rPr>
        <w:t xml:space="preserve"> и проведение церемонии награждения городского конкурса </w:t>
      </w:r>
      <w:r w:rsidR="0064465F">
        <w:rPr>
          <w:color w:val="000000"/>
          <w:sz w:val="28"/>
          <w:szCs w:val="28"/>
        </w:rPr>
        <w:t>«</w:t>
      </w:r>
      <w:r w:rsidR="0064465F" w:rsidRPr="00107B91">
        <w:rPr>
          <w:color w:val="000000"/>
          <w:sz w:val="28"/>
          <w:szCs w:val="28"/>
        </w:rPr>
        <w:t>Семья года</w:t>
      </w:r>
      <w:r w:rsidR="0064465F">
        <w:rPr>
          <w:color w:val="000000"/>
          <w:sz w:val="28"/>
          <w:szCs w:val="28"/>
        </w:rPr>
        <w:t>»</w:t>
      </w:r>
      <w:r w:rsidR="0064465F" w:rsidRPr="00B77740">
        <w:rPr>
          <w:color w:val="000000"/>
          <w:sz w:val="28"/>
          <w:szCs w:val="28"/>
        </w:rPr>
        <w:t>, ранее входи</w:t>
      </w:r>
      <w:r w:rsidR="00192B0F">
        <w:rPr>
          <w:color w:val="000000"/>
          <w:sz w:val="28"/>
          <w:szCs w:val="28"/>
        </w:rPr>
        <w:t>вшие</w:t>
      </w:r>
      <w:r w:rsidR="0064465F" w:rsidRPr="00B77740">
        <w:rPr>
          <w:color w:val="000000"/>
          <w:sz w:val="28"/>
          <w:szCs w:val="28"/>
        </w:rPr>
        <w:t xml:space="preserve"> в состав муниципальной программы «</w:t>
      </w:r>
      <w:r w:rsidR="0064465F" w:rsidRPr="00B77740">
        <w:rPr>
          <w:sz w:val="28"/>
          <w:szCs w:val="28"/>
        </w:rPr>
        <w:t>Сургутская семья на 2014 — 2030 годы</w:t>
      </w:r>
      <w:r w:rsidR="0064465F" w:rsidRPr="00B77740">
        <w:rPr>
          <w:color w:val="000000"/>
          <w:sz w:val="28"/>
          <w:szCs w:val="28"/>
        </w:rPr>
        <w:t>»</w:t>
      </w:r>
      <w:r w:rsidR="0064465F">
        <w:rPr>
          <w:color w:val="000000"/>
          <w:sz w:val="28"/>
          <w:szCs w:val="28"/>
        </w:rPr>
        <w:t xml:space="preserve"> </w:t>
      </w:r>
      <w:r w:rsidR="00192B0F">
        <w:rPr>
          <w:color w:val="000000"/>
          <w:sz w:val="28"/>
          <w:szCs w:val="28"/>
        </w:rPr>
        <w:t>(</w:t>
      </w:r>
      <w:r w:rsidR="0064465F">
        <w:rPr>
          <w:color w:val="000000"/>
          <w:sz w:val="28"/>
          <w:szCs w:val="28"/>
        </w:rPr>
        <w:t>утрати</w:t>
      </w:r>
      <w:r w:rsidR="00192B0F">
        <w:rPr>
          <w:color w:val="000000"/>
          <w:sz w:val="28"/>
          <w:szCs w:val="28"/>
        </w:rPr>
        <w:t>ла</w:t>
      </w:r>
      <w:r w:rsidR="0064465F">
        <w:rPr>
          <w:color w:val="000000"/>
          <w:sz w:val="28"/>
          <w:szCs w:val="28"/>
        </w:rPr>
        <w:t xml:space="preserve"> силу</w:t>
      </w:r>
      <w:r w:rsidR="00192B0F">
        <w:rPr>
          <w:color w:val="000000"/>
          <w:sz w:val="28"/>
          <w:szCs w:val="28"/>
        </w:rPr>
        <w:t xml:space="preserve"> с 01.01.2018)</w:t>
      </w:r>
      <w:r w:rsidR="0064465F">
        <w:rPr>
          <w:color w:val="000000"/>
          <w:sz w:val="28"/>
          <w:szCs w:val="28"/>
        </w:rPr>
        <w:t>.</w:t>
      </w:r>
    </w:p>
    <w:p w14:paraId="1E967682" w14:textId="77B5A502" w:rsidR="00AB0FF0" w:rsidRDefault="00AB0FF0" w:rsidP="00AB0FF0">
      <w:pPr>
        <w:ind w:firstLine="709"/>
        <w:jc w:val="both"/>
        <w:rPr>
          <w:color w:val="000000"/>
          <w:sz w:val="28"/>
          <w:szCs w:val="28"/>
        </w:rPr>
      </w:pPr>
      <w:r>
        <w:rPr>
          <w:color w:val="000000"/>
          <w:sz w:val="28"/>
          <w:szCs w:val="28"/>
        </w:rPr>
        <w:t>4</w:t>
      </w:r>
      <w:r w:rsidR="00AF09AB">
        <w:rPr>
          <w:color w:val="000000"/>
          <w:sz w:val="28"/>
          <w:szCs w:val="28"/>
        </w:rPr>
        <w:t>)</w:t>
      </w:r>
      <w:r w:rsidRPr="00B77740">
        <w:rPr>
          <w:color w:val="000000"/>
          <w:sz w:val="28"/>
          <w:szCs w:val="28"/>
        </w:rPr>
        <w:t xml:space="preserve"> </w:t>
      </w:r>
      <w:proofErr w:type="gramStart"/>
      <w:r w:rsidRPr="00B77740">
        <w:rPr>
          <w:color w:val="000000"/>
          <w:sz w:val="28"/>
          <w:szCs w:val="28"/>
        </w:rPr>
        <w:t>С</w:t>
      </w:r>
      <w:proofErr w:type="gramEnd"/>
      <w:r w:rsidRPr="00B77740">
        <w:rPr>
          <w:color w:val="000000"/>
          <w:sz w:val="28"/>
          <w:szCs w:val="28"/>
        </w:rPr>
        <w:t xml:space="preserve"> 01.01.2018 муниципальные учреждения, подведомственные </w:t>
      </w:r>
      <w:r>
        <w:rPr>
          <w:color w:val="000000"/>
          <w:sz w:val="28"/>
          <w:szCs w:val="28"/>
        </w:rPr>
        <w:t>комитету культуры и туризма</w:t>
      </w:r>
      <w:r w:rsidRPr="00B77740">
        <w:rPr>
          <w:color w:val="000000"/>
          <w:sz w:val="28"/>
          <w:szCs w:val="28"/>
        </w:rPr>
        <w:t xml:space="preserve">, наделены функциями заказчика на оказание услуг по сбору, вывозу и утилизации твердых </w:t>
      </w:r>
      <w:r w:rsidR="0064465F">
        <w:rPr>
          <w:color w:val="000000"/>
          <w:sz w:val="28"/>
          <w:szCs w:val="28"/>
        </w:rPr>
        <w:t>коммунальных</w:t>
      </w:r>
      <w:r w:rsidRPr="00B77740">
        <w:rPr>
          <w:color w:val="000000"/>
          <w:sz w:val="28"/>
          <w:szCs w:val="28"/>
        </w:rPr>
        <w:t xml:space="preserve"> отходов, ранее данные функции выполнялись </w:t>
      </w:r>
      <w:r w:rsidR="00192B0F">
        <w:rPr>
          <w:color w:val="000000"/>
          <w:sz w:val="28"/>
          <w:szCs w:val="28"/>
        </w:rPr>
        <w:t xml:space="preserve">централизованно </w:t>
      </w:r>
      <w:r w:rsidRPr="00B77740">
        <w:rPr>
          <w:color w:val="000000"/>
          <w:sz w:val="28"/>
          <w:szCs w:val="28"/>
        </w:rPr>
        <w:t>управлением по природопользованию и экологии в рамках</w:t>
      </w:r>
      <w:r w:rsidRPr="00B77740">
        <w:rPr>
          <w:sz w:val="28"/>
        </w:rPr>
        <w:t xml:space="preserve"> </w:t>
      </w:r>
      <w:r w:rsidRPr="00B77740">
        <w:rPr>
          <w:color w:val="000000"/>
          <w:sz w:val="28"/>
          <w:szCs w:val="28"/>
        </w:rPr>
        <w:t>муниципальной программы «Охрана окружающей среды города Сургута на 2014 — 2030 годы».</w:t>
      </w:r>
    </w:p>
    <w:p w14:paraId="0D4D2B34" w14:textId="77777777" w:rsidR="00AB0FF0" w:rsidRDefault="00AB0FF0" w:rsidP="00DE6834">
      <w:pPr>
        <w:ind w:firstLine="708"/>
        <w:jc w:val="both"/>
        <w:rPr>
          <w:sz w:val="28"/>
          <w:szCs w:val="28"/>
        </w:rPr>
      </w:pPr>
      <w:r w:rsidRPr="004460B1">
        <w:rPr>
          <w:sz w:val="28"/>
          <w:szCs w:val="28"/>
        </w:rPr>
        <w:t xml:space="preserve">В 2018 году расходы предусмотрены в объеме </w:t>
      </w:r>
      <w:r>
        <w:rPr>
          <w:sz w:val="28"/>
          <w:szCs w:val="28"/>
        </w:rPr>
        <w:t>1 338 637,0</w:t>
      </w:r>
      <w:r w:rsidRPr="004460B1">
        <w:rPr>
          <w:sz w:val="28"/>
          <w:szCs w:val="28"/>
        </w:rPr>
        <w:t xml:space="preserve"> тыс. руб</w:t>
      </w:r>
      <w:r w:rsidR="00672255">
        <w:rPr>
          <w:sz w:val="28"/>
          <w:szCs w:val="28"/>
        </w:rPr>
        <w:t>лей.</w:t>
      </w:r>
      <w:r w:rsidRPr="004460B1">
        <w:rPr>
          <w:sz w:val="28"/>
          <w:szCs w:val="28"/>
        </w:rPr>
        <w:t xml:space="preserve"> </w:t>
      </w:r>
      <w:r w:rsidR="00672255">
        <w:rPr>
          <w:sz w:val="28"/>
          <w:szCs w:val="28"/>
        </w:rPr>
        <w:t>Краткая характеристика расходов на реализацию программы представлена в таблице.</w:t>
      </w:r>
    </w:p>
    <w:p w14:paraId="647F126D" w14:textId="77777777" w:rsidR="00AB0FF0" w:rsidRDefault="00AB0FF0" w:rsidP="00AB0FF0">
      <w:pPr>
        <w:ind w:firstLine="709"/>
        <w:jc w:val="both"/>
        <w:rPr>
          <w:sz w:val="20"/>
          <w:szCs w:val="20"/>
        </w:rPr>
      </w:pPr>
      <w:r>
        <w:fldChar w:fldCharType="begin"/>
      </w:r>
      <w:r>
        <w:instrText xml:space="preserve"> LINK Excel.Sheet.12 "\\\\192.168.20.1\\Documents\\Аналитический отдел\\Проект бюджета 2018-2020\\ПЗ на 2018-2020\\таблицы для ПЗ\\таблицы по мероприятиям АГА - СВЕТА.xlsx" "МП 4!R1C1:R15C5" \a \f 4 \h  \* MERGEFORMAT </w:instrText>
      </w:r>
      <w:r>
        <w:fldChar w:fldCharType="separate"/>
      </w:r>
    </w:p>
    <w:tbl>
      <w:tblPr>
        <w:tblW w:w="9645" w:type="dxa"/>
        <w:jc w:val="center"/>
        <w:tblLook w:val="04A0" w:firstRow="1" w:lastRow="0" w:firstColumn="1" w:lastColumn="0" w:noHBand="0" w:noVBand="1"/>
      </w:tblPr>
      <w:tblGrid>
        <w:gridCol w:w="546"/>
        <w:gridCol w:w="3427"/>
        <w:gridCol w:w="2788"/>
        <w:gridCol w:w="1474"/>
        <w:gridCol w:w="1410"/>
      </w:tblGrid>
      <w:tr w:rsidR="008227FD" w:rsidRPr="00BB20A3" w14:paraId="2DAC69F8" w14:textId="77777777" w:rsidTr="0061298B">
        <w:trPr>
          <w:trHeight w:val="1409"/>
          <w:tblHeader/>
          <w:jc w:val="center"/>
        </w:trPr>
        <w:tc>
          <w:tcPr>
            <w:tcW w:w="54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9F2C3B3" w14:textId="01F86195" w:rsidR="008227FD" w:rsidRPr="00BB20A3" w:rsidRDefault="008227FD" w:rsidP="008227FD">
            <w:pPr>
              <w:jc w:val="center"/>
              <w:rPr>
                <w:color w:val="171717" w:themeColor="background2" w:themeShade="1A"/>
                <w:sz w:val="18"/>
                <w:szCs w:val="18"/>
              </w:rPr>
            </w:pPr>
            <w:r w:rsidRPr="008227FD">
              <w:rPr>
                <w:b/>
                <w:color w:val="171717" w:themeColor="background2" w:themeShade="1A"/>
                <w:sz w:val="18"/>
                <w:szCs w:val="18"/>
              </w:rPr>
              <w:t>№ п/п</w:t>
            </w:r>
          </w:p>
        </w:tc>
        <w:tc>
          <w:tcPr>
            <w:tcW w:w="342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14A9DA4" w14:textId="72D0F3C4" w:rsidR="008227FD" w:rsidRPr="00BB20A3" w:rsidRDefault="008227FD" w:rsidP="008227FD">
            <w:pPr>
              <w:jc w:val="center"/>
              <w:rPr>
                <w:color w:val="171717" w:themeColor="background2" w:themeShade="1A"/>
                <w:sz w:val="18"/>
                <w:szCs w:val="18"/>
              </w:rPr>
            </w:pPr>
            <w:r w:rsidRPr="008227FD">
              <w:rPr>
                <w:b/>
                <w:color w:val="171717" w:themeColor="background2" w:themeShade="1A"/>
                <w:sz w:val="18"/>
                <w:szCs w:val="18"/>
              </w:rPr>
              <w:t>Наименование направлений расходов</w:t>
            </w:r>
          </w:p>
        </w:tc>
        <w:tc>
          <w:tcPr>
            <w:tcW w:w="278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68E80E8" w14:textId="7A3333F9" w:rsidR="008227FD" w:rsidRPr="00BB20A3" w:rsidRDefault="008227FD" w:rsidP="008227FD">
            <w:pPr>
              <w:jc w:val="center"/>
              <w:rPr>
                <w:color w:val="171717" w:themeColor="background2" w:themeShade="1A"/>
                <w:sz w:val="18"/>
                <w:szCs w:val="18"/>
              </w:rPr>
            </w:pPr>
            <w:r w:rsidRPr="008227FD">
              <w:rPr>
                <w:b/>
                <w:color w:val="171717" w:themeColor="background2" w:themeShade="1A"/>
                <w:sz w:val="18"/>
                <w:szCs w:val="18"/>
              </w:rPr>
              <w:t>Характеристика расходов</w:t>
            </w:r>
          </w:p>
        </w:tc>
        <w:tc>
          <w:tcPr>
            <w:tcW w:w="147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3F42683" w14:textId="3F77E81B" w:rsidR="008227FD" w:rsidRPr="00BB20A3" w:rsidRDefault="008227FD" w:rsidP="008227FD">
            <w:pPr>
              <w:jc w:val="center"/>
              <w:rPr>
                <w:color w:val="171717" w:themeColor="background2" w:themeShade="1A"/>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41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8764E73" w14:textId="65273150" w:rsidR="008227FD" w:rsidRPr="00BB20A3" w:rsidRDefault="008227FD" w:rsidP="008227FD">
            <w:pPr>
              <w:jc w:val="center"/>
              <w:rPr>
                <w:color w:val="171717" w:themeColor="background2" w:themeShade="1A"/>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902DD2" w:rsidRPr="00902DD2" w14:paraId="76676746" w14:textId="77777777" w:rsidTr="0061298B">
        <w:trPr>
          <w:trHeight w:val="1800"/>
          <w:jc w:val="center"/>
        </w:trPr>
        <w:tc>
          <w:tcPr>
            <w:tcW w:w="546" w:type="dxa"/>
            <w:tcBorders>
              <w:top w:val="single" w:sz="12"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A6A20EA" w14:textId="46CC5F1C" w:rsidR="002C3758" w:rsidRPr="00902DD2" w:rsidRDefault="00317E60" w:rsidP="002C3758">
            <w:pPr>
              <w:jc w:val="center"/>
              <w:rPr>
                <w:color w:val="171717" w:themeColor="background2" w:themeShade="1A"/>
                <w:sz w:val="22"/>
                <w:szCs w:val="22"/>
              </w:rPr>
            </w:pPr>
            <w:r>
              <w:rPr>
                <w:color w:val="171717" w:themeColor="background2" w:themeShade="1A"/>
                <w:sz w:val="22"/>
                <w:szCs w:val="22"/>
              </w:rPr>
              <w:t>1</w:t>
            </w:r>
          </w:p>
        </w:tc>
        <w:tc>
          <w:tcPr>
            <w:tcW w:w="342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47D9855" w14:textId="77777777" w:rsidR="002C3758" w:rsidRPr="00902DD2" w:rsidRDefault="002C3758" w:rsidP="002C3758">
            <w:pPr>
              <w:jc w:val="both"/>
              <w:rPr>
                <w:color w:val="171717" w:themeColor="background2" w:themeShade="1A"/>
                <w:sz w:val="22"/>
                <w:szCs w:val="22"/>
              </w:rPr>
            </w:pPr>
            <w:r w:rsidRPr="00902DD2">
              <w:rPr>
                <w:color w:val="171717" w:themeColor="background2" w:themeShade="1A"/>
                <w:sz w:val="22"/>
                <w:szCs w:val="22"/>
              </w:rPr>
              <w:t>Предоставление субсидии на выполнение муниципального задания и иные цели подведомственным учреждениям, оказывающим (выполняющим) муниципальные услуги (работы) в сферах:</w:t>
            </w:r>
          </w:p>
        </w:tc>
        <w:tc>
          <w:tcPr>
            <w:tcW w:w="2788"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4149E13A" w14:textId="77777777" w:rsidR="002C3758" w:rsidRPr="00902DD2" w:rsidRDefault="002C3758" w:rsidP="002C3758">
            <w:pPr>
              <w:jc w:val="both"/>
              <w:rPr>
                <w:i/>
                <w:iCs/>
                <w:color w:val="171717" w:themeColor="background2" w:themeShade="1A"/>
                <w:sz w:val="22"/>
                <w:szCs w:val="22"/>
              </w:rPr>
            </w:pPr>
            <w:r w:rsidRPr="00902DD2">
              <w:rPr>
                <w:i/>
                <w:iCs/>
                <w:color w:val="171717" w:themeColor="background2" w:themeShade="1A"/>
                <w:sz w:val="22"/>
                <w:szCs w:val="22"/>
              </w:rPr>
              <w:t> </w:t>
            </w:r>
          </w:p>
        </w:tc>
        <w:tc>
          <w:tcPr>
            <w:tcW w:w="1474"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A523A92" w14:textId="0BABE3C1" w:rsidR="002C3758" w:rsidRPr="00902DD2" w:rsidRDefault="002C3758" w:rsidP="002C3758">
            <w:pPr>
              <w:jc w:val="center"/>
              <w:rPr>
                <w:color w:val="171717" w:themeColor="background2" w:themeShade="1A"/>
                <w:sz w:val="22"/>
                <w:szCs w:val="22"/>
              </w:rPr>
            </w:pPr>
            <w:r w:rsidRPr="00902DD2">
              <w:rPr>
                <w:color w:val="171717" w:themeColor="background2" w:themeShade="1A"/>
                <w:sz w:val="22"/>
                <w:szCs w:val="22"/>
              </w:rPr>
              <w:t>1 262 466,70</w:t>
            </w:r>
          </w:p>
        </w:tc>
        <w:tc>
          <w:tcPr>
            <w:tcW w:w="1410" w:type="dxa"/>
            <w:tcBorders>
              <w:top w:val="single" w:sz="12"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4F9DDE56" w14:textId="1254A875" w:rsidR="002C3758" w:rsidRPr="00902DD2" w:rsidRDefault="002C3758" w:rsidP="002C3758">
            <w:pPr>
              <w:jc w:val="center"/>
              <w:rPr>
                <w:color w:val="171717" w:themeColor="background2" w:themeShade="1A"/>
                <w:sz w:val="22"/>
                <w:szCs w:val="22"/>
              </w:rPr>
            </w:pPr>
            <w:r w:rsidRPr="00902DD2">
              <w:rPr>
                <w:color w:val="171717" w:themeColor="background2" w:themeShade="1A"/>
                <w:sz w:val="22"/>
                <w:szCs w:val="22"/>
              </w:rPr>
              <w:t>94,3</w:t>
            </w:r>
          </w:p>
        </w:tc>
      </w:tr>
      <w:tr w:rsidR="00902DD2" w:rsidRPr="00902DD2" w14:paraId="6F6DCCE2" w14:textId="77777777" w:rsidTr="0061298B">
        <w:trPr>
          <w:trHeight w:val="521"/>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7F1E70E" w14:textId="296998D4" w:rsidR="003F5C0B" w:rsidRPr="00902DD2" w:rsidRDefault="003F5C0B" w:rsidP="00317E60">
            <w:pPr>
              <w:jc w:val="center"/>
              <w:rPr>
                <w:color w:val="171717" w:themeColor="background2" w:themeShade="1A"/>
                <w:sz w:val="22"/>
                <w:szCs w:val="22"/>
              </w:rPr>
            </w:pPr>
            <w:r w:rsidRPr="00902DD2">
              <w:rPr>
                <w:color w:val="171717" w:themeColor="background2" w:themeShade="1A"/>
                <w:sz w:val="22"/>
                <w:szCs w:val="22"/>
              </w:rPr>
              <w:t>1.1</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3A0364" w14:textId="77777777" w:rsidR="003F5C0B" w:rsidRPr="00902DD2" w:rsidRDefault="003F5C0B" w:rsidP="003F5C0B">
            <w:pPr>
              <w:jc w:val="both"/>
              <w:rPr>
                <w:i/>
                <w:iCs/>
                <w:color w:val="171717" w:themeColor="background2" w:themeShade="1A"/>
                <w:sz w:val="22"/>
                <w:szCs w:val="22"/>
              </w:rPr>
            </w:pPr>
            <w:r w:rsidRPr="00902DD2">
              <w:rPr>
                <w:i/>
                <w:iCs/>
                <w:color w:val="171717" w:themeColor="background2" w:themeShade="1A"/>
                <w:sz w:val="22"/>
                <w:szCs w:val="22"/>
              </w:rPr>
              <w:t>библиотечное обслуживания населения</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4AA0DE2E" w14:textId="28F964C2" w:rsidR="003F5C0B" w:rsidRPr="00902DD2" w:rsidRDefault="003B0455" w:rsidP="003B0455">
            <w:pPr>
              <w:jc w:val="both"/>
              <w:rPr>
                <w:i/>
                <w:iCs/>
                <w:color w:val="171717" w:themeColor="background2" w:themeShade="1A"/>
                <w:sz w:val="22"/>
                <w:szCs w:val="22"/>
              </w:rPr>
            </w:pPr>
            <w:r w:rsidRPr="00902DD2">
              <w:rPr>
                <w:i/>
                <w:iCs/>
                <w:color w:val="171717" w:themeColor="background2" w:themeShade="1A"/>
                <w:sz w:val="22"/>
                <w:szCs w:val="22"/>
              </w:rPr>
              <w:t xml:space="preserve">570 </w:t>
            </w:r>
            <w:r>
              <w:rPr>
                <w:i/>
                <w:iCs/>
                <w:color w:val="171717" w:themeColor="background2" w:themeShade="1A"/>
                <w:sz w:val="22"/>
                <w:szCs w:val="22"/>
              </w:rPr>
              <w:t>000</w:t>
            </w:r>
            <w:r w:rsidR="003F5C0B" w:rsidRPr="00902DD2">
              <w:rPr>
                <w:i/>
                <w:iCs/>
                <w:color w:val="171717" w:themeColor="background2" w:themeShade="1A"/>
                <w:sz w:val="22"/>
                <w:szCs w:val="22"/>
              </w:rPr>
              <w:t xml:space="preserve"> посещений </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787629" w14:textId="0396FF54" w:rsidR="003F5C0B" w:rsidRPr="00902DD2" w:rsidRDefault="003F5C0B" w:rsidP="003F5C0B">
            <w:pPr>
              <w:jc w:val="center"/>
              <w:rPr>
                <w:color w:val="171717" w:themeColor="background2" w:themeShade="1A"/>
                <w:sz w:val="22"/>
                <w:szCs w:val="22"/>
              </w:rPr>
            </w:pPr>
            <w:r w:rsidRPr="00902DD2">
              <w:rPr>
                <w:color w:val="171717" w:themeColor="background2" w:themeShade="1A"/>
                <w:sz w:val="22"/>
                <w:szCs w:val="22"/>
              </w:rPr>
              <w:t>204 646,50</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6059C880" w14:textId="151CFBD8" w:rsidR="003F5C0B" w:rsidRPr="00902DD2" w:rsidRDefault="00203867" w:rsidP="003F5C0B">
            <w:pPr>
              <w:jc w:val="center"/>
              <w:rPr>
                <w:color w:val="171717" w:themeColor="background2" w:themeShade="1A"/>
                <w:sz w:val="22"/>
                <w:szCs w:val="22"/>
              </w:rPr>
            </w:pPr>
            <w:r>
              <w:rPr>
                <w:color w:val="171717" w:themeColor="background2" w:themeShade="1A"/>
                <w:sz w:val="22"/>
                <w:szCs w:val="22"/>
              </w:rPr>
              <w:t>15,2</w:t>
            </w:r>
          </w:p>
        </w:tc>
      </w:tr>
      <w:tr w:rsidR="00902DD2" w:rsidRPr="00902DD2" w14:paraId="70951C26" w14:textId="77777777" w:rsidTr="0061298B">
        <w:trPr>
          <w:trHeight w:val="549"/>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59FA01" w14:textId="78903CE7" w:rsidR="00AB0FF0" w:rsidRPr="00902DD2" w:rsidRDefault="00317E60" w:rsidP="00D97D91">
            <w:pPr>
              <w:jc w:val="center"/>
              <w:rPr>
                <w:color w:val="171717" w:themeColor="background2" w:themeShade="1A"/>
                <w:sz w:val="22"/>
                <w:szCs w:val="22"/>
              </w:rPr>
            </w:pPr>
            <w:r>
              <w:rPr>
                <w:color w:val="171717" w:themeColor="background2" w:themeShade="1A"/>
                <w:sz w:val="22"/>
                <w:szCs w:val="22"/>
              </w:rPr>
              <w:t>1.2</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0D8D49A" w14:textId="77777777" w:rsidR="00AB0FF0" w:rsidRPr="00902DD2" w:rsidRDefault="00AB0FF0" w:rsidP="00D97D91">
            <w:pPr>
              <w:jc w:val="both"/>
              <w:rPr>
                <w:i/>
                <w:iCs/>
                <w:color w:val="171717" w:themeColor="background2" w:themeShade="1A"/>
                <w:sz w:val="22"/>
                <w:szCs w:val="22"/>
              </w:rPr>
            </w:pPr>
            <w:r w:rsidRPr="00902DD2">
              <w:rPr>
                <w:i/>
                <w:iCs/>
                <w:color w:val="171717" w:themeColor="background2" w:themeShade="1A"/>
                <w:sz w:val="22"/>
                <w:szCs w:val="22"/>
              </w:rPr>
              <w:t>обеспечение населения услугами музеев</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64DB3834" w14:textId="52C8D53D" w:rsidR="00AB0FF0" w:rsidRPr="00902DD2" w:rsidRDefault="003B0455" w:rsidP="00874074">
            <w:pPr>
              <w:rPr>
                <w:i/>
                <w:iCs/>
                <w:color w:val="171717" w:themeColor="background2" w:themeShade="1A"/>
                <w:sz w:val="22"/>
                <w:szCs w:val="22"/>
              </w:rPr>
            </w:pPr>
            <w:r w:rsidRPr="00902DD2">
              <w:rPr>
                <w:i/>
                <w:iCs/>
                <w:color w:val="171717" w:themeColor="background2" w:themeShade="1A"/>
                <w:sz w:val="22"/>
                <w:szCs w:val="22"/>
              </w:rPr>
              <w:t>1 411</w:t>
            </w:r>
            <w:r>
              <w:rPr>
                <w:i/>
                <w:iCs/>
                <w:color w:val="171717" w:themeColor="background2" w:themeShade="1A"/>
                <w:sz w:val="22"/>
                <w:szCs w:val="22"/>
              </w:rPr>
              <w:t xml:space="preserve"> </w:t>
            </w:r>
            <w:proofErr w:type="gramStart"/>
            <w:r w:rsidR="00AB0FF0" w:rsidRPr="00902DD2">
              <w:rPr>
                <w:i/>
                <w:iCs/>
                <w:color w:val="171717" w:themeColor="background2" w:themeShade="1A"/>
                <w:sz w:val="22"/>
                <w:szCs w:val="22"/>
              </w:rPr>
              <w:t>выставок,</w:t>
            </w:r>
            <w:r w:rsidR="00874074">
              <w:rPr>
                <w:i/>
                <w:iCs/>
                <w:color w:val="171717" w:themeColor="background2" w:themeShade="1A"/>
                <w:sz w:val="22"/>
                <w:szCs w:val="22"/>
              </w:rPr>
              <w:t xml:space="preserve"> </w:t>
            </w:r>
            <w:r w:rsidR="00AB0FF0" w:rsidRPr="00902DD2">
              <w:rPr>
                <w:i/>
                <w:iCs/>
                <w:color w:val="171717" w:themeColor="background2" w:themeShade="1A"/>
                <w:sz w:val="22"/>
                <w:szCs w:val="22"/>
              </w:rPr>
              <w:t xml:space="preserve"> просветительских</w:t>
            </w:r>
            <w:proofErr w:type="gramEnd"/>
            <w:r w:rsidR="00AB0FF0" w:rsidRPr="00902DD2">
              <w:rPr>
                <w:i/>
                <w:iCs/>
                <w:color w:val="171717" w:themeColor="background2" w:themeShade="1A"/>
                <w:sz w:val="22"/>
                <w:szCs w:val="22"/>
              </w:rPr>
              <w:t xml:space="preserve"> мероприятий </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07FD1B" w14:textId="77777777" w:rsidR="00AB0FF0" w:rsidRPr="00902DD2" w:rsidRDefault="00AB0FF0" w:rsidP="00D97D91">
            <w:pPr>
              <w:jc w:val="center"/>
              <w:rPr>
                <w:color w:val="171717" w:themeColor="background2" w:themeShade="1A"/>
                <w:sz w:val="22"/>
                <w:szCs w:val="22"/>
              </w:rPr>
            </w:pPr>
            <w:r w:rsidRPr="00902DD2">
              <w:rPr>
                <w:color w:val="171717" w:themeColor="background2" w:themeShade="1A"/>
                <w:sz w:val="22"/>
                <w:szCs w:val="22"/>
              </w:rPr>
              <w:t>121 189,8</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5285C2F5" w14:textId="77777777" w:rsidR="00AB0FF0" w:rsidRPr="00902DD2" w:rsidRDefault="00AB0FF0" w:rsidP="00D97D91">
            <w:pPr>
              <w:jc w:val="center"/>
              <w:rPr>
                <w:color w:val="171717" w:themeColor="background2" w:themeShade="1A"/>
                <w:sz w:val="22"/>
                <w:szCs w:val="22"/>
              </w:rPr>
            </w:pPr>
            <w:r w:rsidRPr="00902DD2">
              <w:rPr>
                <w:color w:val="171717" w:themeColor="background2" w:themeShade="1A"/>
                <w:sz w:val="22"/>
                <w:szCs w:val="22"/>
              </w:rPr>
              <w:t>9,1</w:t>
            </w:r>
          </w:p>
        </w:tc>
      </w:tr>
      <w:tr w:rsidR="00902DD2" w:rsidRPr="00902DD2" w14:paraId="1BC2D28A" w14:textId="77777777" w:rsidTr="0061298B">
        <w:trPr>
          <w:trHeight w:val="600"/>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65D445" w14:textId="763A7A8F" w:rsidR="00AB0FF0" w:rsidRPr="00902DD2" w:rsidRDefault="00317E60" w:rsidP="00D97D91">
            <w:pPr>
              <w:jc w:val="center"/>
              <w:rPr>
                <w:color w:val="171717" w:themeColor="background2" w:themeShade="1A"/>
                <w:sz w:val="22"/>
                <w:szCs w:val="22"/>
              </w:rPr>
            </w:pPr>
            <w:r>
              <w:rPr>
                <w:color w:val="171717" w:themeColor="background2" w:themeShade="1A"/>
                <w:sz w:val="22"/>
                <w:szCs w:val="22"/>
              </w:rPr>
              <w:t>1.3</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8D154A" w14:textId="77777777" w:rsidR="00AB0FF0" w:rsidRPr="00902DD2" w:rsidRDefault="00AB0FF0" w:rsidP="00D97D91">
            <w:pPr>
              <w:jc w:val="both"/>
              <w:rPr>
                <w:i/>
                <w:iCs/>
                <w:color w:val="171717" w:themeColor="background2" w:themeShade="1A"/>
                <w:sz w:val="22"/>
                <w:szCs w:val="22"/>
              </w:rPr>
            </w:pPr>
            <w:r w:rsidRPr="00902DD2">
              <w:rPr>
                <w:i/>
                <w:iCs/>
                <w:color w:val="171717" w:themeColor="background2" w:themeShade="1A"/>
                <w:sz w:val="22"/>
                <w:szCs w:val="22"/>
              </w:rPr>
              <w:t>дополнительное образование детей</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03767088" w14:textId="32420019" w:rsidR="00AB0FF0" w:rsidRPr="00902DD2" w:rsidRDefault="003B0455" w:rsidP="003B0455">
            <w:pPr>
              <w:jc w:val="both"/>
              <w:rPr>
                <w:i/>
                <w:iCs/>
                <w:color w:val="171717" w:themeColor="background2" w:themeShade="1A"/>
                <w:sz w:val="22"/>
                <w:szCs w:val="22"/>
              </w:rPr>
            </w:pPr>
            <w:r>
              <w:rPr>
                <w:i/>
                <w:iCs/>
                <w:color w:val="171717" w:themeColor="background2" w:themeShade="1A"/>
                <w:sz w:val="22"/>
                <w:szCs w:val="22"/>
              </w:rPr>
              <w:t xml:space="preserve">2 897 обучающихся  </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C7D12B" w14:textId="77777777" w:rsidR="00AB0FF0" w:rsidRPr="00902DD2" w:rsidRDefault="00AB0FF0" w:rsidP="00D97D91">
            <w:pPr>
              <w:jc w:val="center"/>
              <w:rPr>
                <w:color w:val="171717" w:themeColor="background2" w:themeShade="1A"/>
                <w:sz w:val="22"/>
                <w:szCs w:val="22"/>
              </w:rPr>
            </w:pPr>
            <w:r w:rsidRPr="00902DD2">
              <w:rPr>
                <w:color w:val="171717" w:themeColor="background2" w:themeShade="1A"/>
                <w:sz w:val="22"/>
                <w:szCs w:val="22"/>
              </w:rPr>
              <w:t>386 971,7</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19B04E91" w14:textId="77777777" w:rsidR="00AB0FF0" w:rsidRPr="00902DD2" w:rsidRDefault="00AB0FF0" w:rsidP="00D97D91">
            <w:pPr>
              <w:jc w:val="center"/>
              <w:rPr>
                <w:color w:val="171717" w:themeColor="background2" w:themeShade="1A"/>
                <w:sz w:val="22"/>
                <w:szCs w:val="22"/>
              </w:rPr>
            </w:pPr>
            <w:r w:rsidRPr="00902DD2">
              <w:rPr>
                <w:color w:val="171717" w:themeColor="background2" w:themeShade="1A"/>
                <w:sz w:val="22"/>
                <w:szCs w:val="22"/>
              </w:rPr>
              <w:t>28,9</w:t>
            </w:r>
          </w:p>
        </w:tc>
      </w:tr>
      <w:tr w:rsidR="00902DD2" w:rsidRPr="00902DD2" w14:paraId="6D0AFDB5" w14:textId="77777777" w:rsidTr="0061298B">
        <w:trPr>
          <w:trHeight w:val="479"/>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13C503" w14:textId="15C82DD1" w:rsidR="00AB0FF0" w:rsidRPr="00902DD2" w:rsidRDefault="00317E60" w:rsidP="00D97D91">
            <w:pPr>
              <w:jc w:val="center"/>
              <w:rPr>
                <w:color w:val="171717" w:themeColor="background2" w:themeShade="1A"/>
                <w:sz w:val="22"/>
                <w:szCs w:val="22"/>
              </w:rPr>
            </w:pPr>
            <w:r>
              <w:rPr>
                <w:color w:val="171717" w:themeColor="background2" w:themeShade="1A"/>
                <w:sz w:val="22"/>
                <w:szCs w:val="22"/>
              </w:rPr>
              <w:t>1.4</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79C581" w14:textId="77777777" w:rsidR="00AB0FF0" w:rsidRPr="00902DD2" w:rsidRDefault="00AB0FF0" w:rsidP="00D97D91">
            <w:pPr>
              <w:jc w:val="both"/>
              <w:rPr>
                <w:i/>
                <w:iCs/>
                <w:color w:val="171717" w:themeColor="background2" w:themeShade="1A"/>
                <w:sz w:val="22"/>
                <w:szCs w:val="22"/>
              </w:rPr>
            </w:pPr>
            <w:r w:rsidRPr="00902DD2">
              <w:rPr>
                <w:i/>
                <w:iCs/>
                <w:color w:val="171717" w:themeColor="background2" w:themeShade="1A"/>
                <w:sz w:val="22"/>
                <w:szCs w:val="22"/>
              </w:rPr>
              <w:t>организация культурного досуга</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9AAF4C" w14:textId="169F41B4" w:rsidR="00AB0FF0" w:rsidRPr="00902DD2" w:rsidRDefault="003B0455" w:rsidP="003B0455">
            <w:pPr>
              <w:jc w:val="both"/>
              <w:rPr>
                <w:i/>
                <w:iCs/>
                <w:color w:val="171717" w:themeColor="background2" w:themeShade="1A"/>
                <w:sz w:val="22"/>
                <w:szCs w:val="22"/>
              </w:rPr>
            </w:pPr>
            <w:r w:rsidRPr="00902DD2">
              <w:rPr>
                <w:i/>
                <w:iCs/>
                <w:color w:val="171717" w:themeColor="background2" w:themeShade="1A"/>
                <w:sz w:val="22"/>
                <w:szCs w:val="22"/>
              </w:rPr>
              <w:t xml:space="preserve">1 233 </w:t>
            </w:r>
            <w:r w:rsidR="00AB0FF0" w:rsidRPr="00902DD2">
              <w:rPr>
                <w:i/>
                <w:iCs/>
                <w:color w:val="171717" w:themeColor="background2" w:themeShade="1A"/>
                <w:sz w:val="22"/>
                <w:szCs w:val="22"/>
              </w:rPr>
              <w:t>ку</w:t>
            </w:r>
            <w:r>
              <w:rPr>
                <w:i/>
                <w:iCs/>
                <w:color w:val="171717" w:themeColor="background2" w:themeShade="1A"/>
                <w:sz w:val="22"/>
                <w:szCs w:val="22"/>
              </w:rPr>
              <w:t>льтурно-досуговых мероприятий</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43AA62" w14:textId="77777777" w:rsidR="00AB0FF0" w:rsidRPr="00902DD2" w:rsidRDefault="00AB0FF0" w:rsidP="00D97D91">
            <w:pPr>
              <w:jc w:val="center"/>
              <w:rPr>
                <w:color w:val="171717" w:themeColor="background2" w:themeShade="1A"/>
                <w:sz w:val="22"/>
                <w:szCs w:val="22"/>
              </w:rPr>
            </w:pPr>
            <w:r w:rsidRPr="00902DD2">
              <w:rPr>
                <w:color w:val="171717" w:themeColor="background2" w:themeShade="1A"/>
                <w:sz w:val="22"/>
                <w:szCs w:val="22"/>
              </w:rPr>
              <w:t>258 393,3</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1EEC5F26" w14:textId="77777777" w:rsidR="00AB0FF0" w:rsidRPr="00902DD2" w:rsidRDefault="00AB0FF0" w:rsidP="00D97D91">
            <w:pPr>
              <w:jc w:val="center"/>
              <w:rPr>
                <w:color w:val="171717" w:themeColor="background2" w:themeShade="1A"/>
                <w:sz w:val="22"/>
                <w:szCs w:val="22"/>
              </w:rPr>
            </w:pPr>
            <w:r w:rsidRPr="00902DD2">
              <w:rPr>
                <w:color w:val="171717" w:themeColor="background2" w:themeShade="1A"/>
                <w:sz w:val="22"/>
                <w:szCs w:val="22"/>
              </w:rPr>
              <w:t>19,3</w:t>
            </w:r>
          </w:p>
        </w:tc>
      </w:tr>
      <w:tr w:rsidR="00902DD2" w:rsidRPr="00902DD2" w14:paraId="3D37C353" w14:textId="77777777" w:rsidTr="0061298B">
        <w:trPr>
          <w:trHeight w:val="575"/>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9B3FED7" w14:textId="79DA7FF9" w:rsidR="00AB0FF0" w:rsidRPr="00902DD2" w:rsidRDefault="00317E60" w:rsidP="00D97D91">
            <w:pPr>
              <w:jc w:val="center"/>
              <w:rPr>
                <w:color w:val="171717" w:themeColor="background2" w:themeShade="1A"/>
                <w:sz w:val="22"/>
                <w:szCs w:val="22"/>
              </w:rPr>
            </w:pPr>
            <w:r>
              <w:rPr>
                <w:color w:val="171717" w:themeColor="background2" w:themeShade="1A"/>
                <w:sz w:val="22"/>
                <w:szCs w:val="22"/>
              </w:rPr>
              <w:t>1.5</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446222" w14:textId="11A38E03" w:rsidR="00AB0FF0" w:rsidRPr="00902DD2" w:rsidRDefault="00AB0FF0" w:rsidP="002E7D8E">
            <w:pPr>
              <w:jc w:val="both"/>
              <w:rPr>
                <w:i/>
                <w:iCs/>
                <w:color w:val="171717" w:themeColor="background2" w:themeShade="1A"/>
                <w:sz w:val="22"/>
                <w:szCs w:val="22"/>
              </w:rPr>
            </w:pPr>
            <w:r w:rsidRPr="00902DD2">
              <w:rPr>
                <w:i/>
                <w:iCs/>
                <w:color w:val="171717" w:themeColor="background2" w:themeShade="1A"/>
                <w:sz w:val="22"/>
                <w:szCs w:val="22"/>
              </w:rPr>
              <w:t>проведение мероприятий концертны</w:t>
            </w:r>
            <w:r w:rsidR="002E7D8E">
              <w:rPr>
                <w:i/>
                <w:iCs/>
                <w:color w:val="171717" w:themeColor="background2" w:themeShade="1A"/>
                <w:sz w:val="22"/>
                <w:szCs w:val="22"/>
              </w:rPr>
              <w:t>ми организациями</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7F759EFE" w14:textId="13F649F0" w:rsidR="00AB0FF0" w:rsidRPr="00902DD2" w:rsidRDefault="003B0455" w:rsidP="00203867">
            <w:pPr>
              <w:jc w:val="both"/>
              <w:rPr>
                <w:i/>
                <w:iCs/>
                <w:color w:val="171717" w:themeColor="background2" w:themeShade="1A"/>
                <w:sz w:val="22"/>
                <w:szCs w:val="22"/>
              </w:rPr>
            </w:pPr>
            <w:r w:rsidRPr="00902DD2">
              <w:rPr>
                <w:i/>
                <w:iCs/>
                <w:color w:val="171717" w:themeColor="background2" w:themeShade="1A"/>
                <w:sz w:val="22"/>
                <w:szCs w:val="22"/>
              </w:rPr>
              <w:t>634</w:t>
            </w:r>
            <w:r>
              <w:rPr>
                <w:i/>
                <w:iCs/>
                <w:color w:val="171717" w:themeColor="background2" w:themeShade="1A"/>
                <w:sz w:val="22"/>
                <w:szCs w:val="22"/>
              </w:rPr>
              <w:t xml:space="preserve"> </w:t>
            </w:r>
            <w:r w:rsidR="00AB0FF0" w:rsidRPr="00902DD2">
              <w:rPr>
                <w:i/>
                <w:iCs/>
                <w:color w:val="171717" w:themeColor="background2" w:themeShade="1A"/>
                <w:sz w:val="22"/>
                <w:szCs w:val="22"/>
              </w:rPr>
              <w:t>мероприяти</w:t>
            </w:r>
            <w:r>
              <w:rPr>
                <w:i/>
                <w:iCs/>
                <w:color w:val="171717" w:themeColor="background2" w:themeShade="1A"/>
                <w:sz w:val="22"/>
                <w:szCs w:val="22"/>
              </w:rPr>
              <w:t>я</w:t>
            </w:r>
            <w:r w:rsidR="00AB0FF0" w:rsidRPr="00902DD2">
              <w:rPr>
                <w:i/>
                <w:iCs/>
                <w:color w:val="171717" w:themeColor="background2" w:themeShade="1A"/>
                <w:sz w:val="22"/>
                <w:szCs w:val="22"/>
              </w:rPr>
              <w:t xml:space="preserve"> </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618503" w14:textId="77777777" w:rsidR="00AB0FF0" w:rsidRPr="00902DD2" w:rsidRDefault="00AB0FF0" w:rsidP="00D97D91">
            <w:pPr>
              <w:jc w:val="center"/>
              <w:rPr>
                <w:color w:val="171717" w:themeColor="background2" w:themeShade="1A"/>
                <w:sz w:val="22"/>
                <w:szCs w:val="22"/>
              </w:rPr>
            </w:pPr>
            <w:r w:rsidRPr="00902DD2">
              <w:rPr>
                <w:color w:val="171717" w:themeColor="background2" w:themeShade="1A"/>
                <w:sz w:val="22"/>
                <w:szCs w:val="22"/>
              </w:rPr>
              <w:t>289 002,5</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5E389EFA" w14:textId="77777777" w:rsidR="00AB0FF0" w:rsidRPr="00902DD2" w:rsidRDefault="00AB0FF0" w:rsidP="00D97D91">
            <w:pPr>
              <w:jc w:val="center"/>
              <w:rPr>
                <w:color w:val="171717" w:themeColor="background2" w:themeShade="1A"/>
                <w:sz w:val="22"/>
                <w:szCs w:val="22"/>
              </w:rPr>
            </w:pPr>
            <w:r w:rsidRPr="00902DD2">
              <w:rPr>
                <w:color w:val="171717" w:themeColor="background2" w:themeShade="1A"/>
                <w:sz w:val="22"/>
                <w:szCs w:val="22"/>
              </w:rPr>
              <w:t>21,6</w:t>
            </w:r>
          </w:p>
        </w:tc>
      </w:tr>
      <w:tr w:rsidR="00902DD2" w:rsidRPr="00902DD2" w14:paraId="3D2D08DA" w14:textId="77777777" w:rsidTr="0061298B">
        <w:trPr>
          <w:trHeight w:val="665"/>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F4D0D36" w14:textId="3213C6C4" w:rsidR="00AB0FF0" w:rsidRPr="00902DD2" w:rsidRDefault="00317E60" w:rsidP="00D97D91">
            <w:pPr>
              <w:jc w:val="center"/>
              <w:rPr>
                <w:color w:val="171717" w:themeColor="background2" w:themeShade="1A"/>
                <w:sz w:val="22"/>
                <w:szCs w:val="22"/>
              </w:rPr>
            </w:pPr>
            <w:r>
              <w:rPr>
                <w:color w:val="171717" w:themeColor="background2" w:themeShade="1A"/>
                <w:sz w:val="22"/>
                <w:szCs w:val="22"/>
              </w:rPr>
              <w:t>1.6</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00A416" w14:textId="4A8BC7F4" w:rsidR="00AB0FF0" w:rsidRPr="00902DD2" w:rsidRDefault="00AB0FF0" w:rsidP="002E7D8E">
            <w:pPr>
              <w:jc w:val="both"/>
              <w:rPr>
                <w:i/>
                <w:iCs/>
                <w:color w:val="171717" w:themeColor="background2" w:themeShade="1A"/>
                <w:sz w:val="22"/>
                <w:szCs w:val="22"/>
              </w:rPr>
            </w:pPr>
            <w:r w:rsidRPr="00902DD2">
              <w:rPr>
                <w:i/>
                <w:iCs/>
                <w:color w:val="171717" w:themeColor="background2" w:themeShade="1A"/>
                <w:sz w:val="22"/>
                <w:szCs w:val="22"/>
              </w:rPr>
              <w:t>организация отдыха детей в каникулярное время</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35A3C72B" w14:textId="77CFEE30" w:rsidR="00AB0FF0" w:rsidRPr="00902DD2" w:rsidRDefault="003B0455" w:rsidP="003B0455">
            <w:pPr>
              <w:jc w:val="both"/>
              <w:rPr>
                <w:i/>
                <w:iCs/>
                <w:color w:val="171717" w:themeColor="background2" w:themeShade="1A"/>
                <w:sz w:val="22"/>
                <w:szCs w:val="22"/>
              </w:rPr>
            </w:pPr>
            <w:r w:rsidRPr="00902DD2">
              <w:rPr>
                <w:i/>
                <w:iCs/>
                <w:color w:val="171717" w:themeColor="background2" w:themeShade="1A"/>
                <w:sz w:val="22"/>
                <w:szCs w:val="22"/>
              </w:rPr>
              <w:t>700</w:t>
            </w:r>
            <w:r w:rsidR="00AB0FF0" w:rsidRPr="00902DD2">
              <w:rPr>
                <w:i/>
                <w:iCs/>
                <w:color w:val="171717" w:themeColor="background2" w:themeShade="1A"/>
                <w:sz w:val="22"/>
                <w:szCs w:val="22"/>
              </w:rPr>
              <w:t xml:space="preserve"> учащихся, посетивших лагеря дневного пребывания</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71C9B07" w14:textId="77777777" w:rsidR="00AB0FF0" w:rsidRPr="00902DD2" w:rsidRDefault="00AB0FF0" w:rsidP="00D97D91">
            <w:pPr>
              <w:jc w:val="center"/>
              <w:rPr>
                <w:color w:val="171717" w:themeColor="background2" w:themeShade="1A"/>
                <w:sz w:val="22"/>
                <w:szCs w:val="22"/>
              </w:rPr>
            </w:pPr>
            <w:r w:rsidRPr="00902DD2">
              <w:rPr>
                <w:color w:val="171717" w:themeColor="background2" w:themeShade="1A"/>
                <w:sz w:val="22"/>
                <w:szCs w:val="22"/>
              </w:rPr>
              <w:t>2 262,9</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4F7456A6" w14:textId="77777777" w:rsidR="00AB0FF0" w:rsidRPr="00902DD2" w:rsidRDefault="00AB0FF0" w:rsidP="00D97D91">
            <w:pPr>
              <w:jc w:val="center"/>
              <w:rPr>
                <w:color w:val="171717" w:themeColor="background2" w:themeShade="1A"/>
                <w:sz w:val="22"/>
                <w:szCs w:val="22"/>
              </w:rPr>
            </w:pPr>
            <w:r w:rsidRPr="00902DD2">
              <w:rPr>
                <w:color w:val="171717" w:themeColor="background2" w:themeShade="1A"/>
                <w:sz w:val="22"/>
                <w:szCs w:val="22"/>
              </w:rPr>
              <w:t>0,2</w:t>
            </w:r>
          </w:p>
        </w:tc>
      </w:tr>
      <w:tr w:rsidR="00203867" w:rsidRPr="00902DD2" w14:paraId="44FC6D3D" w14:textId="77777777" w:rsidTr="0061298B">
        <w:trPr>
          <w:trHeight w:val="467"/>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35054E" w14:textId="3BBD1715" w:rsidR="00203867" w:rsidRPr="00902DD2" w:rsidRDefault="00203867" w:rsidP="00D51ABD">
            <w:pPr>
              <w:jc w:val="center"/>
              <w:rPr>
                <w:color w:val="171717" w:themeColor="background2" w:themeShade="1A"/>
                <w:sz w:val="22"/>
                <w:szCs w:val="22"/>
              </w:rPr>
            </w:pPr>
            <w:r>
              <w:rPr>
                <w:color w:val="171717" w:themeColor="background2" w:themeShade="1A"/>
                <w:sz w:val="22"/>
                <w:szCs w:val="22"/>
              </w:rPr>
              <w:t>2</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319782C" w14:textId="77777777" w:rsidR="00203867" w:rsidRPr="00902DD2" w:rsidRDefault="00203867" w:rsidP="00D51ABD">
            <w:pPr>
              <w:jc w:val="both"/>
              <w:rPr>
                <w:color w:val="171717" w:themeColor="background2" w:themeShade="1A"/>
                <w:sz w:val="22"/>
                <w:szCs w:val="22"/>
              </w:rPr>
            </w:pPr>
            <w:r w:rsidRPr="00902DD2">
              <w:rPr>
                <w:color w:val="171717" w:themeColor="background2" w:themeShade="1A"/>
                <w:sz w:val="22"/>
                <w:szCs w:val="22"/>
              </w:rPr>
              <w:t>Проведение мероприятий по развитию туризма</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73240CF8" w14:textId="73ECF4BE" w:rsidR="00203867" w:rsidRPr="003B0455" w:rsidRDefault="00203867" w:rsidP="00203867">
            <w:pPr>
              <w:jc w:val="both"/>
              <w:rPr>
                <w:iCs/>
                <w:color w:val="171717" w:themeColor="background2" w:themeShade="1A"/>
                <w:sz w:val="22"/>
                <w:szCs w:val="22"/>
              </w:rPr>
            </w:pPr>
            <w:r>
              <w:rPr>
                <w:iCs/>
                <w:color w:val="171717" w:themeColor="background2" w:themeShade="1A"/>
                <w:sz w:val="22"/>
                <w:szCs w:val="22"/>
              </w:rPr>
              <w:t xml:space="preserve">8 </w:t>
            </w:r>
            <w:r w:rsidRPr="003B0455">
              <w:rPr>
                <w:iCs/>
                <w:color w:val="171717" w:themeColor="background2" w:themeShade="1A"/>
                <w:sz w:val="22"/>
                <w:szCs w:val="22"/>
              </w:rPr>
              <w:t xml:space="preserve">мероприятий  </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126FE4" w14:textId="77777777" w:rsidR="00203867" w:rsidRPr="003B0455" w:rsidRDefault="00203867" w:rsidP="00D51ABD">
            <w:pPr>
              <w:jc w:val="center"/>
              <w:rPr>
                <w:color w:val="171717" w:themeColor="background2" w:themeShade="1A"/>
                <w:sz w:val="22"/>
                <w:szCs w:val="22"/>
              </w:rPr>
            </w:pPr>
            <w:r w:rsidRPr="003B0455">
              <w:rPr>
                <w:color w:val="171717" w:themeColor="background2" w:themeShade="1A"/>
                <w:sz w:val="22"/>
                <w:szCs w:val="22"/>
              </w:rPr>
              <w:t>600,0</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635B69F3" w14:textId="77777777" w:rsidR="00203867" w:rsidRPr="00902DD2" w:rsidRDefault="00203867" w:rsidP="00D51ABD">
            <w:pPr>
              <w:jc w:val="center"/>
              <w:rPr>
                <w:color w:val="171717" w:themeColor="background2" w:themeShade="1A"/>
                <w:sz w:val="22"/>
                <w:szCs w:val="22"/>
              </w:rPr>
            </w:pPr>
            <w:r w:rsidRPr="00902DD2">
              <w:rPr>
                <w:color w:val="171717" w:themeColor="background2" w:themeShade="1A"/>
                <w:sz w:val="22"/>
                <w:szCs w:val="22"/>
              </w:rPr>
              <w:t>0,04</w:t>
            </w:r>
          </w:p>
        </w:tc>
      </w:tr>
      <w:tr w:rsidR="00AB2738" w:rsidRPr="00902DD2" w14:paraId="3D4632BB" w14:textId="77777777" w:rsidTr="0061298B">
        <w:trPr>
          <w:trHeight w:val="137"/>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454EF4A" w14:textId="602B5E36" w:rsidR="00AB2738" w:rsidRDefault="00AB2738" w:rsidP="00AB2738">
            <w:pPr>
              <w:jc w:val="center"/>
              <w:rPr>
                <w:color w:val="171717" w:themeColor="background2" w:themeShade="1A"/>
                <w:sz w:val="22"/>
                <w:szCs w:val="22"/>
              </w:rPr>
            </w:pPr>
            <w:r>
              <w:rPr>
                <w:color w:val="171717" w:themeColor="background2" w:themeShade="1A"/>
                <w:sz w:val="22"/>
                <w:szCs w:val="22"/>
              </w:rPr>
              <w:t>3</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96CCA04" w14:textId="3AA9D405" w:rsidR="00AB2738" w:rsidRPr="00902DD2" w:rsidRDefault="00AB2738" w:rsidP="00960856">
            <w:pPr>
              <w:jc w:val="both"/>
              <w:rPr>
                <w:color w:val="171717" w:themeColor="background2" w:themeShade="1A"/>
                <w:sz w:val="22"/>
                <w:szCs w:val="22"/>
              </w:rPr>
            </w:pPr>
            <w:r w:rsidRPr="00902DD2">
              <w:rPr>
                <w:color w:val="171717" w:themeColor="background2" w:themeShade="1A"/>
                <w:sz w:val="22"/>
                <w:szCs w:val="22"/>
              </w:rPr>
              <w:t>Предостав</w:t>
            </w:r>
            <w:r w:rsidR="00960856">
              <w:rPr>
                <w:color w:val="171717" w:themeColor="background2" w:themeShade="1A"/>
                <w:sz w:val="22"/>
                <w:szCs w:val="22"/>
              </w:rPr>
              <w:t xml:space="preserve">ление субсидии немуниципальным </w:t>
            </w:r>
            <w:r w:rsidRPr="00902DD2">
              <w:rPr>
                <w:color w:val="171717" w:themeColor="background2" w:themeShade="1A"/>
                <w:sz w:val="22"/>
                <w:szCs w:val="22"/>
              </w:rPr>
              <w:t>организациям на финансовое обеспечение (возмещение) затрат в связи с выполнением работ, оказанием услуг в сфере культуры</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3D8ED704" w14:textId="4EF330C2" w:rsidR="00DC4EA7" w:rsidRPr="00DC4EA7" w:rsidRDefault="00960856" w:rsidP="00DC4EA7">
            <w:pPr>
              <w:jc w:val="both"/>
              <w:rPr>
                <w:color w:val="171717" w:themeColor="background2" w:themeShade="1A"/>
                <w:sz w:val="22"/>
                <w:szCs w:val="22"/>
              </w:rPr>
            </w:pPr>
            <w:r>
              <w:rPr>
                <w:color w:val="171717" w:themeColor="background2" w:themeShade="1A"/>
                <w:sz w:val="22"/>
                <w:szCs w:val="22"/>
              </w:rPr>
              <w:t xml:space="preserve">Доля средств бюджета, выделяемых </w:t>
            </w:r>
            <w:r w:rsidRPr="00902DD2">
              <w:rPr>
                <w:color w:val="171717" w:themeColor="background2" w:themeShade="1A"/>
                <w:sz w:val="22"/>
                <w:szCs w:val="22"/>
              </w:rPr>
              <w:t>немуниципальным организациям</w:t>
            </w:r>
            <w:r>
              <w:rPr>
                <w:color w:val="171717" w:themeColor="background2" w:themeShade="1A"/>
                <w:sz w:val="22"/>
                <w:szCs w:val="22"/>
              </w:rPr>
              <w:t xml:space="preserve">, в общем объеме средств выделяемых на оказание </w:t>
            </w:r>
            <w:r>
              <w:rPr>
                <w:color w:val="171717" w:themeColor="background2" w:themeShade="1A"/>
                <w:sz w:val="22"/>
                <w:szCs w:val="22"/>
              </w:rPr>
              <w:lastRenderedPageBreak/>
              <w:t xml:space="preserve">услуг в сфере культуры спрос на которые </w:t>
            </w:r>
            <w:r w:rsidR="00DC4EA7" w:rsidRPr="00F55A68">
              <w:rPr>
                <w:color w:val="171717" w:themeColor="background2" w:themeShade="1A"/>
                <w:sz w:val="22"/>
                <w:szCs w:val="22"/>
              </w:rPr>
              <w:t>превышает возможности муниципальных учреждений</w:t>
            </w:r>
            <w:r>
              <w:rPr>
                <w:color w:val="171717" w:themeColor="background2" w:themeShade="1A"/>
                <w:sz w:val="22"/>
                <w:szCs w:val="22"/>
              </w:rPr>
              <w:t xml:space="preserve"> - 18,1%</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BDB8CF2" w14:textId="29DBBD4E" w:rsidR="00AB2738" w:rsidRPr="003B0455" w:rsidRDefault="00AB2738" w:rsidP="00AB2738">
            <w:pPr>
              <w:jc w:val="center"/>
              <w:rPr>
                <w:color w:val="171717" w:themeColor="background2" w:themeShade="1A"/>
                <w:sz w:val="22"/>
                <w:szCs w:val="22"/>
              </w:rPr>
            </w:pPr>
            <w:r w:rsidRPr="00902DD2">
              <w:rPr>
                <w:color w:val="171717" w:themeColor="background2" w:themeShade="1A"/>
                <w:sz w:val="22"/>
                <w:szCs w:val="22"/>
              </w:rPr>
              <w:lastRenderedPageBreak/>
              <w:t>2 415,3</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tcPr>
          <w:p w14:paraId="20BAE73F" w14:textId="6DFA108E" w:rsidR="00AB2738" w:rsidRPr="00902DD2" w:rsidRDefault="00AB2738" w:rsidP="00AB2738">
            <w:pPr>
              <w:jc w:val="center"/>
              <w:rPr>
                <w:color w:val="171717" w:themeColor="background2" w:themeShade="1A"/>
                <w:sz w:val="22"/>
                <w:szCs w:val="22"/>
              </w:rPr>
            </w:pPr>
            <w:r w:rsidRPr="00902DD2">
              <w:rPr>
                <w:color w:val="171717" w:themeColor="background2" w:themeShade="1A"/>
                <w:sz w:val="22"/>
                <w:szCs w:val="22"/>
              </w:rPr>
              <w:t>0,2</w:t>
            </w:r>
          </w:p>
        </w:tc>
      </w:tr>
      <w:tr w:rsidR="00AB2738" w:rsidRPr="00902DD2" w14:paraId="3B682058" w14:textId="77777777" w:rsidTr="0061298B">
        <w:trPr>
          <w:trHeight w:val="562"/>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B97847" w14:textId="7ACA38CC" w:rsidR="00AB2738" w:rsidRPr="00902DD2" w:rsidRDefault="00AB2738" w:rsidP="00AB2738">
            <w:pPr>
              <w:jc w:val="center"/>
              <w:rPr>
                <w:color w:val="171717" w:themeColor="background2" w:themeShade="1A"/>
                <w:sz w:val="22"/>
                <w:szCs w:val="22"/>
              </w:rPr>
            </w:pPr>
            <w:r>
              <w:rPr>
                <w:color w:val="171717" w:themeColor="background2" w:themeShade="1A"/>
                <w:sz w:val="22"/>
                <w:szCs w:val="22"/>
              </w:rPr>
              <w:t>4</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D47F08A" w14:textId="6249E7C7" w:rsidR="00AB2738" w:rsidRPr="00B86FFC" w:rsidRDefault="00AB2738" w:rsidP="00AB2738">
            <w:pPr>
              <w:jc w:val="both"/>
              <w:rPr>
                <w:color w:val="171717" w:themeColor="background2" w:themeShade="1A"/>
                <w:sz w:val="22"/>
                <w:szCs w:val="22"/>
              </w:rPr>
            </w:pPr>
            <w:r w:rsidRPr="00B86FFC">
              <w:rPr>
                <w:color w:val="171717" w:themeColor="background2" w:themeShade="1A"/>
                <w:sz w:val="22"/>
                <w:szCs w:val="22"/>
              </w:rPr>
              <w:t>Обеспечение централизованного комплексного содержания в части технической эксплуатации инженерных систем и оборудования (МКУ «Дирекция эксплуатации административных зданий и инженерных систем»)</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4BE3D98A" w14:textId="77777777" w:rsidR="00AB2738" w:rsidRPr="00B86FFC" w:rsidRDefault="00AB2738" w:rsidP="00AB2738">
            <w:pPr>
              <w:rPr>
                <w:iCs/>
                <w:color w:val="171717" w:themeColor="background2" w:themeShade="1A"/>
                <w:sz w:val="22"/>
                <w:szCs w:val="22"/>
              </w:rPr>
            </w:pPr>
            <w:r w:rsidRPr="00B86FFC">
              <w:rPr>
                <w:iCs/>
                <w:color w:val="171717" w:themeColor="background2" w:themeShade="1A"/>
                <w:sz w:val="22"/>
                <w:szCs w:val="22"/>
              </w:rPr>
              <w:t>Обеспечение комплексного содержания 35 зданий</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1D6343" w14:textId="77777777" w:rsidR="00AB2738" w:rsidRPr="00902DD2" w:rsidRDefault="00AB2738" w:rsidP="00AB2738">
            <w:pPr>
              <w:jc w:val="center"/>
              <w:rPr>
                <w:color w:val="171717" w:themeColor="background2" w:themeShade="1A"/>
                <w:sz w:val="22"/>
                <w:szCs w:val="22"/>
              </w:rPr>
            </w:pPr>
            <w:r w:rsidRPr="00902DD2">
              <w:rPr>
                <w:color w:val="171717" w:themeColor="background2" w:themeShade="1A"/>
                <w:sz w:val="22"/>
                <w:szCs w:val="22"/>
              </w:rPr>
              <w:t>28 686,4</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25760344" w14:textId="0538490B" w:rsidR="00AB2738" w:rsidRPr="00902DD2" w:rsidRDefault="00AB2738" w:rsidP="00AB2738">
            <w:pPr>
              <w:jc w:val="center"/>
              <w:rPr>
                <w:color w:val="171717" w:themeColor="background2" w:themeShade="1A"/>
                <w:sz w:val="22"/>
                <w:szCs w:val="22"/>
              </w:rPr>
            </w:pPr>
            <w:r>
              <w:rPr>
                <w:color w:val="171717" w:themeColor="background2" w:themeShade="1A"/>
                <w:sz w:val="22"/>
                <w:szCs w:val="22"/>
              </w:rPr>
              <w:t>2,16</w:t>
            </w:r>
          </w:p>
        </w:tc>
      </w:tr>
      <w:tr w:rsidR="00AB2738" w:rsidRPr="00902DD2" w14:paraId="1F59C814" w14:textId="77777777" w:rsidTr="0061298B">
        <w:trPr>
          <w:trHeight w:val="1136"/>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4ADA53D" w14:textId="3AF1DBA0" w:rsidR="00AB2738" w:rsidRPr="00902DD2" w:rsidRDefault="00AB2738" w:rsidP="00AB2738">
            <w:pPr>
              <w:jc w:val="center"/>
              <w:rPr>
                <w:color w:val="171717" w:themeColor="background2" w:themeShade="1A"/>
                <w:sz w:val="22"/>
                <w:szCs w:val="22"/>
              </w:rPr>
            </w:pPr>
            <w:r>
              <w:rPr>
                <w:color w:val="171717" w:themeColor="background2" w:themeShade="1A"/>
                <w:sz w:val="22"/>
                <w:szCs w:val="22"/>
              </w:rPr>
              <w:t>5</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4A8E3C3" w14:textId="0F2807E8" w:rsidR="00AB2738" w:rsidRPr="00B86FFC" w:rsidRDefault="00AB2738" w:rsidP="00AB2738">
            <w:pPr>
              <w:jc w:val="both"/>
              <w:rPr>
                <w:color w:val="171717" w:themeColor="background2" w:themeShade="1A"/>
                <w:sz w:val="22"/>
                <w:szCs w:val="22"/>
              </w:rPr>
            </w:pPr>
            <w:r w:rsidRPr="00B86FFC">
              <w:rPr>
                <w:color w:val="171717" w:themeColor="background2" w:themeShade="1A"/>
                <w:sz w:val="22"/>
                <w:szCs w:val="22"/>
              </w:rPr>
              <w:t>Проведение проектных работ и капитального ремонта зданий му</w:t>
            </w:r>
            <w:r>
              <w:rPr>
                <w:color w:val="171717" w:themeColor="background2" w:themeShade="1A"/>
                <w:sz w:val="22"/>
                <w:szCs w:val="22"/>
              </w:rPr>
              <w:t>ниципальных учреждений</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667AE82F" w14:textId="27E96D56" w:rsidR="00AB2738" w:rsidRPr="00B86FFC" w:rsidRDefault="00AB2738" w:rsidP="00AB2738">
            <w:pPr>
              <w:jc w:val="both"/>
              <w:rPr>
                <w:iCs/>
                <w:color w:val="171717" w:themeColor="background2" w:themeShade="1A"/>
                <w:sz w:val="22"/>
                <w:szCs w:val="22"/>
              </w:rPr>
            </w:pPr>
            <w:r w:rsidRPr="00B86FFC">
              <w:rPr>
                <w:iCs/>
                <w:color w:val="171717" w:themeColor="background2" w:themeShade="1A"/>
                <w:sz w:val="22"/>
                <w:szCs w:val="22"/>
              </w:rPr>
              <w:t>Проектные работы и капитальный ремонт 2 учреждений</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42A3C5A" w14:textId="77777777" w:rsidR="00AB2738" w:rsidRPr="00902DD2" w:rsidRDefault="00AB2738" w:rsidP="00AB2738">
            <w:pPr>
              <w:jc w:val="center"/>
              <w:rPr>
                <w:color w:val="171717" w:themeColor="background2" w:themeShade="1A"/>
                <w:sz w:val="22"/>
                <w:szCs w:val="22"/>
              </w:rPr>
            </w:pPr>
            <w:r w:rsidRPr="00902DD2">
              <w:rPr>
                <w:color w:val="171717" w:themeColor="background2" w:themeShade="1A"/>
                <w:sz w:val="22"/>
                <w:szCs w:val="22"/>
              </w:rPr>
              <w:t>6 661,2</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tcPr>
          <w:p w14:paraId="335A040A" w14:textId="77777777" w:rsidR="00AB2738" w:rsidRPr="00902DD2" w:rsidRDefault="00AB2738" w:rsidP="00AB2738">
            <w:pPr>
              <w:jc w:val="center"/>
              <w:rPr>
                <w:color w:val="171717" w:themeColor="background2" w:themeShade="1A"/>
                <w:sz w:val="22"/>
                <w:szCs w:val="22"/>
              </w:rPr>
            </w:pPr>
            <w:r w:rsidRPr="00902DD2">
              <w:rPr>
                <w:color w:val="171717" w:themeColor="background2" w:themeShade="1A"/>
                <w:sz w:val="22"/>
                <w:szCs w:val="22"/>
              </w:rPr>
              <w:t>0,5</w:t>
            </w:r>
          </w:p>
        </w:tc>
      </w:tr>
      <w:tr w:rsidR="00AB2738" w:rsidRPr="00902DD2" w14:paraId="40915DF1" w14:textId="77777777" w:rsidTr="0061298B">
        <w:trPr>
          <w:trHeight w:val="970"/>
          <w:jc w:val="center"/>
        </w:trPr>
        <w:tc>
          <w:tcPr>
            <w:tcW w:w="546"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25D75F1" w14:textId="6B836A28" w:rsidR="00AB2738" w:rsidRPr="00902DD2" w:rsidRDefault="00AB2738" w:rsidP="00AB2738">
            <w:pPr>
              <w:jc w:val="center"/>
              <w:rPr>
                <w:color w:val="171717" w:themeColor="background2" w:themeShade="1A"/>
                <w:sz w:val="22"/>
                <w:szCs w:val="22"/>
              </w:rPr>
            </w:pPr>
            <w:r>
              <w:rPr>
                <w:color w:val="171717" w:themeColor="background2" w:themeShade="1A"/>
                <w:sz w:val="22"/>
                <w:szCs w:val="22"/>
              </w:rPr>
              <w:t>6</w:t>
            </w:r>
          </w:p>
        </w:tc>
        <w:tc>
          <w:tcPr>
            <w:tcW w:w="342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6826DBF" w14:textId="3006E7FB" w:rsidR="00AB2738" w:rsidRPr="00902DD2" w:rsidRDefault="002E7D8E" w:rsidP="002E7D8E">
            <w:pPr>
              <w:jc w:val="both"/>
              <w:rPr>
                <w:color w:val="171717" w:themeColor="background2" w:themeShade="1A"/>
                <w:sz w:val="22"/>
                <w:szCs w:val="22"/>
              </w:rPr>
            </w:pPr>
            <w:r>
              <w:rPr>
                <w:color w:val="171717" w:themeColor="background2" w:themeShade="1A"/>
                <w:sz w:val="22"/>
                <w:szCs w:val="22"/>
              </w:rPr>
              <w:t>Проведение</w:t>
            </w:r>
            <w:r w:rsidR="00AB2738" w:rsidRPr="00902DD2">
              <w:rPr>
                <w:color w:val="171717" w:themeColor="background2" w:themeShade="1A"/>
                <w:sz w:val="22"/>
                <w:szCs w:val="22"/>
              </w:rPr>
              <w:t xml:space="preserve"> текущего ремонта зданий муниципальных учреж</w:t>
            </w:r>
            <w:r w:rsidR="00AB2738">
              <w:rPr>
                <w:color w:val="171717" w:themeColor="background2" w:themeShade="1A"/>
                <w:sz w:val="22"/>
                <w:szCs w:val="22"/>
              </w:rPr>
              <w:t>дений</w:t>
            </w:r>
          </w:p>
        </w:tc>
        <w:tc>
          <w:tcPr>
            <w:tcW w:w="278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20C049C" w14:textId="4295CB2A" w:rsidR="00AB2738" w:rsidRDefault="002E7D8E" w:rsidP="00AB2738">
            <w:pPr>
              <w:jc w:val="both"/>
              <w:rPr>
                <w:i/>
                <w:iCs/>
                <w:color w:val="171717" w:themeColor="background2" w:themeShade="1A"/>
                <w:sz w:val="22"/>
                <w:szCs w:val="22"/>
              </w:rPr>
            </w:pPr>
            <w:r>
              <w:rPr>
                <w:color w:val="171717" w:themeColor="background2" w:themeShade="1A"/>
                <w:sz w:val="22"/>
                <w:szCs w:val="22"/>
              </w:rPr>
              <w:t>Т</w:t>
            </w:r>
            <w:r w:rsidR="00AB2738" w:rsidRPr="00902DD2">
              <w:rPr>
                <w:color w:val="171717" w:themeColor="background2" w:themeShade="1A"/>
                <w:sz w:val="22"/>
                <w:szCs w:val="22"/>
              </w:rPr>
              <w:t>екущ</w:t>
            </w:r>
            <w:r w:rsidR="00AB2738">
              <w:rPr>
                <w:color w:val="171717" w:themeColor="background2" w:themeShade="1A"/>
                <w:sz w:val="22"/>
                <w:szCs w:val="22"/>
              </w:rPr>
              <w:t>ий</w:t>
            </w:r>
            <w:r w:rsidR="00AB2738" w:rsidRPr="00902DD2">
              <w:rPr>
                <w:color w:val="171717" w:themeColor="background2" w:themeShade="1A"/>
                <w:sz w:val="22"/>
                <w:szCs w:val="22"/>
              </w:rPr>
              <w:t xml:space="preserve"> ремонт</w:t>
            </w:r>
            <w:r w:rsidR="00AB2738">
              <w:rPr>
                <w:color w:val="171717" w:themeColor="background2" w:themeShade="1A"/>
                <w:sz w:val="22"/>
                <w:szCs w:val="22"/>
              </w:rPr>
              <w:t xml:space="preserve"> в 6 учреждениях</w:t>
            </w:r>
          </w:p>
          <w:p w14:paraId="34B9385E" w14:textId="2859A66C" w:rsidR="00AB2738" w:rsidRPr="00902DD2" w:rsidRDefault="00AB2738" w:rsidP="00AB2738">
            <w:pPr>
              <w:jc w:val="both"/>
              <w:rPr>
                <w:i/>
                <w:iCs/>
                <w:color w:val="171717" w:themeColor="background2" w:themeShade="1A"/>
                <w:sz w:val="22"/>
                <w:szCs w:val="22"/>
              </w:rPr>
            </w:pP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0B42AEA" w14:textId="77777777" w:rsidR="00AB2738" w:rsidRPr="00902DD2" w:rsidRDefault="00AB2738" w:rsidP="00AB2738">
            <w:pPr>
              <w:jc w:val="center"/>
              <w:rPr>
                <w:color w:val="171717" w:themeColor="background2" w:themeShade="1A"/>
                <w:sz w:val="22"/>
                <w:szCs w:val="22"/>
              </w:rPr>
            </w:pPr>
            <w:r w:rsidRPr="00902DD2">
              <w:rPr>
                <w:color w:val="171717" w:themeColor="background2" w:themeShade="1A"/>
                <w:sz w:val="22"/>
                <w:szCs w:val="22"/>
              </w:rPr>
              <w:t>8 128,4</w:t>
            </w:r>
          </w:p>
        </w:tc>
        <w:tc>
          <w:tcPr>
            <w:tcW w:w="141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tcPr>
          <w:p w14:paraId="5ADF38C2" w14:textId="77777777" w:rsidR="00AB2738" w:rsidRPr="00902DD2" w:rsidRDefault="00AB2738" w:rsidP="00AB2738">
            <w:pPr>
              <w:jc w:val="center"/>
              <w:rPr>
                <w:color w:val="171717" w:themeColor="background2" w:themeShade="1A"/>
                <w:sz w:val="22"/>
                <w:szCs w:val="22"/>
              </w:rPr>
            </w:pPr>
            <w:r w:rsidRPr="00902DD2">
              <w:rPr>
                <w:color w:val="171717" w:themeColor="background2" w:themeShade="1A"/>
                <w:sz w:val="22"/>
                <w:szCs w:val="22"/>
              </w:rPr>
              <w:t>0,6</w:t>
            </w:r>
          </w:p>
        </w:tc>
      </w:tr>
      <w:tr w:rsidR="00AB2738" w:rsidRPr="00902DD2" w14:paraId="7E32F479" w14:textId="77777777" w:rsidTr="0061298B">
        <w:trPr>
          <w:trHeight w:val="600"/>
          <w:jc w:val="center"/>
        </w:trPr>
        <w:tc>
          <w:tcPr>
            <w:tcW w:w="546" w:type="dxa"/>
            <w:tcBorders>
              <w:top w:val="single" w:sz="8" w:space="0" w:color="2F5496" w:themeColor="accent5" w:themeShade="BF"/>
              <w:left w:val="single" w:sz="12"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A5E51A5" w14:textId="43BE5176" w:rsidR="00AB2738" w:rsidRPr="00902DD2" w:rsidRDefault="00317E60" w:rsidP="00AB2738">
            <w:pPr>
              <w:jc w:val="center"/>
              <w:rPr>
                <w:color w:val="171717" w:themeColor="background2" w:themeShade="1A"/>
                <w:sz w:val="22"/>
                <w:szCs w:val="22"/>
              </w:rPr>
            </w:pPr>
            <w:r>
              <w:rPr>
                <w:color w:val="171717" w:themeColor="background2" w:themeShade="1A"/>
                <w:sz w:val="22"/>
                <w:szCs w:val="22"/>
              </w:rPr>
              <w:t>7</w:t>
            </w:r>
          </w:p>
        </w:tc>
        <w:tc>
          <w:tcPr>
            <w:tcW w:w="3427"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F6EFE14" w14:textId="77777777" w:rsidR="00AB2738" w:rsidRPr="00902DD2" w:rsidRDefault="00AB2738" w:rsidP="00AB2738">
            <w:pPr>
              <w:jc w:val="both"/>
              <w:rPr>
                <w:color w:val="171717" w:themeColor="background2" w:themeShade="1A"/>
                <w:sz w:val="22"/>
                <w:szCs w:val="22"/>
              </w:rPr>
            </w:pPr>
            <w:r w:rsidRPr="00902DD2">
              <w:rPr>
                <w:color w:val="171717" w:themeColor="background2" w:themeShade="1A"/>
                <w:sz w:val="22"/>
                <w:szCs w:val="22"/>
              </w:rPr>
              <w:t>Обеспечение деятельности комитета культуры и туризма</w:t>
            </w:r>
          </w:p>
        </w:tc>
        <w:tc>
          <w:tcPr>
            <w:tcW w:w="2788"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0164EFB" w14:textId="010BFB3C" w:rsidR="00AB2738" w:rsidRPr="003B0455" w:rsidRDefault="00094973" w:rsidP="00874074">
            <w:pPr>
              <w:jc w:val="both"/>
              <w:rPr>
                <w:iCs/>
                <w:color w:val="171717" w:themeColor="background2" w:themeShade="1A"/>
                <w:sz w:val="22"/>
                <w:szCs w:val="22"/>
              </w:rPr>
            </w:pPr>
            <w:r>
              <w:rPr>
                <w:iCs/>
                <w:color w:val="171717" w:themeColor="background2" w:themeShade="1A"/>
                <w:sz w:val="22"/>
                <w:szCs w:val="22"/>
              </w:rPr>
              <w:t xml:space="preserve">16 курируемых учреждений </w:t>
            </w:r>
          </w:p>
        </w:tc>
        <w:tc>
          <w:tcPr>
            <w:tcW w:w="1474"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2E0EDFD" w14:textId="77777777" w:rsidR="00AB2738" w:rsidRPr="003B0455" w:rsidRDefault="00AB2738" w:rsidP="00AB2738">
            <w:pPr>
              <w:jc w:val="center"/>
              <w:rPr>
                <w:color w:val="171717" w:themeColor="background2" w:themeShade="1A"/>
                <w:sz w:val="22"/>
                <w:szCs w:val="22"/>
              </w:rPr>
            </w:pPr>
            <w:r w:rsidRPr="003B0455">
              <w:rPr>
                <w:color w:val="171717" w:themeColor="background2" w:themeShade="1A"/>
                <w:sz w:val="22"/>
                <w:szCs w:val="22"/>
              </w:rPr>
              <w:t>29 679,0</w:t>
            </w:r>
          </w:p>
        </w:tc>
        <w:tc>
          <w:tcPr>
            <w:tcW w:w="1410" w:type="dxa"/>
            <w:tcBorders>
              <w:top w:val="single" w:sz="8" w:space="0" w:color="2F5496" w:themeColor="accent5" w:themeShade="BF"/>
              <w:left w:val="single" w:sz="8"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A16F7F3" w14:textId="77777777" w:rsidR="00AB2738" w:rsidRPr="00902DD2" w:rsidRDefault="00AB2738" w:rsidP="00AB2738">
            <w:pPr>
              <w:jc w:val="center"/>
              <w:rPr>
                <w:color w:val="171717" w:themeColor="background2" w:themeShade="1A"/>
                <w:sz w:val="22"/>
                <w:szCs w:val="22"/>
              </w:rPr>
            </w:pPr>
            <w:r w:rsidRPr="00902DD2">
              <w:rPr>
                <w:color w:val="171717" w:themeColor="background2" w:themeShade="1A"/>
                <w:sz w:val="22"/>
                <w:szCs w:val="22"/>
              </w:rPr>
              <w:t>2,2</w:t>
            </w:r>
          </w:p>
        </w:tc>
      </w:tr>
      <w:tr w:rsidR="00AB2738" w:rsidRPr="00902DD2" w14:paraId="1B2C9C1E" w14:textId="77777777" w:rsidTr="0061298B">
        <w:trPr>
          <w:trHeight w:val="300"/>
          <w:jc w:val="center"/>
        </w:trPr>
        <w:tc>
          <w:tcPr>
            <w:tcW w:w="54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3D9C5F0" w14:textId="77777777" w:rsidR="00AB2738" w:rsidRPr="00902DD2" w:rsidRDefault="00AB2738" w:rsidP="00AB2738">
            <w:pPr>
              <w:rPr>
                <w:color w:val="171717" w:themeColor="background2" w:themeShade="1A"/>
                <w:sz w:val="22"/>
                <w:szCs w:val="22"/>
              </w:rPr>
            </w:pPr>
            <w:r w:rsidRPr="00902DD2">
              <w:rPr>
                <w:color w:val="171717" w:themeColor="background2" w:themeShade="1A"/>
                <w:sz w:val="22"/>
                <w:szCs w:val="22"/>
              </w:rPr>
              <w:t> </w:t>
            </w:r>
          </w:p>
        </w:tc>
        <w:tc>
          <w:tcPr>
            <w:tcW w:w="342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48B44F4" w14:textId="77777777" w:rsidR="00AB2738" w:rsidRPr="00902DD2" w:rsidRDefault="00AB2738" w:rsidP="00AB2738">
            <w:pPr>
              <w:jc w:val="both"/>
              <w:rPr>
                <w:b/>
                <w:bCs/>
                <w:color w:val="171717" w:themeColor="background2" w:themeShade="1A"/>
                <w:sz w:val="22"/>
                <w:szCs w:val="22"/>
              </w:rPr>
            </w:pPr>
            <w:r w:rsidRPr="00902DD2">
              <w:rPr>
                <w:b/>
                <w:bCs/>
                <w:color w:val="171717" w:themeColor="background2" w:themeShade="1A"/>
                <w:sz w:val="22"/>
                <w:szCs w:val="22"/>
              </w:rPr>
              <w:t xml:space="preserve">ИТОГО </w:t>
            </w:r>
          </w:p>
        </w:tc>
        <w:tc>
          <w:tcPr>
            <w:tcW w:w="278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DE12A64" w14:textId="77777777" w:rsidR="00AB2738" w:rsidRPr="00902DD2" w:rsidRDefault="00AB2738" w:rsidP="00AB2738">
            <w:pPr>
              <w:jc w:val="both"/>
              <w:rPr>
                <w:b/>
                <w:bCs/>
                <w:color w:val="171717" w:themeColor="background2" w:themeShade="1A"/>
                <w:sz w:val="22"/>
                <w:szCs w:val="22"/>
              </w:rPr>
            </w:pPr>
            <w:r w:rsidRPr="00902DD2">
              <w:rPr>
                <w:b/>
                <w:bCs/>
                <w:color w:val="171717" w:themeColor="background2" w:themeShade="1A"/>
                <w:sz w:val="22"/>
                <w:szCs w:val="22"/>
              </w:rPr>
              <w:t> </w:t>
            </w:r>
          </w:p>
        </w:tc>
        <w:tc>
          <w:tcPr>
            <w:tcW w:w="147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22431CB" w14:textId="77777777" w:rsidR="00AB2738" w:rsidRPr="00902DD2" w:rsidRDefault="00AB2738" w:rsidP="00AB2738">
            <w:pPr>
              <w:jc w:val="center"/>
              <w:rPr>
                <w:b/>
                <w:bCs/>
                <w:color w:val="171717" w:themeColor="background2" w:themeShade="1A"/>
                <w:sz w:val="22"/>
                <w:szCs w:val="22"/>
              </w:rPr>
            </w:pPr>
            <w:r w:rsidRPr="00902DD2">
              <w:rPr>
                <w:b/>
                <w:bCs/>
                <w:color w:val="171717" w:themeColor="background2" w:themeShade="1A"/>
                <w:sz w:val="22"/>
                <w:szCs w:val="22"/>
              </w:rPr>
              <w:t>1 338 637,0</w:t>
            </w:r>
          </w:p>
        </w:tc>
        <w:tc>
          <w:tcPr>
            <w:tcW w:w="141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1970F24" w14:textId="77777777" w:rsidR="00AB2738" w:rsidRPr="00902DD2" w:rsidRDefault="00AB2738" w:rsidP="00AB2738">
            <w:pPr>
              <w:jc w:val="center"/>
              <w:rPr>
                <w:b/>
                <w:bCs/>
                <w:color w:val="171717" w:themeColor="background2" w:themeShade="1A"/>
                <w:sz w:val="22"/>
                <w:szCs w:val="22"/>
              </w:rPr>
            </w:pPr>
            <w:r w:rsidRPr="00F03B93">
              <w:rPr>
                <w:b/>
                <w:bCs/>
                <w:color w:val="171717" w:themeColor="background2" w:themeShade="1A"/>
                <w:sz w:val="22"/>
                <w:szCs w:val="22"/>
              </w:rPr>
              <w:t>100,0</w:t>
            </w:r>
          </w:p>
        </w:tc>
      </w:tr>
    </w:tbl>
    <w:p w14:paraId="196DDBAE" w14:textId="77777777" w:rsidR="00AB0FF0" w:rsidRDefault="00AB0FF0" w:rsidP="00AB0FF0">
      <w:pPr>
        <w:ind w:firstLine="709"/>
        <w:jc w:val="both"/>
        <w:rPr>
          <w:sz w:val="28"/>
          <w:szCs w:val="28"/>
        </w:rPr>
      </w:pPr>
      <w:r>
        <w:rPr>
          <w:sz w:val="28"/>
          <w:szCs w:val="28"/>
        </w:rPr>
        <w:fldChar w:fldCharType="end"/>
      </w:r>
    </w:p>
    <w:p w14:paraId="5F2348E9" w14:textId="77777777" w:rsidR="00D73A5C" w:rsidRPr="0052356F" w:rsidRDefault="00D73A5C" w:rsidP="002A6C84">
      <w:pPr>
        <w:ind w:firstLine="709"/>
        <w:jc w:val="both"/>
        <w:outlineLvl w:val="2"/>
        <w:rPr>
          <w:sz w:val="28"/>
          <w:szCs w:val="28"/>
        </w:rPr>
      </w:pPr>
      <w:r w:rsidRPr="00ED4FD3">
        <w:rPr>
          <w:sz w:val="28"/>
          <w:szCs w:val="28"/>
        </w:rPr>
        <w:t>2.</w:t>
      </w:r>
      <w:r w:rsidR="00AD2C9D" w:rsidRPr="00ED4FD3">
        <w:rPr>
          <w:sz w:val="28"/>
          <w:szCs w:val="28"/>
        </w:rPr>
        <w:t>4</w:t>
      </w:r>
      <w:r w:rsidRPr="00ED4FD3">
        <w:rPr>
          <w:sz w:val="28"/>
          <w:szCs w:val="28"/>
        </w:rPr>
        <w:t>. Муниципальная</w:t>
      </w:r>
      <w:r w:rsidRPr="003F265F">
        <w:rPr>
          <w:sz w:val="28"/>
          <w:szCs w:val="28"/>
        </w:rPr>
        <w:t xml:space="preserve"> программа «Развитие физической культуры и спорта в городе Сургуте на 2014 — 2030 годы»</w:t>
      </w:r>
      <w:r w:rsidRPr="0052356F">
        <w:rPr>
          <w:sz w:val="28"/>
          <w:szCs w:val="28"/>
        </w:rPr>
        <w:t xml:space="preserve"> </w:t>
      </w:r>
    </w:p>
    <w:p w14:paraId="67B10E63" w14:textId="77777777" w:rsidR="00D73A5C" w:rsidRPr="00FB089C" w:rsidRDefault="00D73A5C" w:rsidP="002A6C84">
      <w:pPr>
        <w:tabs>
          <w:tab w:val="left" w:pos="5811"/>
        </w:tabs>
        <w:ind w:firstLine="709"/>
        <w:jc w:val="both"/>
        <w:rPr>
          <w:sz w:val="28"/>
          <w:szCs w:val="28"/>
        </w:rPr>
      </w:pPr>
      <w:r w:rsidRPr="00FB089C">
        <w:rPr>
          <w:sz w:val="28"/>
          <w:szCs w:val="28"/>
        </w:rPr>
        <w:tab/>
      </w:r>
    </w:p>
    <w:p w14:paraId="0E81D82A" w14:textId="77777777" w:rsidR="00016753" w:rsidRDefault="00016753" w:rsidP="00016753">
      <w:pPr>
        <w:ind w:firstLine="709"/>
        <w:jc w:val="both"/>
        <w:rPr>
          <w:sz w:val="28"/>
          <w:szCs w:val="28"/>
        </w:rPr>
      </w:pPr>
      <w:r w:rsidRPr="00FB089C">
        <w:rPr>
          <w:sz w:val="28"/>
          <w:szCs w:val="28"/>
        </w:rPr>
        <w:t xml:space="preserve">Объем бюджетных ассигнований </w:t>
      </w:r>
      <w:r>
        <w:rPr>
          <w:sz w:val="28"/>
          <w:szCs w:val="28"/>
        </w:rPr>
        <w:t>Администрации города</w:t>
      </w:r>
      <w:r w:rsidRPr="00FB089C">
        <w:rPr>
          <w:sz w:val="28"/>
          <w:szCs w:val="28"/>
        </w:rPr>
        <w:t xml:space="preserve"> на реализацию программы </w:t>
      </w:r>
      <w:r w:rsidRPr="00833260">
        <w:rPr>
          <w:sz w:val="28"/>
          <w:szCs w:val="28"/>
        </w:rPr>
        <w:t>в 201</w:t>
      </w:r>
      <w:r>
        <w:rPr>
          <w:sz w:val="28"/>
          <w:szCs w:val="28"/>
        </w:rPr>
        <w:t>8</w:t>
      </w:r>
      <w:r w:rsidRPr="00833260">
        <w:rPr>
          <w:sz w:val="28"/>
          <w:szCs w:val="28"/>
        </w:rPr>
        <w:t xml:space="preserve"> –</w:t>
      </w:r>
      <w:r>
        <w:rPr>
          <w:sz w:val="28"/>
          <w:szCs w:val="28"/>
        </w:rPr>
        <w:t xml:space="preserve"> </w:t>
      </w:r>
      <w:r w:rsidRPr="00833260">
        <w:rPr>
          <w:sz w:val="28"/>
          <w:szCs w:val="28"/>
        </w:rPr>
        <w:t>20</w:t>
      </w:r>
      <w:r>
        <w:rPr>
          <w:sz w:val="28"/>
          <w:szCs w:val="28"/>
        </w:rPr>
        <w:t>20</w:t>
      </w:r>
      <w:r w:rsidRPr="00833260">
        <w:rPr>
          <w:sz w:val="28"/>
          <w:szCs w:val="28"/>
        </w:rPr>
        <w:t xml:space="preserve"> годах </w:t>
      </w:r>
      <w:r w:rsidRPr="004978D5">
        <w:rPr>
          <w:sz w:val="28"/>
          <w:szCs w:val="28"/>
        </w:rPr>
        <w:t>составляет 2 839 240,0 тыс. рублей</w:t>
      </w:r>
      <w:r w:rsidRPr="00FB089C">
        <w:rPr>
          <w:sz w:val="28"/>
          <w:szCs w:val="28"/>
        </w:rPr>
        <w:t xml:space="preserve">. </w:t>
      </w:r>
    </w:p>
    <w:p w14:paraId="5D087FA3" w14:textId="77777777" w:rsidR="00E71D4D" w:rsidRDefault="00E71D4D" w:rsidP="00016753">
      <w:pPr>
        <w:ind w:firstLine="709"/>
        <w:jc w:val="both"/>
        <w:rPr>
          <w:sz w:val="28"/>
          <w:szCs w:val="28"/>
        </w:rPr>
      </w:pPr>
    </w:p>
    <w:p w14:paraId="3B577FFD" w14:textId="3AF6AD06" w:rsidR="00E71D4D" w:rsidRDefault="00E71D4D" w:rsidP="00753C35">
      <w:pPr>
        <w:jc w:val="center"/>
        <w:rPr>
          <w:sz w:val="28"/>
          <w:szCs w:val="28"/>
        </w:rPr>
      </w:pPr>
      <w:r>
        <w:rPr>
          <w:noProof/>
        </w:rPr>
        <w:drawing>
          <wp:inline distT="0" distB="0" distL="0" distR="0" wp14:anchorId="2E4B6EDA" wp14:editId="391134B5">
            <wp:extent cx="3540985" cy="1800000"/>
            <wp:effectExtent l="0" t="0" r="254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867" t="14397" r="4753" b="26265"/>
                    <a:stretch/>
                  </pic:blipFill>
                  <pic:spPr bwMode="auto">
                    <a:xfrm>
                      <a:off x="0" y="0"/>
                      <a:ext cx="3540985" cy="1800000"/>
                    </a:xfrm>
                    <a:prstGeom prst="rect">
                      <a:avLst/>
                    </a:prstGeom>
                    <a:ln>
                      <a:noFill/>
                    </a:ln>
                    <a:extLst>
                      <a:ext uri="{53640926-AAD7-44D8-BBD7-CCE9431645EC}">
                        <a14:shadowObscured xmlns:a14="http://schemas.microsoft.com/office/drawing/2010/main"/>
                      </a:ext>
                    </a:extLst>
                  </pic:spPr>
                </pic:pic>
              </a:graphicData>
            </a:graphic>
          </wp:inline>
        </w:drawing>
      </w:r>
    </w:p>
    <w:p w14:paraId="21E40A89" w14:textId="18BC34F7" w:rsidR="00E71D4D" w:rsidRDefault="00E71D4D" w:rsidP="00016753">
      <w:pPr>
        <w:ind w:firstLine="709"/>
        <w:jc w:val="both"/>
        <w:rPr>
          <w:sz w:val="28"/>
          <w:szCs w:val="28"/>
        </w:rPr>
      </w:pPr>
    </w:p>
    <w:p w14:paraId="0BD06810" w14:textId="4460F081" w:rsidR="0065280C" w:rsidRDefault="0065280C" w:rsidP="00016753">
      <w:pPr>
        <w:ind w:firstLine="709"/>
        <w:jc w:val="both"/>
        <w:rPr>
          <w:sz w:val="28"/>
          <w:szCs w:val="28"/>
        </w:rPr>
      </w:pPr>
    </w:p>
    <w:p w14:paraId="5E72FFB9" w14:textId="77777777" w:rsidR="00753C35" w:rsidRDefault="00753C35" w:rsidP="00C27EA7">
      <w:pPr>
        <w:ind w:firstLine="709"/>
        <w:jc w:val="both"/>
        <w:rPr>
          <w:sz w:val="28"/>
          <w:szCs w:val="28"/>
        </w:rPr>
      </w:pPr>
    </w:p>
    <w:p w14:paraId="48CE22D7" w14:textId="7AB933EB" w:rsidR="00C27EA7" w:rsidRPr="00E5397B" w:rsidRDefault="00753C35" w:rsidP="00C27EA7">
      <w:pPr>
        <w:ind w:firstLine="709"/>
        <w:jc w:val="both"/>
        <w:rPr>
          <w:sz w:val="28"/>
          <w:szCs w:val="28"/>
        </w:rPr>
      </w:pPr>
      <w:r>
        <w:rPr>
          <w:noProof/>
        </w:rPr>
        <w:lastRenderedPageBreak/>
        <w:drawing>
          <wp:anchor distT="0" distB="0" distL="114300" distR="114300" simplePos="0" relativeHeight="251667968" behindDoc="0" locked="0" layoutInCell="1" allowOverlap="1" wp14:anchorId="4499D6DB" wp14:editId="641FC9F6">
            <wp:simplePos x="0" y="0"/>
            <wp:positionH relativeFrom="column">
              <wp:posOffset>3634740</wp:posOffset>
            </wp:positionH>
            <wp:positionV relativeFrom="paragraph">
              <wp:posOffset>-45085</wp:posOffset>
            </wp:positionV>
            <wp:extent cx="2448560" cy="1849755"/>
            <wp:effectExtent l="0" t="0" r="8890" b="0"/>
            <wp:wrapThrough wrapText="bothSides">
              <wp:wrapPolygon edited="0">
                <wp:start x="0" y="0"/>
                <wp:lineTo x="0" y="21355"/>
                <wp:lineTo x="21510" y="21355"/>
                <wp:lineTo x="21510" y="0"/>
                <wp:lineTo x="0" y="0"/>
              </wp:wrapPolygon>
            </wp:wrapThrough>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16497" t="17510" r="16580" b="19261"/>
                    <a:stretch/>
                  </pic:blipFill>
                  <pic:spPr bwMode="auto">
                    <a:xfrm>
                      <a:off x="0" y="0"/>
                      <a:ext cx="2448560" cy="1849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27EA7" w:rsidRPr="000139AB">
        <w:rPr>
          <w:sz w:val="28"/>
          <w:szCs w:val="28"/>
        </w:rPr>
        <w:t xml:space="preserve">Источником финансового обеспечения расходов на реализацию программы являются </w:t>
      </w:r>
      <w:r w:rsidR="00C27EA7" w:rsidRPr="00E5397B">
        <w:rPr>
          <w:sz w:val="28"/>
          <w:szCs w:val="28"/>
        </w:rPr>
        <w:t>средства субсиди</w:t>
      </w:r>
      <w:r w:rsidR="007A194A" w:rsidRPr="00E5397B">
        <w:rPr>
          <w:sz w:val="28"/>
          <w:szCs w:val="28"/>
        </w:rPr>
        <w:t>и</w:t>
      </w:r>
      <w:r w:rsidR="00C27EA7" w:rsidRPr="00E5397B">
        <w:rPr>
          <w:sz w:val="28"/>
          <w:szCs w:val="28"/>
        </w:rPr>
        <w:t xml:space="preserve"> из бюджет</w:t>
      </w:r>
      <w:r w:rsidR="007A194A" w:rsidRPr="00E5397B">
        <w:rPr>
          <w:sz w:val="28"/>
          <w:szCs w:val="28"/>
        </w:rPr>
        <w:t>а</w:t>
      </w:r>
      <w:r w:rsidR="00C27EA7" w:rsidRPr="00E5397B">
        <w:rPr>
          <w:sz w:val="28"/>
          <w:szCs w:val="28"/>
        </w:rPr>
        <w:t xml:space="preserve"> </w:t>
      </w:r>
      <w:r w:rsidR="007A194A" w:rsidRPr="00E5397B">
        <w:rPr>
          <w:sz w:val="28"/>
          <w:szCs w:val="28"/>
        </w:rPr>
        <w:t>автономного округа</w:t>
      </w:r>
      <w:r w:rsidR="00C27EA7" w:rsidRPr="00E5397B">
        <w:rPr>
          <w:sz w:val="28"/>
          <w:szCs w:val="28"/>
        </w:rPr>
        <w:t xml:space="preserve"> и</w:t>
      </w:r>
      <w:r w:rsidR="00E5397B" w:rsidRPr="00E5397B">
        <w:rPr>
          <w:sz w:val="28"/>
          <w:szCs w:val="28"/>
        </w:rPr>
        <w:t xml:space="preserve"> </w:t>
      </w:r>
      <w:r w:rsidR="00C27EA7" w:rsidRPr="00E5397B">
        <w:rPr>
          <w:sz w:val="28"/>
          <w:szCs w:val="28"/>
        </w:rPr>
        <w:t>средства местного бюджета.</w:t>
      </w:r>
    </w:p>
    <w:p w14:paraId="2CD748D4" w14:textId="650259A3" w:rsidR="00016753" w:rsidRDefault="00016753" w:rsidP="00016753">
      <w:pPr>
        <w:ind w:firstLine="709"/>
        <w:jc w:val="both"/>
        <w:rPr>
          <w:sz w:val="28"/>
          <w:szCs w:val="28"/>
        </w:rPr>
      </w:pPr>
      <w:r>
        <w:rPr>
          <w:sz w:val="28"/>
          <w:szCs w:val="28"/>
        </w:rPr>
        <w:t>Информация об объеме бюджетных ассигнований на 2018 – 2020 годы в разрезе источников финансирования представлена на графике.</w:t>
      </w:r>
    </w:p>
    <w:p w14:paraId="44ED960D" w14:textId="77777777" w:rsidR="00753C35" w:rsidRDefault="00753C35" w:rsidP="00E71D4D">
      <w:pPr>
        <w:ind w:firstLine="708"/>
        <w:jc w:val="both"/>
        <w:rPr>
          <w:sz w:val="28"/>
          <w:szCs w:val="28"/>
        </w:rPr>
      </w:pPr>
    </w:p>
    <w:p w14:paraId="778ACB47" w14:textId="62958A96" w:rsidR="00016753" w:rsidRDefault="00016753" w:rsidP="00E71D4D">
      <w:pPr>
        <w:ind w:firstLine="708"/>
        <w:jc w:val="both"/>
        <w:rPr>
          <w:color w:val="000000"/>
          <w:sz w:val="28"/>
          <w:szCs w:val="28"/>
        </w:rPr>
      </w:pPr>
      <w:r>
        <w:rPr>
          <w:sz w:val="28"/>
          <w:szCs w:val="28"/>
        </w:rPr>
        <w:t>Р</w:t>
      </w:r>
      <w:r w:rsidRPr="00FB089C">
        <w:rPr>
          <w:sz w:val="28"/>
          <w:szCs w:val="28"/>
        </w:rPr>
        <w:t>асходы предусмотрены</w:t>
      </w:r>
      <w:r>
        <w:rPr>
          <w:sz w:val="28"/>
          <w:szCs w:val="28"/>
        </w:rPr>
        <w:t xml:space="preserve"> в </w:t>
      </w:r>
      <w:r w:rsidRPr="00FB089C">
        <w:rPr>
          <w:color w:val="000000"/>
          <w:sz w:val="28"/>
          <w:szCs w:val="28"/>
        </w:rPr>
        <w:t xml:space="preserve">составе </w:t>
      </w:r>
      <w:r w:rsidR="002F62CB">
        <w:rPr>
          <w:color w:val="000000"/>
          <w:sz w:val="28"/>
          <w:szCs w:val="28"/>
        </w:rPr>
        <w:t>трех</w:t>
      </w:r>
      <w:r w:rsidR="007A194A">
        <w:rPr>
          <w:color w:val="000000"/>
          <w:sz w:val="28"/>
          <w:szCs w:val="28"/>
        </w:rPr>
        <w:t xml:space="preserve"> подпрограмм:</w:t>
      </w:r>
    </w:p>
    <w:p w14:paraId="34B93E07" w14:textId="77777777" w:rsidR="00753C35" w:rsidRDefault="00753C35" w:rsidP="00E71D4D">
      <w:pPr>
        <w:ind w:firstLine="708"/>
        <w:jc w:val="both"/>
        <w:rPr>
          <w:color w:val="000000"/>
          <w:sz w:val="28"/>
          <w:szCs w:val="28"/>
        </w:rPr>
      </w:pPr>
    </w:p>
    <w:p w14:paraId="1DDF30B0" w14:textId="2F999FE3" w:rsidR="00AA1B57" w:rsidRDefault="00AA1B57" w:rsidP="00FB37CF">
      <w:pPr>
        <w:ind w:firstLine="709"/>
        <w:rPr>
          <w:sz w:val="28"/>
          <w:szCs w:val="28"/>
        </w:rPr>
      </w:pPr>
      <w:r>
        <w:rPr>
          <w:noProof/>
        </w:rPr>
        <w:drawing>
          <wp:inline distT="0" distB="0" distL="0" distR="0" wp14:anchorId="3397A008" wp14:editId="3293C3C6">
            <wp:extent cx="4359836" cy="1800000"/>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5603" t="13424" r="2417" b="39105"/>
                    <a:stretch/>
                  </pic:blipFill>
                  <pic:spPr bwMode="auto">
                    <a:xfrm>
                      <a:off x="0" y="0"/>
                      <a:ext cx="4359836" cy="1800000"/>
                    </a:xfrm>
                    <a:prstGeom prst="rect">
                      <a:avLst/>
                    </a:prstGeom>
                    <a:ln>
                      <a:noFill/>
                    </a:ln>
                    <a:extLst>
                      <a:ext uri="{53640926-AAD7-44D8-BBD7-CCE9431645EC}">
                        <a14:shadowObscured xmlns:a14="http://schemas.microsoft.com/office/drawing/2010/main"/>
                      </a:ext>
                    </a:extLst>
                  </pic:spPr>
                </pic:pic>
              </a:graphicData>
            </a:graphic>
          </wp:inline>
        </w:drawing>
      </w:r>
    </w:p>
    <w:p w14:paraId="0A5A794B" w14:textId="77777777" w:rsidR="007A194A" w:rsidRDefault="007A194A" w:rsidP="00016753">
      <w:pPr>
        <w:ind w:firstLine="709"/>
        <w:jc w:val="both"/>
        <w:rPr>
          <w:sz w:val="28"/>
          <w:szCs w:val="28"/>
        </w:rPr>
      </w:pPr>
    </w:p>
    <w:p w14:paraId="3E189F48" w14:textId="77777777" w:rsidR="00016753" w:rsidRDefault="00016753" w:rsidP="00016753">
      <w:pPr>
        <w:ind w:firstLine="709"/>
        <w:jc w:val="both"/>
        <w:rPr>
          <w:sz w:val="28"/>
          <w:szCs w:val="28"/>
        </w:rPr>
      </w:pPr>
      <w:r w:rsidRPr="00FB089C">
        <w:rPr>
          <w:sz w:val="28"/>
          <w:szCs w:val="28"/>
        </w:rPr>
        <w:t>Расходы н</w:t>
      </w:r>
      <w:r>
        <w:rPr>
          <w:sz w:val="28"/>
          <w:szCs w:val="28"/>
        </w:rPr>
        <w:t>а реализацию муниципальной программы запланированы с учетом следующих особенностей</w:t>
      </w:r>
      <w:r w:rsidRPr="00FB089C">
        <w:rPr>
          <w:sz w:val="28"/>
          <w:szCs w:val="28"/>
        </w:rPr>
        <w:t>:</w:t>
      </w:r>
    </w:p>
    <w:p w14:paraId="166A5580" w14:textId="3648440C" w:rsidR="00AF09AB" w:rsidRPr="00AF09AB" w:rsidRDefault="00016753" w:rsidP="00AF09AB">
      <w:pPr>
        <w:ind w:firstLine="709"/>
        <w:jc w:val="both"/>
        <w:rPr>
          <w:sz w:val="28"/>
          <w:szCs w:val="28"/>
        </w:rPr>
      </w:pPr>
      <w:r w:rsidRPr="00AF09AB">
        <w:rPr>
          <w:sz w:val="28"/>
          <w:szCs w:val="28"/>
        </w:rPr>
        <w:t>1</w:t>
      </w:r>
      <w:r w:rsidR="00AF09AB" w:rsidRPr="00AF09AB">
        <w:rPr>
          <w:sz w:val="28"/>
          <w:szCs w:val="28"/>
        </w:rPr>
        <w:t>)</w:t>
      </w:r>
      <w:r w:rsidRPr="00AF09AB">
        <w:rPr>
          <w:sz w:val="28"/>
          <w:szCs w:val="28"/>
        </w:rPr>
        <w:t xml:space="preserve"> </w:t>
      </w:r>
      <w:r w:rsidR="00AF09AB" w:rsidRPr="00AF09AB">
        <w:rPr>
          <w:sz w:val="28"/>
          <w:szCs w:val="28"/>
        </w:rPr>
        <w:t>В рамках расширения доступа негосударственных организаций к предоставлению социальных услуг в сфере физической культуры и спорта и создания условий для развития конкуренции на рынке социально значимых услуг, в предстоящем бюджетном цикле, с учетом задач поставленных на вышестоящих уровнях власти муниципальной программой предусмотрено предоставление субсидий немуниципальным организациям занимающимся организацией и проведением спортивно-оздоровительной работы по развитию физической культуры и спорта среди различных групп населения. Перечень организаций – получателей будет определен в установленном порядке в 2018 году.</w:t>
      </w:r>
    </w:p>
    <w:p w14:paraId="5EDB6A60" w14:textId="7D75F916" w:rsidR="0040046D" w:rsidRPr="000F7C1B" w:rsidRDefault="00AF09AB" w:rsidP="0040046D">
      <w:pPr>
        <w:ind w:firstLine="709"/>
        <w:jc w:val="both"/>
        <w:rPr>
          <w:sz w:val="28"/>
          <w:szCs w:val="28"/>
        </w:rPr>
      </w:pPr>
      <w:r>
        <w:rPr>
          <w:sz w:val="28"/>
          <w:szCs w:val="28"/>
        </w:rPr>
        <w:t>2)</w:t>
      </w:r>
      <w:r w:rsidR="0040046D" w:rsidRPr="000F7C1B">
        <w:rPr>
          <w:sz w:val="28"/>
          <w:szCs w:val="28"/>
        </w:rPr>
        <w:t xml:space="preserve"> В соответствии с распоряжением Администрации города от 30.03.2017 № 500 «Об утверждении «Дорожной карты мероприятий по преобразованию муниципальных детско-юношеских спортивных школ и специализированных детско-юношеских спортивных школ олимпийского резерва, курируемых управлением физической культуры и спорта Администрации города, в организации спортивной подготовки (с одновременным переходом на спортивную подготовку)», </w:t>
      </w:r>
      <w:r>
        <w:rPr>
          <w:sz w:val="28"/>
          <w:szCs w:val="28"/>
        </w:rPr>
        <w:t>в планируемом периоде</w:t>
      </w:r>
      <w:r w:rsidR="0040046D" w:rsidRPr="000F7C1B">
        <w:rPr>
          <w:sz w:val="28"/>
          <w:szCs w:val="28"/>
        </w:rPr>
        <w:t xml:space="preserve"> вышеуказанные учреждения не будут иметь статус учреждений дополнительного образования, а работники учреждений – статус педагогических работников. В связи с этим Указ Президента РФ от 01.06.2012 № 761 о достижении плановых значений размеров среднемесячной заработной платы педагогических работников учреждений </w:t>
      </w:r>
      <w:r w:rsidR="0040046D" w:rsidRPr="000F7C1B">
        <w:rPr>
          <w:sz w:val="28"/>
          <w:szCs w:val="28"/>
        </w:rPr>
        <w:lastRenderedPageBreak/>
        <w:t>дополнительного образования детей не распространяется на работников вышеуказанных организаций спортивной подготовки, софинансирование из окружного бюджета расходов на повышение оплаты труда в рамках государственной программы не запланировано. Бюд</w:t>
      </w:r>
      <w:r>
        <w:rPr>
          <w:sz w:val="28"/>
          <w:szCs w:val="28"/>
        </w:rPr>
        <w:t>жетные ассигнования</w:t>
      </w:r>
      <w:r w:rsidR="0040046D" w:rsidRPr="000F7C1B">
        <w:rPr>
          <w:sz w:val="28"/>
          <w:szCs w:val="28"/>
        </w:rPr>
        <w:t xml:space="preserve"> на </w:t>
      </w:r>
      <w:r>
        <w:rPr>
          <w:sz w:val="28"/>
          <w:szCs w:val="28"/>
        </w:rPr>
        <w:t xml:space="preserve">  </w:t>
      </w:r>
      <w:r w:rsidR="0040046D" w:rsidRPr="000F7C1B">
        <w:rPr>
          <w:sz w:val="28"/>
          <w:szCs w:val="28"/>
        </w:rPr>
        <w:t xml:space="preserve">сохранение </w:t>
      </w:r>
      <w:r>
        <w:rPr>
          <w:sz w:val="28"/>
          <w:szCs w:val="28"/>
        </w:rPr>
        <w:t xml:space="preserve">достигнутой в 2017 году </w:t>
      </w:r>
      <w:r w:rsidR="0040046D" w:rsidRPr="000F7C1B">
        <w:rPr>
          <w:sz w:val="28"/>
          <w:szCs w:val="28"/>
        </w:rPr>
        <w:t>среднемесячной заработной платы работников организаций спортивной подготовки запланированы за счет средств местного бюджета.</w:t>
      </w:r>
    </w:p>
    <w:p w14:paraId="0787109C" w14:textId="5E89A7ED" w:rsidR="00010F7C" w:rsidRDefault="0021050E" w:rsidP="00010F7C">
      <w:pPr>
        <w:ind w:firstLine="709"/>
        <w:jc w:val="both"/>
        <w:rPr>
          <w:color w:val="000000"/>
          <w:sz w:val="28"/>
          <w:szCs w:val="28"/>
        </w:rPr>
      </w:pPr>
      <w:r w:rsidRPr="000F7C1B">
        <w:rPr>
          <w:color w:val="000000"/>
          <w:sz w:val="28"/>
          <w:szCs w:val="28"/>
        </w:rPr>
        <w:t>3</w:t>
      </w:r>
      <w:r w:rsidR="00AF09AB">
        <w:rPr>
          <w:color w:val="000000"/>
          <w:sz w:val="28"/>
          <w:szCs w:val="28"/>
        </w:rPr>
        <w:t>)</w:t>
      </w:r>
      <w:r w:rsidR="00010F7C" w:rsidRPr="000F7C1B">
        <w:rPr>
          <w:color w:val="000000"/>
          <w:sz w:val="28"/>
          <w:szCs w:val="28"/>
        </w:rPr>
        <w:t xml:space="preserve"> </w:t>
      </w:r>
      <w:proofErr w:type="gramStart"/>
      <w:r w:rsidR="00010F7C" w:rsidRPr="000F7C1B">
        <w:rPr>
          <w:color w:val="000000"/>
          <w:sz w:val="28"/>
          <w:szCs w:val="28"/>
        </w:rPr>
        <w:t>С</w:t>
      </w:r>
      <w:proofErr w:type="gramEnd"/>
      <w:r w:rsidR="00010F7C" w:rsidRPr="000F7C1B">
        <w:rPr>
          <w:color w:val="000000"/>
          <w:sz w:val="28"/>
          <w:szCs w:val="28"/>
        </w:rPr>
        <w:t xml:space="preserve"> 01.01.2018 муниципальные учреждения, подведомственные</w:t>
      </w:r>
      <w:r w:rsidR="00010F7C" w:rsidRPr="00B77740">
        <w:rPr>
          <w:color w:val="000000"/>
          <w:sz w:val="28"/>
          <w:szCs w:val="28"/>
        </w:rPr>
        <w:t xml:space="preserve"> </w:t>
      </w:r>
      <w:r w:rsidR="00010F7C">
        <w:rPr>
          <w:color w:val="000000"/>
          <w:sz w:val="28"/>
          <w:szCs w:val="28"/>
        </w:rPr>
        <w:t>управлению физической культуры и спорта</w:t>
      </w:r>
      <w:r w:rsidR="00010F7C" w:rsidRPr="00B77740">
        <w:rPr>
          <w:color w:val="000000"/>
          <w:sz w:val="28"/>
          <w:szCs w:val="28"/>
        </w:rPr>
        <w:t xml:space="preserve">, наделены функциями заказчика на оказание услуг по сбору, вывозу и утилизации твердых </w:t>
      </w:r>
      <w:r>
        <w:rPr>
          <w:color w:val="000000"/>
          <w:sz w:val="28"/>
          <w:szCs w:val="28"/>
        </w:rPr>
        <w:t>коммунальных</w:t>
      </w:r>
      <w:r w:rsidR="00010F7C" w:rsidRPr="00B77740">
        <w:rPr>
          <w:color w:val="000000"/>
          <w:sz w:val="28"/>
          <w:szCs w:val="28"/>
        </w:rPr>
        <w:t xml:space="preserve"> отходов, ранее данные функции выполнялись управлением по природопользованию и экологии в рамках</w:t>
      </w:r>
      <w:r w:rsidR="00010F7C" w:rsidRPr="00B77740">
        <w:rPr>
          <w:sz w:val="28"/>
        </w:rPr>
        <w:t xml:space="preserve"> </w:t>
      </w:r>
      <w:r w:rsidR="00010F7C" w:rsidRPr="00B77740">
        <w:rPr>
          <w:color w:val="000000"/>
          <w:sz w:val="28"/>
          <w:szCs w:val="28"/>
        </w:rPr>
        <w:t>муниципальной программы «Охрана окружающей среды города Сургута на 2014 — 2030 годы».</w:t>
      </w:r>
    </w:p>
    <w:p w14:paraId="7CCE3B6E" w14:textId="77777777" w:rsidR="00016753" w:rsidRDefault="00016753" w:rsidP="00016753">
      <w:pPr>
        <w:ind w:firstLine="708"/>
        <w:jc w:val="both"/>
        <w:rPr>
          <w:sz w:val="28"/>
          <w:szCs w:val="28"/>
        </w:rPr>
      </w:pPr>
      <w:r w:rsidRPr="004460B1">
        <w:rPr>
          <w:sz w:val="28"/>
          <w:szCs w:val="28"/>
        </w:rPr>
        <w:t xml:space="preserve">В 2018 году расходы предусмотрены в объеме </w:t>
      </w:r>
      <w:r>
        <w:rPr>
          <w:sz w:val="28"/>
          <w:szCs w:val="28"/>
        </w:rPr>
        <w:t>968 737,5</w:t>
      </w:r>
      <w:r w:rsidRPr="004460B1">
        <w:rPr>
          <w:sz w:val="28"/>
          <w:szCs w:val="28"/>
        </w:rPr>
        <w:t xml:space="preserve"> тыс. руб. на реализацию следующих мероприятий муниципальной программы:</w:t>
      </w:r>
    </w:p>
    <w:p w14:paraId="76A8E5B4" w14:textId="77777777" w:rsidR="008047E6" w:rsidRDefault="008047E6" w:rsidP="00016753">
      <w:pPr>
        <w:ind w:firstLine="708"/>
        <w:jc w:val="both"/>
        <w:rPr>
          <w:sz w:val="28"/>
          <w:szCs w:val="28"/>
        </w:rPr>
      </w:pPr>
    </w:p>
    <w:tbl>
      <w:tblPr>
        <w:tblW w:w="9645" w:type="dxa"/>
        <w:tblLook w:val="04A0" w:firstRow="1" w:lastRow="0" w:firstColumn="1" w:lastColumn="0" w:noHBand="0" w:noVBand="1"/>
      </w:tblPr>
      <w:tblGrid>
        <w:gridCol w:w="546"/>
        <w:gridCol w:w="3390"/>
        <w:gridCol w:w="2835"/>
        <w:gridCol w:w="1417"/>
        <w:gridCol w:w="1457"/>
      </w:tblGrid>
      <w:tr w:rsidR="008227FD" w14:paraId="3B38A0B6" w14:textId="77777777" w:rsidTr="0061298B">
        <w:trPr>
          <w:trHeight w:val="1333"/>
          <w:tblHeader/>
        </w:trPr>
        <w:tc>
          <w:tcPr>
            <w:tcW w:w="54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ECAD92F" w14:textId="5AC04FB2" w:rsidR="008227FD" w:rsidRPr="00BB20A3" w:rsidRDefault="008227FD" w:rsidP="008227FD">
            <w:pPr>
              <w:jc w:val="center"/>
              <w:rPr>
                <w:color w:val="000000"/>
                <w:sz w:val="18"/>
                <w:szCs w:val="18"/>
              </w:rPr>
            </w:pPr>
            <w:r w:rsidRPr="008227FD">
              <w:rPr>
                <w:b/>
                <w:color w:val="171717" w:themeColor="background2" w:themeShade="1A"/>
                <w:sz w:val="18"/>
                <w:szCs w:val="18"/>
              </w:rPr>
              <w:t>№ п/п</w:t>
            </w:r>
          </w:p>
        </w:tc>
        <w:tc>
          <w:tcPr>
            <w:tcW w:w="339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6FA9B0C" w14:textId="05BEB85D" w:rsidR="008227FD" w:rsidRPr="00BB20A3" w:rsidRDefault="008227FD" w:rsidP="008227FD">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835"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71ACCF7" w14:textId="7F395A45" w:rsidR="008227FD" w:rsidRPr="00BB20A3" w:rsidRDefault="008227FD" w:rsidP="008227FD">
            <w:pPr>
              <w:jc w:val="center"/>
              <w:rPr>
                <w:color w:val="000000"/>
                <w:sz w:val="18"/>
                <w:szCs w:val="18"/>
              </w:rPr>
            </w:pPr>
            <w:r w:rsidRPr="008227FD">
              <w:rPr>
                <w:b/>
                <w:color w:val="171717" w:themeColor="background2" w:themeShade="1A"/>
                <w:sz w:val="18"/>
                <w:szCs w:val="18"/>
              </w:rPr>
              <w:t>Характеристика расходов</w:t>
            </w:r>
          </w:p>
        </w:tc>
        <w:tc>
          <w:tcPr>
            <w:tcW w:w="141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A35DCA6" w14:textId="49070F99" w:rsidR="008227FD" w:rsidRPr="00BB20A3" w:rsidRDefault="008227FD" w:rsidP="008227FD">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45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F5E99A2" w14:textId="02138C21" w:rsidR="008227FD" w:rsidRPr="00BB20A3" w:rsidRDefault="008227FD" w:rsidP="008227FD">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9A7E43" w14:paraId="5A3F6B48" w14:textId="77777777" w:rsidTr="0061298B">
        <w:trPr>
          <w:trHeight w:val="431"/>
        </w:trPr>
        <w:tc>
          <w:tcPr>
            <w:tcW w:w="546"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7A3D30" w14:textId="1EA7128F" w:rsidR="009A7E43" w:rsidRDefault="00317E60" w:rsidP="009A7E43">
            <w:pPr>
              <w:jc w:val="center"/>
              <w:rPr>
                <w:color w:val="000000"/>
                <w:sz w:val="22"/>
                <w:szCs w:val="22"/>
              </w:rPr>
            </w:pPr>
            <w:r>
              <w:rPr>
                <w:color w:val="000000"/>
                <w:sz w:val="22"/>
                <w:szCs w:val="22"/>
              </w:rPr>
              <w:t>1</w:t>
            </w:r>
          </w:p>
        </w:tc>
        <w:tc>
          <w:tcPr>
            <w:tcW w:w="3390"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8A1077" w14:textId="44819687" w:rsidR="009A7E43" w:rsidRDefault="009A7E43">
            <w:pPr>
              <w:jc w:val="both"/>
              <w:rPr>
                <w:color w:val="000000"/>
                <w:sz w:val="22"/>
                <w:szCs w:val="22"/>
              </w:rPr>
            </w:pPr>
            <w:r>
              <w:rPr>
                <w:color w:val="000000"/>
                <w:sz w:val="22"/>
                <w:szCs w:val="22"/>
              </w:rPr>
              <w:t>Предоставление субсидии на выполнение муниципального задания и иные цели подведомственным учреждениям, оказывающим (выполняющим) муниципальные услуги (работы) по:</w:t>
            </w:r>
          </w:p>
        </w:tc>
        <w:tc>
          <w:tcPr>
            <w:tcW w:w="2835"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3DA65748" w14:textId="77777777" w:rsidR="009A7E43" w:rsidRDefault="009A7E43" w:rsidP="009A7E43">
            <w:pPr>
              <w:jc w:val="both"/>
              <w:rPr>
                <w:i/>
                <w:iCs/>
                <w:color w:val="000000"/>
                <w:sz w:val="22"/>
                <w:szCs w:val="22"/>
              </w:rPr>
            </w:pPr>
            <w:r>
              <w:rPr>
                <w:i/>
                <w:iCs/>
                <w:color w:val="000000"/>
                <w:sz w:val="22"/>
                <w:szCs w:val="22"/>
              </w:rPr>
              <w:t> </w:t>
            </w:r>
          </w:p>
        </w:tc>
        <w:tc>
          <w:tcPr>
            <w:tcW w:w="141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6F4BE2" w14:textId="0522B798" w:rsidR="009A7E43" w:rsidRDefault="009A7E43" w:rsidP="009A7E43">
            <w:pPr>
              <w:jc w:val="center"/>
              <w:rPr>
                <w:color w:val="000000"/>
                <w:sz w:val="22"/>
                <w:szCs w:val="22"/>
              </w:rPr>
            </w:pPr>
            <w:r w:rsidRPr="00DE6834">
              <w:rPr>
                <w:color w:val="000000"/>
                <w:sz w:val="22"/>
                <w:szCs w:val="22"/>
              </w:rPr>
              <w:t>892 057,1</w:t>
            </w:r>
          </w:p>
        </w:tc>
        <w:tc>
          <w:tcPr>
            <w:tcW w:w="145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BEF811" w14:textId="1FE9EDE7" w:rsidR="009A7E43" w:rsidRDefault="009A7E43" w:rsidP="009A7E43">
            <w:pPr>
              <w:jc w:val="center"/>
              <w:rPr>
                <w:color w:val="000000"/>
                <w:sz w:val="22"/>
                <w:szCs w:val="22"/>
              </w:rPr>
            </w:pPr>
            <w:r w:rsidRPr="00DE6834">
              <w:rPr>
                <w:color w:val="000000"/>
                <w:sz w:val="22"/>
                <w:szCs w:val="22"/>
              </w:rPr>
              <w:t>92,1</w:t>
            </w:r>
          </w:p>
        </w:tc>
      </w:tr>
      <w:tr w:rsidR="00016753" w14:paraId="64C6C3CE" w14:textId="77777777" w:rsidTr="0061298B">
        <w:trPr>
          <w:trHeight w:val="996"/>
        </w:trPr>
        <w:tc>
          <w:tcPr>
            <w:tcW w:w="54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039175" w14:textId="5F6FFFCD" w:rsidR="00016753" w:rsidRDefault="00317E60" w:rsidP="00D97D91">
            <w:pPr>
              <w:jc w:val="center"/>
              <w:rPr>
                <w:color w:val="000000"/>
                <w:sz w:val="22"/>
                <w:szCs w:val="22"/>
              </w:rPr>
            </w:pPr>
            <w:r>
              <w:rPr>
                <w:color w:val="000000"/>
                <w:sz w:val="22"/>
                <w:szCs w:val="22"/>
              </w:rPr>
              <w:t>1.1</w:t>
            </w:r>
          </w:p>
        </w:tc>
        <w:tc>
          <w:tcPr>
            <w:tcW w:w="339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F00958" w14:textId="4028E872" w:rsidR="00016753" w:rsidRDefault="00016753">
            <w:pPr>
              <w:jc w:val="both"/>
              <w:rPr>
                <w:i/>
                <w:iCs/>
                <w:sz w:val="22"/>
                <w:szCs w:val="22"/>
              </w:rPr>
            </w:pPr>
            <w:r>
              <w:rPr>
                <w:i/>
                <w:iCs/>
                <w:sz w:val="22"/>
                <w:szCs w:val="22"/>
              </w:rPr>
              <w:t>развити</w:t>
            </w:r>
            <w:r w:rsidR="0021050E">
              <w:rPr>
                <w:i/>
                <w:iCs/>
                <w:sz w:val="22"/>
                <w:szCs w:val="22"/>
              </w:rPr>
              <w:t>ю</w:t>
            </w:r>
            <w:r>
              <w:rPr>
                <w:i/>
                <w:iCs/>
                <w:sz w:val="22"/>
                <w:szCs w:val="22"/>
              </w:rPr>
              <w:t xml:space="preserve"> физической культуры и массового спорта</w:t>
            </w:r>
          </w:p>
        </w:tc>
        <w:tc>
          <w:tcPr>
            <w:tcW w:w="2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5011EA79" w14:textId="629DDA2E" w:rsidR="008047E6" w:rsidRDefault="00094973" w:rsidP="008047E6">
            <w:pPr>
              <w:jc w:val="both"/>
              <w:rPr>
                <w:i/>
                <w:iCs/>
                <w:color w:val="000000"/>
                <w:sz w:val="22"/>
                <w:szCs w:val="22"/>
              </w:rPr>
            </w:pPr>
            <w:r>
              <w:rPr>
                <w:i/>
                <w:iCs/>
                <w:color w:val="000000"/>
                <w:sz w:val="22"/>
                <w:szCs w:val="22"/>
              </w:rPr>
              <w:t>146</w:t>
            </w:r>
            <w:r w:rsidR="00016753">
              <w:rPr>
                <w:i/>
                <w:iCs/>
                <w:color w:val="000000"/>
                <w:sz w:val="22"/>
                <w:szCs w:val="22"/>
              </w:rPr>
              <w:t xml:space="preserve"> проведенных спортивных мероприятий</w:t>
            </w:r>
            <w:r>
              <w:rPr>
                <w:i/>
                <w:iCs/>
                <w:color w:val="000000"/>
                <w:sz w:val="22"/>
                <w:szCs w:val="22"/>
              </w:rPr>
              <w:t xml:space="preserve"> различного уровня</w:t>
            </w:r>
            <w:r w:rsidR="00016753">
              <w:rPr>
                <w:i/>
                <w:iCs/>
                <w:color w:val="000000"/>
                <w:sz w:val="22"/>
                <w:szCs w:val="22"/>
              </w:rPr>
              <w:t>;</w:t>
            </w:r>
          </w:p>
          <w:p w14:paraId="08A37EFE" w14:textId="1863E6FB" w:rsidR="00016753" w:rsidRDefault="00094973" w:rsidP="00094973">
            <w:pPr>
              <w:rPr>
                <w:i/>
                <w:iCs/>
                <w:color w:val="000000"/>
                <w:sz w:val="22"/>
                <w:szCs w:val="22"/>
              </w:rPr>
            </w:pPr>
            <w:r>
              <w:rPr>
                <w:i/>
                <w:iCs/>
                <w:color w:val="000000"/>
                <w:sz w:val="22"/>
                <w:szCs w:val="22"/>
              </w:rPr>
              <w:t xml:space="preserve">43 953 </w:t>
            </w:r>
            <w:r w:rsidR="00016753">
              <w:rPr>
                <w:i/>
                <w:iCs/>
                <w:color w:val="000000"/>
                <w:sz w:val="22"/>
                <w:szCs w:val="22"/>
              </w:rPr>
              <w:t>потребител</w:t>
            </w:r>
            <w:r>
              <w:rPr>
                <w:i/>
                <w:iCs/>
                <w:color w:val="000000"/>
                <w:sz w:val="22"/>
                <w:szCs w:val="22"/>
              </w:rPr>
              <w:t>я</w:t>
            </w:r>
            <w:r w:rsidR="00016753">
              <w:rPr>
                <w:i/>
                <w:iCs/>
                <w:color w:val="000000"/>
                <w:sz w:val="22"/>
                <w:szCs w:val="22"/>
              </w:rPr>
              <w:t xml:space="preserve"> муниципальных услуг (работ) </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4B79DE" w14:textId="77777777" w:rsidR="00016753" w:rsidRDefault="00016753" w:rsidP="00D97D91">
            <w:pPr>
              <w:jc w:val="center"/>
              <w:rPr>
                <w:color w:val="000000"/>
                <w:sz w:val="22"/>
                <w:szCs w:val="22"/>
              </w:rPr>
            </w:pPr>
            <w:r>
              <w:rPr>
                <w:color w:val="000000"/>
                <w:sz w:val="22"/>
                <w:szCs w:val="22"/>
              </w:rPr>
              <w:t>390 666,4</w:t>
            </w:r>
          </w:p>
        </w:tc>
        <w:tc>
          <w:tcPr>
            <w:tcW w:w="145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18EF7D8" w14:textId="77777777" w:rsidR="00016753" w:rsidRDefault="00016753" w:rsidP="00D97D91">
            <w:pPr>
              <w:jc w:val="center"/>
              <w:rPr>
                <w:color w:val="000000"/>
                <w:sz w:val="22"/>
                <w:szCs w:val="22"/>
              </w:rPr>
            </w:pPr>
            <w:r>
              <w:rPr>
                <w:color w:val="000000"/>
                <w:sz w:val="22"/>
                <w:szCs w:val="22"/>
              </w:rPr>
              <w:t>40,3</w:t>
            </w:r>
          </w:p>
        </w:tc>
      </w:tr>
      <w:tr w:rsidR="00016753" w14:paraId="1C853CE5" w14:textId="77777777" w:rsidTr="0061298B">
        <w:trPr>
          <w:trHeight w:val="982"/>
        </w:trPr>
        <w:tc>
          <w:tcPr>
            <w:tcW w:w="54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852985D" w14:textId="66B54CFD" w:rsidR="00016753" w:rsidRDefault="00016753">
            <w:pPr>
              <w:jc w:val="center"/>
              <w:rPr>
                <w:color w:val="000000"/>
                <w:sz w:val="22"/>
                <w:szCs w:val="22"/>
              </w:rPr>
            </w:pPr>
            <w:r>
              <w:rPr>
                <w:color w:val="000000"/>
                <w:sz w:val="22"/>
                <w:szCs w:val="22"/>
              </w:rPr>
              <w:t>1.</w:t>
            </w:r>
            <w:r w:rsidR="0021050E">
              <w:rPr>
                <w:color w:val="000000"/>
                <w:sz w:val="22"/>
                <w:szCs w:val="22"/>
              </w:rPr>
              <w:t>2</w:t>
            </w:r>
          </w:p>
        </w:tc>
        <w:tc>
          <w:tcPr>
            <w:tcW w:w="339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ABE90C" w14:textId="0F80A530" w:rsidR="00016753" w:rsidRDefault="00016753">
            <w:pPr>
              <w:jc w:val="both"/>
              <w:rPr>
                <w:i/>
                <w:iCs/>
                <w:sz w:val="22"/>
                <w:szCs w:val="22"/>
              </w:rPr>
            </w:pPr>
            <w:r>
              <w:rPr>
                <w:i/>
                <w:iCs/>
                <w:sz w:val="22"/>
                <w:szCs w:val="22"/>
              </w:rPr>
              <w:t>внедрени</w:t>
            </w:r>
            <w:r w:rsidR="0021050E">
              <w:rPr>
                <w:i/>
                <w:iCs/>
                <w:sz w:val="22"/>
                <w:szCs w:val="22"/>
              </w:rPr>
              <w:t>ю</w:t>
            </w:r>
            <w:r>
              <w:rPr>
                <w:i/>
                <w:iCs/>
                <w:sz w:val="22"/>
                <w:szCs w:val="22"/>
              </w:rPr>
              <w:t xml:space="preserve"> Всероссийского физкультурно-спортивного комплекса «Готов к труду и обороне»</w:t>
            </w:r>
          </w:p>
        </w:tc>
        <w:tc>
          <w:tcPr>
            <w:tcW w:w="2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113D475D" w14:textId="494B19EC" w:rsidR="00016753" w:rsidRDefault="0021050E" w:rsidP="00094973">
            <w:pPr>
              <w:jc w:val="both"/>
              <w:rPr>
                <w:i/>
                <w:iCs/>
                <w:color w:val="000000"/>
                <w:sz w:val="22"/>
                <w:szCs w:val="22"/>
              </w:rPr>
            </w:pPr>
            <w:r>
              <w:rPr>
                <w:i/>
                <w:iCs/>
                <w:color w:val="000000"/>
                <w:sz w:val="22"/>
                <w:szCs w:val="22"/>
              </w:rPr>
              <w:t>О</w:t>
            </w:r>
            <w:r w:rsidR="00016753">
              <w:rPr>
                <w:i/>
                <w:iCs/>
                <w:color w:val="000000"/>
                <w:sz w:val="22"/>
                <w:szCs w:val="22"/>
              </w:rPr>
              <w:t>беспечение функционирования Центра тестирования по выполнению нормативов комплекса ГТО</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6E78137" w14:textId="77777777" w:rsidR="00016753" w:rsidRPr="00DE6834" w:rsidRDefault="00016753" w:rsidP="00D97D91">
            <w:pPr>
              <w:jc w:val="center"/>
              <w:rPr>
                <w:i/>
                <w:color w:val="000000"/>
                <w:sz w:val="22"/>
                <w:szCs w:val="22"/>
              </w:rPr>
            </w:pPr>
            <w:r w:rsidRPr="00DE6834">
              <w:rPr>
                <w:i/>
                <w:color w:val="000000"/>
                <w:sz w:val="22"/>
                <w:szCs w:val="22"/>
              </w:rPr>
              <w:t>13 464,4</w:t>
            </w:r>
          </w:p>
        </w:tc>
        <w:tc>
          <w:tcPr>
            <w:tcW w:w="145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55114B" w14:textId="77777777" w:rsidR="00016753" w:rsidRPr="00DE6834" w:rsidRDefault="00016753" w:rsidP="00D97D91">
            <w:pPr>
              <w:jc w:val="center"/>
              <w:rPr>
                <w:i/>
                <w:color w:val="000000"/>
                <w:sz w:val="22"/>
                <w:szCs w:val="22"/>
              </w:rPr>
            </w:pPr>
            <w:r w:rsidRPr="00DE6834">
              <w:rPr>
                <w:i/>
                <w:color w:val="000000"/>
                <w:sz w:val="22"/>
                <w:szCs w:val="22"/>
              </w:rPr>
              <w:t>1,4</w:t>
            </w:r>
          </w:p>
        </w:tc>
      </w:tr>
      <w:tr w:rsidR="009A7E43" w14:paraId="7BD15F6F" w14:textId="77777777" w:rsidTr="0061298B">
        <w:trPr>
          <w:trHeight w:val="279"/>
        </w:trPr>
        <w:tc>
          <w:tcPr>
            <w:tcW w:w="54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7DDE14" w14:textId="38122E23" w:rsidR="009A7E43" w:rsidRPr="00E81202" w:rsidRDefault="00317E60">
            <w:pPr>
              <w:jc w:val="center"/>
              <w:rPr>
                <w:sz w:val="22"/>
                <w:szCs w:val="22"/>
              </w:rPr>
            </w:pPr>
            <w:r w:rsidRPr="00E81202">
              <w:rPr>
                <w:sz w:val="22"/>
                <w:szCs w:val="22"/>
              </w:rPr>
              <w:t>1.3</w:t>
            </w:r>
          </w:p>
        </w:tc>
        <w:tc>
          <w:tcPr>
            <w:tcW w:w="339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DBD8AA4" w14:textId="0407D671" w:rsidR="009A7E43" w:rsidRPr="00E81202" w:rsidRDefault="00AF09AB" w:rsidP="00E81202">
            <w:pPr>
              <w:jc w:val="both"/>
              <w:rPr>
                <w:i/>
                <w:iCs/>
                <w:sz w:val="22"/>
                <w:szCs w:val="22"/>
              </w:rPr>
            </w:pPr>
            <w:r w:rsidRPr="00E81202">
              <w:rPr>
                <w:i/>
                <w:iCs/>
                <w:sz w:val="22"/>
                <w:szCs w:val="22"/>
              </w:rPr>
              <w:t>спортивной подготовке</w:t>
            </w:r>
            <w:r w:rsidR="009A7E43" w:rsidRPr="00E81202">
              <w:rPr>
                <w:i/>
                <w:iCs/>
                <w:sz w:val="22"/>
                <w:szCs w:val="22"/>
              </w:rPr>
              <w:t xml:space="preserve"> </w:t>
            </w:r>
          </w:p>
        </w:tc>
        <w:tc>
          <w:tcPr>
            <w:tcW w:w="2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6B7CAC90" w14:textId="3D9F5603" w:rsidR="009A7E43" w:rsidRDefault="00313615" w:rsidP="00094973">
            <w:pPr>
              <w:jc w:val="both"/>
              <w:rPr>
                <w:i/>
                <w:iCs/>
                <w:sz w:val="22"/>
                <w:szCs w:val="22"/>
              </w:rPr>
            </w:pPr>
            <w:r>
              <w:rPr>
                <w:i/>
                <w:iCs/>
                <w:sz w:val="22"/>
                <w:szCs w:val="22"/>
              </w:rPr>
              <w:t>8 </w:t>
            </w:r>
            <w:proofErr w:type="gramStart"/>
            <w:r>
              <w:rPr>
                <w:i/>
                <w:iCs/>
                <w:sz w:val="22"/>
                <w:szCs w:val="22"/>
              </w:rPr>
              <w:t xml:space="preserve">770 </w:t>
            </w:r>
            <w:r w:rsidR="009A7E43">
              <w:rPr>
                <w:i/>
                <w:iCs/>
                <w:sz w:val="22"/>
                <w:szCs w:val="22"/>
              </w:rPr>
              <w:t xml:space="preserve"> занимающихся</w:t>
            </w:r>
            <w:proofErr w:type="gramEnd"/>
            <w:r w:rsidR="00094973">
              <w:rPr>
                <w:i/>
                <w:iCs/>
                <w:sz w:val="22"/>
                <w:szCs w:val="22"/>
              </w:rPr>
              <w:t xml:space="preserve"> </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8F4FB3D" w14:textId="4E8244E4" w:rsidR="009A7E43" w:rsidRPr="00DE6834" w:rsidRDefault="009A7E43" w:rsidP="009A7E43">
            <w:pPr>
              <w:jc w:val="center"/>
              <w:rPr>
                <w:i/>
                <w:color w:val="000000"/>
                <w:sz w:val="22"/>
                <w:szCs w:val="22"/>
              </w:rPr>
            </w:pPr>
            <w:r w:rsidRPr="00DE6834">
              <w:rPr>
                <w:i/>
                <w:color w:val="000000"/>
                <w:sz w:val="22"/>
                <w:szCs w:val="22"/>
              </w:rPr>
              <w:t>487 926,3</w:t>
            </w:r>
          </w:p>
        </w:tc>
        <w:tc>
          <w:tcPr>
            <w:tcW w:w="145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9570E6D" w14:textId="7699CB8C" w:rsidR="009A7E43" w:rsidRPr="00DE6834" w:rsidRDefault="009A7E43" w:rsidP="009A7E43">
            <w:pPr>
              <w:jc w:val="center"/>
              <w:rPr>
                <w:i/>
                <w:color w:val="000000"/>
                <w:sz w:val="22"/>
                <w:szCs w:val="22"/>
              </w:rPr>
            </w:pPr>
            <w:r w:rsidRPr="00DE6834">
              <w:rPr>
                <w:i/>
                <w:color w:val="000000"/>
                <w:sz w:val="22"/>
                <w:szCs w:val="22"/>
              </w:rPr>
              <w:t>50,4</w:t>
            </w:r>
          </w:p>
        </w:tc>
      </w:tr>
      <w:tr w:rsidR="00016753" w14:paraId="7A9F1D25" w14:textId="77777777" w:rsidTr="0061298B">
        <w:trPr>
          <w:trHeight w:val="2100"/>
        </w:trPr>
        <w:tc>
          <w:tcPr>
            <w:tcW w:w="54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471E7C" w14:textId="6341DD9C" w:rsidR="00016753" w:rsidRDefault="00317E60" w:rsidP="00D97D91">
            <w:pPr>
              <w:jc w:val="center"/>
              <w:rPr>
                <w:color w:val="000000"/>
                <w:sz w:val="22"/>
                <w:szCs w:val="22"/>
              </w:rPr>
            </w:pPr>
            <w:r>
              <w:rPr>
                <w:color w:val="000000"/>
                <w:sz w:val="22"/>
                <w:szCs w:val="22"/>
              </w:rPr>
              <w:t>2</w:t>
            </w:r>
          </w:p>
        </w:tc>
        <w:tc>
          <w:tcPr>
            <w:tcW w:w="339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6949F3" w14:textId="0051CEB7" w:rsidR="00016753" w:rsidRDefault="00016753">
            <w:pPr>
              <w:jc w:val="both"/>
              <w:rPr>
                <w:color w:val="000000"/>
                <w:sz w:val="22"/>
                <w:szCs w:val="22"/>
              </w:rPr>
            </w:pPr>
            <w:r>
              <w:rPr>
                <w:color w:val="000000"/>
                <w:sz w:val="22"/>
                <w:szCs w:val="22"/>
              </w:rPr>
              <w:t xml:space="preserve">Обеспечение комплексного содержания в части технической эксплуатации инженерных систем и оборудования </w:t>
            </w:r>
            <w:r w:rsidR="009A7E43">
              <w:rPr>
                <w:color w:val="000000"/>
                <w:sz w:val="22"/>
                <w:szCs w:val="22"/>
              </w:rPr>
              <w:t>(</w:t>
            </w:r>
            <w:r>
              <w:rPr>
                <w:color w:val="000000"/>
                <w:sz w:val="22"/>
                <w:szCs w:val="22"/>
              </w:rPr>
              <w:t>МКУ «Дирекция эксплуатации административных зданий и инженерных систем»</w:t>
            </w:r>
            <w:r w:rsidR="009A7E43">
              <w:rPr>
                <w:color w:val="000000"/>
                <w:sz w:val="22"/>
                <w:szCs w:val="22"/>
              </w:rPr>
              <w:t>)</w:t>
            </w:r>
          </w:p>
        </w:tc>
        <w:tc>
          <w:tcPr>
            <w:tcW w:w="2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3346AD05" w14:textId="77777777" w:rsidR="00016753" w:rsidRPr="000F7C1B" w:rsidRDefault="00016753" w:rsidP="00D97D91">
            <w:pPr>
              <w:jc w:val="both"/>
              <w:rPr>
                <w:iCs/>
                <w:color w:val="000000"/>
                <w:sz w:val="22"/>
                <w:szCs w:val="22"/>
              </w:rPr>
            </w:pPr>
            <w:r w:rsidRPr="000F7C1B">
              <w:rPr>
                <w:iCs/>
                <w:color w:val="000000"/>
                <w:sz w:val="22"/>
                <w:szCs w:val="22"/>
              </w:rPr>
              <w:t>Обеспечение комплексным содержанием 32 зданий (сооружений).</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9686611" w14:textId="77777777" w:rsidR="00016753" w:rsidRDefault="00016753" w:rsidP="00D97D91">
            <w:pPr>
              <w:jc w:val="center"/>
              <w:rPr>
                <w:color w:val="000000"/>
                <w:sz w:val="22"/>
                <w:szCs w:val="22"/>
              </w:rPr>
            </w:pPr>
            <w:r>
              <w:rPr>
                <w:color w:val="000000"/>
                <w:sz w:val="22"/>
                <w:szCs w:val="22"/>
              </w:rPr>
              <w:t>18 093,5</w:t>
            </w:r>
          </w:p>
        </w:tc>
        <w:tc>
          <w:tcPr>
            <w:tcW w:w="145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5207E6D" w14:textId="77777777" w:rsidR="00016753" w:rsidRDefault="00016753" w:rsidP="00D97D91">
            <w:pPr>
              <w:jc w:val="center"/>
              <w:rPr>
                <w:color w:val="000000"/>
                <w:sz w:val="22"/>
                <w:szCs w:val="22"/>
              </w:rPr>
            </w:pPr>
            <w:r>
              <w:rPr>
                <w:color w:val="000000"/>
                <w:sz w:val="22"/>
                <w:szCs w:val="22"/>
              </w:rPr>
              <w:t>1,9</w:t>
            </w:r>
          </w:p>
        </w:tc>
      </w:tr>
      <w:tr w:rsidR="00016753" w14:paraId="4581CDCA" w14:textId="77777777" w:rsidTr="0061298B">
        <w:trPr>
          <w:trHeight w:val="1263"/>
        </w:trPr>
        <w:tc>
          <w:tcPr>
            <w:tcW w:w="546"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52E16E4" w14:textId="4F036DDE" w:rsidR="00016753" w:rsidRDefault="00317E60" w:rsidP="00D97D91">
            <w:pPr>
              <w:jc w:val="center"/>
              <w:rPr>
                <w:color w:val="000000"/>
                <w:sz w:val="22"/>
                <w:szCs w:val="22"/>
              </w:rPr>
            </w:pPr>
            <w:r>
              <w:rPr>
                <w:color w:val="000000"/>
                <w:sz w:val="22"/>
                <w:szCs w:val="22"/>
              </w:rPr>
              <w:lastRenderedPageBreak/>
              <w:t>3</w:t>
            </w:r>
          </w:p>
        </w:tc>
        <w:tc>
          <w:tcPr>
            <w:tcW w:w="3390"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4310BD0" w14:textId="0BCE2F9E" w:rsidR="00016753" w:rsidRPr="00F76999" w:rsidRDefault="00016753" w:rsidP="00BE5AFC">
            <w:pPr>
              <w:jc w:val="both"/>
              <w:rPr>
                <w:sz w:val="22"/>
              </w:rPr>
            </w:pPr>
            <w:r w:rsidRPr="00F76999">
              <w:rPr>
                <w:sz w:val="22"/>
              </w:rPr>
              <w:t>Проведение проектных работ и капитального ремонта зданий муниципальных учреждений</w:t>
            </w:r>
          </w:p>
        </w:tc>
        <w:tc>
          <w:tcPr>
            <w:tcW w:w="2835"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389EDC04" w14:textId="41CF403D" w:rsidR="00240BB6" w:rsidRPr="00240BB6" w:rsidRDefault="00016753" w:rsidP="00240BB6">
            <w:pPr>
              <w:jc w:val="both"/>
              <w:rPr>
                <w:iCs/>
                <w:color w:val="000000"/>
                <w:sz w:val="22"/>
                <w:szCs w:val="22"/>
              </w:rPr>
            </w:pPr>
            <w:r w:rsidRPr="00240BB6">
              <w:rPr>
                <w:iCs/>
                <w:sz w:val="22"/>
                <w:szCs w:val="22"/>
              </w:rPr>
              <w:t>Проект</w:t>
            </w:r>
            <w:r w:rsidR="00240BB6" w:rsidRPr="00240BB6">
              <w:rPr>
                <w:iCs/>
                <w:sz w:val="22"/>
                <w:szCs w:val="22"/>
              </w:rPr>
              <w:t>ные работы и капитальный ремонт в 2 зданиях спортивных школ</w:t>
            </w:r>
          </w:p>
          <w:p w14:paraId="4E8719AD" w14:textId="7BC31BB4" w:rsidR="00016753" w:rsidRDefault="00016753" w:rsidP="00D97D91">
            <w:pPr>
              <w:jc w:val="both"/>
              <w:rPr>
                <w:i/>
                <w:iCs/>
                <w:color w:val="000000"/>
                <w:sz w:val="22"/>
                <w:szCs w:val="22"/>
              </w:rPr>
            </w:pPr>
          </w:p>
        </w:tc>
        <w:tc>
          <w:tcPr>
            <w:tcW w:w="1417"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FF0EC52" w14:textId="77777777" w:rsidR="00016753" w:rsidRDefault="00016753" w:rsidP="00D97D91">
            <w:pPr>
              <w:jc w:val="center"/>
              <w:rPr>
                <w:color w:val="000000"/>
                <w:sz w:val="22"/>
                <w:szCs w:val="22"/>
              </w:rPr>
            </w:pPr>
            <w:r>
              <w:rPr>
                <w:color w:val="000000"/>
                <w:sz w:val="22"/>
                <w:szCs w:val="22"/>
              </w:rPr>
              <w:t>22 257,5</w:t>
            </w:r>
          </w:p>
        </w:tc>
        <w:tc>
          <w:tcPr>
            <w:tcW w:w="1457"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8A6E3E6" w14:textId="77777777" w:rsidR="00016753" w:rsidRDefault="00016753" w:rsidP="00D97D91">
            <w:pPr>
              <w:jc w:val="center"/>
              <w:rPr>
                <w:color w:val="000000"/>
                <w:sz w:val="22"/>
                <w:szCs w:val="22"/>
              </w:rPr>
            </w:pPr>
            <w:r>
              <w:rPr>
                <w:color w:val="000000"/>
                <w:sz w:val="22"/>
                <w:szCs w:val="22"/>
              </w:rPr>
              <w:t>2,3</w:t>
            </w:r>
          </w:p>
        </w:tc>
      </w:tr>
      <w:tr w:rsidR="00016753" w14:paraId="2F027F98" w14:textId="77777777" w:rsidTr="0061298B">
        <w:trPr>
          <w:trHeight w:val="213"/>
        </w:trPr>
        <w:tc>
          <w:tcPr>
            <w:tcW w:w="54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FC0930E" w14:textId="367B53B9" w:rsidR="00016753" w:rsidRDefault="00317E60" w:rsidP="00D97D91">
            <w:pPr>
              <w:jc w:val="center"/>
              <w:rPr>
                <w:color w:val="000000"/>
                <w:sz w:val="22"/>
                <w:szCs w:val="22"/>
              </w:rPr>
            </w:pPr>
            <w:r>
              <w:rPr>
                <w:color w:val="000000"/>
                <w:sz w:val="22"/>
                <w:szCs w:val="22"/>
              </w:rPr>
              <w:t>4</w:t>
            </w:r>
          </w:p>
        </w:tc>
        <w:tc>
          <w:tcPr>
            <w:tcW w:w="339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39D63D4E" w14:textId="4CA37B78" w:rsidR="00016753" w:rsidRPr="00F76999" w:rsidRDefault="00016753" w:rsidP="00BE5AFC">
            <w:pPr>
              <w:jc w:val="both"/>
              <w:rPr>
                <w:sz w:val="22"/>
              </w:rPr>
            </w:pPr>
            <w:r w:rsidRPr="00F76999">
              <w:rPr>
                <w:sz w:val="22"/>
              </w:rPr>
              <w:t>Проведение текущего ремонта зданий муници</w:t>
            </w:r>
            <w:r w:rsidR="00BE5AFC">
              <w:rPr>
                <w:sz w:val="22"/>
              </w:rPr>
              <w:t>пальных учреждений</w:t>
            </w:r>
          </w:p>
        </w:tc>
        <w:tc>
          <w:tcPr>
            <w:tcW w:w="2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EA3951A" w14:textId="72910F80" w:rsidR="00016753" w:rsidRPr="00240BB6" w:rsidRDefault="00016753" w:rsidP="00AE7CE8">
            <w:pPr>
              <w:jc w:val="both"/>
              <w:rPr>
                <w:iCs/>
                <w:sz w:val="22"/>
                <w:szCs w:val="22"/>
              </w:rPr>
            </w:pPr>
            <w:r w:rsidRPr="00240BB6">
              <w:rPr>
                <w:iCs/>
                <w:sz w:val="22"/>
                <w:szCs w:val="22"/>
              </w:rPr>
              <w:t xml:space="preserve">Текущий </w:t>
            </w:r>
            <w:r w:rsidR="00240BB6" w:rsidRPr="00240BB6">
              <w:rPr>
                <w:iCs/>
                <w:sz w:val="22"/>
                <w:szCs w:val="22"/>
              </w:rPr>
              <w:t xml:space="preserve">ремонт в зданиях 3 спортивных школ </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49BD50D" w14:textId="77777777" w:rsidR="00016753" w:rsidRDefault="00016753" w:rsidP="00D97D91">
            <w:pPr>
              <w:jc w:val="center"/>
              <w:rPr>
                <w:color w:val="000000"/>
                <w:sz w:val="22"/>
                <w:szCs w:val="22"/>
              </w:rPr>
            </w:pPr>
            <w:r>
              <w:rPr>
                <w:color w:val="000000"/>
                <w:sz w:val="22"/>
                <w:szCs w:val="22"/>
              </w:rPr>
              <w:t>6 266,7</w:t>
            </w:r>
          </w:p>
        </w:tc>
        <w:tc>
          <w:tcPr>
            <w:tcW w:w="145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948F597" w14:textId="77777777" w:rsidR="00016753" w:rsidRDefault="00016753" w:rsidP="00D97D91">
            <w:pPr>
              <w:jc w:val="center"/>
              <w:rPr>
                <w:color w:val="000000"/>
                <w:sz w:val="22"/>
                <w:szCs w:val="22"/>
              </w:rPr>
            </w:pPr>
            <w:r>
              <w:rPr>
                <w:color w:val="000000"/>
                <w:sz w:val="22"/>
                <w:szCs w:val="22"/>
              </w:rPr>
              <w:t>0,6</w:t>
            </w:r>
          </w:p>
        </w:tc>
      </w:tr>
      <w:tr w:rsidR="00016753" w14:paraId="6342C4A9" w14:textId="77777777" w:rsidTr="0061298B">
        <w:trPr>
          <w:trHeight w:val="497"/>
        </w:trPr>
        <w:tc>
          <w:tcPr>
            <w:tcW w:w="54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E5A69D" w14:textId="3447ACDC" w:rsidR="00016753" w:rsidRDefault="003327DA" w:rsidP="00D97D91">
            <w:pPr>
              <w:jc w:val="center"/>
              <w:rPr>
                <w:color w:val="000000"/>
                <w:sz w:val="22"/>
                <w:szCs w:val="22"/>
              </w:rPr>
            </w:pPr>
            <w:r>
              <w:rPr>
                <w:color w:val="000000"/>
                <w:sz w:val="22"/>
                <w:szCs w:val="22"/>
              </w:rPr>
              <w:t>5</w:t>
            </w:r>
          </w:p>
        </w:tc>
        <w:tc>
          <w:tcPr>
            <w:tcW w:w="339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3597F2" w14:textId="5A0FE86E" w:rsidR="00016753" w:rsidRDefault="00016753" w:rsidP="00D249B5">
            <w:pPr>
              <w:jc w:val="both"/>
              <w:rPr>
                <w:color w:val="000000"/>
                <w:sz w:val="22"/>
                <w:szCs w:val="22"/>
              </w:rPr>
            </w:pPr>
            <w:r>
              <w:rPr>
                <w:color w:val="000000"/>
                <w:sz w:val="22"/>
                <w:szCs w:val="22"/>
              </w:rPr>
              <w:t xml:space="preserve">Предоставление субсидии немуниципальным организациям на финансовое обеспечение (возмещение) затрат в связи с выполнением работ, оказанием услуг в сфере </w:t>
            </w:r>
            <w:r w:rsidR="00BE5AFC">
              <w:rPr>
                <w:color w:val="000000"/>
                <w:sz w:val="22"/>
                <w:szCs w:val="22"/>
              </w:rPr>
              <w:t xml:space="preserve">физической </w:t>
            </w:r>
            <w:r>
              <w:rPr>
                <w:color w:val="000000"/>
                <w:sz w:val="22"/>
                <w:szCs w:val="22"/>
              </w:rPr>
              <w:t>культуры</w:t>
            </w:r>
            <w:r w:rsidR="00BE5AFC">
              <w:rPr>
                <w:color w:val="000000"/>
                <w:sz w:val="22"/>
                <w:szCs w:val="22"/>
              </w:rPr>
              <w:t xml:space="preserve"> и спорта</w:t>
            </w:r>
          </w:p>
        </w:tc>
        <w:tc>
          <w:tcPr>
            <w:tcW w:w="2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2913009F" w14:textId="36C47DFD" w:rsidR="00016753" w:rsidRDefault="00D249B5" w:rsidP="00D249B5">
            <w:pPr>
              <w:jc w:val="both"/>
              <w:rPr>
                <w:i/>
                <w:iCs/>
                <w:color w:val="000000"/>
                <w:sz w:val="22"/>
                <w:szCs w:val="22"/>
              </w:rPr>
            </w:pPr>
            <w:r>
              <w:rPr>
                <w:color w:val="171717" w:themeColor="background2" w:themeShade="1A"/>
                <w:sz w:val="22"/>
                <w:szCs w:val="22"/>
              </w:rPr>
              <w:t xml:space="preserve">Доля средств бюджета, выделяемых </w:t>
            </w:r>
            <w:r w:rsidRPr="00902DD2">
              <w:rPr>
                <w:color w:val="171717" w:themeColor="background2" w:themeShade="1A"/>
                <w:sz w:val="22"/>
                <w:szCs w:val="22"/>
              </w:rPr>
              <w:t>немуниципальным организациям</w:t>
            </w:r>
            <w:r>
              <w:rPr>
                <w:color w:val="171717" w:themeColor="background2" w:themeShade="1A"/>
                <w:sz w:val="22"/>
                <w:szCs w:val="22"/>
              </w:rPr>
              <w:t>, в общем объеме средств выделяемых на оказание услуг в сфере физической культуры и спорта</w:t>
            </w:r>
            <w:r w:rsidR="00BE5AFC">
              <w:rPr>
                <w:color w:val="171717" w:themeColor="background2" w:themeShade="1A"/>
                <w:sz w:val="22"/>
                <w:szCs w:val="22"/>
              </w:rPr>
              <w:t>,</w:t>
            </w:r>
            <w:r>
              <w:rPr>
                <w:color w:val="171717" w:themeColor="background2" w:themeShade="1A"/>
                <w:sz w:val="22"/>
                <w:szCs w:val="22"/>
              </w:rPr>
              <w:t xml:space="preserve"> спрос на которые </w:t>
            </w:r>
            <w:r w:rsidR="00F55A68" w:rsidRPr="00F55A68">
              <w:rPr>
                <w:color w:val="171717" w:themeColor="background2" w:themeShade="1A"/>
                <w:sz w:val="22"/>
                <w:szCs w:val="22"/>
              </w:rPr>
              <w:t>превышает возможности муниципальных учреждений</w:t>
            </w:r>
            <w:r>
              <w:rPr>
                <w:color w:val="171717" w:themeColor="background2" w:themeShade="1A"/>
                <w:sz w:val="22"/>
                <w:szCs w:val="22"/>
              </w:rPr>
              <w:t xml:space="preserve"> - 19,9%</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90BA834" w14:textId="77777777" w:rsidR="00016753" w:rsidRDefault="00016753" w:rsidP="00D97D91">
            <w:pPr>
              <w:jc w:val="center"/>
              <w:rPr>
                <w:color w:val="000000"/>
                <w:sz w:val="22"/>
                <w:szCs w:val="22"/>
              </w:rPr>
            </w:pPr>
            <w:r>
              <w:rPr>
                <w:color w:val="000000"/>
                <w:sz w:val="22"/>
                <w:szCs w:val="22"/>
              </w:rPr>
              <w:t>6 002,9</w:t>
            </w:r>
          </w:p>
        </w:tc>
        <w:tc>
          <w:tcPr>
            <w:tcW w:w="145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F40C7EE" w14:textId="77777777" w:rsidR="00016753" w:rsidRDefault="00016753" w:rsidP="00D97D91">
            <w:pPr>
              <w:jc w:val="center"/>
              <w:rPr>
                <w:color w:val="000000"/>
                <w:sz w:val="22"/>
                <w:szCs w:val="22"/>
              </w:rPr>
            </w:pPr>
            <w:r>
              <w:rPr>
                <w:color w:val="000000"/>
                <w:sz w:val="22"/>
                <w:szCs w:val="22"/>
              </w:rPr>
              <w:t>0,6</w:t>
            </w:r>
          </w:p>
        </w:tc>
      </w:tr>
      <w:tr w:rsidR="00016753" w14:paraId="4CBA9FC1" w14:textId="77777777" w:rsidTr="0061298B">
        <w:trPr>
          <w:trHeight w:val="747"/>
        </w:trPr>
        <w:tc>
          <w:tcPr>
            <w:tcW w:w="546"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53206A3" w14:textId="3CBF46CB" w:rsidR="00016753" w:rsidRDefault="003327DA" w:rsidP="00D97D91">
            <w:pPr>
              <w:jc w:val="center"/>
              <w:rPr>
                <w:color w:val="000000"/>
                <w:sz w:val="22"/>
                <w:szCs w:val="22"/>
              </w:rPr>
            </w:pPr>
            <w:r>
              <w:rPr>
                <w:color w:val="000000"/>
                <w:sz w:val="22"/>
                <w:szCs w:val="22"/>
              </w:rPr>
              <w:t>6</w:t>
            </w:r>
          </w:p>
        </w:tc>
        <w:tc>
          <w:tcPr>
            <w:tcW w:w="3390"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B35A4B6" w14:textId="77777777" w:rsidR="00016753" w:rsidRDefault="00016753" w:rsidP="00D97D91">
            <w:pPr>
              <w:jc w:val="both"/>
              <w:rPr>
                <w:color w:val="000000"/>
                <w:sz w:val="22"/>
                <w:szCs w:val="22"/>
              </w:rPr>
            </w:pPr>
            <w:r>
              <w:rPr>
                <w:color w:val="000000"/>
                <w:sz w:val="22"/>
                <w:szCs w:val="22"/>
              </w:rPr>
              <w:t>Обеспечение деятельности управления физической культуры и спорта</w:t>
            </w:r>
          </w:p>
        </w:tc>
        <w:tc>
          <w:tcPr>
            <w:tcW w:w="2835"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3FC9994" w14:textId="4D42AEE4" w:rsidR="00016753" w:rsidRDefault="004F290C" w:rsidP="000F095B">
            <w:pPr>
              <w:jc w:val="both"/>
              <w:rPr>
                <w:i/>
                <w:iCs/>
                <w:color w:val="000000"/>
                <w:sz w:val="22"/>
                <w:szCs w:val="22"/>
              </w:rPr>
            </w:pPr>
            <w:r>
              <w:rPr>
                <w:i/>
                <w:iCs/>
                <w:color w:val="000000"/>
                <w:sz w:val="22"/>
                <w:szCs w:val="22"/>
              </w:rPr>
              <w:t xml:space="preserve">9 </w:t>
            </w:r>
            <w:r w:rsidR="000F095B">
              <w:rPr>
                <w:i/>
                <w:iCs/>
                <w:color w:val="000000"/>
                <w:sz w:val="22"/>
                <w:szCs w:val="22"/>
              </w:rPr>
              <w:t>курируемых</w:t>
            </w:r>
            <w:r>
              <w:rPr>
                <w:i/>
                <w:iCs/>
                <w:color w:val="000000"/>
                <w:sz w:val="22"/>
                <w:szCs w:val="22"/>
              </w:rPr>
              <w:t xml:space="preserve"> учреждений</w:t>
            </w:r>
          </w:p>
        </w:tc>
        <w:tc>
          <w:tcPr>
            <w:tcW w:w="1417"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3C9CBD33" w14:textId="77777777" w:rsidR="00016753" w:rsidRDefault="00016753" w:rsidP="00D97D91">
            <w:pPr>
              <w:jc w:val="center"/>
              <w:rPr>
                <w:color w:val="000000"/>
                <w:sz w:val="22"/>
                <w:szCs w:val="22"/>
              </w:rPr>
            </w:pPr>
            <w:r>
              <w:rPr>
                <w:color w:val="000000"/>
                <w:sz w:val="22"/>
                <w:szCs w:val="22"/>
              </w:rPr>
              <w:t>24 059,8</w:t>
            </w:r>
          </w:p>
        </w:tc>
        <w:tc>
          <w:tcPr>
            <w:tcW w:w="1457"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4131FDF" w14:textId="77777777" w:rsidR="00016753" w:rsidRDefault="00016753" w:rsidP="00D97D91">
            <w:pPr>
              <w:jc w:val="center"/>
              <w:rPr>
                <w:color w:val="000000"/>
                <w:sz w:val="22"/>
                <w:szCs w:val="22"/>
              </w:rPr>
            </w:pPr>
            <w:r>
              <w:rPr>
                <w:color w:val="000000"/>
                <w:sz w:val="22"/>
                <w:szCs w:val="22"/>
              </w:rPr>
              <w:t>2,5</w:t>
            </w:r>
          </w:p>
        </w:tc>
      </w:tr>
      <w:tr w:rsidR="00016753" w14:paraId="6388DDE1" w14:textId="77777777" w:rsidTr="0061298B">
        <w:trPr>
          <w:trHeight w:val="300"/>
        </w:trPr>
        <w:tc>
          <w:tcPr>
            <w:tcW w:w="54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E8F7E9D" w14:textId="77777777" w:rsidR="00016753" w:rsidRDefault="00016753" w:rsidP="00D97D91">
            <w:pPr>
              <w:rPr>
                <w:color w:val="000000"/>
                <w:sz w:val="22"/>
                <w:szCs w:val="22"/>
              </w:rPr>
            </w:pPr>
            <w:r>
              <w:rPr>
                <w:color w:val="000000"/>
                <w:sz w:val="22"/>
                <w:szCs w:val="22"/>
              </w:rPr>
              <w:t> </w:t>
            </w:r>
          </w:p>
        </w:tc>
        <w:tc>
          <w:tcPr>
            <w:tcW w:w="339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1F91C29" w14:textId="77777777" w:rsidR="00016753" w:rsidRDefault="00016753" w:rsidP="00D97D91">
            <w:pPr>
              <w:jc w:val="both"/>
              <w:rPr>
                <w:b/>
                <w:bCs/>
                <w:color w:val="000000"/>
                <w:sz w:val="22"/>
                <w:szCs w:val="22"/>
              </w:rPr>
            </w:pPr>
            <w:r>
              <w:rPr>
                <w:b/>
                <w:bCs/>
                <w:color w:val="000000"/>
                <w:sz w:val="22"/>
                <w:szCs w:val="22"/>
              </w:rPr>
              <w:t xml:space="preserve">ИТОГО </w:t>
            </w:r>
          </w:p>
        </w:tc>
        <w:tc>
          <w:tcPr>
            <w:tcW w:w="2835"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CBA238A" w14:textId="77777777" w:rsidR="00016753" w:rsidRDefault="00016753" w:rsidP="00D97D91">
            <w:pPr>
              <w:jc w:val="both"/>
              <w:rPr>
                <w:b/>
                <w:bCs/>
                <w:color w:val="000000"/>
                <w:sz w:val="22"/>
                <w:szCs w:val="22"/>
              </w:rPr>
            </w:pPr>
            <w:r>
              <w:rPr>
                <w:b/>
                <w:bCs/>
                <w:color w:val="000000"/>
                <w:sz w:val="22"/>
                <w:szCs w:val="22"/>
              </w:rPr>
              <w:t> </w:t>
            </w:r>
          </w:p>
        </w:tc>
        <w:tc>
          <w:tcPr>
            <w:tcW w:w="141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BF24C62" w14:textId="77777777" w:rsidR="00016753" w:rsidRDefault="00016753" w:rsidP="00D97D91">
            <w:pPr>
              <w:jc w:val="center"/>
              <w:rPr>
                <w:b/>
                <w:bCs/>
                <w:color w:val="000000"/>
                <w:sz w:val="22"/>
                <w:szCs w:val="22"/>
              </w:rPr>
            </w:pPr>
            <w:r>
              <w:rPr>
                <w:b/>
                <w:bCs/>
                <w:color w:val="000000"/>
                <w:sz w:val="22"/>
                <w:szCs w:val="22"/>
              </w:rPr>
              <w:t>968 737,5</w:t>
            </w:r>
          </w:p>
        </w:tc>
        <w:tc>
          <w:tcPr>
            <w:tcW w:w="145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96930FB" w14:textId="77777777" w:rsidR="00016753" w:rsidRDefault="00016753" w:rsidP="00D97D91">
            <w:pPr>
              <w:jc w:val="center"/>
              <w:rPr>
                <w:b/>
                <w:bCs/>
                <w:color w:val="000000"/>
                <w:sz w:val="22"/>
                <w:szCs w:val="22"/>
              </w:rPr>
            </w:pPr>
            <w:r>
              <w:rPr>
                <w:b/>
                <w:bCs/>
                <w:color w:val="000000"/>
                <w:sz w:val="22"/>
                <w:szCs w:val="22"/>
              </w:rPr>
              <w:t>100,0</w:t>
            </w:r>
          </w:p>
        </w:tc>
      </w:tr>
    </w:tbl>
    <w:p w14:paraId="07F4D6F4" w14:textId="77777777" w:rsidR="00BB20A3" w:rsidRDefault="00BB20A3" w:rsidP="002A6C84">
      <w:pPr>
        <w:ind w:firstLine="709"/>
        <w:jc w:val="both"/>
        <w:outlineLvl w:val="2"/>
        <w:rPr>
          <w:sz w:val="28"/>
          <w:szCs w:val="28"/>
        </w:rPr>
      </w:pPr>
    </w:p>
    <w:p w14:paraId="1263E1A6" w14:textId="77777777" w:rsidR="00D73A5C" w:rsidRPr="00ED4FD3" w:rsidRDefault="00D73A5C" w:rsidP="002A6C84">
      <w:pPr>
        <w:ind w:firstLine="709"/>
        <w:jc w:val="both"/>
        <w:outlineLvl w:val="2"/>
        <w:rPr>
          <w:sz w:val="28"/>
          <w:szCs w:val="28"/>
        </w:rPr>
      </w:pPr>
      <w:r w:rsidRPr="00ED4FD3">
        <w:rPr>
          <w:sz w:val="28"/>
          <w:szCs w:val="28"/>
        </w:rPr>
        <w:t>2.</w:t>
      </w:r>
      <w:r w:rsidR="00AD2C9D" w:rsidRPr="00ED4FD3">
        <w:rPr>
          <w:sz w:val="28"/>
          <w:szCs w:val="28"/>
        </w:rPr>
        <w:t>5</w:t>
      </w:r>
      <w:r w:rsidRPr="00ED4FD3">
        <w:rPr>
          <w:sz w:val="28"/>
          <w:szCs w:val="28"/>
        </w:rPr>
        <w:t>. Муниципальная программа «Молод</w:t>
      </w:r>
      <w:r w:rsidR="00BD447C" w:rsidRPr="00ED4FD3">
        <w:rPr>
          <w:sz w:val="28"/>
          <w:szCs w:val="28"/>
        </w:rPr>
        <w:t>ё</w:t>
      </w:r>
      <w:r w:rsidRPr="00ED4FD3">
        <w:rPr>
          <w:sz w:val="28"/>
          <w:szCs w:val="28"/>
        </w:rPr>
        <w:t xml:space="preserve">жная политика в городе Сургуте на 2014 — 2030 годы» </w:t>
      </w:r>
    </w:p>
    <w:p w14:paraId="1CD44E76" w14:textId="77777777" w:rsidR="00016753" w:rsidRPr="00ED4FD3" w:rsidRDefault="00016753" w:rsidP="002A6C84">
      <w:pPr>
        <w:ind w:firstLine="709"/>
        <w:jc w:val="both"/>
        <w:outlineLvl w:val="2"/>
        <w:rPr>
          <w:sz w:val="28"/>
          <w:szCs w:val="28"/>
        </w:rPr>
      </w:pPr>
    </w:p>
    <w:p w14:paraId="105D13CD" w14:textId="70B56D1E" w:rsidR="007A194A" w:rsidRDefault="00016753" w:rsidP="00016753">
      <w:pPr>
        <w:ind w:firstLine="709"/>
        <w:jc w:val="both"/>
        <w:rPr>
          <w:sz w:val="28"/>
          <w:szCs w:val="28"/>
        </w:rPr>
      </w:pPr>
      <w:r w:rsidRPr="00ED4FD3">
        <w:rPr>
          <w:sz w:val="28"/>
          <w:szCs w:val="28"/>
        </w:rPr>
        <w:t>Объем бюджетных ассигнований Администрации города на реализацию программы в 2018 – 2020 годах</w:t>
      </w:r>
      <w:r w:rsidRPr="00447768">
        <w:rPr>
          <w:sz w:val="28"/>
          <w:szCs w:val="28"/>
        </w:rPr>
        <w:t xml:space="preserve"> составляет </w:t>
      </w:r>
      <w:r>
        <w:rPr>
          <w:sz w:val="28"/>
          <w:szCs w:val="28"/>
        </w:rPr>
        <w:t>857 079,</w:t>
      </w:r>
      <w:r w:rsidR="006D715B">
        <w:rPr>
          <w:sz w:val="28"/>
          <w:szCs w:val="28"/>
        </w:rPr>
        <w:t>3</w:t>
      </w:r>
      <w:r>
        <w:rPr>
          <w:sz w:val="28"/>
          <w:szCs w:val="28"/>
        </w:rPr>
        <w:t xml:space="preserve"> </w:t>
      </w:r>
      <w:r w:rsidRPr="00447768">
        <w:rPr>
          <w:sz w:val="28"/>
          <w:szCs w:val="28"/>
        </w:rPr>
        <w:t xml:space="preserve">тыс. рублей. </w:t>
      </w:r>
    </w:p>
    <w:p w14:paraId="7B2807C3" w14:textId="77777777" w:rsidR="007A194A" w:rsidRDefault="007A194A" w:rsidP="00016753">
      <w:pPr>
        <w:ind w:firstLine="709"/>
        <w:jc w:val="both"/>
        <w:rPr>
          <w:sz w:val="28"/>
          <w:szCs w:val="28"/>
        </w:rPr>
      </w:pPr>
    </w:p>
    <w:p w14:paraId="673A9781" w14:textId="3273221A" w:rsidR="00AA1B57" w:rsidRDefault="00AA1B57" w:rsidP="00AA1B57">
      <w:pPr>
        <w:jc w:val="center"/>
        <w:rPr>
          <w:sz w:val="28"/>
          <w:szCs w:val="28"/>
        </w:rPr>
      </w:pPr>
      <w:r>
        <w:rPr>
          <w:noProof/>
        </w:rPr>
        <w:drawing>
          <wp:inline distT="0" distB="0" distL="0" distR="0" wp14:anchorId="05F003A2" wp14:editId="69CA61DD">
            <wp:extent cx="3507095" cy="18000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712" t="12451" r="4286" b="27237"/>
                    <a:stretch/>
                  </pic:blipFill>
                  <pic:spPr bwMode="auto">
                    <a:xfrm>
                      <a:off x="0" y="0"/>
                      <a:ext cx="3507095" cy="1800000"/>
                    </a:xfrm>
                    <a:prstGeom prst="rect">
                      <a:avLst/>
                    </a:prstGeom>
                    <a:ln>
                      <a:noFill/>
                    </a:ln>
                    <a:extLst>
                      <a:ext uri="{53640926-AAD7-44D8-BBD7-CCE9431645EC}">
                        <a14:shadowObscured xmlns:a14="http://schemas.microsoft.com/office/drawing/2010/main"/>
                      </a:ext>
                    </a:extLst>
                  </pic:spPr>
                </pic:pic>
              </a:graphicData>
            </a:graphic>
          </wp:inline>
        </w:drawing>
      </w:r>
    </w:p>
    <w:p w14:paraId="476165E6" w14:textId="77777777" w:rsidR="0061298B" w:rsidRDefault="0061298B" w:rsidP="00016753">
      <w:pPr>
        <w:ind w:firstLine="709"/>
        <w:jc w:val="both"/>
        <w:rPr>
          <w:sz w:val="28"/>
          <w:szCs w:val="28"/>
        </w:rPr>
      </w:pPr>
    </w:p>
    <w:p w14:paraId="6DFF54F8" w14:textId="58FBF5F8" w:rsidR="00016753" w:rsidRDefault="002F62CB" w:rsidP="00016753">
      <w:pPr>
        <w:ind w:firstLine="709"/>
        <w:jc w:val="both"/>
        <w:rPr>
          <w:sz w:val="28"/>
          <w:szCs w:val="28"/>
        </w:rPr>
      </w:pPr>
      <w:r>
        <w:rPr>
          <w:sz w:val="28"/>
          <w:szCs w:val="28"/>
        </w:rPr>
        <w:t>Р</w:t>
      </w:r>
      <w:r w:rsidRPr="00FB089C">
        <w:rPr>
          <w:sz w:val="28"/>
          <w:szCs w:val="28"/>
        </w:rPr>
        <w:t xml:space="preserve">асходы предусмотрены </w:t>
      </w:r>
      <w:r>
        <w:rPr>
          <w:sz w:val="28"/>
          <w:szCs w:val="28"/>
        </w:rPr>
        <w:t xml:space="preserve">за счет средств местного бюджета </w:t>
      </w:r>
      <w:r w:rsidRPr="00FB089C">
        <w:rPr>
          <w:sz w:val="28"/>
          <w:szCs w:val="28"/>
        </w:rPr>
        <w:t xml:space="preserve">в </w:t>
      </w:r>
      <w:r w:rsidRPr="00FB089C">
        <w:rPr>
          <w:color w:val="000000"/>
          <w:sz w:val="28"/>
          <w:szCs w:val="28"/>
        </w:rPr>
        <w:t xml:space="preserve">составе </w:t>
      </w:r>
      <w:r>
        <w:rPr>
          <w:color w:val="000000"/>
          <w:sz w:val="28"/>
          <w:szCs w:val="28"/>
        </w:rPr>
        <w:t>двух</w:t>
      </w:r>
      <w:r w:rsidRPr="00FB089C">
        <w:rPr>
          <w:color w:val="000000"/>
          <w:sz w:val="28"/>
          <w:szCs w:val="28"/>
        </w:rPr>
        <w:t xml:space="preserve"> подпрограмм</w:t>
      </w:r>
      <w:r>
        <w:rPr>
          <w:color w:val="000000"/>
          <w:sz w:val="28"/>
          <w:szCs w:val="28"/>
        </w:rPr>
        <w:t>:</w:t>
      </w:r>
    </w:p>
    <w:p w14:paraId="01FC6959" w14:textId="31120D2E" w:rsidR="00AA1B57" w:rsidRDefault="00AA1B57" w:rsidP="00AA1B57">
      <w:pPr>
        <w:jc w:val="center"/>
        <w:rPr>
          <w:sz w:val="28"/>
          <w:szCs w:val="28"/>
        </w:rPr>
      </w:pPr>
      <w:r>
        <w:rPr>
          <w:noProof/>
        </w:rPr>
        <w:lastRenderedPageBreak/>
        <w:drawing>
          <wp:inline distT="0" distB="0" distL="0" distR="0" wp14:anchorId="1C90706F" wp14:editId="14193A72">
            <wp:extent cx="4027288" cy="1595887"/>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5136" t="13229" r="3040" b="41285"/>
                    <a:stretch/>
                  </pic:blipFill>
                  <pic:spPr bwMode="auto">
                    <a:xfrm>
                      <a:off x="0" y="0"/>
                      <a:ext cx="4161796" cy="1649188"/>
                    </a:xfrm>
                    <a:prstGeom prst="rect">
                      <a:avLst/>
                    </a:prstGeom>
                    <a:ln>
                      <a:noFill/>
                    </a:ln>
                    <a:extLst>
                      <a:ext uri="{53640926-AAD7-44D8-BBD7-CCE9431645EC}">
                        <a14:shadowObscured xmlns:a14="http://schemas.microsoft.com/office/drawing/2010/main"/>
                      </a:ext>
                    </a:extLst>
                  </pic:spPr>
                </pic:pic>
              </a:graphicData>
            </a:graphic>
          </wp:inline>
        </w:drawing>
      </w:r>
    </w:p>
    <w:p w14:paraId="55180CF3" w14:textId="77777777" w:rsidR="002F62CB" w:rsidRDefault="002F62CB" w:rsidP="00016753">
      <w:pPr>
        <w:pStyle w:val="20"/>
        <w:ind w:firstLine="709"/>
        <w:rPr>
          <w:szCs w:val="28"/>
        </w:rPr>
      </w:pPr>
    </w:p>
    <w:p w14:paraId="0179CFC7" w14:textId="67E31C46" w:rsidR="00016753" w:rsidRDefault="00016753" w:rsidP="00016753">
      <w:pPr>
        <w:pStyle w:val="20"/>
        <w:ind w:firstLine="709"/>
        <w:rPr>
          <w:szCs w:val="28"/>
        </w:rPr>
      </w:pPr>
      <w:r>
        <w:rPr>
          <w:szCs w:val="28"/>
        </w:rPr>
        <w:t>В 2018 году расходы предусмотрены в объеме 285 846,</w:t>
      </w:r>
      <w:r w:rsidR="006D715B">
        <w:rPr>
          <w:szCs w:val="28"/>
        </w:rPr>
        <w:t>3</w:t>
      </w:r>
      <w:r>
        <w:rPr>
          <w:szCs w:val="28"/>
        </w:rPr>
        <w:t xml:space="preserve"> тыс. руб</w:t>
      </w:r>
      <w:r w:rsidR="00F72031">
        <w:rPr>
          <w:szCs w:val="28"/>
        </w:rPr>
        <w:t>лей.</w:t>
      </w:r>
      <w:r>
        <w:rPr>
          <w:szCs w:val="28"/>
        </w:rPr>
        <w:t xml:space="preserve"> </w:t>
      </w:r>
      <w:r w:rsidR="00F72031">
        <w:rPr>
          <w:szCs w:val="28"/>
        </w:rPr>
        <w:t>Краткая характеристика расходов на реализацию муниципальной программы приведена в таблице</w:t>
      </w:r>
      <w:r w:rsidR="004F2253">
        <w:rPr>
          <w:szCs w:val="28"/>
        </w:rPr>
        <w:t>:</w:t>
      </w:r>
    </w:p>
    <w:p w14:paraId="016FF58F" w14:textId="77777777" w:rsidR="00BD2570" w:rsidRDefault="00BD2570" w:rsidP="00016753">
      <w:pPr>
        <w:pStyle w:val="20"/>
        <w:ind w:firstLine="709"/>
        <w:rPr>
          <w:szCs w:val="28"/>
        </w:rPr>
      </w:pPr>
    </w:p>
    <w:tbl>
      <w:tblPr>
        <w:tblW w:w="9651" w:type="dxa"/>
        <w:tblLook w:val="04A0" w:firstRow="1" w:lastRow="0" w:firstColumn="1" w:lastColumn="0" w:noHBand="0" w:noVBand="1"/>
      </w:tblPr>
      <w:tblGrid>
        <w:gridCol w:w="531"/>
        <w:gridCol w:w="3405"/>
        <w:gridCol w:w="2723"/>
        <w:gridCol w:w="1559"/>
        <w:gridCol w:w="1433"/>
      </w:tblGrid>
      <w:tr w:rsidR="008227FD" w:rsidRPr="00BB20A3" w14:paraId="0EE54610" w14:textId="77777777" w:rsidTr="0061298B">
        <w:trPr>
          <w:trHeight w:val="1280"/>
          <w:tblHeader/>
        </w:trPr>
        <w:tc>
          <w:tcPr>
            <w:tcW w:w="53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2465DF3" w14:textId="0115C283" w:rsidR="008227FD" w:rsidRPr="00BB20A3" w:rsidRDefault="008227FD" w:rsidP="008227FD">
            <w:pPr>
              <w:jc w:val="center"/>
              <w:rPr>
                <w:color w:val="000000"/>
                <w:sz w:val="18"/>
                <w:szCs w:val="18"/>
              </w:rPr>
            </w:pPr>
            <w:r w:rsidRPr="008227FD">
              <w:rPr>
                <w:b/>
                <w:color w:val="171717" w:themeColor="background2" w:themeShade="1A"/>
                <w:sz w:val="18"/>
                <w:szCs w:val="18"/>
              </w:rPr>
              <w:t>№ п/п</w:t>
            </w:r>
          </w:p>
        </w:tc>
        <w:tc>
          <w:tcPr>
            <w:tcW w:w="3405"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08EFC08" w14:textId="6CFA76FB" w:rsidR="008227FD" w:rsidRPr="00BB20A3" w:rsidRDefault="008227FD" w:rsidP="008227FD">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72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867A70F" w14:textId="026F03DA" w:rsidR="008227FD" w:rsidRPr="00BB20A3" w:rsidRDefault="008227FD" w:rsidP="008227FD">
            <w:pPr>
              <w:jc w:val="center"/>
              <w:rPr>
                <w:color w:val="000000"/>
                <w:sz w:val="18"/>
                <w:szCs w:val="18"/>
              </w:rPr>
            </w:pPr>
            <w:r w:rsidRPr="008227FD">
              <w:rPr>
                <w:b/>
                <w:color w:val="171717" w:themeColor="background2" w:themeShade="1A"/>
                <w:sz w:val="18"/>
                <w:szCs w:val="18"/>
              </w:rPr>
              <w:t>Характеристика расходов</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B80B05B" w14:textId="531E2BD6" w:rsidR="008227FD" w:rsidRPr="00BB20A3" w:rsidRDefault="008227FD" w:rsidP="008227FD">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43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2FA7EF4" w14:textId="45C7A524" w:rsidR="008227FD" w:rsidRPr="00BB20A3" w:rsidRDefault="008227FD" w:rsidP="008227FD">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622F26" w14:paraId="29EA6681" w14:textId="77777777" w:rsidTr="0061298B">
        <w:trPr>
          <w:trHeight w:val="572"/>
        </w:trPr>
        <w:tc>
          <w:tcPr>
            <w:tcW w:w="531"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CBD8B30" w14:textId="085A1A27" w:rsidR="00622F26" w:rsidRDefault="00317E60" w:rsidP="0021050E">
            <w:pPr>
              <w:jc w:val="center"/>
              <w:rPr>
                <w:color w:val="000000"/>
                <w:sz w:val="22"/>
                <w:szCs w:val="22"/>
              </w:rPr>
            </w:pPr>
            <w:r>
              <w:rPr>
                <w:color w:val="000000"/>
                <w:sz w:val="22"/>
                <w:szCs w:val="22"/>
              </w:rPr>
              <w:t>1</w:t>
            </w:r>
          </w:p>
        </w:tc>
        <w:tc>
          <w:tcPr>
            <w:tcW w:w="3405"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916CD4" w14:textId="1D5B1F50" w:rsidR="00622F26" w:rsidRDefault="00622F26" w:rsidP="009C07B4">
            <w:pPr>
              <w:jc w:val="both"/>
              <w:rPr>
                <w:color w:val="000000"/>
                <w:sz w:val="22"/>
                <w:szCs w:val="22"/>
              </w:rPr>
            </w:pPr>
            <w:r>
              <w:rPr>
                <w:color w:val="000000"/>
                <w:sz w:val="22"/>
                <w:szCs w:val="22"/>
              </w:rPr>
              <w:t xml:space="preserve">Предоставление субсидии на выполнение муниципального задания и иные цели </w:t>
            </w:r>
            <w:r w:rsidR="009C07B4">
              <w:rPr>
                <w:color w:val="000000"/>
                <w:sz w:val="22"/>
                <w:szCs w:val="22"/>
              </w:rPr>
              <w:t>3 подведомственным учреждениям</w:t>
            </w:r>
          </w:p>
        </w:tc>
        <w:tc>
          <w:tcPr>
            <w:tcW w:w="272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0C08EA4B" w14:textId="6F87FECB" w:rsidR="00622F26" w:rsidRPr="00F81EFE" w:rsidRDefault="008255FA" w:rsidP="0021050E">
            <w:pPr>
              <w:jc w:val="both"/>
              <w:rPr>
                <w:iCs/>
                <w:color w:val="000000"/>
                <w:sz w:val="22"/>
                <w:szCs w:val="22"/>
              </w:rPr>
            </w:pPr>
            <w:r w:rsidRPr="00F81EFE">
              <w:rPr>
                <w:iCs/>
                <w:color w:val="000000"/>
                <w:sz w:val="22"/>
                <w:szCs w:val="22"/>
              </w:rPr>
              <w:t xml:space="preserve">370 </w:t>
            </w:r>
            <w:r w:rsidR="00622F26" w:rsidRPr="00F81EFE">
              <w:rPr>
                <w:iCs/>
                <w:color w:val="000000"/>
                <w:sz w:val="22"/>
                <w:szCs w:val="22"/>
              </w:rPr>
              <w:t>молодых людей, занимающихся военно-прикладными, экстремальны</w:t>
            </w:r>
            <w:r w:rsidRPr="00F81EFE">
              <w:rPr>
                <w:iCs/>
                <w:color w:val="000000"/>
                <w:sz w:val="22"/>
                <w:szCs w:val="22"/>
              </w:rPr>
              <w:t>ми и техническими видами спорта;</w:t>
            </w:r>
            <w:r w:rsidR="00622F26" w:rsidRPr="00F81EFE">
              <w:rPr>
                <w:iCs/>
                <w:color w:val="000000"/>
                <w:sz w:val="22"/>
                <w:szCs w:val="22"/>
              </w:rPr>
              <w:br/>
            </w:r>
            <w:r w:rsidRPr="00F81EFE">
              <w:rPr>
                <w:iCs/>
                <w:color w:val="000000"/>
                <w:sz w:val="22"/>
                <w:szCs w:val="22"/>
              </w:rPr>
              <w:t xml:space="preserve">3 580 </w:t>
            </w:r>
            <w:r w:rsidR="00622F26" w:rsidRPr="00F81EFE">
              <w:rPr>
                <w:iCs/>
                <w:color w:val="000000"/>
                <w:sz w:val="22"/>
                <w:szCs w:val="22"/>
              </w:rPr>
              <w:t xml:space="preserve">детей и молодежи, занимающихся в </w:t>
            </w:r>
            <w:proofErr w:type="spellStart"/>
            <w:r w:rsidR="00622F26" w:rsidRPr="00F81EFE">
              <w:rPr>
                <w:iCs/>
                <w:color w:val="000000"/>
                <w:sz w:val="22"/>
                <w:szCs w:val="22"/>
              </w:rPr>
              <w:t>молодежно</w:t>
            </w:r>
            <w:proofErr w:type="spellEnd"/>
            <w:r w:rsidR="00622F26" w:rsidRPr="00F81EFE">
              <w:rPr>
                <w:iCs/>
                <w:color w:val="000000"/>
                <w:sz w:val="22"/>
                <w:szCs w:val="22"/>
              </w:rPr>
              <w:t xml:space="preserve">-подростковых клубах </w:t>
            </w:r>
            <w:r w:rsidRPr="00F81EFE">
              <w:rPr>
                <w:iCs/>
                <w:color w:val="000000"/>
                <w:sz w:val="22"/>
                <w:szCs w:val="22"/>
              </w:rPr>
              <w:t>и центрах по месту жительства</w:t>
            </w:r>
            <w:r w:rsidR="006D715B" w:rsidRPr="00F81EFE">
              <w:rPr>
                <w:iCs/>
                <w:color w:val="000000"/>
                <w:sz w:val="22"/>
                <w:szCs w:val="22"/>
              </w:rPr>
              <w:t>;</w:t>
            </w:r>
          </w:p>
          <w:p w14:paraId="4D10FA97" w14:textId="4E0409CB" w:rsidR="00622F26" w:rsidRPr="00F81EFE" w:rsidRDefault="008255FA" w:rsidP="008255FA">
            <w:pPr>
              <w:jc w:val="both"/>
              <w:rPr>
                <w:iCs/>
                <w:color w:val="000000"/>
                <w:sz w:val="22"/>
                <w:szCs w:val="22"/>
              </w:rPr>
            </w:pPr>
            <w:r w:rsidRPr="00F81EFE">
              <w:rPr>
                <w:iCs/>
                <w:color w:val="000000"/>
                <w:sz w:val="22"/>
                <w:szCs w:val="22"/>
              </w:rPr>
              <w:t>1 202</w:t>
            </w:r>
            <w:r w:rsidR="00622F26" w:rsidRPr="00F81EFE">
              <w:rPr>
                <w:iCs/>
                <w:color w:val="000000"/>
                <w:sz w:val="22"/>
                <w:szCs w:val="22"/>
              </w:rPr>
              <w:t xml:space="preserve"> </w:t>
            </w:r>
            <w:r w:rsidRPr="00F81EFE">
              <w:rPr>
                <w:iCs/>
                <w:color w:val="000000"/>
                <w:sz w:val="22"/>
                <w:szCs w:val="22"/>
              </w:rPr>
              <w:t>мероприятия.</w:t>
            </w:r>
          </w:p>
        </w:tc>
        <w:tc>
          <w:tcPr>
            <w:tcW w:w="1559"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F6A474D" w14:textId="77777777" w:rsidR="00622F26" w:rsidRPr="007919CA" w:rsidRDefault="00622F26" w:rsidP="0021050E">
            <w:pPr>
              <w:jc w:val="center"/>
              <w:rPr>
                <w:color w:val="000000"/>
                <w:sz w:val="22"/>
                <w:szCs w:val="22"/>
              </w:rPr>
            </w:pPr>
            <w:r w:rsidRPr="007919CA">
              <w:rPr>
                <w:color w:val="000000"/>
                <w:sz w:val="22"/>
                <w:szCs w:val="22"/>
              </w:rPr>
              <w:t>268 040,5</w:t>
            </w:r>
          </w:p>
        </w:tc>
        <w:tc>
          <w:tcPr>
            <w:tcW w:w="143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3E23A6" w14:textId="59407E51" w:rsidR="00622F26" w:rsidRDefault="00622F26" w:rsidP="007919CA">
            <w:pPr>
              <w:jc w:val="center"/>
              <w:rPr>
                <w:color w:val="000000"/>
                <w:sz w:val="22"/>
                <w:szCs w:val="22"/>
              </w:rPr>
            </w:pPr>
            <w:r>
              <w:rPr>
                <w:color w:val="000000"/>
                <w:sz w:val="22"/>
                <w:szCs w:val="22"/>
              </w:rPr>
              <w:t>93,</w:t>
            </w:r>
            <w:r w:rsidR="007919CA">
              <w:rPr>
                <w:color w:val="000000"/>
                <w:sz w:val="22"/>
                <w:szCs w:val="22"/>
              </w:rPr>
              <w:t>8</w:t>
            </w:r>
          </w:p>
        </w:tc>
      </w:tr>
      <w:tr w:rsidR="00622F26" w14:paraId="3E5F6ECC" w14:textId="77777777" w:rsidTr="0061298B">
        <w:trPr>
          <w:trHeight w:val="2140"/>
        </w:trPr>
        <w:tc>
          <w:tcPr>
            <w:tcW w:w="53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6B3C7B" w14:textId="366EE98E" w:rsidR="00622F26" w:rsidRDefault="00622F26" w:rsidP="00317E60">
            <w:pPr>
              <w:jc w:val="center"/>
              <w:rPr>
                <w:color w:val="000000"/>
                <w:sz w:val="22"/>
                <w:szCs w:val="22"/>
              </w:rPr>
            </w:pPr>
            <w:r>
              <w:rPr>
                <w:color w:val="000000"/>
                <w:sz w:val="22"/>
                <w:szCs w:val="22"/>
              </w:rPr>
              <w:t>2</w:t>
            </w:r>
          </w:p>
        </w:tc>
        <w:tc>
          <w:tcPr>
            <w:tcW w:w="340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CFBF773" w14:textId="1A659E75" w:rsidR="00622F26" w:rsidRPr="00F81EFE" w:rsidRDefault="00622F26">
            <w:pPr>
              <w:jc w:val="both"/>
              <w:rPr>
                <w:color w:val="000000"/>
                <w:sz w:val="22"/>
                <w:szCs w:val="22"/>
              </w:rPr>
            </w:pPr>
            <w:r w:rsidRPr="00F81EFE">
              <w:rPr>
                <w:color w:val="000000"/>
                <w:sz w:val="22"/>
                <w:szCs w:val="22"/>
              </w:rPr>
              <w:t xml:space="preserve">Обеспечение комплексного содержания в части технической эксплуатации инженерных систем и оборудования </w:t>
            </w:r>
            <w:r w:rsidR="006D715B" w:rsidRPr="00F81EFE">
              <w:rPr>
                <w:color w:val="000000"/>
                <w:sz w:val="22"/>
                <w:szCs w:val="22"/>
              </w:rPr>
              <w:t>(</w:t>
            </w:r>
            <w:r w:rsidRPr="00F81EFE">
              <w:rPr>
                <w:color w:val="000000"/>
                <w:sz w:val="22"/>
                <w:szCs w:val="22"/>
              </w:rPr>
              <w:t>МКУ «Дирекция эксплуатации административных зданий и инженерных систем»</w:t>
            </w:r>
            <w:r w:rsidR="006D715B" w:rsidRPr="00F81EFE">
              <w:rPr>
                <w:color w:val="000000"/>
                <w:sz w:val="22"/>
                <w:szCs w:val="22"/>
              </w:rPr>
              <w:t>)</w:t>
            </w:r>
          </w:p>
        </w:tc>
        <w:tc>
          <w:tcPr>
            <w:tcW w:w="272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44E93B" w14:textId="77777777" w:rsidR="003213B7" w:rsidRPr="00F81EFE" w:rsidRDefault="00622F26" w:rsidP="003213B7">
            <w:pPr>
              <w:jc w:val="both"/>
              <w:rPr>
                <w:iCs/>
                <w:color w:val="000000"/>
                <w:sz w:val="22"/>
                <w:szCs w:val="22"/>
              </w:rPr>
            </w:pPr>
            <w:r w:rsidRPr="00F81EFE">
              <w:rPr>
                <w:iCs/>
                <w:color w:val="000000"/>
                <w:sz w:val="22"/>
                <w:szCs w:val="22"/>
              </w:rPr>
              <w:t>Обеспечено комплексным содержанием 26 зданий</w:t>
            </w:r>
          </w:p>
          <w:p w14:paraId="7950DC87" w14:textId="58B45F0A" w:rsidR="00622F26" w:rsidRPr="00F81EFE" w:rsidRDefault="00622F26" w:rsidP="003213B7">
            <w:pPr>
              <w:jc w:val="both"/>
              <w:rPr>
                <w:iCs/>
                <w:color w:val="000000"/>
                <w:sz w:val="22"/>
                <w:szCs w:val="22"/>
              </w:rPr>
            </w:pPr>
            <w:r w:rsidRPr="00F81EFE">
              <w:rPr>
                <w:iCs/>
                <w:color w:val="000000"/>
                <w:sz w:val="22"/>
                <w:szCs w:val="22"/>
              </w:rPr>
              <w:br/>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E291A82" w14:textId="77777777" w:rsidR="00622F26" w:rsidRPr="007919CA" w:rsidRDefault="00622F26" w:rsidP="0021050E">
            <w:pPr>
              <w:jc w:val="center"/>
              <w:rPr>
                <w:color w:val="000000"/>
                <w:sz w:val="22"/>
                <w:szCs w:val="22"/>
              </w:rPr>
            </w:pPr>
            <w:r w:rsidRPr="007919CA">
              <w:rPr>
                <w:color w:val="000000"/>
                <w:sz w:val="22"/>
                <w:szCs w:val="22"/>
              </w:rPr>
              <w:t>4 552,7</w:t>
            </w:r>
          </w:p>
        </w:tc>
        <w:tc>
          <w:tcPr>
            <w:tcW w:w="143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EAC39E" w14:textId="77777777" w:rsidR="00622F26" w:rsidRDefault="00622F26" w:rsidP="0021050E">
            <w:pPr>
              <w:jc w:val="center"/>
              <w:rPr>
                <w:color w:val="000000"/>
                <w:sz w:val="22"/>
                <w:szCs w:val="22"/>
              </w:rPr>
            </w:pPr>
            <w:r>
              <w:rPr>
                <w:color w:val="000000"/>
                <w:sz w:val="22"/>
                <w:szCs w:val="22"/>
              </w:rPr>
              <w:t>1,6</w:t>
            </w:r>
          </w:p>
        </w:tc>
      </w:tr>
      <w:tr w:rsidR="00622F26" w14:paraId="18EE0E7D" w14:textId="77777777" w:rsidTr="0061298B">
        <w:trPr>
          <w:trHeight w:val="966"/>
        </w:trPr>
        <w:tc>
          <w:tcPr>
            <w:tcW w:w="531"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E2A5F40" w14:textId="7B7ACCAD" w:rsidR="00622F26" w:rsidRDefault="00317E60" w:rsidP="0021050E">
            <w:pPr>
              <w:jc w:val="center"/>
              <w:rPr>
                <w:color w:val="000000"/>
                <w:sz w:val="22"/>
                <w:szCs w:val="22"/>
              </w:rPr>
            </w:pPr>
            <w:r>
              <w:rPr>
                <w:color w:val="000000"/>
                <w:sz w:val="22"/>
                <w:szCs w:val="22"/>
              </w:rPr>
              <w:t>3</w:t>
            </w:r>
          </w:p>
        </w:tc>
        <w:tc>
          <w:tcPr>
            <w:tcW w:w="3405"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A94FD9A" w14:textId="009AB3CE" w:rsidR="00622F26" w:rsidRPr="00F81EFE" w:rsidRDefault="00622F26" w:rsidP="005D0BB2">
            <w:pPr>
              <w:jc w:val="both"/>
              <w:rPr>
                <w:color w:val="000000"/>
                <w:sz w:val="22"/>
                <w:szCs w:val="22"/>
              </w:rPr>
            </w:pPr>
            <w:r w:rsidRPr="00F81EFE">
              <w:rPr>
                <w:color w:val="000000"/>
                <w:sz w:val="22"/>
                <w:szCs w:val="22"/>
              </w:rPr>
              <w:t xml:space="preserve">Проведение текущего ремонта зданий </w:t>
            </w:r>
            <w:r w:rsidR="009C07B4" w:rsidRPr="00F81EFE">
              <w:rPr>
                <w:iCs/>
                <w:sz w:val="22"/>
                <w:szCs w:val="22"/>
              </w:rPr>
              <w:t>МБУ «ЦСП «Сибирский легион» (п</w:t>
            </w:r>
            <w:r w:rsidR="008E23FA" w:rsidRPr="00F81EFE">
              <w:rPr>
                <w:iCs/>
                <w:sz w:val="22"/>
                <w:szCs w:val="22"/>
              </w:rPr>
              <w:t xml:space="preserve">. </w:t>
            </w:r>
            <w:proofErr w:type="spellStart"/>
            <w:r w:rsidR="009C07B4" w:rsidRPr="00F81EFE">
              <w:rPr>
                <w:iCs/>
                <w:sz w:val="22"/>
                <w:szCs w:val="22"/>
              </w:rPr>
              <w:t>Барсово</w:t>
            </w:r>
            <w:proofErr w:type="spellEnd"/>
            <w:r w:rsidR="008E23FA" w:rsidRPr="00F81EFE">
              <w:rPr>
                <w:iCs/>
                <w:sz w:val="22"/>
                <w:szCs w:val="22"/>
              </w:rPr>
              <w:t>)</w:t>
            </w:r>
          </w:p>
        </w:tc>
        <w:tc>
          <w:tcPr>
            <w:tcW w:w="2723"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0D1F7C0" w14:textId="16A39869" w:rsidR="00622F26" w:rsidRPr="00F81EFE" w:rsidRDefault="00622F26" w:rsidP="0021050E">
            <w:pPr>
              <w:jc w:val="both"/>
              <w:rPr>
                <w:iCs/>
                <w:sz w:val="22"/>
                <w:szCs w:val="22"/>
              </w:rPr>
            </w:pPr>
          </w:p>
        </w:tc>
        <w:tc>
          <w:tcPr>
            <w:tcW w:w="1559"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21A75CA" w14:textId="5FC8A6AD" w:rsidR="00622F26" w:rsidRPr="007919CA" w:rsidRDefault="007919CA" w:rsidP="0021050E">
            <w:pPr>
              <w:jc w:val="center"/>
              <w:rPr>
                <w:color w:val="000000"/>
                <w:sz w:val="22"/>
                <w:szCs w:val="22"/>
              </w:rPr>
            </w:pPr>
            <w:r w:rsidRPr="007919CA">
              <w:rPr>
                <w:color w:val="000000"/>
                <w:sz w:val="22"/>
                <w:szCs w:val="22"/>
              </w:rPr>
              <w:t>720,6</w:t>
            </w:r>
          </w:p>
        </w:tc>
        <w:tc>
          <w:tcPr>
            <w:tcW w:w="1433"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C2595BC" w14:textId="77777777" w:rsidR="00622F26" w:rsidRDefault="00622F26" w:rsidP="0021050E">
            <w:pPr>
              <w:jc w:val="center"/>
              <w:rPr>
                <w:color w:val="000000"/>
                <w:sz w:val="22"/>
                <w:szCs w:val="22"/>
              </w:rPr>
            </w:pPr>
            <w:r>
              <w:rPr>
                <w:color w:val="000000"/>
                <w:sz w:val="22"/>
                <w:szCs w:val="22"/>
              </w:rPr>
              <w:t>0,2</w:t>
            </w:r>
          </w:p>
        </w:tc>
      </w:tr>
      <w:tr w:rsidR="00622F26" w14:paraId="18E7F494" w14:textId="77777777" w:rsidTr="0061298B">
        <w:trPr>
          <w:trHeight w:val="756"/>
        </w:trPr>
        <w:tc>
          <w:tcPr>
            <w:tcW w:w="531"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FAE85EE" w14:textId="0C228F08" w:rsidR="00622F26" w:rsidRDefault="00317E60" w:rsidP="0021050E">
            <w:pPr>
              <w:jc w:val="center"/>
              <w:rPr>
                <w:color w:val="000000"/>
                <w:sz w:val="22"/>
                <w:szCs w:val="22"/>
              </w:rPr>
            </w:pPr>
            <w:r>
              <w:rPr>
                <w:color w:val="000000"/>
                <w:sz w:val="22"/>
                <w:szCs w:val="22"/>
              </w:rPr>
              <w:t>4</w:t>
            </w:r>
          </w:p>
        </w:tc>
        <w:tc>
          <w:tcPr>
            <w:tcW w:w="3405"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5550853" w14:textId="77777777" w:rsidR="00622F26" w:rsidRPr="00F81EFE" w:rsidRDefault="00622F26" w:rsidP="0021050E">
            <w:pPr>
              <w:jc w:val="both"/>
              <w:rPr>
                <w:color w:val="000000"/>
                <w:sz w:val="22"/>
                <w:szCs w:val="22"/>
              </w:rPr>
            </w:pPr>
            <w:r w:rsidRPr="00F81EFE">
              <w:rPr>
                <w:color w:val="000000"/>
                <w:sz w:val="22"/>
                <w:szCs w:val="22"/>
              </w:rPr>
              <w:t>Обеспечение деятельности отдела молодежной политики</w:t>
            </w:r>
          </w:p>
        </w:tc>
        <w:tc>
          <w:tcPr>
            <w:tcW w:w="2723"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5AC8EE0" w14:textId="13786CE3" w:rsidR="00622F26" w:rsidRPr="00F81EFE" w:rsidRDefault="008255FA" w:rsidP="008255FA">
            <w:pPr>
              <w:jc w:val="both"/>
              <w:rPr>
                <w:iCs/>
                <w:color w:val="000000"/>
                <w:sz w:val="22"/>
                <w:szCs w:val="22"/>
              </w:rPr>
            </w:pPr>
            <w:r w:rsidRPr="00F81EFE">
              <w:rPr>
                <w:iCs/>
                <w:sz w:val="22"/>
                <w:szCs w:val="22"/>
              </w:rPr>
              <w:t>3 курируемых учреждения</w:t>
            </w:r>
          </w:p>
        </w:tc>
        <w:tc>
          <w:tcPr>
            <w:tcW w:w="1559"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47F1E830" w14:textId="77777777" w:rsidR="00622F26" w:rsidRPr="007919CA" w:rsidRDefault="00622F26" w:rsidP="0021050E">
            <w:pPr>
              <w:jc w:val="center"/>
              <w:rPr>
                <w:color w:val="000000"/>
                <w:sz w:val="22"/>
                <w:szCs w:val="22"/>
              </w:rPr>
            </w:pPr>
            <w:r w:rsidRPr="007919CA">
              <w:rPr>
                <w:color w:val="000000"/>
                <w:sz w:val="22"/>
                <w:szCs w:val="22"/>
              </w:rPr>
              <w:t>12 532,5</w:t>
            </w:r>
          </w:p>
        </w:tc>
        <w:tc>
          <w:tcPr>
            <w:tcW w:w="1433"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66557D9" w14:textId="77777777" w:rsidR="00622F26" w:rsidRDefault="00622F26" w:rsidP="0021050E">
            <w:pPr>
              <w:jc w:val="center"/>
              <w:rPr>
                <w:color w:val="000000"/>
                <w:sz w:val="22"/>
                <w:szCs w:val="22"/>
              </w:rPr>
            </w:pPr>
            <w:r>
              <w:rPr>
                <w:color w:val="000000"/>
                <w:sz w:val="22"/>
                <w:szCs w:val="22"/>
              </w:rPr>
              <w:t>4,4</w:t>
            </w:r>
          </w:p>
        </w:tc>
      </w:tr>
      <w:tr w:rsidR="00622F26" w14:paraId="2A2F1F8B" w14:textId="77777777" w:rsidTr="0061298B">
        <w:trPr>
          <w:trHeight w:val="300"/>
        </w:trPr>
        <w:tc>
          <w:tcPr>
            <w:tcW w:w="53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59E95F4" w14:textId="77777777" w:rsidR="00622F26" w:rsidRDefault="00622F26" w:rsidP="0021050E">
            <w:pPr>
              <w:rPr>
                <w:color w:val="000000"/>
                <w:sz w:val="22"/>
                <w:szCs w:val="22"/>
              </w:rPr>
            </w:pPr>
            <w:r>
              <w:rPr>
                <w:color w:val="000000"/>
                <w:sz w:val="22"/>
                <w:szCs w:val="22"/>
              </w:rPr>
              <w:t> </w:t>
            </w:r>
          </w:p>
        </w:tc>
        <w:tc>
          <w:tcPr>
            <w:tcW w:w="3405"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FEB705A" w14:textId="77777777" w:rsidR="00622F26" w:rsidRDefault="00622F26" w:rsidP="0021050E">
            <w:pPr>
              <w:jc w:val="both"/>
              <w:rPr>
                <w:b/>
                <w:bCs/>
                <w:color w:val="000000"/>
                <w:sz w:val="22"/>
                <w:szCs w:val="22"/>
              </w:rPr>
            </w:pPr>
            <w:r>
              <w:rPr>
                <w:b/>
                <w:bCs/>
                <w:color w:val="000000"/>
                <w:sz w:val="22"/>
                <w:szCs w:val="22"/>
              </w:rPr>
              <w:t xml:space="preserve">ИТОГО </w:t>
            </w:r>
          </w:p>
        </w:tc>
        <w:tc>
          <w:tcPr>
            <w:tcW w:w="272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6422E2D" w14:textId="77777777" w:rsidR="00622F26" w:rsidRDefault="00622F26" w:rsidP="0021050E">
            <w:pPr>
              <w:jc w:val="both"/>
              <w:rPr>
                <w:b/>
                <w:bCs/>
                <w:color w:val="000000"/>
                <w:sz w:val="22"/>
                <w:szCs w:val="22"/>
              </w:rPr>
            </w:pPr>
            <w:r>
              <w:rPr>
                <w:b/>
                <w:bCs/>
                <w:color w:val="000000"/>
                <w:sz w:val="22"/>
                <w:szCs w:val="22"/>
              </w:rPr>
              <w:t> </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3F22307" w14:textId="213450FD" w:rsidR="00622F26" w:rsidRDefault="00622F26" w:rsidP="0021050E">
            <w:pPr>
              <w:jc w:val="center"/>
              <w:rPr>
                <w:b/>
                <w:bCs/>
                <w:color w:val="000000"/>
                <w:sz w:val="22"/>
                <w:szCs w:val="22"/>
              </w:rPr>
            </w:pPr>
            <w:r>
              <w:rPr>
                <w:b/>
                <w:bCs/>
                <w:color w:val="000000"/>
                <w:sz w:val="22"/>
                <w:szCs w:val="22"/>
              </w:rPr>
              <w:t xml:space="preserve">285 </w:t>
            </w:r>
            <w:r w:rsidRPr="007919CA">
              <w:rPr>
                <w:b/>
                <w:bCs/>
                <w:color w:val="000000"/>
                <w:sz w:val="22"/>
                <w:szCs w:val="22"/>
              </w:rPr>
              <w:t>846,</w:t>
            </w:r>
            <w:r w:rsidR="006D715B" w:rsidRPr="007919CA">
              <w:rPr>
                <w:b/>
                <w:bCs/>
                <w:color w:val="000000"/>
                <w:sz w:val="22"/>
                <w:szCs w:val="22"/>
              </w:rPr>
              <w:t>3</w:t>
            </w:r>
          </w:p>
        </w:tc>
        <w:tc>
          <w:tcPr>
            <w:tcW w:w="143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B36A399" w14:textId="77777777" w:rsidR="00622F26" w:rsidRDefault="00622F26" w:rsidP="0021050E">
            <w:pPr>
              <w:jc w:val="center"/>
              <w:rPr>
                <w:b/>
                <w:bCs/>
                <w:color w:val="000000"/>
                <w:sz w:val="22"/>
                <w:szCs w:val="22"/>
              </w:rPr>
            </w:pPr>
            <w:r>
              <w:rPr>
                <w:b/>
                <w:bCs/>
                <w:color w:val="000000"/>
                <w:sz w:val="22"/>
                <w:szCs w:val="22"/>
              </w:rPr>
              <w:t>100,0</w:t>
            </w:r>
          </w:p>
        </w:tc>
      </w:tr>
    </w:tbl>
    <w:p w14:paraId="2B332933" w14:textId="77777777" w:rsidR="00847E64" w:rsidRDefault="00847E64" w:rsidP="002A6C84">
      <w:pPr>
        <w:jc w:val="both"/>
        <w:rPr>
          <w:color w:val="000000"/>
          <w:sz w:val="28"/>
          <w:szCs w:val="28"/>
        </w:rPr>
      </w:pPr>
    </w:p>
    <w:p w14:paraId="7D895F5F" w14:textId="77777777" w:rsidR="00753C35" w:rsidRDefault="00753C35" w:rsidP="002A6C84">
      <w:pPr>
        <w:pStyle w:val="20"/>
        <w:ind w:firstLine="709"/>
        <w:outlineLvl w:val="2"/>
        <w:rPr>
          <w:szCs w:val="28"/>
        </w:rPr>
      </w:pPr>
    </w:p>
    <w:p w14:paraId="1A1CBEBE" w14:textId="77777777" w:rsidR="00753C35" w:rsidRDefault="00753C35" w:rsidP="002A6C84">
      <w:pPr>
        <w:pStyle w:val="20"/>
        <w:ind w:firstLine="709"/>
        <w:outlineLvl w:val="2"/>
        <w:rPr>
          <w:szCs w:val="28"/>
        </w:rPr>
      </w:pPr>
    </w:p>
    <w:p w14:paraId="64C0452B" w14:textId="77777777" w:rsidR="00670B1D" w:rsidRPr="00ED4FD3" w:rsidRDefault="0083482F" w:rsidP="002A6C84">
      <w:pPr>
        <w:pStyle w:val="20"/>
        <w:ind w:firstLine="709"/>
        <w:outlineLvl w:val="2"/>
        <w:rPr>
          <w:szCs w:val="28"/>
        </w:rPr>
      </w:pPr>
      <w:r w:rsidRPr="00ED4FD3">
        <w:rPr>
          <w:szCs w:val="28"/>
        </w:rPr>
        <w:lastRenderedPageBreak/>
        <w:t>2.</w:t>
      </w:r>
      <w:r w:rsidR="00AD2C9D" w:rsidRPr="00ED4FD3">
        <w:rPr>
          <w:szCs w:val="28"/>
        </w:rPr>
        <w:t>6</w:t>
      </w:r>
      <w:r w:rsidR="00670B1D" w:rsidRPr="00ED4FD3">
        <w:rPr>
          <w:szCs w:val="28"/>
        </w:rPr>
        <w:t>. Муниципальная программа «Развитие коммунального комплекса в городе Сургуте на 2014 — 2030 годы»</w:t>
      </w:r>
    </w:p>
    <w:p w14:paraId="3F2A72F0" w14:textId="77777777" w:rsidR="00670B1D" w:rsidRPr="00ED4FD3" w:rsidRDefault="00670B1D" w:rsidP="002A6C84">
      <w:pPr>
        <w:pStyle w:val="20"/>
        <w:ind w:firstLine="709"/>
        <w:rPr>
          <w:szCs w:val="28"/>
        </w:rPr>
      </w:pPr>
    </w:p>
    <w:p w14:paraId="5A8845BD" w14:textId="77777777" w:rsidR="003042AA" w:rsidRDefault="00C85557" w:rsidP="002A6C84">
      <w:pPr>
        <w:pStyle w:val="20"/>
        <w:ind w:firstLine="709"/>
        <w:rPr>
          <w:szCs w:val="28"/>
        </w:rPr>
      </w:pPr>
      <w:r w:rsidRPr="00ED4FD3">
        <w:rPr>
          <w:szCs w:val="28"/>
        </w:rPr>
        <w:t>Объем бюджетных ассигнований Администрации города на реализацию программы в 201</w:t>
      </w:r>
      <w:r w:rsidR="00DE22EB" w:rsidRPr="00ED4FD3">
        <w:rPr>
          <w:szCs w:val="28"/>
        </w:rPr>
        <w:t>8</w:t>
      </w:r>
      <w:r w:rsidRPr="00ED4FD3">
        <w:rPr>
          <w:szCs w:val="28"/>
        </w:rPr>
        <w:t xml:space="preserve"> – 20</w:t>
      </w:r>
      <w:r w:rsidR="00DE22EB" w:rsidRPr="00ED4FD3">
        <w:rPr>
          <w:szCs w:val="28"/>
        </w:rPr>
        <w:t>20</w:t>
      </w:r>
      <w:r w:rsidRPr="00ED4FD3">
        <w:rPr>
          <w:szCs w:val="28"/>
        </w:rPr>
        <w:t xml:space="preserve"> годах</w:t>
      </w:r>
      <w:r w:rsidR="001F42D2" w:rsidRPr="00ED4FD3">
        <w:rPr>
          <w:szCs w:val="28"/>
        </w:rPr>
        <w:t xml:space="preserve"> составляет</w:t>
      </w:r>
      <w:r w:rsidR="001F42D2">
        <w:rPr>
          <w:szCs w:val="28"/>
        </w:rPr>
        <w:t xml:space="preserve"> </w:t>
      </w:r>
      <w:r w:rsidR="00DE22EB" w:rsidRPr="00DE22EB">
        <w:rPr>
          <w:szCs w:val="28"/>
        </w:rPr>
        <w:t xml:space="preserve">117 </w:t>
      </w:r>
      <w:r w:rsidR="00B16B95">
        <w:rPr>
          <w:szCs w:val="28"/>
        </w:rPr>
        <w:t>866,9</w:t>
      </w:r>
      <w:r w:rsidR="00DE22EB">
        <w:rPr>
          <w:szCs w:val="28"/>
        </w:rPr>
        <w:t xml:space="preserve"> </w:t>
      </w:r>
      <w:r w:rsidR="00670B1D" w:rsidRPr="00FB089C">
        <w:rPr>
          <w:szCs w:val="28"/>
        </w:rPr>
        <w:t>тыс. рублей</w:t>
      </w:r>
      <w:r w:rsidR="00AA04A0" w:rsidRPr="00FB089C">
        <w:rPr>
          <w:szCs w:val="28"/>
        </w:rPr>
        <w:t>.</w:t>
      </w:r>
      <w:r w:rsidR="00411A41" w:rsidRPr="00FB089C">
        <w:rPr>
          <w:szCs w:val="28"/>
        </w:rPr>
        <w:t xml:space="preserve"> </w:t>
      </w:r>
    </w:p>
    <w:p w14:paraId="053C1BA4" w14:textId="77777777" w:rsidR="007A194A" w:rsidRDefault="007A194A" w:rsidP="002A6C84">
      <w:pPr>
        <w:pStyle w:val="20"/>
        <w:ind w:firstLine="709"/>
        <w:rPr>
          <w:szCs w:val="28"/>
        </w:rPr>
      </w:pPr>
    </w:p>
    <w:p w14:paraId="38B813A8" w14:textId="5C591F73" w:rsidR="00AA1B57" w:rsidRDefault="00D2583B" w:rsidP="00FB37CF">
      <w:pPr>
        <w:pStyle w:val="20"/>
        <w:jc w:val="center"/>
        <w:rPr>
          <w:szCs w:val="28"/>
        </w:rPr>
      </w:pPr>
      <w:r>
        <w:rPr>
          <w:noProof/>
        </w:rPr>
        <w:drawing>
          <wp:inline distT="0" distB="0" distL="0" distR="0" wp14:anchorId="610D6BC3" wp14:editId="26E3F51E">
            <wp:extent cx="3471753" cy="18000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679" t="13391" r="6240" b="27577"/>
                    <a:stretch/>
                  </pic:blipFill>
                  <pic:spPr bwMode="auto">
                    <a:xfrm>
                      <a:off x="0" y="0"/>
                      <a:ext cx="3471753" cy="1800000"/>
                    </a:xfrm>
                    <a:prstGeom prst="rect">
                      <a:avLst/>
                    </a:prstGeom>
                    <a:ln>
                      <a:noFill/>
                    </a:ln>
                    <a:extLst>
                      <a:ext uri="{53640926-AAD7-44D8-BBD7-CCE9431645EC}">
                        <a14:shadowObscured xmlns:a14="http://schemas.microsoft.com/office/drawing/2010/main"/>
                      </a:ext>
                    </a:extLst>
                  </pic:spPr>
                </pic:pic>
              </a:graphicData>
            </a:graphic>
          </wp:inline>
        </w:drawing>
      </w:r>
    </w:p>
    <w:p w14:paraId="5BCE42FB" w14:textId="77777777" w:rsidR="00753C35" w:rsidRDefault="00753C35" w:rsidP="007A194A">
      <w:pPr>
        <w:ind w:firstLine="709"/>
        <w:jc w:val="both"/>
        <w:rPr>
          <w:sz w:val="28"/>
          <w:szCs w:val="28"/>
        </w:rPr>
      </w:pPr>
    </w:p>
    <w:p w14:paraId="6DFD1BAC" w14:textId="6B5FC6BE" w:rsidR="007A194A" w:rsidRPr="00E5397B" w:rsidRDefault="007A194A" w:rsidP="007A194A">
      <w:pPr>
        <w:ind w:firstLine="709"/>
        <w:jc w:val="both"/>
        <w:rPr>
          <w:sz w:val="28"/>
          <w:szCs w:val="28"/>
        </w:rPr>
      </w:pPr>
      <w:r>
        <w:rPr>
          <w:noProof/>
        </w:rPr>
        <w:drawing>
          <wp:anchor distT="0" distB="0" distL="114300" distR="114300" simplePos="0" relativeHeight="251657216" behindDoc="0" locked="0" layoutInCell="1" allowOverlap="1" wp14:anchorId="6EF3BBCD" wp14:editId="123F413D">
            <wp:simplePos x="0" y="0"/>
            <wp:positionH relativeFrom="column">
              <wp:posOffset>3698240</wp:posOffset>
            </wp:positionH>
            <wp:positionV relativeFrom="paragraph">
              <wp:posOffset>64135</wp:posOffset>
            </wp:positionV>
            <wp:extent cx="2273768" cy="1620000"/>
            <wp:effectExtent l="0" t="0" r="0" b="0"/>
            <wp:wrapThrough wrapText="bothSides">
              <wp:wrapPolygon edited="0">
                <wp:start x="0" y="0"/>
                <wp:lineTo x="0" y="21338"/>
                <wp:lineTo x="21359" y="21338"/>
                <wp:lineTo x="21359" y="0"/>
                <wp:lineTo x="0" y="0"/>
              </wp:wrapPolygon>
            </wp:wrapThrough>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l="16491" t="19910" r="16829" b="20702"/>
                    <a:stretch/>
                  </pic:blipFill>
                  <pic:spPr bwMode="auto">
                    <a:xfrm>
                      <a:off x="0" y="0"/>
                      <a:ext cx="2273768"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39AB">
        <w:rPr>
          <w:sz w:val="28"/>
          <w:szCs w:val="28"/>
        </w:rPr>
        <w:t>Источником финансового обеспечения расходов на реализацию программы являются средства субвенций</w:t>
      </w:r>
      <w:r w:rsidR="00906C5A">
        <w:rPr>
          <w:sz w:val="28"/>
          <w:szCs w:val="28"/>
        </w:rPr>
        <w:t>,</w:t>
      </w:r>
      <w:r>
        <w:rPr>
          <w:sz w:val="28"/>
          <w:szCs w:val="28"/>
        </w:rPr>
        <w:t xml:space="preserve"> субсидий </w:t>
      </w:r>
      <w:r w:rsidRPr="000139AB">
        <w:rPr>
          <w:sz w:val="28"/>
          <w:szCs w:val="28"/>
        </w:rPr>
        <w:t>из бюджет</w:t>
      </w:r>
      <w:r>
        <w:rPr>
          <w:sz w:val="28"/>
          <w:szCs w:val="28"/>
        </w:rPr>
        <w:t xml:space="preserve">а автономного </w:t>
      </w:r>
      <w:r w:rsidRPr="00E5397B">
        <w:rPr>
          <w:sz w:val="28"/>
          <w:szCs w:val="28"/>
        </w:rPr>
        <w:t>округа и</w:t>
      </w:r>
      <w:r w:rsidR="00E5397B" w:rsidRPr="00E5397B">
        <w:rPr>
          <w:sz w:val="28"/>
          <w:szCs w:val="28"/>
        </w:rPr>
        <w:t xml:space="preserve"> </w:t>
      </w:r>
      <w:r w:rsidRPr="00E5397B">
        <w:rPr>
          <w:sz w:val="28"/>
          <w:szCs w:val="28"/>
        </w:rPr>
        <w:t>средства местного бюджета.</w:t>
      </w:r>
    </w:p>
    <w:p w14:paraId="44ED36BC" w14:textId="6830BE6B" w:rsidR="00DE22EB" w:rsidRPr="00DE22EB" w:rsidRDefault="00DE22EB" w:rsidP="00DE22EB">
      <w:pPr>
        <w:pStyle w:val="20"/>
        <w:ind w:firstLine="709"/>
        <w:rPr>
          <w:szCs w:val="28"/>
        </w:rPr>
      </w:pPr>
      <w:r w:rsidRPr="00DE22EB">
        <w:rPr>
          <w:szCs w:val="28"/>
        </w:rPr>
        <w:t>Информация об объеме бюджетных ассигнований на 2018 – 2020 годы в разрезе источников финансирования представлена на графике.</w:t>
      </w:r>
    </w:p>
    <w:p w14:paraId="19849E2F" w14:textId="1195021F" w:rsidR="00DE22EB" w:rsidRDefault="00DE22EB" w:rsidP="00DE22EB">
      <w:pPr>
        <w:pStyle w:val="20"/>
        <w:ind w:firstLine="709"/>
        <w:rPr>
          <w:szCs w:val="28"/>
        </w:rPr>
      </w:pPr>
      <w:r w:rsidRPr="00DE22EB">
        <w:rPr>
          <w:szCs w:val="28"/>
        </w:rPr>
        <w:t xml:space="preserve">Расходы предусмотрены в составе </w:t>
      </w:r>
      <w:r>
        <w:rPr>
          <w:szCs w:val="28"/>
        </w:rPr>
        <w:t>четырех</w:t>
      </w:r>
      <w:r w:rsidRPr="00DE22EB">
        <w:rPr>
          <w:szCs w:val="28"/>
        </w:rPr>
        <w:t xml:space="preserve"> подпрограмм</w:t>
      </w:r>
      <w:r w:rsidR="00FB37CF">
        <w:rPr>
          <w:szCs w:val="28"/>
        </w:rPr>
        <w:t>:</w:t>
      </w:r>
    </w:p>
    <w:p w14:paraId="6F1D63B4" w14:textId="77777777" w:rsidR="007A194A" w:rsidRPr="00DE22EB" w:rsidRDefault="007A194A" w:rsidP="00DE22EB">
      <w:pPr>
        <w:pStyle w:val="20"/>
        <w:ind w:firstLine="709"/>
        <w:rPr>
          <w:szCs w:val="28"/>
        </w:rPr>
      </w:pPr>
    </w:p>
    <w:p w14:paraId="039645CD" w14:textId="01015A63" w:rsidR="00D2583B" w:rsidRDefault="00D2583B" w:rsidP="00D2583B">
      <w:pPr>
        <w:pStyle w:val="20"/>
        <w:ind w:firstLine="709"/>
        <w:jc w:val="left"/>
        <w:rPr>
          <w:szCs w:val="28"/>
        </w:rPr>
      </w:pPr>
      <w:r>
        <w:rPr>
          <w:noProof/>
        </w:rPr>
        <w:drawing>
          <wp:inline distT="0" distB="0" distL="0" distR="0" wp14:anchorId="2BF5385F" wp14:editId="1FB683A0">
            <wp:extent cx="4465682" cy="1980000"/>
            <wp:effectExtent l="0" t="0" r="0" b="127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5357" t="12157" r="6258" b="38855"/>
                    <a:stretch/>
                  </pic:blipFill>
                  <pic:spPr bwMode="auto">
                    <a:xfrm>
                      <a:off x="0" y="0"/>
                      <a:ext cx="4465682" cy="1980000"/>
                    </a:xfrm>
                    <a:prstGeom prst="rect">
                      <a:avLst/>
                    </a:prstGeom>
                    <a:ln>
                      <a:noFill/>
                    </a:ln>
                    <a:extLst>
                      <a:ext uri="{53640926-AAD7-44D8-BBD7-CCE9431645EC}">
                        <a14:shadowObscured xmlns:a14="http://schemas.microsoft.com/office/drawing/2010/main"/>
                      </a:ext>
                    </a:extLst>
                  </pic:spPr>
                </pic:pic>
              </a:graphicData>
            </a:graphic>
          </wp:inline>
        </w:drawing>
      </w:r>
    </w:p>
    <w:p w14:paraId="38A04775" w14:textId="77777777" w:rsidR="0065280C" w:rsidRDefault="0065280C" w:rsidP="00DE782D">
      <w:pPr>
        <w:pStyle w:val="20"/>
        <w:ind w:firstLine="709"/>
        <w:rPr>
          <w:szCs w:val="28"/>
        </w:rPr>
      </w:pPr>
    </w:p>
    <w:p w14:paraId="0D7BB5D6" w14:textId="7A21DDE5" w:rsidR="0056737D" w:rsidRDefault="008474E2" w:rsidP="00B16B95">
      <w:pPr>
        <w:pStyle w:val="20"/>
        <w:ind w:firstLine="709"/>
        <w:rPr>
          <w:szCs w:val="28"/>
        </w:rPr>
      </w:pPr>
      <w:r>
        <w:rPr>
          <w:szCs w:val="28"/>
        </w:rPr>
        <w:t>Р</w:t>
      </w:r>
      <w:r w:rsidRPr="00BE2EE4">
        <w:rPr>
          <w:szCs w:val="28"/>
        </w:rPr>
        <w:t>асходы по капитальному ремонту объектов коммунального комплекса</w:t>
      </w:r>
      <w:r>
        <w:rPr>
          <w:szCs w:val="28"/>
        </w:rPr>
        <w:t xml:space="preserve"> </w:t>
      </w:r>
      <w:r w:rsidRPr="00BE2EE4">
        <w:rPr>
          <w:szCs w:val="28"/>
        </w:rPr>
        <w:t xml:space="preserve">за счет </w:t>
      </w:r>
      <w:r>
        <w:rPr>
          <w:szCs w:val="28"/>
        </w:rPr>
        <w:t xml:space="preserve">средств </w:t>
      </w:r>
      <w:r w:rsidRPr="00BE2EE4">
        <w:rPr>
          <w:szCs w:val="28"/>
        </w:rPr>
        <w:t>местного бюджета в 2018 году запланированы</w:t>
      </w:r>
      <w:r w:rsidR="0056737D">
        <w:rPr>
          <w:szCs w:val="28"/>
        </w:rPr>
        <w:t>:</w:t>
      </w:r>
    </w:p>
    <w:p w14:paraId="6B7368A8" w14:textId="46B081DB" w:rsidR="008474E2" w:rsidRDefault="0056737D" w:rsidP="00B16B95">
      <w:pPr>
        <w:pStyle w:val="20"/>
        <w:ind w:firstLine="709"/>
        <w:rPr>
          <w:szCs w:val="28"/>
        </w:rPr>
      </w:pPr>
      <w:r>
        <w:rPr>
          <w:szCs w:val="28"/>
        </w:rPr>
        <w:t>-</w:t>
      </w:r>
      <w:r w:rsidR="008474E2" w:rsidRPr="00BE2EE4">
        <w:rPr>
          <w:szCs w:val="28"/>
        </w:rPr>
        <w:t xml:space="preserve"> </w:t>
      </w:r>
      <w:r>
        <w:rPr>
          <w:szCs w:val="28"/>
        </w:rPr>
        <w:t xml:space="preserve">с учетом </w:t>
      </w:r>
      <w:r w:rsidR="008474E2">
        <w:rPr>
          <w:szCs w:val="28"/>
        </w:rPr>
        <w:t xml:space="preserve">изменившихся условий софинансирования субсидии </w:t>
      </w:r>
      <w:r w:rsidRPr="005174AC">
        <w:rPr>
          <w:szCs w:val="28"/>
        </w:rPr>
        <w:t>для обеспечения деятельности жилищно-коммунального комплекса</w:t>
      </w:r>
      <w:r>
        <w:rPr>
          <w:szCs w:val="28"/>
        </w:rPr>
        <w:t xml:space="preserve"> </w:t>
      </w:r>
      <w:r w:rsidR="008474E2">
        <w:rPr>
          <w:szCs w:val="28"/>
        </w:rPr>
        <w:t>из бюджета автономного округа: 90% - средства окружного бюджета, 10% - средства местного бюджета</w:t>
      </w:r>
      <w:r>
        <w:rPr>
          <w:szCs w:val="28"/>
        </w:rPr>
        <w:t xml:space="preserve"> </w:t>
      </w:r>
      <w:r w:rsidR="008474E2">
        <w:rPr>
          <w:szCs w:val="28"/>
        </w:rPr>
        <w:t xml:space="preserve">(в утвержденном бюджете </w:t>
      </w:r>
      <w:r>
        <w:rPr>
          <w:szCs w:val="28"/>
        </w:rPr>
        <w:t xml:space="preserve">доля софинансирования </w:t>
      </w:r>
      <w:r>
        <w:rPr>
          <w:szCs w:val="28"/>
        </w:rPr>
        <w:lastRenderedPageBreak/>
        <w:t>предусмотрена на условиях 99% - средства окружного бюджета, 1% - средства местного бюджета);</w:t>
      </w:r>
    </w:p>
    <w:p w14:paraId="306897A6" w14:textId="69165A89" w:rsidR="003845C0" w:rsidRDefault="0056737D" w:rsidP="00B16B95">
      <w:pPr>
        <w:pStyle w:val="20"/>
        <w:ind w:firstLine="709"/>
        <w:rPr>
          <w:szCs w:val="28"/>
        </w:rPr>
      </w:pPr>
      <w:r>
        <w:rPr>
          <w:szCs w:val="28"/>
        </w:rPr>
        <w:t>-  с превышением доли софинансирования местного бюджета</w:t>
      </w:r>
      <w:r w:rsidR="003845C0">
        <w:rPr>
          <w:szCs w:val="28"/>
        </w:rPr>
        <w:t xml:space="preserve"> в целях обеспечения выполнения полного объема </w:t>
      </w:r>
      <w:r w:rsidR="008474E2" w:rsidRPr="00BE2EE4">
        <w:rPr>
          <w:szCs w:val="28"/>
        </w:rPr>
        <w:t>работ по ремонту тепло-</w:t>
      </w:r>
      <w:proofErr w:type="spellStart"/>
      <w:r w:rsidR="008474E2" w:rsidRPr="00BE2EE4">
        <w:rPr>
          <w:szCs w:val="28"/>
        </w:rPr>
        <w:t>водо</w:t>
      </w:r>
      <w:proofErr w:type="spellEnd"/>
      <w:r w:rsidR="008474E2" w:rsidRPr="00BE2EE4">
        <w:rPr>
          <w:szCs w:val="28"/>
        </w:rPr>
        <w:t xml:space="preserve"> снабжения</w:t>
      </w:r>
      <w:r w:rsidR="003845C0">
        <w:rPr>
          <w:szCs w:val="28"/>
        </w:rPr>
        <w:t>, с учетом их сметной стоимости (доля софинансирования за счет средств местного бюджета фактически составила 19%, окружного бюджета – 81%).</w:t>
      </w:r>
    </w:p>
    <w:p w14:paraId="61B21703" w14:textId="6F13C330" w:rsidR="00E1000F" w:rsidRDefault="00184B30" w:rsidP="00184B30">
      <w:pPr>
        <w:pStyle w:val="20"/>
        <w:ind w:firstLine="709"/>
        <w:rPr>
          <w:szCs w:val="28"/>
        </w:rPr>
      </w:pPr>
      <w:r>
        <w:rPr>
          <w:szCs w:val="28"/>
        </w:rPr>
        <w:t>В</w:t>
      </w:r>
      <w:r w:rsidRPr="0043105E">
        <w:rPr>
          <w:szCs w:val="28"/>
        </w:rPr>
        <w:t xml:space="preserve"> 2018 год</w:t>
      </w:r>
      <w:r>
        <w:rPr>
          <w:szCs w:val="28"/>
        </w:rPr>
        <w:t>у</w:t>
      </w:r>
      <w:r w:rsidRPr="0043105E">
        <w:rPr>
          <w:szCs w:val="28"/>
        </w:rPr>
        <w:t xml:space="preserve"> расходы </w:t>
      </w:r>
      <w:r>
        <w:rPr>
          <w:szCs w:val="28"/>
        </w:rPr>
        <w:t>предусмотрены</w:t>
      </w:r>
      <w:r w:rsidRPr="0043105E">
        <w:rPr>
          <w:szCs w:val="28"/>
        </w:rPr>
        <w:t xml:space="preserve"> в объеме </w:t>
      </w:r>
      <w:r w:rsidRPr="00184B30">
        <w:rPr>
          <w:szCs w:val="28"/>
        </w:rPr>
        <w:t>47</w:t>
      </w:r>
      <w:r w:rsidR="00B16B95">
        <w:rPr>
          <w:szCs w:val="28"/>
        </w:rPr>
        <w:t> 718,7</w:t>
      </w:r>
      <w:r>
        <w:rPr>
          <w:szCs w:val="28"/>
        </w:rPr>
        <w:t xml:space="preserve"> </w:t>
      </w:r>
      <w:r w:rsidRPr="0043105E">
        <w:rPr>
          <w:szCs w:val="28"/>
        </w:rPr>
        <w:t>тыс. рублей</w:t>
      </w:r>
      <w:r w:rsidR="00E1000F">
        <w:rPr>
          <w:szCs w:val="28"/>
        </w:rPr>
        <w:t xml:space="preserve">. </w:t>
      </w:r>
      <w:r w:rsidRPr="0043105E">
        <w:rPr>
          <w:szCs w:val="28"/>
        </w:rPr>
        <w:t xml:space="preserve"> </w:t>
      </w:r>
      <w:r w:rsidR="00E1000F">
        <w:rPr>
          <w:szCs w:val="28"/>
        </w:rPr>
        <w:t>Краткая характеристика расходов на реализацию муниципальной программы приведена в таблице:</w:t>
      </w:r>
    </w:p>
    <w:p w14:paraId="2C618AE1" w14:textId="77777777" w:rsidR="0061298B" w:rsidRDefault="0061298B" w:rsidP="00184B30">
      <w:pPr>
        <w:pStyle w:val="20"/>
        <w:ind w:firstLine="709"/>
        <w:rPr>
          <w:szCs w:val="28"/>
        </w:rPr>
      </w:pPr>
    </w:p>
    <w:tbl>
      <w:tblPr>
        <w:tblW w:w="5000" w:type="pct"/>
        <w:tblLook w:val="04A0" w:firstRow="1" w:lastRow="0" w:firstColumn="1" w:lastColumn="0" w:noHBand="0" w:noVBand="1"/>
      </w:tblPr>
      <w:tblGrid>
        <w:gridCol w:w="546"/>
        <w:gridCol w:w="3390"/>
        <w:gridCol w:w="2806"/>
        <w:gridCol w:w="1575"/>
        <w:gridCol w:w="1537"/>
      </w:tblGrid>
      <w:tr w:rsidR="0061298B" w:rsidRPr="00BB20A3" w14:paraId="1840F2D2" w14:textId="77777777" w:rsidTr="0061298B">
        <w:trPr>
          <w:trHeight w:val="1250"/>
          <w:tblHeader/>
        </w:trPr>
        <w:tc>
          <w:tcPr>
            <w:tcW w:w="27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212F25F" w14:textId="77777777" w:rsidR="0061298B" w:rsidRPr="00BB20A3" w:rsidRDefault="0061298B" w:rsidP="00ED7A74">
            <w:pPr>
              <w:jc w:val="center"/>
              <w:rPr>
                <w:color w:val="000000"/>
                <w:sz w:val="18"/>
                <w:szCs w:val="18"/>
              </w:rPr>
            </w:pPr>
            <w:r w:rsidRPr="008227FD">
              <w:rPr>
                <w:b/>
                <w:color w:val="171717" w:themeColor="background2" w:themeShade="1A"/>
                <w:sz w:val="18"/>
                <w:szCs w:val="18"/>
              </w:rPr>
              <w:t>№ п/п</w:t>
            </w:r>
          </w:p>
        </w:tc>
        <w:tc>
          <w:tcPr>
            <w:tcW w:w="172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BE901B2" w14:textId="77777777" w:rsidR="0061298B" w:rsidRPr="00BB20A3" w:rsidRDefault="0061298B" w:rsidP="00ED7A74">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142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4F30C0A" w14:textId="77777777" w:rsidR="0061298B" w:rsidRPr="00BB20A3" w:rsidRDefault="0061298B" w:rsidP="00ED7A74">
            <w:pPr>
              <w:jc w:val="center"/>
              <w:rPr>
                <w:color w:val="000000"/>
                <w:sz w:val="18"/>
                <w:szCs w:val="18"/>
                <w:highlight w:val="red"/>
              </w:rPr>
            </w:pPr>
            <w:r w:rsidRPr="008227FD">
              <w:rPr>
                <w:b/>
                <w:color w:val="171717" w:themeColor="background2" w:themeShade="1A"/>
                <w:sz w:val="18"/>
                <w:szCs w:val="18"/>
              </w:rPr>
              <w:t>Характеристика расходов</w:t>
            </w:r>
          </w:p>
        </w:tc>
        <w:tc>
          <w:tcPr>
            <w:tcW w:w="79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B21B792" w14:textId="77777777" w:rsidR="0061298B" w:rsidRPr="00BB20A3" w:rsidRDefault="0061298B" w:rsidP="00ED7A74">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78C3102" w14:textId="77777777" w:rsidR="0061298B" w:rsidRPr="00BB20A3" w:rsidRDefault="0061298B" w:rsidP="00ED7A74">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61298B" w14:paraId="1798FFBC" w14:textId="77777777" w:rsidTr="0061298B">
        <w:trPr>
          <w:trHeight w:val="340"/>
        </w:trPr>
        <w:tc>
          <w:tcPr>
            <w:tcW w:w="27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B014A5" w14:textId="77777777" w:rsidR="0061298B" w:rsidRDefault="0061298B" w:rsidP="00ED7A74">
            <w:pPr>
              <w:jc w:val="center"/>
              <w:rPr>
                <w:color w:val="000000"/>
                <w:sz w:val="22"/>
                <w:szCs w:val="22"/>
              </w:rPr>
            </w:pPr>
            <w:r>
              <w:rPr>
                <w:color w:val="000000"/>
                <w:sz w:val="22"/>
                <w:szCs w:val="22"/>
              </w:rPr>
              <w:t>1</w:t>
            </w:r>
          </w:p>
        </w:tc>
        <w:tc>
          <w:tcPr>
            <w:tcW w:w="172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14B3D1" w14:textId="77777777" w:rsidR="0061298B" w:rsidRDefault="0061298B" w:rsidP="00ED7A74">
            <w:pPr>
              <w:jc w:val="both"/>
              <w:rPr>
                <w:color w:val="000000"/>
                <w:sz w:val="22"/>
                <w:szCs w:val="22"/>
              </w:rPr>
            </w:pPr>
            <w:r>
              <w:rPr>
                <w:color w:val="000000"/>
                <w:sz w:val="22"/>
                <w:szCs w:val="22"/>
              </w:rPr>
              <w:t>Реконструкция, расширение, модернизация объектов коммунального комплекса, в том числе:</w:t>
            </w:r>
          </w:p>
        </w:tc>
        <w:tc>
          <w:tcPr>
            <w:tcW w:w="142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432367" w14:textId="77777777" w:rsidR="0061298B" w:rsidRPr="00DE782D" w:rsidRDefault="0061298B" w:rsidP="00ED7A74">
            <w:pPr>
              <w:jc w:val="both"/>
              <w:rPr>
                <w:color w:val="000000"/>
                <w:sz w:val="22"/>
                <w:szCs w:val="22"/>
                <w:highlight w:val="red"/>
              </w:rPr>
            </w:pPr>
          </w:p>
        </w:tc>
        <w:tc>
          <w:tcPr>
            <w:tcW w:w="79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FB21564" w14:textId="77777777" w:rsidR="0061298B" w:rsidRPr="00621AB6" w:rsidRDefault="0061298B" w:rsidP="00ED7A74">
            <w:pPr>
              <w:jc w:val="center"/>
              <w:rPr>
                <w:color w:val="000000"/>
                <w:sz w:val="22"/>
                <w:szCs w:val="22"/>
                <w:highlight w:val="red"/>
              </w:rPr>
            </w:pPr>
            <w:r>
              <w:rPr>
                <w:sz w:val="22"/>
                <w:szCs w:val="22"/>
              </w:rPr>
              <w:t>10 621,9</w:t>
            </w:r>
          </w:p>
        </w:tc>
        <w:tc>
          <w:tcPr>
            <w:tcW w:w="7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EB5142" w14:textId="77777777" w:rsidR="0061298B" w:rsidRDefault="0061298B" w:rsidP="00ED7A74">
            <w:pPr>
              <w:jc w:val="center"/>
              <w:rPr>
                <w:color w:val="000000"/>
                <w:sz w:val="22"/>
                <w:szCs w:val="22"/>
              </w:rPr>
            </w:pPr>
            <w:r>
              <w:rPr>
                <w:color w:val="000000"/>
                <w:sz w:val="22"/>
                <w:szCs w:val="22"/>
              </w:rPr>
              <w:t>22,3</w:t>
            </w:r>
          </w:p>
        </w:tc>
      </w:tr>
      <w:tr w:rsidR="0061298B" w:rsidRPr="00621AB6" w14:paraId="438B6DEB" w14:textId="77777777" w:rsidTr="0061298B">
        <w:trPr>
          <w:trHeight w:val="340"/>
        </w:trPr>
        <w:tc>
          <w:tcPr>
            <w:tcW w:w="27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978FF5" w14:textId="77777777" w:rsidR="0061298B" w:rsidRPr="00317E60" w:rsidRDefault="0061298B" w:rsidP="00ED7A74">
            <w:pPr>
              <w:jc w:val="center"/>
              <w:rPr>
                <w:iCs/>
                <w:color w:val="000000"/>
                <w:sz w:val="22"/>
                <w:szCs w:val="22"/>
              </w:rPr>
            </w:pPr>
            <w:r>
              <w:rPr>
                <w:iCs/>
                <w:color w:val="000000"/>
                <w:sz w:val="22"/>
                <w:szCs w:val="22"/>
              </w:rPr>
              <w:t>1.1</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7AA0D7" w14:textId="77777777" w:rsidR="0061298B" w:rsidRPr="00621AB6" w:rsidRDefault="0061298B" w:rsidP="00ED7A74">
            <w:pPr>
              <w:jc w:val="both"/>
              <w:rPr>
                <w:i/>
                <w:iCs/>
                <w:color w:val="000000"/>
                <w:sz w:val="22"/>
                <w:szCs w:val="22"/>
              </w:rPr>
            </w:pPr>
            <w:r w:rsidRPr="00621AB6">
              <w:rPr>
                <w:i/>
                <w:iCs/>
                <w:color w:val="000000"/>
                <w:sz w:val="22"/>
                <w:szCs w:val="22"/>
              </w:rPr>
              <w:t xml:space="preserve">сетей теплоснабжения пос. Кедровый </w:t>
            </w:r>
          </w:p>
        </w:tc>
        <w:tc>
          <w:tcPr>
            <w:tcW w:w="14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793518" w14:textId="77777777" w:rsidR="0061298B" w:rsidRPr="00621AB6" w:rsidRDefault="0061298B" w:rsidP="00ED7A74">
            <w:pPr>
              <w:jc w:val="both"/>
              <w:rPr>
                <w:i/>
                <w:iCs/>
                <w:color w:val="000000"/>
                <w:sz w:val="22"/>
                <w:szCs w:val="22"/>
                <w:highlight w:val="red"/>
              </w:rPr>
            </w:pPr>
            <w:r w:rsidRPr="00621AB6">
              <w:rPr>
                <w:i/>
                <w:color w:val="000000"/>
                <w:sz w:val="22"/>
                <w:szCs w:val="22"/>
              </w:rPr>
              <w:t xml:space="preserve">Выполнение ПИР для сетей   </w:t>
            </w:r>
            <w:r w:rsidRPr="00621AB6">
              <w:rPr>
                <w:i/>
                <w:iCs/>
                <w:color w:val="000000"/>
                <w:sz w:val="22"/>
                <w:szCs w:val="22"/>
              </w:rPr>
              <w:t>протяженностью 1,176 км</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F69D27" w14:textId="77777777" w:rsidR="0061298B" w:rsidRPr="00621AB6" w:rsidRDefault="0061298B" w:rsidP="00ED7A74">
            <w:pPr>
              <w:jc w:val="center"/>
              <w:rPr>
                <w:i/>
                <w:iCs/>
                <w:color w:val="000000"/>
                <w:sz w:val="22"/>
                <w:szCs w:val="22"/>
                <w:highlight w:val="red"/>
              </w:rPr>
            </w:pPr>
            <w:r w:rsidRPr="00621AB6">
              <w:rPr>
                <w:i/>
                <w:iCs/>
                <w:color w:val="000000"/>
                <w:sz w:val="22"/>
                <w:szCs w:val="22"/>
              </w:rPr>
              <w:t>956,8</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F7CD4A" w14:textId="77777777" w:rsidR="0061298B" w:rsidRPr="00621AB6" w:rsidRDefault="0061298B" w:rsidP="00ED7A74">
            <w:pPr>
              <w:jc w:val="center"/>
              <w:rPr>
                <w:i/>
                <w:color w:val="000000"/>
                <w:sz w:val="22"/>
                <w:szCs w:val="22"/>
              </w:rPr>
            </w:pPr>
            <w:r>
              <w:rPr>
                <w:i/>
                <w:iCs/>
                <w:color w:val="000000"/>
                <w:sz w:val="22"/>
                <w:szCs w:val="22"/>
              </w:rPr>
              <w:t>2,0</w:t>
            </w:r>
          </w:p>
        </w:tc>
      </w:tr>
      <w:tr w:rsidR="0061298B" w:rsidRPr="00621AB6" w14:paraId="4FFDB3F6" w14:textId="77777777" w:rsidTr="0061298B">
        <w:trPr>
          <w:trHeight w:val="340"/>
        </w:trPr>
        <w:tc>
          <w:tcPr>
            <w:tcW w:w="27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04A8A3" w14:textId="77777777" w:rsidR="0061298B" w:rsidRPr="00317E60" w:rsidRDefault="0061298B" w:rsidP="00ED7A74">
            <w:pPr>
              <w:jc w:val="center"/>
              <w:rPr>
                <w:iCs/>
                <w:color w:val="000000"/>
                <w:sz w:val="22"/>
                <w:szCs w:val="22"/>
              </w:rPr>
            </w:pPr>
            <w:r w:rsidRPr="00317E60">
              <w:rPr>
                <w:iCs/>
                <w:color w:val="000000"/>
                <w:sz w:val="22"/>
                <w:szCs w:val="22"/>
              </w:rPr>
              <w:t>1.2</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8C64E01" w14:textId="77777777" w:rsidR="0061298B" w:rsidRPr="00621AB6" w:rsidRDefault="0061298B" w:rsidP="00ED7A74">
            <w:pPr>
              <w:jc w:val="both"/>
              <w:rPr>
                <w:i/>
                <w:iCs/>
                <w:color w:val="000000"/>
                <w:sz w:val="22"/>
                <w:szCs w:val="22"/>
              </w:rPr>
            </w:pPr>
            <w:r w:rsidRPr="00621AB6">
              <w:rPr>
                <w:i/>
                <w:iCs/>
                <w:color w:val="000000"/>
                <w:sz w:val="22"/>
                <w:szCs w:val="22"/>
              </w:rPr>
              <w:t xml:space="preserve">сетей электроснабжения КЛ-10кВ ПС-11-РП-104 </w:t>
            </w:r>
          </w:p>
        </w:tc>
        <w:tc>
          <w:tcPr>
            <w:tcW w:w="14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AB5F92" w14:textId="77777777" w:rsidR="0061298B" w:rsidRPr="00621AB6" w:rsidRDefault="0061298B" w:rsidP="00ED7A74">
            <w:pPr>
              <w:jc w:val="both"/>
              <w:rPr>
                <w:i/>
                <w:iCs/>
                <w:color w:val="000000"/>
                <w:sz w:val="22"/>
                <w:szCs w:val="22"/>
                <w:highlight w:val="red"/>
              </w:rPr>
            </w:pPr>
            <w:r w:rsidRPr="00621AB6">
              <w:rPr>
                <w:i/>
                <w:iCs/>
                <w:color w:val="000000"/>
                <w:sz w:val="22"/>
                <w:szCs w:val="22"/>
              </w:rPr>
              <w:t>Реконструкция кабельных линий протяженностью 0,391 км</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7E2A66" w14:textId="77777777" w:rsidR="0061298B" w:rsidRPr="00621AB6" w:rsidRDefault="0061298B" w:rsidP="00ED7A74">
            <w:pPr>
              <w:jc w:val="center"/>
              <w:rPr>
                <w:i/>
                <w:iCs/>
                <w:color w:val="000000"/>
                <w:sz w:val="22"/>
                <w:szCs w:val="22"/>
                <w:highlight w:val="red"/>
              </w:rPr>
            </w:pPr>
            <w:r w:rsidRPr="00621AB6">
              <w:rPr>
                <w:i/>
                <w:iCs/>
                <w:color w:val="000000"/>
                <w:sz w:val="22"/>
                <w:szCs w:val="22"/>
              </w:rPr>
              <w:t>2 875,7</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2D5408" w14:textId="77777777" w:rsidR="0061298B" w:rsidRPr="00621AB6" w:rsidRDefault="0061298B" w:rsidP="00ED7A74">
            <w:pPr>
              <w:jc w:val="center"/>
              <w:rPr>
                <w:i/>
                <w:color w:val="000000"/>
                <w:sz w:val="22"/>
                <w:szCs w:val="22"/>
              </w:rPr>
            </w:pPr>
            <w:r>
              <w:rPr>
                <w:i/>
                <w:iCs/>
                <w:color w:val="000000"/>
                <w:sz w:val="22"/>
                <w:szCs w:val="22"/>
              </w:rPr>
              <w:t>6,0</w:t>
            </w:r>
          </w:p>
        </w:tc>
      </w:tr>
      <w:tr w:rsidR="0061298B" w:rsidRPr="00621AB6" w14:paraId="28EB6667" w14:textId="77777777" w:rsidTr="0061298B">
        <w:trPr>
          <w:trHeight w:val="340"/>
        </w:trPr>
        <w:tc>
          <w:tcPr>
            <w:tcW w:w="27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2EDC459" w14:textId="77777777" w:rsidR="0061298B" w:rsidRPr="00317E60" w:rsidRDefault="0061298B" w:rsidP="00ED7A74">
            <w:pPr>
              <w:jc w:val="center"/>
              <w:rPr>
                <w:iCs/>
                <w:color w:val="000000"/>
                <w:sz w:val="22"/>
                <w:szCs w:val="22"/>
              </w:rPr>
            </w:pPr>
            <w:r w:rsidRPr="00317E60">
              <w:rPr>
                <w:iCs/>
                <w:color w:val="000000"/>
                <w:sz w:val="22"/>
                <w:szCs w:val="22"/>
              </w:rPr>
              <w:t>1.3</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927E53" w14:textId="77777777" w:rsidR="0061298B" w:rsidRPr="00621AB6" w:rsidRDefault="0061298B" w:rsidP="00ED7A74">
            <w:pPr>
              <w:jc w:val="both"/>
              <w:rPr>
                <w:i/>
                <w:iCs/>
                <w:color w:val="000000"/>
              </w:rPr>
            </w:pPr>
            <w:r w:rsidRPr="00621AB6">
              <w:rPr>
                <w:i/>
                <w:iCs/>
                <w:color w:val="000000"/>
                <w:szCs w:val="28"/>
              </w:rPr>
              <w:t xml:space="preserve">трансформаторной подстанции </w:t>
            </w:r>
            <w:r w:rsidRPr="00621AB6">
              <w:rPr>
                <w:i/>
                <w:iCs/>
                <w:color w:val="000000"/>
                <w:sz w:val="22"/>
                <w:szCs w:val="22"/>
              </w:rPr>
              <w:t xml:space="preserve">541 </w:t>
            </w:r>
          </w:p>
        </w:tc>
        <w:tc>
          <w:tcPr>
            <w:tcW w:w="14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04F086" w14:textId="77777777" w:rsidR="0061298B" w:rsidRPr="00621AB6" w:rsidRDefault="0061298B" w:rsidP="00ED7A74">
            <w:pPr>
              <w:jc w:val="both"/>
              <w:rPr>
                <w:i/>
                <w:iCs/>
                <w:color w:val="000000"/>
                <w:sz w:val="22"/>
                <w:szCs w:val="22"/>
                <w:highlight w:val="red"/>
              </w:rPr>
            </w:pPr>
            <w:r w:rsidRPr="00621AB6">
              <w:rPr>
                <w:i/>
                <w:color w:val="000000"/>
                <w:sz w:val="22"/>
                <w:szCs w:val="22"/>
              </w:rPr>
              <w:t>Выполнение ПИР и реконструкция</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18C0B44" w14:textId="77777777" w:rsidR="0061298B" w:rsidRPr="00621AB6" w:rsidRDefault="0061298B" w:rsidP="00ED7A74">
            <w:pPr>
              <w:jc w:val="center"/>
              <w:rPr>
                <w:i/>
                <w:iCs/>
                <w:color w:val="000000"/>
                <w:sz w:val="22"/>
                <w:szCs w:val="22"/>
                <w:highlight w:val="red"/>
              </w:rPr>
            </w:pPr>
            <w:r w:rsidRPr="00621AB6">
              <w:rPr>
                <w:i/>
                <w:iCs/>
                <w:color w:val="000000"/>
                <w:sz w:val="22"/>
                <w:szCs w:val="22"/>
              </w:rPr>
              <w:t>6 789,4</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98E739" w14:textId="77777777" w:rsidR="0061298B" w:rsidRPr="00621AB6" w:rsidRDefault="0061298B" w:rsidP="00ED7A74">
            <w:pPr>
              <w:jc w:val="center"/>
              <w:rPr>
                <w:i/>
                <w:color w:val="000000"/>
                <w:sz w:val="22"/>
                <w:szCs w:val="22"/>
              </w:rPr>
            </w:pPr>
            <w:r>
              <w:rPr>
                <w:i/>
                <w:iCs/>
                <w:color w:val="000000"/>
                <w:sz w:val="22"/>
                <w:szCs w:val="22"/>
              </w:rPr>
              <w:t>14,2</w:t>
            </w:r>
          </w:p>
        </w:tc>
      </w:tr>
      <w:tr w:rsidR="0061298B" w14:paraId="7068BBB1" w14:textId="77777777" w:rsidTr="0061298B">
        <w:trPr>
          <w:trHeight w:val="340"/>
        </w:trPr>
        <w:tc>
          <w:tcPr>
            <w:tcW w:w="27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C443A0" w14:textId="77777777" w:rsidR="0061298B" w:rsidRDefault="0061298B" w:rsidP="00ED7A74">
            <w:pPr>
              <w:jc w:val="center"/>
              <w:rPr>
                <w:color w:val="000000"/>
                <w:sz w:val="22"/>
                <w:szCs w:val="22"/>
              </w:rPr>
            </w:pPr>
            <w:r>
              <w:rPr>
                <w:color w:val="000000"/>
                <w:sz w:val="22"/>
                <w:szCs w:val="22"/>
              </w:rPr>
              <w:t>2</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633289" w14:textId="77777777" w:rsidR="0061298B" w:rsidRDefault="0061298B" w:rsidP="00ED7A74">
            <w:pPr>
              <w:jc w:val="both"/>
              <w:rPr>
                <w:color w:val="000000"/>
                <w:sz w:val="22"/>
                <w:szCs w:val="22"/>
              </w:rPr>
            </w:pPr>
            <w:r>
              <w:rPr>
                <w:color w:val="000000"/>
                <w:sz w:val="22"/>
                <w:szCs w:val="22"/>
              </w:rPr>
              <w:t xml:space="preserve">Предоставление субсидии на </w:t>
            </w:r>
            <w:r w:rsidRPr="00F862EF">
              <w:rPr>
                <w:color w:val="000000"/>
                <w:sz w:val="22"/>
                <w:szCs w:val="22"/>
              </w:rPr>
              <w:t>финансовое обеспечение (возмещение) затрат</w:t>
            </w:r>
            <w:r>
              <w:rPr>
                <w:color w:val="000000"/>
                <w:sz w:val="22"/>
                <w:szCs w:val="22"/>
              </w:rPr>
              <w:t xml:space="preserve"> по капитальному ремонту систем теплоснабжения, водоснабжения и водоотведения для подготовки к осенне-зимнему периоду</w:t>
            </w:r>
          </w:p>
        </w:tc>
        <w:tc>
          <w:tcPr>
            <w:tcW w:w="14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966A57" w14:textId="77777777" w:rsidR="0061298B" w:rsidRPr="00DE782D" w:rsidRDefault="0061298B" w:rsidP="00ED7A74">
            <w:pPr>
              <w:jc w:val="both"/>
              <w:rPr>
                <w:color w:val="000000"/>
                <w:sz w:val="22"/>
                <w:szCs w:val="22"/>
                <w:highlight w:val="red"/>
              </w:rPr>
            </w:pPr>
            <w:r w:rsidRPr="005174AC">
              <w:rPr>
                <w:color w:val="000000"/>
                <w:sz w:val="22"/>
                <w:szCs w:val="22"/>
              </w:rPr>
              <w:t>Объект «Магистральные сети водопровода по ул. Дзержинского». Участок от ВК ж/д 7/3 по ул. Дзержинского до ул. Республики» 0,448 км.</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E7A6AC3" w14:textId="77777777" w:rsidR="0061298B" w:rsidRPr="00621AB6" w:rsidRDefault="0061298B" w:rsidP="00ED7A74">
            <w:pPr>
              <w:jc w:val="center"/>
              <w:rPr>
                <w:color w:val="000000"/>
                <w:sz w:val="22"/>
                <w:szCs w:val="22"/>
                <w:highlight w:val="red"/>
              </w:rPr>
            </w:pPr>
            <w:r>
              <w:rPr>
                <w:sz w:val="22"/>
                <w:szCs w:val="22"/>
              </w:rPr>
              <w:t>13 154,96</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5EAEE7" w14:textId="77777777" w:rsidR="0061298B" w:rsidRDefault="0061298B" w:rsidP="00ED7A74">
            <w:pPr>
              <w:jc w:val="center"/>
              <w:rPr>
                <w:color w:val="000000"/>
                <w:sz w:val="22"/>
                <w:szCs w:val="22"/>
              </w:rPr>
            </w:pPr>
            <w:r>
              <w:rPr>
                <w:color w:val="000000"/>
                <w:sz w:val="22"/>
                <w:szCs w:val="22"/>
              </w:rPr>
              <w:t>27,6</w:t>
            </w:r>
          </w:p>
        </w:tc>
      </w:tr>
      <w:tr w:rsidR="0061298B" w14:paraId="6FA9F703" w14:textId="77777777" w:rsidTr="0061298B">
        <w:trPr>
          <w:trHeight w:val="340"/>
        </w:trPr>
        <w:tc>
          <w:tcPr>
            <w:tcW w:w="277"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7CF56517" w14:textId="77777777" w:rsidR="0061298B" w:rsidRDefault="0061298B" w:rsidP="00ED7A74">
            <w:pPr>
              <w:jc w:val="center"/>
              <w:rPr>
                <w:color w:val="000000"/>
                <w:sz w:val="22"/>
                <w:szCs w:val="22"/>
              </w:rPr>
            </w:pPr>
            <w:r>
              <w:rPr>
                <w:color w:val="000000"/>
                <w:sz w:val="22"/>
                <w:szCs w:val="22"/>
              </w:rPr>
              <w:t>3</w:t>
            </w:r>
          </w:p>
        </w:tc>
        <w:tc>
          <w:tcPr>
            <w:tcW w:w="1720"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D3423DB" w14:textId="77777777" w:rsidR="0061298B" w:rsidRDefault="0061298B" w:rsidP="00ED7A74">
            <w:pPr>
              <w:jc w:val="both"/>
              <w:rPr>
                <w:color w:val="000000"/>
                <w:sz w:val="22"/>
                <w:szCs w:val="22"/>
              </w:rPr>
            </w:pPr>
            <w:r>
              <w:rPr>
                <w:color w:val="000000"/>
                <w:sz w:val="22"/>
                <w:szCs w:val="22"/>
              </w:rPr>
              <w:t>Предоставление с</w:t>
            </w:r>
            <w:r w:rsidRPr="00F862EF">
              <w:rPr>
                <w:color w:val="000000"/>
                <w:sz w:val="22"/>
                <w:szCs w:val="22"/>
              </w:rPr>
              <w:t>убсиди</w:t>
            </w:r>
            <w:r>
              <w:rPr>
                <w:color w:val="000000"/>
                <w:sz w:val="22"/>
                <w:szCs w:val="22"/>
              </w:rPr>
              <w:t>и</w:t>
            </w:r>
            <w:r w:rsidRPr="00F862EF">
              <w:rPr>
                <w:color w:val="000000"/>
                <w:sz w:val="22"/>
                <w:szCs w:val="22"/>
              </w:rPr>
              <w:t xml:space="preserve"> на возмещение части затрат на уплату процентов по привлекаемым заёмным средствам на оплату задолженности за энергоресурсы</w:t>
            </w:r>
          </w:p>
        </w:tc>
        <w:tc>
          <w:tcPr>
            <w:tcW w:w="142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450762F" w14:textId="77777777" w:rsidR="0061298B" w:rsidRPr="0056626B" w:rsidRDefault="0061298B" w:rsidP="00ED7A74">
            <w:pPr>
              <w:jc w:val="both"/>
              <w:rPr>
                <w:sz w:val="22"/>
                <w:szCs w:val="22"/>
              </w:rPr>
            </w:pPr>
            <w:r w:rsidRPr="0056626B">
              <w:rPr>
                <w:sz w:val="22"/>
                <w:szCs w:val="22"/>
              </w:rPr>
              <w:t xml:space="preserve">Возмещение 50% процентных ставок по кредитным договорам * </w:t>
            </w:r>
          </w:p>
        </w:tc>
        <w:tc>
          <w:tcPr>
            <w:tcW w:w="79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1DD292A9" w14:textId="77777777" w:rsidR="0061298B" w:rsidRPr="00621AB6" w:rsidRDefault="0061298B" w:rsidP="00ED7A74">
            <w:pPr>
              <w:jc w:val="center"/>
              <w:rPr>
                <w:color w:val="000000"/>
                <w:sz w:val="22"/>
                <w:szCs w:val="22"/>
                <w:highlight w:val="red"/>
              </w:rPr>
            </w:pPr>
            <w:r>
              <w:rPr>
                <w:color w:val="000000"/>
                <w:sz w:val="22"/>
                <w:szCs w:val="22"/>
              </w:rPr>
              <w:t>11 793,05</w:t>
            </w:r>
          </w:p>
        </w:tc>
        <w:tc>
          <w:tcPr>
            <w:tcW w:w="780"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32512FF7" w14:textId="77777777" w:rsidR="0061298B" w:rsidRDefault="0061298B" w:rsidP="00ED7A74">
            <w:pPr>
              <w:jc w:val="center"/>
              <w:rPr>
                <w:color w:val="000000"/>
                <w:sz w:val="22"/>
                <w:szCs w:val="22"/>
              </w:rPr>
            </w:pPr>
            <w:r>
              <w:rPr>
                <w:color w:val="000000"/>
                <w:sz w:val="22"/>
                <w:szCs w:val="22"/>
              </w:rPr>
              <w:t>24,7</w:t>
            </w:r>
          </w:p>
        </w:tc>
      </w:tr>
      <w:tr w:rsidR="0061298B" w14:paraId="53B4B3C9" w14:textId="77777777" w:rsidTr="0061298B">
        <w:trPr>
          <w:trHeight w:val="340"/>
        </w:trPr>
        <w:tc>
          <w:tcPr>
            <w:tcW w:w="27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761796" w14:textId="77777777" w:rsidR="0061298B" w:rsidRDefault="0061298B" w:rsidP="00ED7A74">
            <w:pPr>
              <w:jc w:val="center"/>
              <w:rPr>
                <w:color w:val="000000"/>
                <w:sz w:val="22"/>
                <w:szCs w:val="22"/>
              </w:rPr>
            </w:pPr>
            <w:r>
              <w:rPr>
                <w:color w:val="000000"/>
                <w:sz w:val="22"/>
                <w:szCs w:val="22"/>
              </w:rPr>
              <w:t>4</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73CC1A" w14:textId="77777777" w:rsidR="0061298B" w:rsidRDefault="0061298B" w:rsidP="00ED7A74">
            <w:pPr>
              <w:jc w:val="both"/>
              <w:rPr>
                <w:color w:val="000000"/>
                <w:sz w:val="22"/>
                <w:szCs w:val="22"/>
              </w:rPr>
            </w:pPr>
            <w:r>
              <w:rPr>
                <w:color w:val="000000"/>
                <w:sz w:val="22"/>
                <w:szCs w:val="22"/>
              </w:rPr>
              <w:t>Предоставление с</w:t>
            </w:r>
            <w:r w:rsidRPr="00F862EF">
              <w:rPr>
                <w:color w:val="000000"/>
                <w:sz w:val="22"/>
                <w:szCs w:val="22"/>
              </w:rPr>
              <w:t>убсиди</w:t>
            </w:r>
            <w:r>
              <w:rPr>
                <w:color w:val="000000"/>
                <w:sz w:val="22"/>
                <w:szCs w:val="22"/>
              </w:rPr>
              <w:t>и</w:t>
            </w:r>
            <w:r w:rsidRPr="00F862EF">
              <w:rPr>
                <w:color w:val="000000"/>
                <w:sz w:val="22"/>
                <w:szCs w:val="22"/>
              </w:rPr>
              <w:t xml:space="preserve"> на возмещение части затрат на уплату процентов организациям коммунального комплекса по привлекаемым заемным средствам на реконструкцию, расширение, модернизацию, строительство, капитальный ремонт об</w:t>
            </w:r>
            <w:r>
              <w:rPr>
                <w:color w:val="000000"/>
                <w:sz w:val="22"/>
                <w:szCs w:val="22"/>
              </w:rPr>
              <w:t>ъектов коммунального комплекса</w:t>
            </w:r>
          </w:p>
        </w:tc>
        <w:tc>
          <w:tcPr>
            <w:tcW w:w="14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469EFE5" w14:textId="77777777" w:rsidR="0061298B" w:rsidRPr="0056626B" w:rsidRDefault="0061298B" w:rsidP="00ED7A74">
            <w:pPr>
              <w:jc w:val="both"/>
              <w:rPr>
                <w:sz w:val="22"/>
                <w:szCs w:val="22"/>
              </w:rPr>
            </w:pPr>
            <w:r w:rsidRPr="0056626B">
              <w:rPr>
                <w:sz w:val="22"/>
                <w:szCs w:val="22"/>
              </w:rPr>
              <w:t>Исполнение кредитных обязательств, принятых СГМУП «</w:t>
            </w:r>
            <w:proofErr w:type="spellStart"/>
            <w:r w:rsidRPr="0056626B">
              <w:rPr>
                <w:sz w:val="22"/>
                <w:szCs w:val="22"/>
              </w:rPr>
              <w:t>Горводоканал</w:t>
            </w:r>
            <w:proofErr w:type="spellEnd"/>
            <w:r w:rsidRPr="0056626B">
              <w:rPr>
                <w:sz w:val="22"/>
                <w:szCs w:val="22"/>
              </w:rPr>
              <w:t>»</w:t>
            </w:r>
            <w:r>
              <w:rPr>
                <w:sz w:val="22"/>
                <w:szCs w:val="22"/>
              </w:rPr>
              <w:t xml:space="preserve"> </w:t>
            </w:r>
            <w:r w:rsidRPr="0056626B">
              <w:rPr>
                <w:sz w:val="22"/>
                <w:szCs w:val="22"/>
              </w:rPr>
              <w:t>в целях финансирования инвестиционных программ</w:t>
            </w:r>
            <w:r>
              <w:rPr>
                <w:sz w:val="22"/>
                <w:szCs w:val="22"/>
              </w:rPr>
              <w:t xml:space="preserve"> (в</w:t>
            </w:r>
            <w:r w:rsidRPr="0056626B">
              <w:rPr>
                <w:sz w:val="22"/>
                <w:szCs w:val="22"/>
              </w:rPr>
              <w:t>озмещение 50%</w:t>
            </w:r>
            <w:r>
              <w:rPr>
                <w:sz w:val="22"/>
                <w:szCs w:val="22"/>
              </w:rPr>
              <w:t xml:space="preserve"> </w:t>
            </w:r>
            <w:r w:rsidRPr="0056626B">
              <w:rPr>
                <w:sz w:val="22"/>
                <w:szCs w:val="22"/>
              </w:rPr>
              <w:t>процентных ставок по кредитным договорам</w:t>
            </w:r>
            <w:r>
              <w:rPr>
                <w:sz w:val="22"/>
                <w:szCs w:val="22"/>
              </w:rPr>
              <w:t>)</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24CDA0" w14:textId="77777777" w:rsidR="0061298B" w:rsidRPr="00621AB6" w:rsidRDefault="0061298B" w:rsidP="00ED7A74">
            <w:pPr>
              <w:jc w:val="center"/>
              <w:rPr>
                <w:color w:val="000000"/>
                <w:sz w:val="22"/>
                <w:szCs w:val="22"/>
                <w:highlight w:val="red"/>
              </w:rPr>
            </w:pPr>
            <w:r>
              <w:rPr>
                <w:color w:val="000000"/>
                <w:sz w:val="22"/>
                <w:szCs w:val="22"/>
              </w:rPr>
              <w:t>2 634,63</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F15E1F" w14:textId="77777777" w:rsidR="0061298B" w:rsidRDefault="0061298B" w:rsidP="00ED7A74">
            <w:pPr>
              <w:jc w:val="center"/>
              <w:rPr>
                <w:color w:val="000000"/>
                <w:sz w:val="22"/>
                <w:szCs w:val="22"/>
              </w:rPr>
            </w:pPr>
            <w:r>
              <w:rPr>
                <w:color w:val="000000"/>
                <w:sz w:val="22"/>
                <w:szCs w:val="22"/>
              </w:rPr>
              <w:t>5,5</w:t>
            </w:r>
          </w:p>
        </w:tc>
      </w:tr>
      <w:tr w:rsidR="0061298B" w14:paraId="2167A8F8" w14:textId="77777777" w:rsidTr="0061298B">
        <w:trPr>
          <w:trHeight w:val="340"/>
        </w:trPr>
        <w:tc>
          <w:tcPr>
            <w:tcW w:w="27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6620ED8" w14:textId="77777777" w:rsidR="0061298B" w:rsidRDefault="0061298B" w:rsidP="00ED7A74">
            <w:pPr>
              <w:jc w:val="center"/>
              <w:rPr>
                <w:color w:val="000000"/>
                <w:sz w:val="22"/>
                <w:szCs w:val="22"/>
              </w:rPr>
            </w:pPr>
            <w:r>
              <w:rPr>
                <w:color w:val="000000"/>
                <w:sz w:val="22"/>
                <w:szCs w:val="22"/>
              </w:rPr>
              <w:t>5</w:t>
            </w:r>
          </w:p>
        </w:tc>
        <w:tc>
          <w:tcPr>
            <w:tcW w:w="17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AE052BB" w14:textId="77777777" w:rsidR="0061298B" w:rsidRDefault="0061298B" w:rsidP="00ED7A74">
            <w:pPr>
              <w:jc w:val="both"/>
              <w:rPr>
                <w:color w:val="000000"/>
                <w:sz w:val="22"/>
                <w:szCs w:val="22"/>
              </w:rPr>
            </w:pPr>
            <w:r>
              <w:rPr>
                <w:color w:val="000000"/>
                <w:sz w:val="22"/>
                <w:szCs w:val="22"/>
              </w:rPr>
              <w:t xml:space="preserve">Предоставление субсидии на </w:t>
            </w:r>
            <w:r>
              <w:rPr>
                <w:color w:val="000000"/>
                <w:sz w:val="22"/>
                <w:szCs w:val="22"/>
              </w:rPr>
              <w:lastRenderedPageBreak/>
              <w:t xml:space="preserve">возмещение недополученных доходов организациям, осуществляющим реализацию населению автономного округа сжиженного газа по розничным ценам в рамках исполнения </w:t>
            </w:r>
            <w:r w:rsidRPr="00F862EF">
              <w:rPr>
                <w:color w:val="000000"/>
                <w:sz w:val="22"/>
                <w:szCs w:val="22"/>
              </w:rPr>
              <w:t xml:space="preserve">отдельного государственного полномочия </w:t>
            </w:r>
          </w:p>
        </w:tc>
        <w:tc>
          <w:tcPr>
            <w:tcW w:w="142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D296BD" w14:textId="77777777" w:rsidR="0061298B" w:rsidRPr="00240BB6" w:rsidRDefault="0061298B" w:rsidP="00ED7A74">
            <w:pPr>
              <w:jc w:val="both"/>
              <w:rPr>
                <w:color w:val="000000"/>
                <w:sz w:val="22"/>
                <w:szCs w:val="22"/>
              </w:rPr>
            </w:pPr>
            <w:r w:rsidRPr="00240BB6">
              <w:rPr>
                <w:color w:val="000000"/>
                <w:sz w:val="22"/>
                <w:szCs w:val="22"/>
              </w:rPr>
              <w:lastRenderedPageBreak/>
              <w:t xml:space="preserve">100% возмещения </w:t>
            </w:r>
            <w:r w:rsidRPr="00240BB6">
              <w:rPr>
                <w:color w:val="000000"/>
                <w:sz w:val="22"/>
                <w:szCs w:val="22"/>
              </w:rPr>
              <w:lastRenderedPageBreak/>
              <w:t>недополученных доходов газоснабжающим организациям</w:t>
            </w:r>
            <w:r>
              <w:rPr>
                <w:color w:val="000000"/>
                <w:sz w:val="22"/>
                <w:szCs w:val="22"/>
              </w:rPr>
              <w:t>**</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EDC373" w14:textId="77777777" w:rsidR="0061298B" w:rsidRPr="00621AB6" w:rsidRDefault="0061298B" w:rsidP="00ED7A74">
            <w:pPr>
              <w:jc w:val="center"/>
              <w:rPr>
                <w:color w:val="000000"/>
                <w:sz w:val="22"/>
                <w:szCs w:val="22"/>
                <w:highlight w:val="red"/>
              </w:rPr>
            </w:pPr>
            <w:r>
              <w:rPr>
                <w:color w:val="000000"/>
                <w:sz w:val="22"/>
                <w:szCs w:val="22"/>
              </w:rPr>
              <w:lastRenderedPageBreak/>
              <w:t>6 649,20</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6FF71B" w14:textId="77777777" w:rsidR="0061298B" w:rsidRDefault="0061298B" w:rsidP="00ED7A74">
            <w:pPr>
              <w:jc w:val="center"/>
              <w:rPr>
                <w:color w:val="000000"/>
                <w:sz w:val="22"/>
                <w:szCs w:val="22"/>
              </w:rPr>
            </w:pPr>
            <w:r>
              <w:rPr>
                <w:color w:val="000000"/>
                <w:sz w:val="22"/>
                <w:szCs w:val="22"/>
              </w:rPr>
              <w:t>13,9</w:t>
            </w:r>
          </w:p>
        </w:tc>
      </w:tr>
      <w:tr w:rsidR="0061298B" w14:paraId="0A219F6F" w14:textId="77777777" w:rsidTr="0061298B">
        <w:trPr>
          <w:trHeight w:val="340"/>
        </w:trPr>
        <w:tc>
          <w:tcPr>
            <w:tcW w:w="277" w:type="pct"/>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0C9E3A0" w14:textId="77777777" w:rsidR="0061298B" w:rsidRDefault="0061298B" w:rsidP="00ED7A74">
            <w:pPr>
              <w:jc w:val="center"/>
              <w:rPr>
                <w:color w:val="000000"/>
                <w:sz w:val="22"/>
                <w:szCs w:val="22"/>
              </w:rPr>
            </w:pPr>
            <w:r>
              <w:rPr>
                <w:color w:val="000000"/>
                <w:sz w:val="22"/>
                <w:szCs w:val="22"/>
              </w:rPr>
              <w:t>6</w:t>
            </w:r>
          </w:p>
        </w:tc>
        <w:tc>
          <w:tcPr>
            <w:tcW w:w="1720" w:type="pct"/>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C2E2712" w14:textId="77777777" w:rsidR="0061298B" w:rsidRDefault="0061298B" w:rsidP="00ED7A74">
            <w:pPr>
              <w:jc w:val="both"/>
              <w:rPr>
                <w:color w:val="000000"/>
                <w:sz w:val="22"/>
                <w:szCs w:val="22"/>
              </w:rPr>
            </w:pPr>
            <w:r>
              <w:rPr>
                <w:color w:val="000000"/>
                <w:sz w:val="22"/>
                <w:szCs w:val="22"/>
              </w:rPr>
              <w:t>Ежегодная актуализация схемы водоснабжения и водоотведения муниципального образования городской округ город Сургут</w:t>
            </w:r>
          </w:p>
        </w:tc>
        <w:tc>
          <w:tcPr>
            <w:tcW w:w="1424" w:type="pct"/>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19DD55A" w14:textId="77777777" w:rsidR="0061298B" w:rsidRPr="00AE33A3" w:rsidRDefault="0061298B" w:rsidP="00ED7A74">
            <w:pPr>
              <w:jc w:val="both"/>
              <w:rPr>
                <w:sz w:val="22"/>
                <w:szCs w:val="22"/>
              </w:rPr>
            </w:pPr>
            <w:r w:rsidRPr="00AE33A3">
              <w:rPr>
                <w:sz w:val="22"/>
                <w:szCs w:val="22"/>
              </w:rPr>
              <w:t xml:space="preserve">1 схема водоснабжения </w:t>
            </w:r>
          </w:p>
          <w:p w14:paraId="6F0EA241" w14:textId="77777777" w:rsidR="0061298B" w:rsidRPr="00DE782D" w:rsidRDefault="0061298B" w:rsidP="00ED7A74">
            <w:pPr>
              <w:jc w:val="both"/>
              <w:rPr>
                <w:color w:val="000000"/>
                <w:sz w:val="22"/>
                <w:szCs w:val="22"/>
                <w:highlight w:val="red"/>
              </w:rPr>
            </w:pPr>
            <w:r w:rsidRPr="00AE33A3">
              <w:rPr>
                <w:sz w:val="22"/>
                <w:szCs w:val="22"/>
              </w:rPr>
              <w:t>1 схема водоотведения</w:t>
            </w:r>
          </w:p>
        </w:tc>
        <w:tc>
          <w:tcPr>
            <w:tcW w:w="799" w:type="pct"/>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F73792C" w14:textId="77777777" w:rsidR="0061298B" w:rsidRPr="00621AB6" w:rsidRDefault="0061298B" w:rsidP="00ED7A74">
            <w:pPr>
              <w:jc w:val="center"/>
              <w:rPr>
                <w:color w:val="000000"/>
                <w:sz w:val="22"/>
                <w:szCs w:val="22"/>
                <w:highlight w:val="red"/>
              </w:rPr>
            </w:pPr>
            <w:r>
              <w:rPr>
                <w:color w:val="000000"/>
                <w:sz w:val="22"/>
                <w:szCs w:val="22"/>
              </w:rPr>
              <w:t>2 865,00</w:t>
            </w:r>
          </w:p>
        </w:tc>
        <w:tc>
          <w:tcPr>
            <w:tcW w:w="780" w:type="pct"/>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BFC53A5" w14:textId="77777777" w:rsidR="0061298B" w:rsidRDefault="0061298B" w:rsidP="00ED7A74">
            <w:pPr>
              <w:jc w:val="center"/>
              <w:rPr>
                <w:color w:val="000000"/>
                <w:sz w:val="22"/>
                <w:szCs w:val="22"/>
              </w:rPr>
            </w:pPr>
            <w:r>
              <w:rPr>
                <w:color w:val="000000"/>
                <w:sz w:val="22"/>
                <w:szCs w:val="22"/>
              </w:rPr>
              <w:t>6,0</w:t>
            </w:r>
          </w:p>
        </w:tc>
      </w:tr>
      <w:tr w:rsidR="0061298B" w14:paraId="7E32E465" w14:textId="77777777" w:rsidTr="0061298B">
        <w:trPr>
          <w:trHeight w:val="340"/>
        </w:trPr>
        <w:tc>
          <w:tcPr>
            <w:tcW w:w="27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6EE2B88" w14:textId="77777777" w:rsidR="0061298B" w:rsidRDefault="0061298B" w:rsidP="00ED7A74">
            <w:pPr>
              <w:rPr>
                <w:color w:val="000000"/>
                <w:sz w:val="22"/>
                <w:szCs w:val="22"/>
              </w:rPr>
            </w:pPr>
            <w:r>
              <w:rPr>
                <w:color w:val="000000"/>
                <w:sz w:val="22"/>
                <w:szCs w:val="22"/>
              </w:rPr>
              <w:t> </w:t>
            </w:r>
          </w:p>
        </w:tc>
        <w:tc>
          <w:tcPr>
            <w:tcW w:w="172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A08E1D0" w14:textId="77777777" w:rsidR="0061298B" w:rsidRDefault="0061298B" w:rsidP="00ED7A74">
            <w:pPr>
              <w:jc w:val="both"/>
              <w:rPr>
                <w:b/>
                <w:bCs/>
                <w:color w:val="000000"/>
                <w:sz w:val="22"/>
                <w:szCs w:val="22"/>
              </w:rPr>
            </w:pPr>
            <w:r>
              <w:rPr>
                <w:b/>
                <w:bCs/>
                <w:color w:val="000000"/>
                <w:sz w:val="22"/>
                <w:szCs w:val="22"/>
              </w:rPr>
              <w:t xml:space="preserve">ИТОГО </w:t>
            </w:r>
          </w:p>
        </w:tc>
        <w:tc>
          <w:tcPr>
            <w:tcW w:w="142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1CBC780" w14:textId="77777777" w:rsidR="0061298B" w:rsidRPr="00DE782D" w:rsidRDefault="0061298B" w:rsidP="00ED7A74">
            <w:pPr>
              <w:jc w:val="both"/>
              <w:rPr>
                <w:b/>
                <w:bCs/>
                <w:color w:val="000000"/>
                <w:sz w:val="22"/>
                <w:szCs w:val="22"/>
                <w:highlight w:val="red"/>
              </w:rPr>
            </w:pPr>
            <w:r w:rsidRPr="00FB5378">
              <w:rPr>
                <w:b/>
                <w:bCs/>
                <w:color w:val="000000"/>
                <w:sz w:val="22"/>
                <w:szCs w:val="22"/>
              </w:rPr>
              <w:t> </w:t>
            </w:r>
          </w:p>
        </w:tc>
        <w:tc>
          <w:tcPr>
            <w:tcW w:w="79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1B1324D" w14:textId="77777777" w:rsidR="0061298B" w:rsidRDefault="0061298B" w:rsidP="00ED7A74">
            <w:pPr>
              <w:jc w:val="center"/>
              <w:rPr>
                <w:b/>
                <w:bCs/>
                <w:color w:val="000000"/>
                <w:sz w:val="22"/>
                <w:szCs w:val="22"/>
              </w:rPr>
            </w:pPr>
            <w:r>
              <w:rPr>
                <w:b/>
                <w:bCs/>
                <w:color w:val="000000"/>
                <w:sz w:val="22"/>
                <w:szCs w:val="22"/>
              </w:rPr>
              <w:t>47 718,7</w:t>
            </w:r>
          </w:p>
        </w:tc>
        <w:tc>
          <w:tcPr>
            <w:tcW w:w="7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5E35B51" w14:textId="77777777" w:rsidR="0061298B" w:rsidRDefault="0061298B" w:rsidP="00ED7A74">
            <w:pPr>
              <w:jc w:val="center"/>
              <w:rPr>
                <w:b/>
                <w:bCs/>
                <w:color w:val="000000"/>
                <w:sz w:val="22"/>
                <w:szCs w:val="22"/>
              </w:rPr>
            </w:pPr>
            <w:r>
              <w:rPr>
                <w:b/>
                <w:bCs/>
                <w:color w:val="000000"/>
                <w:sz w:val="22"/>
                <w:szCs w:val="22"/>
              </w:rPr>
              <w:t>100,0</w:t>
            </w:r>
          </w:p>
        </w:tc>
      </w:tr>
    </w:tbl>
    <w:p w14:paraId="029B91B6" w14:textId="40AA0F29" w:rsidR="000F7C26" w:rsidRDefault="000F7C1B" w:rsidP="000F7C26">
      <w:pPr>
        <w:pStyle w:val="20"/>
        <w:ind w:firstLine="709"/>
        <w:rPr>
          <w:color w:val="000000"/>
          <w:szCs w:val="28"/>
          <w:highlight w:val="yellow"/>
        </w:rPr>
      </w:pPr>
      <w:r w:rsidRPr="00DE6834">
        <w:rPr>
          <w:sz w:val="24"/>
        </w:rPr>
        <w:t>П</w:t>
      </w:r>
      <w:r w:rsidRPr="0055682E">
        <w:rPr>
          <w:i/>
          <w:iCs/>
          <w:color w:val="000000"/>
          <w:sz w:val="24"/>
        </w:rPr>
        <w:t xml:space="preserve">ланирование субсидий осуществлено с учетом функционирующих на территории города профильных </w:t>
      </w:r>
      <w:r w:rsidR="00AE33A3">
        <w:rPr>
          <w:i/>
          <w:iCs/>
          <w:color w:val="000000"/>
          <w:sz w:val="24"/>
        </w:rPr>
        <w:t>предприятий</w:t>
      </w:r>
      <w:r w:rsidRPr="0055682E">
        <w:rPr>
          <w:i/>
          <w:iCs/>
          <w:color w:val="000000"/>
          <w:sz w:val="24"/>
        </w:rPr>
        <w:t>, соответствующих предъявляемым требованиям</w:t>
      </w:r>
      <w:r w:rsidR="00203867">
        <w:rPr>
          <w:i/>
          <w:iCs/>
          <w:color w:val="000000"/>
          <w:sz w:val="24"/>
        </w:rPr>
        <w:t>:</w:t>
      </w:r>
    </w:p>
    <w:p w14:paraId="0CE325BD" w14:textId="0829029F" w:rsidR="002D32DC" w:rsidRPr="0056626B" w:rsidRDefault="0056626B" w:rsidP="00203867">
      <w:pPr>
        <w:pStyle w:val="20"/>
        <w:ind w:left="1" w:firstLine="708"/>
        <w:rPr>
          <w:i/>
          <w:iCs/>
          <w:color w:val="000000"/>
          <w:sz w:val="24"/>
        </w:rPr>
      </w:pPr>
      <w:r w:rsidRPr="0056626B">
        <w:rPr>
          <w:i/>
          <w:iCs/>
          <w:color w:val="000000"/>
          <w:sz w:val="24"/>
        </w:rPr>
        <w:t>*СГМУП «Городские тепловые сети»</w:t>
      </w:r>
    </w:p>
    <w:p w14:paraId="20F50FDE" w14:textId="37B9D258" w:rsidR="0056626B" w:rsidRDefault="0056626B" w:rsidP="00203867">
      <w:pPr>
        <w:pStyle w:val="20"/>
        <w:ind w:firstLine="708"/>
        <w:rPr>
          <w:i/>
          <w:iCs/>
          <w:color w:val="000000"/>
          <w:sz w:val="24"/>
        </w:rPr>
      </w:pPr>
      <w:r w:rsidRPr="0056626B">
        <w:rPr>
          <w:i/>
          <w:iCs/>
          <w:color w:val="000000"/>
          <w:sz w:val="24"/>
        </w:rPr>
        <w:t>**АО «Сжиженный газ Север»</w:t>
      </w:r>
    </w:p>
    <w:p w14:paraId="746E75B0" w14:textId="77777777" w:rsidR="0056626B" w:rsidRDefault="0056626B" w:rsidP="00DE782D">
      <w:pPr>
        <w:pStyle w:val="20"/>
        <w:rPr>
          <w:i/>
          <w:iCs/>
          <w:color w:val="000000"/>
          <w:sz w:val="24"/>
        </w:rPr>
      </w:pPr>
    </w:p>
    <w:p w14:paraId="26B24C68" w14:textId="77777777" w:rsidR="00672293" w:rsidRDefault="00672293" w:rsidP="00672293">
      <w:pPr>
        <w:ind w:firstLine="709"/>
        <w:jc w:val="both"/>
        <w:outlineLvl w:val="2"/>
        <w:rPr>
          <w:sz w:val="28"/>
          <w:szCs w:val="28"/>
        </w:rPr>
      </w:pPr>
      <w:r w:rsidRPr="00ED4FD3">
        <w:rPr>
          <w:sz w:val="28"/>
          <w:szCs w:val="28"/>
        </w:rPr>
        <w:t>2.7. Муниципальная программа «Управление муниципальным имуществом в сфере жилищно-коммунального хозяйства в городе Сургуте на 2014 — 2030 годы»</w:t>
      </w:r>
    </w:p>
    <w:p w14:paraId="1CA170B8" w14:textId="77777777" w:rsidR="00BD2570" w:rsidRPr="005174AC" w:rsidRDefault="00BD2570" w:rsidP="00672293">
      <w:pPr>
        <w:ind w:firstLine="709"/>
        <w:jc w:val="both"/>
        <w:outlineLvl w:val="2"/>
        <w:rPr>
          <w:sz w:val="28"/>
          <w:szCs w:val="28"/>
        </w:rPr>
      </w:pPr>
    </w:p>
    <w:p w14:paraId="4F107CF5" w14:textId="77777777" w:rsidR="00D2583B" w:rsidRDefault="00672293" w:rsidP="00672293">
      <w:pPr>
        <w:ind w:firstLine="709"/>
        <w:jc w:val="both"/>
        <w:rPr>
          <w:sz w:val="28"/>
          <w:szCs w:val="28"/>
        </w:rPr>
      </w:pPr>
      <w:r w:rsidRPr="005174AC">
        <w:rPr>
          <w:sz w:val="28"/>
          <w:szCs w:val="28"/>
        </w:rPr>
        <w:t>Объем бюджетных ассигнований Администрации города на реализацию программы в 201</w:t>
      </w:r>
      <w:r w:rsidR="00D82982">
        <w:rPr>
          <w:sz w:val="28"/>
          <w:szCs w:val="28"/>
        </w:rPr>
        <w:t>8</w:t>
      </w:r>
      <w:r w:rsidRPr="005174AC">
        <w:rPr>
          <w:sz w:val="28"/>
          <w:szCs w:val="28"/>
        </w:rPr>
        <w:t xml:space="preserve"> – 20</w:t>
      </w:r>
      <w:r w:rsidR="00D82982">
        <w:rPr>
          <w:sz w:val="28"/>
          <w:szCs w:val="28"/>
        </w:rPr>
        <w:t>20</w:t>
      </w:r>
      <w:r w:rsidRPr="005174AC">
        <w:rPr>
          <w:sz w:val="28"/>
          <w:szCs w:val="28"/>
        </w:rPr>
        <w:t xml:space="preserve"> годах составляет</w:t>
      </w:r>
      <w:r>
        <w:rPr>
          <w:sz w:val="28"/>
          <w:szCs w:val="28"/>
        </w:rPr>
        <w:t xml:space="preserve"> </w:t>
      </w:r>
      <w:r w:rsidRPr="005174AC">
        <w:rPr>
          <w:sz w:val="28"/>
          <w:szCs w:val="28"/>
        </w:rPr>
        <w:t>296 649,</w:t>
      </w:r>
      <w:r w:rsidR="00D82982">
        <w:rPr>
          <w:sz w:val="28"/>
          <w:szCs w:val="28"/>
        </w:rPr>
        <w:t>7</w:t>
      </w:r>
      <w:r w:rsidRPr="005174AC">
        <w:rPr>
          <w:sz w:val="28"/>
          <w:szCs w:val="28"/>
        </w:rPr>
        <w:t xml:space="preserve"> тыс. рублей.</w:t>
      </w:r>
    </w:p>
    <w:p w14:paraId="2129F824" w14:textId="4696B545" w:rsidR="00672293" w:rsidRDefault="00672293" w:rsidP="00672293">
      <w:pPr>
        <w:ind w:firstLine="709"/>
        <w:jc w:val="both"/>
        <w:rPr>
          <w:sz w:val="28"/>
          <w:szCs w:val="28"/>
        </w:rPr>
      </w:pPr>
      <w:r w:rsidRPr="005174AC">
        <w:rPr>
          <w:sz w:val="28"/>
          <w:szCs w:val="28"/>
        </w:rPr>
        <w:t xml:space="preserve"> </w:t>
      </w:r>
    </w:p>
    <w:p w14:paraId="6221460E" w14:textId="43157442" w:rsidR="00672293" w:rsidRPr="005174AC" w:rsidRDefault="00D2583B" w:rsidP="00D2583B">
      <w:pPr>
        <w:jc w:val="center"/>
        <w:rPr>
          <w:sz w:val="28"/>
          <w:szCs w:val="28"/>
        </w:rPr>
      </w:pPr>
      <w:r>
        <w:rPr>
          <w:noProof/>
        </w:rPr>
        <w:drawing>
          <wp:inline distT="0" distB="0" distL="0" distR="0" wp14:anchorId="2919E351" wp14:editId="37E44906">
            <wp:extent cx="3434910" cy="18000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395" t="13567" r="6678" b="26870"/>
                    <a:stretch/>
                  </pic:blipFill>
                  <pic:spPr bwMode="auto">
                    <a:xfrm>
                      <a:off x="0" y="0"/>
                      <a:ext cx="3434910" cy="1800000"/>
                    </a:xfrm>
                    <a:prstGeom prst="rect">
                      <a:avLst/>
                    </a:prstGeom>
                    <a:ln>
                      <a:noFill/>
                    </a:ln>
                    <a:extLst>
                      <a:ext uri="{53640926-AAD7-44D8-BBD7-CCE9431645EC}">
                        <a14:shadowObscured xmlns:a14="http://schemas.microsoft.com/office/drawing/2010/main"/>
                      </a:ext>
                    </a:extLst>
                  </pic:spPr>
                </pic:pic>
              </a:graphicData>
            </a:graphic>
          </wp:inline>
        </w:drawing>
      </w:r>
    </w:p>
    <w:p w14:paraId="14680142" w14:textId="77777777" w:rsidR="002F62CB" w:rsidRDefault="002F62CB" w:rsidP="002F62CB">
      <w:pPr>
        <w:ind w:firstLine="708"/>
        <w:rPr>
          <w:sz w:val="28"/>
          <w:szCs w:val="28"/>
        </w:rPr>
      </w:pPr>
    </w:p>
    <w:p w14:paraId="0586834E" w14:textId="77777777" w:rsidR="002F62CB" w:rsidRDefault="002F62CB" w:rsidP="002F62CB">
      <w:pPr>
        <w:ind w:firstLine="708"/>
        <w:rPr>
          <w:sz w:val="28"/>
          <w:szCs w:val="28"/>
        </w:rPr>
      </w:pPr>
      <w:r>
        <w:rPr>
          <w:sz w:val="28"/>
          <w:szCs w:val="28"/>
        </w:rPr>
        <w:t>Реализация мероприятий муниципальной программы предусмотрена за счет средств местного бюджета.</w:t>
      </w:r>
    </w:p>
    <w:p w14:paraId="2F078788" w14:textId="6F545451" w:rsidR="00672293" w:rsidRPr="005174AC" w:rsidRDefault="00672293" w:rsidP="00AE33A3">
      <w:pPr>
        <w:pStyle w:val="20"/>
        <w:ind w:firstLine="709"/>
        <w:rPr>
          <w:szCs w:val="28"/>
        </w:rPr>
      </w:pPr>
      <w:r w:rsidRPr="005174AC">
        <w:rPr>
          <w:szCs w:val="28"/>
        </w:rPr>
        <w:t>Расходы на реализацию муниципальной программы запланированы с учетом</w:t>
      </w:r>
      <w:r w:rsidR="00AE33A3">
        <w:rPr>
          <w:szCs w:val="28"/>
        </w:rPr>
        <w:t xml:space="preserve"> снижения</w:t>
      </w:r>
      <w:r w:rsidRPr="005174AC">
        <w:rPr>
          <w:szCs w:val="28"/>
        </w:rPr>
        <w:t xml:space="preserve"> количества незаселенных помещений в связи с их сносом</w:t>
      </w:r>
      <w:r w:rsidR="00AE33A3">
        <w:rPr>
          <w:szCs w:val="28"/>
        </w:rPr>
        <w:t xml:space="preserve"> и у</w:t>
      </w:r>
      <w:r w:rsidRPr="005174AC">
        <w:rPr>
          <w:szCs w:val="28"/>
        </w:rPr>
        <w:t>меньшени</w:t>
      </w:r>
      <w:r w:rsidR="00AE33A3">
        <w:rPr>
          <w:szCs w:val="28"/>
        </w:rPr>
        <w:t>я</w:t>
      </w:r>
      <w:r w:rsidRPr="005174AC">
        <w:rPr>
          <w:szCs w:val="28"/>
        </w:rPr>
        <w:t xml:space="preserve"> площади муниципальных помещений по причине приватизации и выбытия квартир из</w:t>
      </w:r>
      <w:r>
        <w:rPr>
          <w:szCs w:val="28"/>
        </w:rPr>
        <w:t xml:space="preserve"> имущества муниципальной казны.</w:t>
      </w:r>
    </w:p>
    <w:p w14:paraId="168D9272" w14:textId="1133AA41" w:rsidR="00672293" w:rsidRDefault="00672293" w:rsidP="00672293">
      <w:pPr>
        <w:pStyle w:val="20"/>
        <w:ind w:firstLine="708"/>
        <w:rPr>
          <w:szCs w:val="28"/>
        </w:rPr>
      </w:pPr>
      <w:r w:rsidRPr="00ED4FD3">
        <w:rPr>
          <w:szCs w:val="28"/>
        </w:rPr>
        <w:lastRenderedPageBreak/>
        <w:t>В 2018 году расходы предусмотрены за счет средств местного бюджета в объеме 98 942,</w:t>
      </w:r>
      <w:r w:rsidR="004F587D" w:rsidRPr="00ED4FD3">
        <w:rPr>
          <w:szCs w:val="28"/>
        </w:rPr>
        <w:t>4</w:t>
      </w:r>
      <w:r w:rsidRPr="00ED4FD3">
        <w:rPr>
          <w:szCs w:val="28"/>
        </w:rPr>
        <w:t xml:space="preserve"> тыс.</w:t>
      </w:r>
      <w:r w:rsidRPr="005174AC">
        <w:rPr>
          <w:szCs w:val="28"/>
        </w:rPr>
        <w:t xml:space="preserve"> рублей</w:t>
      </w:r>
      <w:r w:rsidR="00B36202">
        <w:rPr>
          <w:szCs w:val="28"/>
        </w:rPr>
        <w:t xml:space="preserve">. Краткая характеристика расходов </w:t>
      </w:r>
      <w:r w:rsidR="003A0ADE" w:rsidRPr="0043105E">
        <w:rPr>
          <w:szCs w:val="28"/>
        </w:rPr>
        <w:t>на реализацию муниципальной программы</w:t>
      </w:r>
      <w:r w:rsidR="003A0ADE">
        <w:rPr>
          <w:szCs w:val="28"/>
        </w:rPr>
        <w:t xml:space="preserve"> приведена</w:t>
      </w:r>
      <w:r w:rsidR="00E1000F">
        <w:rPr>
          <w:szCs w:val="28"/>
        </w:rPr>
        <w:t xml:space="preserve"> в таблице:</w:t>
      </w:r>
    </w:p>
    <w:p w14:paraId="5281D427" w14:textId="7C1459AE" w:rsidR="00D2583B" w:rsidRPr="005174AC" w:rsidRDefault="00D2583B" w:rsidP="00D2583B">
      <w:pPr>
        <w:pStyle w:val="20"/>
        <w:tabs>
          <w:tab w:val="left" w:pos="8613"/>
        </w:tabs>
        <w:ind w:firstLine="708"/>
        <w:rPr>
          <w:szCs w:val="28"/>
        </w:rPr>
      </w:pPr>
      <w:r>
        <w:rPr>
          <w:szCs w:val="28"/>
        </w:rPr>
        <w:tab/>
      </w:r>
    </w:p>
    <w:tbl>
      <w:tblPr>
        <w:tblW w:w="9654" w:type="dxa"/>
        <w:tblInd w:w="93" w:type="dxa"/>
        <w:tblLook w:val="04A0" w:firstRow="1" w:lastRow="0" w:firstColumn="1" w:lastColumn="0" w:noHBand="0" w:noVBand="1"/>
      </w:tblPr>
      <w:tblGrid>
        <w:gridCol w:w="513"/>
        <w:gridCol w:w="3613"/>
        <w:gridCol w:w="2693"/>
        <w:gridCol w:w="1447"/>
        <w:gridCol w:w="1388"/>
      </w:tblGrid>
      <w:tr w:rsidR="008227FD" w:rsidRPr="005174AC" w14:paraId="4E96EB04" w14:textId="77777777" w:rsidTr="00BB20A3">
        <w:trPr>
          <w:trHeight w:val="1261"/>
        </w:trPr>
        <w:tc>
          <w:tcPr>
            <w:tcW w:w="51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965BDB6" w14:textId="1BEC6E92" w:rsidR="008227FD" w:rsidRPr="00BB20A3" w:rsidRDefault="008227FD" w:rsidP="008227FD">
            <w:pPr>
              <w:jc w:val="center"/>
              <w:rPr>
                <w:color w:val="000000"/>
                <w:sz w:val="18"/>
                <w:szCs w:val="18"/>
              </w:rPr>
            </w:pPr>
            <w:r w:rsidRPr="008227FD">
              <w:rPr>
                <w:b/>
                <w:color w:val="171717" w:themeColor="background2" w:themeShade="1A"/>
                <w:sz w:val="18"/>
                <w:szCs w:val="18"/>
              </w:rPr>
              <w:t>№ п/п</w:t>
            </w:r>
          </w:p>
        </w:tc>
        <w:tc>
          <w:tcPr>
            <w:tcW w:w="361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F2B9675" w14:textId="24CE5823" w:rsidR="008227FD" w:rsidRPr="00BB20A3" w:rsidRDefault="008227FD" w:rsidP="008227FD">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69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637C7D7" w14:textId="000185A8" w:rsidR="008227FD" w:rsidRPr="00BB20A3" w:rsidRDefault="008227FD" w:rsidP="008227FD">
            <w:pPr>
              <w:jc w:val="center"/>
              <w:rPr>
                <w:color w:val="000000"/>
                <w:sz w:val="18"/>
                <w:szCs w:val="18"/>
              </w:rPr>
            </w:pPr>
            <w:r w:rsidRPr="008227FD">
              <w:rPr>
                <w:b/>
                <w:color w:val="171717" w:themeColor="background2" w:themeShade="1A"/>
                <w:sz w:val="18"/>
                <w:szCs w:val="18"/>
              </w:rPr>
              <w:t>Характеристика расходов</w:t>
            </w:r>
          </w:p>
        </w:tc>
        <w:tc>
          <w:tcPr>
            <w:tcW w:w="144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4FA6BEF" w14:textId="73682FAE" w:rsidR="008227FD" w:rsidRPr="00BB20A3" w:rsidRDefault="008227FD" w:rsidP="008227FD">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38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60B67B9" w14:textId="5CD74B4E" w:rsidR="008227FD" w:rsidRPr="00BB20A3" w:rsidRDefault="008227FD" w:rsidP="008227FD">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672293" w:rsidRPr="005174AC" w14:paraId="74A0F02F" w14:textId="77777777" w:rsidTr="00BB20A3">
        <w:trPr>
          <w:trHeight w:val="1020"/>
        </w:trPr>
        <w:tc>
          <w:tcPr>
            <w:tcW w:w="513" w:type="dxa"/>
            <w:tcBorders>
              <w:top w:val="single" w:sz="12"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C2C4E2" w14:textId="1EF5EEDC" w:rsidR="00672293" w:rsidRPr="005174AC" w:rsidRDefault="00672293" w:rsidP="00FC07A3">
            <w:pPr>
              <w:jc w:val="center"/>
              <w:outlineLvl w:val="2"/>
              <w:rPr>
                <w:color w:val="000000"/>
                <w:sz w:val="22"/>
                <w:szCs w:val="22"/>
              </w:rPr>
            </w:pPr>
            <w:r w:rsidRPr="005174AC">
              <w:rPr>
                <w:color w:val="000000"/>
                <w:sz w:val="22"/>
                <w:szCs w:val="22"/>
              </w:rPr>
              <w:t>1</w:t>
            </w:r>
            <w:r w:rsidR="007F3009">
              <w:rPr>
                <w:color w:val="000000"/>
                <w:sz w:val="22"/>
                <w:szCs w:val="22"/>
              </w:rPr>
              <w:t>.</w:t>
            </w:r>
          </w:p>
        </w:tc>
        <w:tc>
          <w:tcPr>
            <w:tcW w:w="361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107D011" w14:textId="77777777" w:rsidR="00672293" w:rsidRPr="005174AC" w:rsidRDefault="00672293" w:rsidP="00E7274B">
            <w:pPr>
              <w:jc w:val="both"/>
              <w:outlineLvl w:val="2"/>
              <w:rPr>
                <w:color w:val="000000"/>
                <w:sz w:val="22"/>
                <w:szCs w:val="22"/>
              </w:rPr>
            </w:pPr>
            <w:r w:rsidRPr="005174AC">
              <w:rPr>
                <w:color w:val="000000"/>
                <w:sz w:val="22"/>
                <w:szCs w:val="22"/>
              </w:rPr>
              <w:t>Организация изготовления, корректировки и внесения изменений в техническую документацию на объекты муниципального имущества</w:t>
            </w:r>
          </w:p>
        </w:tc>
        <w:tc>
          <w:tcPr>
            <w:tcW w:w="269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C5FE56" w14:textId="77777777" w:rsidR="00672293" w:rsidRPr="005174AC" w:rsidRDefault="00120C07" w:rsidP="00203867">
            <w:pPr>
              <w:outlineLvl w:val="2"/>
              <w:rPr>
                <w:color w:val="000000"/>
                <w:sz w:val="22"/>
                <w:szCs w:val="22"/>
              </w:rPr>
            </w:pPr>
            <w:r>
              <w:rPr>
                <w:color w:val="000000"/>
                <w:sz w:val="22"/>
                <w:szCs w:val="22"/>
              </w:rPr>
              <w:t>92 объекта</w:t>
            </w:r>
          </w:p>
        </w:tc>
        <w:tc>
          <w:tcPr>
            <w:tcW w:w="144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BADAC5" w14:textId="77777777" w:rsidR="00672293" w:rsidRPr="005174AC" w:rsidRDefault="00672293" w:rsidP="00FC07A3">
            <w:pPr>
              <w:jc w:val="center"/>
              <w:outlineLvl w:val="2"/>
              <w:rPr>
                <w:color w:val="000000"/>
                <w:sz w:val="22"/>
                <w:szCs w:val="22"/>
              </w:rPr>
            </w:pPr>
            <w:r w:rsidRPr="005174AC">
              <w:rPr>
                <w:color w:val="000000"/>
                <w:sz w:val="22"/>
                <w:szCs w:val="22"/>
              </w:rPr>
              <w:t>819,6</w:t>
            </w:r>
          </w:p>
        </w:tc>
        <w:tc>
          <w:tcPr>
            <w:tcW w:w="1388" w:type="dxa"/>
            <w:tcBorders>
              <w:top w:val="single" w:sz="12"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646793E0" w14:textId="161EE3C9" w:rsidR="00672293" w:rsidRPr="005174AC" w:rsidRDefault="004F2253" w:rsidP="00FC07A3">
            <w:pPr>
              <w:jc w:val="center"/>
              <w:outlineLvl w:val="2"/>
              <w:rPr>
                <w:color w:val="000000"/>
                <w:sz w:val="22"/>
                <w:szCs w:val="22"/>
              </w:rPr>
            </w:pPr>
            <w:r>
              <w:rPr>
                <w:color w:val="000000"/>
                <w:sz w:val="22"/>
                <w:szCs w:val="22"/>
              </w:rPr>
              <w:t>0,83</w:t>
            </w:r>
          </w:p>
        </w:tc>
      </w:tr>
      <w:tr w:rsidR="00672293" w:rsidRPr="005174AC" w14:paraId="22952C24" w14:textId="77777777" w:rsidTr="00AE33A3">
        <w:trPr>
          <w:trHeight w:val="577"/>
        </w:trPr>
        <w:tc>
          <w:tcPr>
            <w:tcW w:w="513"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2B25EC" w14:textId="10AEDA35" w:rsidR="00672293" w:rsidRPr="005174AC" w:rsidRDefault="00672293" w:rsidP="00FC07A3">
            <w:pPr>
              <w:jc w:val="center"/>
              <w:outlineLvl w:val="2"/>
              <w:rPr>
                <w:color w:val="000000"/>
                <w:sz w:val="22"/>
                <w:szCs w:val="22"/>
              </w:rPr>
            </w:pPr>
            <w:r w:rsidRPr="005174AC">
              <w:rPr>
                <w:color w:val="000000"/>
                <w:sz w:val="22"/>
                <w:szCs w:val="22"/>
              </w:rPr>
              <w:t>2</w:t>
            </w:r>
            <w:r w:rsidR="007F3009">
              <w:rPr>
                <w:color w:val="000000"/>
                <w:sz w:val="22"/>
                <w:szCs w:val="22"/>
              </w:rPr>
              <w:t>.</w:t>
            </w:r>
          </w:p>
        </w:tc>
        <w:tc>
          <w:tcPr>
            <w:tcW w:w="361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5AA979" w14:textId="71B4019E" w:rsidR="00672293" w:rsidRPr="005174AC" w:rsidRDefault="00672293" w:rsidP="00FC07A3">
            <w:pPr>
              <w:jc w:val="both"/>
              <w:outlineLvl w:val="2"/>
              <w:rPr>
                <w:color w:val="000000"/>
                <w:sz w:val="22"/>
                <w:szCs w:val="22"/>
              </w:rPr>
            </w:pPr>
            <w:r w:rsidRPr="005174AC">
              <w:rPr>
                <w:color w:val="000000"/>
                <w:sz w:val="22"/>
                <w:szCs w:val="22"/>
              </w:rPr>
              <w:t>Организация проведения оценки рыночной стоимости объектов</w:t>
            </w:r>
            <w:r w:rsidR="007F3009">
              <w:rPr>
                <w:color w:val="000000"/>
                <w:sz w:val="22"/>
                <w:szCs w:val="22"/>
              </w:rPr>
              <w:t xml:space="preserve">, </w:t>
            </w:r>
            <w:r w:rsidR="007F3009" w:rsidRPr="005174AC">
              <w:rPr>
                <w:color w:val="000000"/>
                <w:sz w:val="22"/>
                <w:szCs w:val="22"/>
              </w:rPr>
              <w:t>материального ущерба при пожаре</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245F86" w14:textId="3207156C" w:rsidR="00672293" w:rsidRPr="005174AC" w:rsidRDefault="007F3009" w:rsidP="007F3009">
            <w:pPr>
              <w:outlineLvl w:val="2"/>
              <w:rPr>
                <w:color w:val="000000"/>
                <w:sz w:val="22"/>
                <w:szCs w:val="22"/>
              </w:rPr>
            </w:pPr>
            <w:r>
              <w:rPr>
                <w:color w:val="000000"/>
                <w:sz w:val="22"/>
                <w:szCs w:val="22"/>
              </w:rPr>
              <w:t>21</w:t>
            </w:r>
            <w:r w:rsidR="00672293" w:rsidRPr="005174AC">
              <w:rPr>
                <w:color w:val="000000"/>
                <w:sz w:val="22"/>
                <w:szCs w:val="22"/>
              </w:rPr>
              <w:t xml:space="preserve"> объект</w:t>
            </w:r>
          </w:p>
        </w:tc>
        <w:tc>
          <w:tcPr>
            <w:tcW w:w="144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7165FB" w14:textId="098FB54E" w:rsidR="00672293" w:rsidRPr="005174AC" w:rsidRDefault="007F3009" w:rsidP="00FC07A3">
            <w:pPr>
              <w:jc w:val="center"/>
              <w:outlineLvl w:val="2"/>
              <w:rPr>
                <w:color w:val="000000"/>
                <w:sz w:val="22"/>
                <w:szCs w:val="22"/>
              </w:rPr>
            </w:pPr>
            <w:r>
              <w:rPr>
                <w:color w:val="000000"/>
                <w:sz w:val="22"/>
                <w:szCs w:val="22"/>
              </w:rPr>
              <w:t>87,1</w:t>
            </w:r>
          </w:p>
        </w:tc>
        <w:tc>
          <w:tcPr>
            <w:tcW w:w="1388"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6F6220E7" w14:textId="3624BD43" w:rsidR="00672293" w:rsidRPr="005174AC" w:rsidRDefault="007F3009" w:rsidP="00FC07A3">
            <w:pPr>
              <w:jc w:val="center"/>
              <w:outlineLvl w:val="2"/>
              <w:rPr>
                <w:color w:val="000000"/>
                <w:sz w:val="22"/>
                <w:szCs w:val="22"/>
              </w:rPr>
            </w:pPr>
            <w:r>
              <w:rPr>
                <w:color w:val="000000"/>
                <w:sz w:val="22"/>
                <w:szCs w:val="22"/>
              </w:rPr>
              <w:t>0,09</w:t>
            </w:r>
          </w:p>
        </w:tc>
      </w:tr>
      <w:tr w:rsidR="00672293" w:rsidRPr="005174AC" w14:paraId="096FF9C2" w14:textId="77777777" w:rsidTr="00BB20A3">
        <w:trPr>
          <w:trHeight w:val="795"/>
        </w:trPr>
        <w:tc>
          <w:tcPr>
            <w:tcW w:w="513"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13F596D" w14:textId="71EECF31" w:rsidR="00672293" w:rsidRPr="005174AC" w:rsidRDefault="007F3009" w:rsidP="00FC07A3">
            <w:pPr>
              <w:jc w:val="center"/>
              <w:outlineLvl w:val="2"/>
              <w:rPr>
                <w:color w:val="000000"/>
                <w:sz w:val="22"/>
                <w:szCs w:val="22"/>
              </w:rPr>
            </w:pPr>
            <w:r>
              <w:rPr>
                <w:color w:val="000000"/>
                <w:sz w:val="22"/>
                <w:szCs w:val="22"/>
              </w:rPr>
              <w:t>3.</w:t>
            </w:r>
          </w:p>
        </w:tc>
        <w:tc>
          <w:tcPr>
            <w:tcW w:w="361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656A541" w14:textId="5EEF1624" w:rsidR="00672293" w:rsidRPr="005174AC" w:rsidRDefault="00672293" w:rsidP="007F3009">
            <w:pPr>
              <w:jc w:val="both"/>
              <w:outlineLvl w:val="2"/>
              <w:rPr>
                <w:color w:val="000000"/>
                <w:sz w:val="22"/>
                <w:szCs w:val="22"/>
              </w:rPr>
            </w:pPr>
            <w:r w:rsidRPr="005174AC">
              <w:rPr>
                <w:color w:val="000000"/>
                <w:sz w:val="22"/>
                <w:szCs w:val="22"/>
              </w:rPr>
              <w:t>Оказание услуг по начислению, учету, сбору и перечислению платы за наем муниципальных жилых помещений</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0E95B7" w14:textId="1DC02587" w:rsidR="00672293" w:rsidRPr="00ED4FD3" w:rsidRDefault="00672293" w:rsidP="00203867">
            <w:pPr>
              <w:outlineLvl w:val="2"/>
              <w:rPr>
                <w:color w:val="000000"/>
                <w:sz w:val="22"/>
                <w:szCs w:val="22"/>
              </w:rPr>
            </w:pPr>
            <w:r w:rsidRPr="00ED4FD3">
              <w:rPr>
                <w:color w:val="000000"/>
                <w:sz w:val="22"/>
                <w:szCs w:val="22"/>
              </w:rPr>
              <w:t>4</w:t>
            </w:r>
            <w:r w:rsidR="00120C07" w:rsidRPr="00ED4FD3">
              <w:rPr>
                <w:color w:val="000000"/>
                <w:sz w:val="22"/>
                <w:szCs w:val="22"/>
              </w:rPr>
              <w:t xml:space="preserve"> </w:t>
            </w:r>
            <w:r w:rsidR="00EA6744" w:rsidRPr="00ED4FD3">
              <w:rPr>
                <w:color w:val="000000"/>
                <w:sz w:val="22"/>
                <w:szCs w:val="22"/>
              </w:rPr>
              <w:t>118</w:t>
            </w:r>
            <w:r w:rsidR="00120C07" w:rsidRPr="00ED4FD3">
              <w:rPr>
                <w:color w:val="000000"/>
                <w:sz w:val="22"/>
                <w:szCs w:val="22"/>
              </w:rPr>
              <w:t xml:space="preserve"> лицевых счетов</w:t>
            </w:r>
          </w:p>
        </w:tc>
        <w:tc>
          <w:tcPr>
            <w:tcW w:w="144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9264EC" w14:textId="77777777" w:rsidR="00672293" w:rsidRPr="005174AC" w:rsidRDefault="00672293" w:rsidP="00FC07A3">
            <w:pPr>
              <w:jc w:val="center"/>
              <w:outlineLvl w:val="2"/>
              <w:rPr>
                <w:color w:val="000000"/>
                <w:sz w:val="22"/>
                <w:szCs w:val="22"/>
              </w:rPr>
            </w:pPr>
            <w:r w:rsidRPr="005174AC">
              <w:rPr>
                <w:color w:val="000000"/>
                <w:sz w:val="22"/>
                <w:szCs w:val="22"/>
              </w:rPr>
              <w:t>2 849,5</w:t>
            </w:r>
          </w:p>
        </w:tc>
        <w:tc>
          <w:tcPr>
            <w:tcW w:w="1388"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2A368A9A" w14:textId="27798ECC" w:rsidR="00672293" w:rsidRPr="005174AC" w:rsidRDefault="004F2253" w:rsidP="00FC07A3">
            <w:pPr>
              <w:jc w:val="center"/>
              <w:outlineLvl w:val="2"/>
              <w:rPr>
                <w:color w:val="000000"/>
                <w:sz w:val="22"/>
                <w:szCs w:val="22"/>
              </w:rPr>
            </w:pPr>
            <w:r>
              <w:rPr>
                <w:color w:val="000000"/>
                <w:sz w:val="22"/>
                <w:szCs w:val="22"/>
              </w:rPr>
              <w:t>2,88</w:t>
            </w:r>
          </w:p>
        </w:tc>
      </w:tr>
      <w:tr w:rsidR="00672293" w:rsidRPr="005174AC" w14:paraId="2A303577" w14:textId="77777777" w:rsidTr="00BB20A3">
        <w:trPr>
          <w:trHeight w:val="714"/>
        </w:trPr>
        <w:tc>
          <w:tcPr>
            <w:tcW w:w="513"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7CD49B7" w14:textId="1AB44459" w:rsidR="00672293" w:rsidRPr="005174AC" w:rsidRDefault="007F3009" w:rsidP="00FC07A3">
            <w:pPr>
              <w:jc w:val="center"/>
              <w:outlineLvl w:val="2"/>
              <w:rPr>
                <w:color w:val="000000"/>
                <w:sz w:val="22"/>
                <w:szCs w:val="22"/>
              </w:rPr>
            </w:pPr>
            <w:r>
              <w:rPr>
                <w:color w:val="000000"/>
                <w:sz w:val="22"/>
                <w:szCs w:val="22"/>
              </w:rPr>
              <w:t>4.</w:t>
            </w:r>
          </w:p>
        </w:tc>
        <w:tc>
          <w:tcPr>
            <w:tcW w:w="361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91BAD7" w14:textId="77777777" w:rsidR="00672293" w:rsidRPr="005174AC" w:rsidRDefault="00672293" w:rsidP="00FC07A3">
            <w:pPr>
              <w:jc w:val="both"/>
              <w:outlineLvl w:val="2"/>
              <w:rPr>
                <w:color w:val="000000"/>
                <w:sz w:val="22"/>
                <w:szCs w:val="22"/>
              </w:rPr>
            </w:pPr>
            <w:r w:rsidRPr="005174AC">
              <w:rPr>
                <w:color w:val="000000"/>
                <w:sz w:val="22"/>
                <w:szCs w:val="22"/>
              </w:rPr>
              <w:t>Содержание муниципальных жилых и нежилых помещений</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6B976EA" w14:textId="0DF60C98" w:rsidR="00672293" w:rsidRPr="00ED4FD3" w:rsidRDefault="00EA6744" w:rsidP="00203867">
            <w:pPr>
              <w:outlineLvl w:val="2"/>
              <w:rPr>
                <w:color w:val="000000"/>
                <w:sz w:val="22"/>
                <w:szCs w:val="22"/>
              </w:rPr>
            </w:pPr>
            <w:r w:rsidRPr="00ED4FD3">
              <w:rPr>
                <w:color w:val="000000"/>
                <w:sz w:val="22"/>
                <w:szCs w:val="22"/>
              </w:rPr>
              <w:t>177 помещений</w:t>
            </w:r>
          </w:p>
        </w:tc>
        <w:tc>
          <w:tcPr>
            <w:tcW w:w="144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413BA51" w14:textId="77777777" w:rsidR="00672293" w:rsidRPr="005174AC" w:rsidRDefault="00672293" w:rsidP="00FC07A3">
            <w:pPr>
              <w:jc w:val="center"/>
              <w:outlineLvl w:val="2"/>
              <w:rPr>
                <w:color w:val="000000"/>
                <w:sz w:val="22"/>
                <w:szCs w:val="22"/>
              </w:rPr>
            </w:pPr>
            <w:r w:rsidRPr="005174AC">
              <w:rPr>
                <w:color w:val="000000"/>
                <w:sz w:val="22"/>
                <w:szCs w:val="22"/>
              </w:rPr>
              <w:t>5 412,1</w:t>
            </w:r>
          </w:p>
        </w:tc>
        <w:tc>
          <w:tcPr>
            <w:tcW w:w="1388"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03DF5799" w14:textId="198A1FAD" w:rsidR="00672293" w:rsidRPr="005174AC" w:rsidRDefault="004F2253" w:rsidP="00FC07A3">
            <w:pPr>
              <w:jc w:val="center"/>
              <w:outlineLvl w:val="2"/>
              <w:rPr>
                <w:color w:val="000000"/>
                <w:sz w:val="22"/>
                <w:szCs w:val="22"/>
              </w:rPr>
            </w:pPr>
            <w:r>
              <w:rPr>
                <w:color w:val="000000"/>
                <w:sz w:val="22"/>
                <w:szCs w:val="22"/>
              </w:rPr>
              <w:t>5,47</w:t>
            </w:r>
          </w:p>
        </w:tc>
      </w:tr>
      <w:tr w:rsidR="00672293" w:rsidRPr="005174AC" w14:paraId="53FE081E" w14:textId="77777777" w:rsidTr="007F3009">
        <w:trPr>
          <w:trHeight w:val="704"/>
        </w:trPr>
        <w:tc>
          <w:tcPr>
            <w:tcW w:w="513"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7FE881" w14:textId="3578657E" w:rsidR="00672293" w:rsidRPr="005174AC" w:rsidRDefault="007F3009" w:rsidP="00FC07A3">
            <w:pPr>
              <w:jc w:val="center"/>
              <w:outlineLvl w:val="2"/>
              <w:rPr>
                <w:color w:val="000000"/>
                <w:sz w:val="22"/>
                <w:szCs w:val="22"/>
              </w:rPr>
            </w:pPr>
            <w:r>
              <w:rPr>
                <w:color w:val="000000"/>
                <w:sz w:val="22"/>
                <w:szCs w:val="22"/>
              </w:rPr>
              <w:t>5.</w:t>
            </w:r>
          </w:p>
        </w:tc>
        <w:tc>
          <w:tcPr>
            <w:tcW w:w="361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076146" w14:textId="573D6872" w:rsidR="00672293" w:rsidRPr="005174AC" w:rsidRDefault="00672293" w:rsidP="007F3009">
            <w:pPr>
              <w:jc w:val="both"/>
              <w:outlineLvl w:val="2"/>
              <w:rPr>
                <w:color w:val="000000"/>
                <w:sz w:val="22"/>
                <w:szCs w:val="22"/>
              </w:rPr>
            </w:pPr>
            <w:r w:rsidRPr="005174AC">
              <w:rPr>
                <w:color w:val="000000"/>
                <w:sz w:val="22"/>
                <w:szCs w:val="22"/>
              </w:rPr>
              <w:t>Ремонт</w:t>
            </w:r>
            <w:r w:rsidR="007F3009">
              <w:rPr>
                <w:color w:val="000000"/>
                <w:sz w:val="22"/>
                <w:szCs w:val="22"/>
              </w:rPr>
              <w:t xml:space="preserve"> муниципальных жилых помещений</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2B8E0C" w14:textId="77777777" w:rsidR="00672293" w:rsidRPr="005174AC" w:rsidRDefault="00672293" w:rsidP="00DE6834">
            <w:pPr>
              <w:jc w:val="both"/>
              <w:outlineLvl w:val="2"/>
              <w:rPr>
                <w:color w:val="000000"/>
                <w:sz w:val="22"/>
                <w:szCs w:val="22"/>
              </w:rPr>
            </w:pPr>
            <w:r w:rsidRPr="005174AC">
              <w:rPr>
                <w:color w:val="000000"/>
                <w:sz w:val="22"/>
                <w:szCs w:val="22"/>
              </w:rPr>
              <w:t xml:space="preserve">3 муниципальных жилых помещения  </w:t>
            </w:r>
          </w:p>
        </w:tc>
        <w:tc>
          <w:tcPr>
            <w:tcW w:w="144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F55779" w14:textId="77777777" w:rsidR="00672293" w:rsidRPr="005174AC" w:rsidRDefault="00672293" w:rsidP="00FC07A3">
            <w:pPr>
              <w:jc w:val="center"/>
              <w:outlineLvl w:val="2"/>
              <w:rPr>
                <w:color w:val="000000"/>
                <w:sz w:val="22"/>
                <w:szCs w:val="22"/>
              </w:rPr>
            </w:pPr>
            <w:r w:rsidRPr="005174AC">
              <w:rPr>
                <w:color w:val="000000"/>
                <w:sz w:val="22"/>
                <w:szCs w:val="22"/>
              </w:rPr>
              <w:t>1 336,0</w:t>
            </w:r>
          </w:p>
        </w:tc>
        <w:tc>
          <w:tcPr>
            <w:tcW w:w="1388"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16299321" w14:textId="5E89928B" w:rsidR="00672293" w:rsidRPr="005174AC" w:rsidRDefault="004F2253" w:rsidP="00FC07A3">
            <w:pPr>
              <w:jc w:val="center"/>
              <w:outlineLvl w:val="2"/>
              <w:rPr>
                <w:color w:val="000000"/>
                <w:sz w:val="22"/>
                <w:szCs w:val="22"/>
              </w:rPr>
            </w:pPr>
            <w:r>
              <w:rPr>
                <w:color w:val="000000"/>
                <w:sz w:val="22"/>
                <w:szCs w:val="22"/>
              </w:rPr>
              <w:t>1,35</w:t>
            </w:r>
          </w:p>
        </w:tc>
      </w:tr>
      <w:tr w:rsidR="00672293" w:rsidRPr="005174AC" w14:paraId="116F3AB1" w14:textId="77777777" w:rsidTr="00BB20A3">
        <w:trPr>
          <w:trHeight w:val="765"/>
        </w:trPr>
        <w:tc>
          <w:tcPr>
            <w:tcW w:w="513"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8A4A67" w14:textId="0F5F3C01" w:rsidR="00672293" w:rsidRPr="005174AC" w:rsidRDefault="007F3009" w:rsidP="00FC07A3">
            <w:pPr>
              <w:jc w:val="center"/>
              <w:outlineLvl w:val="2"/>
              <w:rPr>
                <w:color w:val="000000"/>
                <w:sz w:val="22"/>
                <w:szCs w:val="22"/>
              </w:rPr>
            </w:pPr>
            <w:r>
              <w:rPr>
                <w:color w:val="000000"/>
                <w:sz w:val="22"/>
                <w:szCs w:val="22"/>
              </w:rPr>
              <w:t>6.</w:t>
            </w:r>
          </w:p>
        </w:tc>
        <w:tc>
          <w:tcPr>
            <w:tcW w:w="361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5533A5" w14:textId="77777777" w:rsidR="00672293" w:rsidRPr="005174AC" w:rsidRDefault="00672293" w:rsidP="00FC07A3">
            <w:pPr>
              <w:jc w:val="both"/>
              <w:outlineLvl w:val="2"/>
              <w:rPr>
                <w:color w:val="000000"/>
                <w:sz w:val="22"/>
                <w:szCs w:val="22"/>
              </w:rPr>
            </w:pPr>
            <w:r w:rsidRPr="005174AC">
              <w:rPr>
                <w:color w:val="000000"/>
                <w:sz w:val="22"/>
                <w:szCs w:val="22"/>
              </w:rPr>
              <w:t>Освобождение муниципальных жилых помещений от выморочного имущества</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AB462B" w14:textId="77777777" w:rsidR="00672293" w:rsidRPr="005174AC" w:rsidRDefault="00672293" w:rsidP="00DE6834">
            <w:pPr>
              <w:jc w:val="both"/>
              <w:outlineLvl w:val="2"/>
              <w:rPr>
                <w:color w:val="000000"/>
                <w:sz w:val="22"/>
                <w:szCs w:val="22"/>
              </w:rPr>
            </w:pPr>
            <w:r w:rsidRPr="005174AC">
              <w:rPr>
                <w:color w:val="000000"/>
                <w:sz w:val="22"/>
                <w:szCs w:val="22"/>
              </w:rPr>
              <w:t>6</w:t>
            </w:r>
            <w:r w:rsidR="00120C07">
              <w:rPr>
                <w:color w:val="000000"/>
                <w:sz w:val="22"/>
                <w:szCs w:val="22"/>
              </w:rPr>
              <w:t xml:space="preserve"> муниципальных жилых помещений</w:t>
            </w:r>
          </w:p>
        </w:tc>
        <w:tc>
          <w:tcPr>
            <w:tcW w:w="144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AF9199" w14:textId="77777777" w:rsidR="00672293" w:rsidRPr="005174AC" w:rsidRDefault="00672293" w:rsidP="00FC07A3">
            <w:pPr>
              <w:jc w:val="center"/>
              <w:outlineLvl w:val="2"/>
              <w:rPr>
                <w:color w:val="000000"/>
                <w:sz w:val="22"/>
                <w:szCs w:val="22"/>
              </w:rPr>
            </w:pPr>
            <w:r w:rsidRPr="005174AC">
              <w:rPr>
                <w:color w:val="000000"/>
                <w:sz w:val="22"/>
                <w:szCs w:val="22"/>
              </w:rPr>
              <w:t>152,6</w:t>
            </w:r>
          </w:p>
        </w:tc>
        <w:tc>
          <w:tcPr>
            <w:tcW w:w="1388"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79717A56" w14:textId="3011403E" w:rsidR="00672293" w:rsidRPr="005174AC" w:rsidRDefault="004F2253" w:rsidP="00FC07A3">
            <w:pPr>
              <w:jc w:val="center"/>
              <w:outlineLvl w:val="2"/>
              <w:rPr>
                <w:color w:val="000000"/>
                <w:sz w:val="22"/>
                <w:szCs w:val="22"/>
              </w:rPr>
            </w:pPr>
            <w:r>
              <w:rPr>
                <w:color w:val="000000"/>
                <w:sz w:val="22"/>
                <w:szCs w:val="22"/>
              </w:rPr>
              <w:t>0,15</w:t>
            </w:r>
          </w:p>
        </w:tc>
      </w:tr>
      <w:tr w:rsidR="00672293" w:rsidRPr="005174AC" w14:paraId="4768AE19" w14:textId="77777777" w:rsidTr="00BB20A3">
        <w:trPr>
          <w:trHeight w:val="1020"/>
        </w:trPr>
        <w:tc>
          <w:tcPr>
            <w:tcW w:w="513"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2B5F1B" w14:textId="64ECB262" w:rsidR="00672293" w:rsidRPr="005174AC" w:rsidRDefault="007F3009" w:rsidP="00FC07A3">
            <w:pPr>
              <w:jc w:val="center"/>
              <w:outlineLvl w:val="2"/>
              <w:rPr>
                <w:color w:val="000000"/>
                <w:sz w:val="22"/>
                <w:szCs w:val="22"/>
              </w:rPr>
            </w:pPr>
            <w:r>
              <w:rPr>
                <w:color w:val="000000"/>
                <w:sz w:val="22"/>
                <w:szCs w:val="22"/>
              </w:rPr>
              <w:t>7.</w:t>
            </w:r>
          </w:p>
        </w:tc>
        <w:tc>
          <w:tcPr>
            <w:tcW w:w="361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1EC8199" w14:textId="77777777" w:rsidR="00672293" w:rsidRPr="005174AC" w:rsidRDefault="00672293" w:rsidP="00FC07A3">
            <w:pPr>
              <w:jc w:val="both"/>
              <w:outlineLvl w:val="2"/>
              <w:rPr>
                <w:color w:val="000000"/>
                <w:sz w:val="22"/>
                <w:szCs w:val="22"/>
              </w:rPr>
            </w:pPr>
            <w:r w:rsidRPr="005174AC">
              <w:rPr>
                <w:color w:val="000000"/>
                <w:sz w:val="22"/>
                <w:szCs w:val="22"/>
              </w:rPr>
              <w:t>Накопление взносов на капитальный ремонт многоквартирных домов в части муниципальной собственности</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34AEE9" w14:textId="0B4A7166" w:rsidR="00672293" w:rsidRPr="005174AC" w:rsidRDefault="00B05AEF" w:rsidP="00DE6834">
            <w:pPr>
              <w:jc w:val="both"/>
              <w:outlineLvl w:val="2"/>
              <w:rPr>
                <w:color w:val="000000"/>
                <w:sz w:val="22"/>
                <w:szCs w:val="22"/>
              </w:rPr>
            </w:pPr>
            <w:r>
              <w:rPr>
                <w:color w:val="000000"/>
                <w:sz w:val="22"/>
                <w:szCs w:val="22"/>
              </w:rPr>
              <w:t xml:space="preserve">Накопление взносов за 110 200,93 </w:t>
            </w:r>
            <w:proofErr w:type="spellStart"/>
            <w:r>
              <w:rPr>
                <w:color w:val="000000"/>
                <w:sz w:val="22"/>
                <w:szCs w:val="22"/>
              </w:rPr>
              <w:t>кв.м</w:t>
            </w:r>
            <w:proofErr w:type="spellEnd"/>
            <w:r>
              <w:rPr>
                <w:color w:val="000000"/>
                <w:sz w:val="22"/>
                <w:szCs w:val="22"/>
              </w:rPr>
              <w:t>. общей площади многоквартирных домов</w:t>
            </w:r>
          </w:p>
        </w:tc>
        <w:tc>
          <w:tcPr>
            <w:tcW w:w="144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2702CE" w14:textId="77777777" w:rsidR="00672293" w:rsidRPr="005174AC" w:rsidRDefault="00672293" w:rsidP="00FC07A3">
            <w:pPr>
              <w:jc w:val="center"/>
              <w:outlineLvl w:val="2"/>
              <w:rPr>
                <w:color w:val="000000"/>
                <w:sz w:val="22"/>
                <w:szCs w:val="22"/>
              </w:rPr>
            </w:pPr>
            <w:r w:rsidRPr="005174AC">
              <w:rPr>
                <w:color w:val="000000"/>
                <w:sz w:val="22"/>
                <w:szCs w:val="22"/>
              </w:rPr>
              <w:t>19 473,8</w:t>
            </w:r>
          </w:p>
        </w:tc>
        <w:tc>
          <w:tcPr>
            <w:tcW w:w="1388"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44A34A5D" w14:textId="722FB926" w:rsidR="00672293" w:rsidRPr="005174AC" w:rsidRDefault="004F2253" w:rsidP="00FC07A3">
            <w:pPr>
              <w:jc w:val="center"/>
              <w:outlineLvl w:val="2"/>
              <w:rPr>
                <w:color w:val="000000"/>
                <w:sz w:val="22"/>
                <w:szCs w:val="22"/>
              </w:rPr>
            </w:pPr>
            <w:r>
              <w:rPr>
                <w:color w:val="000000"/>
                <w:sz w:val="22"/>
                <w:szCs w:val="22"/>
              </w:rPr>
              <w:t>19,68</w:t>
            </w:r>
          </w:p>
        </w:tc>
      </w:tr>
      <w:tr w:rsidR="00672293" w:rsidRPr="005174AC" w14:paraId="384A8FF8" w14:textId="77777777" w:rsidTr="00BB20A3">
        <w:trPr>
          <w:trHeight w:val="300"/>
        </w:trPr>
        <w:tc>
          <w:tcPr>
            <w:tcW w:w="513" w:type="dxa"/>
            <w:tcBorders>
              <w:top w:val="nil"/>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EBC688" w14:textId="65C7A53F" w:rsidR="00672293" w:rsidRPr="005174AC" w:rsidRDefault="007F3009" w:rsidP="00FC07A3">
            <w:pPr>
              <w:jc w:val="center"/>
              <w:outlineLvl w:val="2"/>
              <w:rPr>
                <w:color w:val="000000"/>
                <w:sz w:val="22"/>
                <w:szCs w:val="22"/>
              </w:rPr>
            </w:pPr>
            <w:r>
              <w:rPr>
                <w:color w:val="000000"/>
                <w:sz w:val="22"/>
                <w:szCs w:val="22"/>
              </w:rPr>
              <w:t>8.</w:t>
            </w:r>
          </w:p>
        </w:tc>
        <w:tc>
          <w:tcPr>
            <w:tcW w:w="3613"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2C13E5" w14:textId="77777777" w:rsidR="00672293" w:rsidRPr="005174AC" w:rsidRDefault="00672293" w:rsidP="00FC07A3">
            <w:pPr>
              <w:jc w:val="both"/>
              <w:outlineLvl w:val="2"/>
              <w:rPr>
                <w:color w:val="000000"/>
                <w:sz w:val="22"/>
                <w:szCs w:val="22"/>
              </w:rPr>
            </w:pPr>
            <w:r w:rsidRPr="005174AC">
              <w:rPr>
                <w:color w:val="000000"/>
                <w:sz w:val="22"/>
                <w:szCs w:val="22"/>
              </w:rPr>
              <w:t>Содержание и ремонт объектов благоустройства</w:t>
            </w:r>
          </w:p>
        </w:tc>
        <w:tc>
          <w:tcPr>
            <w:tcW w:w="2693"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03EC6A" w14:textId="77777777" w:rsidR="00672293" w:rsidRPr="005174AC" w:rsidRDefault="00672293" w:rsidP="00DE6834">
            <w:pPr>
              <w:jc w:val="both"/>
              <w:outlineLvl w:val="2"/>
              <w:rPr>
                <w:color w:val="000000"/>
                <w:sz w:val="22"/>
                <w:szCs w:val="22"/>
              </w:rPr>
            </w:pPr>
            <w:r w:rsidRPr="005174AC">
              <w:rPr>
                <w:color w:val="000000"/>
                <w:sz w:val="22"/>
                <w:szCs w:val="22"/>
              </w:rPr>
              <w:t xml:space="preserve">62 объекта </w:t>
            </w:r>
          </w:p>
        </w:tc>
        <w:tc>
          <w:tcPr>
            <w:tcW w:w="1447"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8918F80" w14:textId="77777777" w:rsidR="00672293" w:rsidRPr="005174AC" w:rsidRDefault="00672293" w:rsidP="00FC07A3">
            <w:pPr>
              <w:jc w:val="center"/>
              <w:outlineLvl w:val="2"/>
              <w:rPr>
                <w:color w:val="000000"/>
                <w:sz w:val="22"/>
                <w:szCs w:val="22"/>
              </w:rPr>
            </w:pPr>
            <w:r w:rsidRPr="005174AC">
              <w:rPr>
                <w:color w:val="000000"/>
                <w:sz w:val="22"/>
                <w:szCs w:val="22"/>
              </w:rPr>
              <w:t>262,4</w:t>
            </w:r>
          </w:p>
        </w:tc>
        <w:tc>
          <w:tcPr>
            <w:tcW w:w="1388" w:type="dxa"/>
            <w:tcBorders>
              <w:top w:val="nil"/>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733AF80A" w14:textId="1F3A6188" w:rsidR="00672293" w:rsidRPr="005174AC" w:rsidRDefault="004F2253" w:rsidP="00FC07A3">
            <w:pPr>
              <w:jc w:val="center"/>
              <w:outlineLvl w:val="2"/>
              <w:rPr>
                <w:color w:val="000000"/>
                <w:sz w:val="22"/>
                <w:szCs w:val="22"/>
              </w:rPr>
            </w:pPr>
            <w:r>
              <w:rPr>
                <w:color w:val="000000"/>
                <w:sz w:val="22"/>
                <w:szCs w:val="22"/>
              </w:rPr>
              <w:t>0,27</w:t>
            </w:r>
          </w:p>
        </w:tc>
      </w:tr>
      <w:tr w:rsidR="00672293" w:rsidRPr="005174AC" w14:paraId="45F171BD" w14:textId="77777777" w:rsidTr="00BB20A3">
        <w:trPr>
          <w:trHeight w:val="1040"/>
        </w:trPr>
        <w:tc>
          <w:tcPr>
            <w:tcW w:w="513" w:type="dxa"/>
            <w:tcBorders>
              <w:top w:val="single" w:sz="8" w:space="0" w:color="2F5496" w:themeColor="accent5" w:themeShade="BF"/>
              <w:left w:val="single" w:sz="12"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F81EC25" w14:textId="6434F6FE" w:rsidR="00672293" w:rsidRPr="005174AC" w:rsidRDefault="007F3009" w:rsidP="00FC07A3">
            <w:pPr>
              <w:jc w:val="center"/>
              <w:outlineLvl w:val="2"/>
              <w:rPr>
                <w:color w:val="000000"/>
                <w:sz w:val="22"/>
                <w:szCs w:val="22"/>
              </w:rPr>
            </w:pPr>
            <w:r>
              <w:rPr>
                <w:color w:val="000000"/>
                <w:sz w:val="22"/>
                <w:szCs w:val="22"/>
              </w:rPr>
              <w:t>9.</w:t>
            </w:r>
          </w:p>
        </w:tc>
        <w:tc>
          <w:tcPr>
            <w:tcW w:w="3613"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64D131E" w14:textId="77777777" w:rsidR="00672293" w:rsidRPr="005174AC" w:rsidRDefault="00672293" w:rsidP="00FC07A3">
            <w:pPr>
              <w:jc w:val="both"/>
              <w:outlineLvl w:val="2"/>
              <w:rPr>
                <w:color w:val="000000"/>
                <w:sz w:val="22"/>
                <w:szCs w:val="22"/>
              </w:rPr>
            </w:pPr>
            <w:r w:rsidRPr="005174AC">
              <w:rPr>
                <w:color w:val="000000"/>
                <w:sz w:val="22"/>
                <w:szCs w:val="22"/>
              </w:rPr>
              <w:t>Финансовое обеспечение содержания МКУ «Казна городского хозяйства»</w:t>
            </w:r>
          </w:p>
        </w:tc>
        <w:tc>
          <w:tcPr>
            <w:tcW w:w="2693"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5E35145" w14:textId="77777777" w:rsidR="00672293" w:rsidRPr="005174AC" w:rsidRDefault="00120C07" w:rsidP="00DE6834">
            <w:pPr>
              <w:jc w:val="both"/>
              <w:outlineLvl w:val="2"/>
              <w:rPr>
                <w:color w:val="000000"/>
                <w:sz w:val="22"/>
                <w:szCs w:val="22"/>
              </w:rPr>
            </w:pPr>
            <w:r>
              <w:rPr>
                <w:color w:val="000000"/>
                <w:sz w:val="22"/>
                <w:szCs w:val="22"/>
              </w:rPr>
              <w:t>У</w:t>
            </w:r>
            <w:r w:rsidRPr="005174AC">
              <w:rPr>
                <w:color w:val="000000"/>
                <w:sz w:val="22"/>
                <w:szCs w:val="22"/>
              </w:rPr>
              <w:t xml:space="preserve">правление </w:t>
            </w:r>
            <w:r>
              <w:rPr>
                <w:color w:val="000000"/>
                <w:sz w:val="22"/>
                <w:szCs w:val="22"/>
              </w:rPr>
              <w:t xml:space="preserve">6 518 </w:t>
            </w:r>
            <w:r w:rsidR="00672293" w:rsidRPr="005174AC">
              <w:rPr>
                <w:color w:val="000000"/>
                <w:sz w:val="22"/>
                <w:szCs w:val="22"/>
              </w:rPr>
              <w:t>объект</w:t>
            </w:r>
            <w:r>
              <w:rPr>
                <w:color w:val="000000"/>
                <w:sz w:val="22"/>
                <w:szCs w:val="22"/>
              </w:rPr>
              <w:t>ами</w:t>
            </w:r>
            <w:r w:rsidR="00672293" w:rsidRPr="005174AC">
              <w:rPr>
                <w:color w:val="000000"/>
                <w:sz w:val="22"/>
                <w:szCs w:val="22"/>
              </w:rPr>
              <w:t xml:space="preserve"> муниципального </w:t>
            </w:r>
            <w:r>
              <w:rPr>
                <w:color w:val="000000"/>
                <w:sz w:val="22"/>
                <w:szCs w:val="22"/>
              </w:rPr>
              <w:t>имущества</w:t>
            </w:r>
            <w:r w:rsidR="00672293" w:rsidRPr="005174AC">
              <w:rPr>
                <w:color w:val="000000"/>
                <w:sz w:val="22"/>
                <w:szCs w:val="22"/>
              </w:rPr>
              <w:t xml:space="preserve">  </w:t>
            </w:r>
          </w:p>
        </w:tc>
        <w:tc>
          <w:tcPr>
            <w:tcW w:w="1447"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CB1A911" w14:textId="77777777" w:rsidR="00672293" w:rsidRPr="005174AC" w:rsidRDefault="00672293" w:rsidP="00FC07A3">
            <w:pPr>
              <w:jc w:val="center"/>
              <w:outlineLvl w:val="2"/>
              <w:rPr>
                <w:color w:val="000000"/>
                <w:sz w:val="22"/>
                <w:szCs w:val="22"/>
              </w:rPr>
            </w:pPr>
            <w:r w:rsidRPr="005174AC">
              <w:rPr>
                <w:color w:val="000000"/>
                <w:sz w:val="22"/>
                <w:szCs w:val="22"/>
              </w:rPr>
              <w:t>68 549,3</w:t>
            </w:r>
          </w:p>
        </w:tc>
        <w:tc>
          <w:tcPr>
            <w:tcW w:w="1388" w:type="dxa"/>
            <w:tcBorders>
              <w:top w:val="single" w:sz="8" w:space="0" w:color="2F5496" w:themeColor="accent5" w:themeShade="BF"/>
              <w:left w:val="single" w:sz="8"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6AFEBAF" w14:textId="5D7B72D0" w:rsidR="00672293" w:rsidRPr="005174AC" w:rsidRDefault="004F2253" w:rsidP="00FC07A3">
            <w:pPr>
              <w:jc w:val="center"/>
              <w:outlineLvl w:val="2"/>
              <w:rPr>
                <w:color w:val="000000"/>
                <w:sz w:val="22"/>
                <w:szCs w:val="22"/>
              </w:rPr>
            </w:pPr>
            <w:r>
              <w:rPr>
                <w:color w:val="000000"/>
                <w:sz w:val="22"/>
                <w:szCs w:val="22"/>
              </w:rPr>
              <w:t>69,28</w:t>
            </w:r>
          </w:p>
        </w:tc>
      </w:tr>
      <w:tr w:rsidR="00923783" w:rsidRPr="005174AC" w14:paraId="2C461A7F" w14:textId="77777777" w:rsidTr="00BB20A3">
        <w:trPr>
          <w:trHeight w:val="363"/>
        </w:trPr>
        <w:tc>
          <w:tcPr>
            <w:tcW w:w="513" w:type="dxa"/>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1E3E0166" w14:textId="77777777" w:rsidR="00923783" w:rsidRPr="005174AC" w:rsidRDefault="00923783" w:rsidP="00FC07A3">
            <w:pPr>
              <w:jc w:val="center"/>
              <w:outlineLvl w:val="2"/>
              <w:rPr>
                <w:color w:val="000000"/>
                <w:sz w:val="22"/>
                <w:szCs w:val="22"/>
              </w:rPr>
            </w:pPr>
          </w:p>
        </w:tc>
        <w:tc>
          <w:tcPr>
            <w:tcW w:w="3613" w:type="dxa"/>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4BC8563C" w14:textId="173C1F9B" w:rsidR="00923783" w:rsidRPr="00D2583B" w:rsidRDefault="00923783" w:rsidP="00FC07A3">
            <w:pPr>
              <w:jc w:val="both"/>
              <w:outlineLvl w:val="2"/>
              <w:rPr>
                <w:b/>
                <w:color w:val="000000"/>
                <w:sz w:val="22"/>
                <w:szCs w:val="22"/>
              </w:rPr>
            </w:pPr>
            <w:r w:rsidRPr="00D2583B">
              <w:rPr>
                <w:b/>
                <w:color w:val="000000"/>
                <w:sz w:val="22"/>
                <w:szCs w:val="22"/>
              </w:rPr>
              <w:t>ИТОГО</w:t>
            </w:r>
          </w:p>
        </w:tc>
        <w:tc>
          <w:tcPr>
            <w:tcW w:w="2693" w:type="dxa"/>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5FA10DC4" w14:textId="77777777" w:rsidR="00923783" w:rsidRPr="00D2583B" w:rsidRDefault="00923783" w:rsidP="00DE6834">
            <w:pPr>
              <w:jc w:val="both"/>
              <w:outlineLvl w:val="2"/>
              <w:rPr>
                <w:b/>
                <w:color w:val="000000"/>
                <w:sz w:val="22"/>
                <w:szCs w:val="22"/>
              </w:rPr>
            </w:pPr>
          </w:p>
        </w:tc>
        <w:tc>
          <w:tcPr>
            <w:tcW w:w="1447" w:type="dxa"/>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409A0D77" w14:textId="0B1F1242" w:rsidR="00923783" w:rsidRPr="00D2583B" w:rsidRDefault="00923783" w:rsidP="00FC07A3">
            <w:pPr>
              <w:jc w:val="center"/>
              <w:outlineLvl w:val="2"/>
              <w:rPr>
                <w:b/>
                <w:color w:val="000000"/>
                <w:sz w:val="22"/>
                <w:szCs w:val="22"/>
              </w:rPr>
            </w:pPr>
            <w:r w:rsidRPr="00D2583B">
              <w:rPr>
                <w:b/>
                <w:color w:val="000000"/>
                <w:sz w:val="22"/>
                <w:szCs w:val="22"/>
              </w:rPr>
              <w:t>98 942,4</w:t>
            </w:r>
          </w:p>
        </w:tc>
        <w:tc>
          <w:tcPr>
            <w:tcW w:w="1388" w:type="dxa"/>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tcPr>
          <w:p w14:paraId="71037255" w14:textId="420C2234" w:rsidR="00923783" w:rsidRPr="00D2583B" w:rsidRDefault="00923783" w:rsidP="00FC07A3">
            <w:pPr>
              <w:jc w:val="center"/>
              <w:outlineLvl w:val="2"/>
              <w:rPr>
                <w:b/>
                <w:color w:val="000000"/>
                <w:sz w:val="22"/>
                <w:szCs w:val="22"/>
              </w:rPr>
            </w:pPr>
            <w:r w:rsidRPr="00D2583B">
              <w:rPr>
                <w:b/>
                <w:color w:val="000000"/>
                <w:sz w:val="22"/>
                <w:szCs w:val="22"/>
              </w:rPr>
              <w:t>100,0</w:t>
            </w:r>
          </w:p>
        </w:tc>
      </w:tr>
    </w:tbl>
    <w:p w14:paraId="010D0594" w14:textId="77777777" w:rsidR="003533CE" w:rsidRPr="0052356F" w:rsidRDefault="003533CE" w:rsidP="002A6C84">
      <w:pPr>
        <w:tabs>
          <w:tab w:val="left" w:pos="904"/>
        </w:tabs>
        <w:ind w:firstLine="709"/>
        <w:jc w:val="both"/>
        <w:rPr>
          <w:color w:val="000000"/>
          <w:sz w:val="28"/>
          <w:szCs w:val="28"/>
        </w:rPr>
      </w:pPr>
    </w:p>
    <w:p w14:paraId="1720745E" w14:textId="77777777" w:rsidR="00672293" w:rsidRPr="00ED4FD3" w:rsidRDefault="00672293" w:rsidP="00672293">
      <w:pPr>
        <w:pStyle w:val="20"/>
        <w:ind w:firstLine="709"/>
        <w:outlineLvl w:val="2"/>
        <w:rPr>
          <w:szCs w:val="28"/>
        </w:rPr>
      </w:pPr>
      <w:r w:rsidRPr="00ED4FD3">
        <w:rPr>
          <w:szCs w:val="28"/>
        </w:rPr>
        <w:t>2.8. Муниципальная программа «Энергосбережение и повышение энергетической эффективности в городе Сургуте на период 2014 — 2030 годы»</w:t>
      </w:r>
    </w:p>
    <w:p w14:paraId="531D030E" w14:textId="77777777" w:rsidR="001876EA" w:rsidRPr="00ED4FD3" w:rsidRDefault="001876EA" w:rsidP="00672293">
      <w:pPr>
        <w:pStyle w:val="20"/>
        <w:ind w:firstLine="709"/>
        <w:outlineLvl w:val="2"/>
        <w:rPr>
          <w:szCs w:val="28"/>
        </w:rPr>
      </w:pPr>
    </w:p>
    <w:p w14:paraId="1B0AFFD0" w14:textId="77777777" w:rsidR="00672293" w:rsidRPr="00ED4FD3" w:rsidRDefault="00672293" w:rsidP="00672293">
      <w:pPr>
        <w:pStyle w:val="20"/>
        <w:ind w:firstLine="709"/>
        <w:rPr>
          <w:szCs w:val="28"/>
        </w:rPr>
      </w:pPr>
      <w:r w:rsidRPr="00ED4FD3">
        <w:rPr>
          <w:szCs w:val="28"/>
        </w:rPr>
        <w:t xml:space="preserve">Объем бюджетных ассигнований Администрации города на реализацию программы в 2018 – 2020 годах составляет 49 </w:t>
      </w:r>
      <w:r w:rsidR="009F6D94" w:rsidRPr="00ED4FD3">
        <w:rPr>
          <w:szCs w:val="28"/>
        </w:rPr>
        <w:t>459</w:t>
      </w:r>
      <w:r w:rsidRPr="00ED4FD3">
        <w:rPr>
          <w:szCs w:val="28"/>
        </w:rPr>
        <w:t>,</w:t>
      </w:r>
      <w:r w:rsidR="009F6D94" w:rsidRPr="00ED4FD3">
        <w:rPr>
          <w:szCs w:val="28"/>
        </w:rPr>
        <w:t>8 тыс.</w:t>
      </w:r>
      <w:r w:rsidRPr="00ED4FD3">
        <w:rPr>
          <w:szCs w:val="28"/>
        </w:rPr>
        <w:t xml:space="preserve"> рублей. </w:t>
      </w:r>
    </w:p>
    <w:p w14:paraId="33C159A7" w14:textId="350DBF9F" w:rsidR="00D2583B" w:rsidRDefault="00D2583B" w:rsidP="00FB37CF">
      <w:pPr>
        <w:pStyle w:val="20"/>
        <w:jc w:val="center"/>
        <w:rPr>
          <w:szCs w:val="28"/>
        </w:rPr>
      </w:pPr>
      <w:r>
        <w:rPr>
          <w:noProof/>
        </w:rPr>
        <w:lastRenderedPageBreak/>
        <w:drawing>
          <wp:inline distT="0" distB="0" distL="0" distR="0" wp14:anchorId="4833923E" wp14:editId="4BD231FD">
            <wp:extent cx="3338462" cy="18000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397" t="12157" r="6096" b="26167"/>
                    <a:stretch/>
                  </pic:blipFill>
                  <pic:spPr bwMode="auto">
                    <a:xfrm>
                      <a:off x="0" y="0"/>
                      <a:ext cx="3338462" cy="1800000"/>
                    </a:xfrm>
                    <a:prstGeom prst="rect">
                      <a:avLst/>
                    </a:prstGeom>
                    <a:ln>
                      <a:noFill/>
                    </a:ln>
                    <a:extLst>
                      <a:ext uri="{53640926-AAD7-44D8-BBD7-CCE9431645EC}">
                        <a14:shadowObscured xmlns:a14="http://schemas.microsoft.com/office/drawing/2010/main"/>
                      </a:ext>
                    </a:extLst>
                  </pic:spPr>
                </pic:pic>
              </a:graphicData>
            </a:graphic>
          </wp:inline>
        </w:drawing>
      </w:r>
    </w:p>
    <w:p w14:paraId="0E6C4061" w14:textId="77777777" w:rsidR="00016291" w:rsidRDefault="00016291" w:rsidP="00672293">
      <w:pPr>
        <w:pStyle w:val="20"/>
        <w:ind w:firstLine="709"/>
        <w:rPr>
          <w:szCs w:val="28"/>
        </w:rPr>
      </w:pPr>
    </w:p>
    <w:p w14:paraId="7505041C" w14:textId="0AA63457" w:rsidR="002F62CB" w:rsidRDefault="00BC3DC4" w:rsidP="00672293">
      <w:pPr>
        <w:pStyle w:val="20"/>
        <w:ind w:firstLine="709"/>
        <w:rPr>
          <w:szCs w:val="28"/>
        </w:rPr>
      </w:pPr>
      <w:r>
        <w:rPr>
          <w:noProof/>
        </w:rPr>
        <w:drawing>
          <wp:anchor distT="0" distB="0" distL="114300" distR="114300" simplePos="0" relativeHeight="251658240" behindDoc="0" locked="0" layoutInCell="1" allowOverlap="1" wp14:anchorId="211221DB" wp14:editId="59D48356">
            <wp:simplePos x="0" y="0"/>
            <wp:positionH relativeFrom="column">
              <wp:posOffset>3838575</wp:posOffset>
            </wp:positionH>
            <wp:positionV relativeFrom="paragraph">
              <wp:posOffset>17145</wp:posOffset>
            </wp:positionV>
            <wp:extent cx="2319041" cy="1620000"/>
            <wp:effectExtent l="0" t="0" r="5080" b="0"/>
            <wp:wrapThrough wrapText="bothSides">
              <wp:wrapPolygon edited="0">
                <wp:start x="0" y="0"/>
                <wp:lineTo x="0" y="21338"/>
                <wp:lineTo x="21470" y="21338"/>
                <wp:lineTo x="21470" y="0"/>
                <wp:lineTo x="0" y="0"/>
              </wp:wrapPolygon>
            </wp:wrapThrough>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l="15082" t="19030" r="14292" b="19293"/>
                    <a:stretch/>
                  </pic:blipFill>
                  <pic:spPr bwMode="auto">
                    <a:xfrm>
                      <a:off x="0" y="0"/>
                      <a:ext cx="2319041"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62CB" w:rsidRPr="000139AB">
        <w:rPr>
          <w:szCs w:val="28"/>
        </w:rPr>
        <w:t xml:space="preserve">Источником финансового обеспечения расходов на реализацию программы являются средства </w:t>
      </w:r>
      <w:r w:rsidR="002F62CB">
        <w:rPr>
          <w:szCs w:val="28"/>
        </w:rPr>
        <w:t xml:space="preserve">субсидии </w:t>
      </w:r>
      <w:r w:rsidR="002F62CB" w:rsidRPr="000139AB">
        <w:rPr>
          <w:szCs w:val="28"/>
        </w:rPr>
        <w:t>из бюджет</w:t>
      </w:r>
      <w:r w:rsidR="002F62CB">
        <w:rPr>
          <w:szCs w:val="28"/>
        </w:rPr>
        <w:t xml:space="preserve">а автономного округа </w:t>
      </w:r>
      <w:r w:rsidR="002F62CB" w:rsidRPr="000139AB">
        <w:rPr>
          <w:szCs w:val="28"/>
        </w:rPr>
        <w:t>и</w:t>
      </w:r>
      <w:r w:rsidR="002B6DB6">
        <w:rPr>
          <w:szCs w:val="28"/>
        </w:rPr>
        <w:t xml:space="preserve"> </w:t>
      </w:r>
      <w:r w:rsidR="002F62CB" w:rsidRPr="000139AB">
        <w:rPr>
          <w:szCs w:val="28"/>
        </w:rPr>
        <w:t>средства местного бюджета.</w:t>
      </w:r>
    </w:p>
    <w:p w14:paraId="198479B8" w14:textId="7CBD6838" w:rsidR="00672293" w:rsidRPr="005174AC" w:rsidRDefault="00672293" w:rsidP="00672293">
      <w:pPr>
        <w:pStyle w:val="20"/>
        <w:ind w:firstLine="709"/>
        <w:rPr>
          <w:szCs w:val="28"/>
        </w:rPr>
      </w:pPr>
      <w:r w:rsidRPr="005174AC">
        <w:rPr>
          <w:szCs w:val="28"/>
        </w:rPr>
        <w:t>Информация об объеме бюджетных ассигнований на 2018 – 2020 годы в разрезе источников финансирования представлена на графике.</w:t>
      </w:r>
    </w:p>
    <w:p w14:paraId="2E11E8AA" w14:textId="47140B3D" w:rsidR="00672293" w:rsidRDefault="00672293" w:rsidP="00672293">
      <w:pPr>
        <w:pStyle w:val="20"/>
        <w:ind w:firstLine="709"/>
        <w:rPr>
          <w:szCs w:val="28"/>
        </w:rPr>
      </w:pPr>
      <w:r w:rsidRPr="005174AC">
        <w:rPr>
          <w:szCs w:val="28"/>
        </w:rPr>
        <w:t xml:space="preserve">В 2018 году расходы предусмотрены в </w:t>
      </w:r>
      <w:r w:rsidRPr="00ED4FD3">
        <w:rPr>
          <w:szCs w:val="28"/>
        </w:rPr>
        <w:t xml:space="preserve">объеме </w:t>
      </w:r>
      <w:r w:rsidR="009F6D94" w:rsidRPr="00ED4FD3">
        <w:rPr>
          <w:szCs w:val="28"/>
        </w:rPr>
        <w:t>5 881,7</w:t>
      </w:r>
      <w:r w:rsidRPr="00ED4FD3">
        <w:rPr>
          <w:szCs w:val="28"/>
        </w:rPr>
        <w:t xml:space="preserve"> тыс. рублей</w:t>
      </w:r>
      <w:r w:rsidR="00120C07" w:rsidRPr="00ED4FD3">
        <w:rPr>
          <w:szCs w:val="28"/>
        </w:rPr>
        <w:t xml:space="preserve">. Краткая характеристика расходов </w:t>
      </w:r>
      <w:r w:rsidR="003A0ADE" w:rsidRPr="00ED4FD3">
        <w:rPr>
          <w:szCs w:val="28"/>
        </w:rPr>
        <w:t>на реализацию муниципальной программы</w:t>
      </w:r>
      <w:r w:rsidR="003A0ADE">
        <w:rPr>
          <w:szCs w:val="28"/>
        </w:rPr>
        <w:t xml:space="preserve"> </w:t>
      </w:r>
      <w:r w:rsidR="00120C07">
        <w:rPr>
          <w:szCs w:val="28"/>
        </w:rPr>
        <w:t>пр</w:t>
      </w:r>
      <w:r w:rsidR="003A0ADE">
        <w:rPr>
          <w:szCs w:val="28"/>
        </w:rPr>
        <w:t xml:space="preserve">иведена </w:t>
      </w:r>
      <w:r w:rsidR="00120C07">
        <w:rPr>
          <w:szCs w:val="28"/>
        </w:rPr>
        <w:t>в таблице:</w:t>
      </w:r>
    </w:p>
    <w:p w14:paraId="00177BC2" w14:textId="77777777" w:rsidR="00120C07" w:rsidRPr="005174AC" w:rsidRDefault="00120C07" w:rsidP="00672293">
      <w:pPr>
        <w:pStyle w:val="20"/>
        <w:ind w:firstLine="709"/>
        <w:rPr>
          <w:szCs w:val="28"/>
        </w:rPr>
      </w:pPr>
    </w:p>
    <w:tbl>
      <w:tblPr>
        <w:tblW w:w="9639" w:type="dxa"/>
        <w:tblInd w:w="250" w:type="dxa"/>
        <w:tblLayout w:type="fixed"/>
        <w:tblLook w:val="04A0" w:firstRow="1" w:lastRow="0" w:firstColumn="1" w:lastColumn="0" w:noHBand="0" w:noVBand="1"/>
      </w:tblPr>
      <w:tblGrid>
        <w:gridCol w:w="567"/>
        <w:gridCol w:w="3544"/>
        <w:gridCol w:w="2693"/>
        <w:gridCol w:w="1418"/>
        <w:gridCol w:w="1417"/>
      </w:tblGrid>
      <w:tr w:rsidR="0065280C" w:rsidRPr="005174AC" w14:paraId="21D88D73" w14:textId="77777777" w:rsidTr="00BB20A3">
        <w:trPr>
          <w:trHeight w:val="1364"/>
          <w:tblHeader/>
        </w:trPr>
        <w:tc>
          <w:tcPr>
            <w:tcW w:w="56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FF36538" w14:textId="019D8EED" w:rsidR="0065280C" w:rsidRPr="00BB20A3" w:rsidRDefault="0065280C" w:rsidP="0065280C">
            <w:pPr>
              <w:jc w:val="center"/>
              <w:rPr>
                <w:sz w:val="18"/>
                <w:szCs w:val="18"/>
              </w:rPr>
            </w:pPr>
            <w:r w:rsidRPr="008227FD">
              <w:rPr>
                <w:b/>
                <w:color w:val="171717" w:themeColor="background2" w:themeShade="1A"/>
                <w:sz w:val="18"/>
                <w:szCs w:val="18"/>
              </w:rPr>
              <w:t>№ п/п</w:t>
            </w:r>
          </w:p>
        </w:tc>
        <w:tc>
          <w:tcPr>
            <w:tcW w:w="354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77EE179" w14:textId="29C34FF4" w:rsidR="0065280C" w:rsidRPr="00BB20A3" w:rsidRDefault="0065280C" w:rsidP="0065280C">
            <w:pPr>
              <w:jc w:val="center"/>
              <w:rPr>
                <w:sz w:val="18"/>
                <w:szCs w:val="18"/>
              </w:rPr>
            </w:pPr>
            <w:r w:rsidRPr="008227FD">
              <w:rPr>
                <w:b/>
                <w:color w:val="171717" w:themeColor="background2" w:themeShade="1A"/>
                <w:sz w:val="18"/>
                <w:szCs w:val="18"/>
              </w:rPr>
              <w:t>Наименование направлений расходов</w:t>
            </w:r>
          </w:p>
        </w:tc>
        <w:tc>
          <w:tcPr>
            <w:tcW w:w="269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99CB50D" w14:textId="3951F4C8" w:rsidR="0065280C" w:rsidRPr="00BB20A3" w:rsidRDefault="0065280C" w:rsidP="0065280C">
            <w:pPr>
              <w:jc w:val="center"/>
              <w:rPr>
                <w:sz w:val="18"/>
                <w:szCs w:val="18"/>
              </w:rPr>
            </w:pPr>
            <w:r w:rsidRPr="008227FD">
              <w:rPr>
                <w:b/>
                <w:color w:val="171717" w:themeColor="background2" w:themeShade="1A"/>
                <w:sz w:val="18"/>
                <w:szCs w:val="18"/>
              </w:rPr>
              <w:t>Характеристика расходов</w:t>
            </w:r>
          </w:p>
        </w:tc>
        <w:tc>
          <w:tcPr>
            <w:tcW w:w="141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BDA823F" w14:textId="627961C4" w:rsidR="0065280C" w:rsidRPr="00BB20A3" w:rsidRDefault="0065280C" w:rsidP="0065280C">
            <w:pPr>
              <w:jc w:val="center"/>
              <w:rPr>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41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8C39284" w14:textId="0C43A479" w:rsidR="0065280C" w:rsidRPr="00BB20A3" w:rsidRDefault="0065280C" w:rsidP="0065280C">
            <w:pPr>
              <w:jc w:val="center"/>
              <w:rPr>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672293" w:rsidRPr="005174AC" w14:paraId="5233C084" w14:textId="77777777" w:rsidTr="0065280C">
        <w:trPr>
          <w:trHeight w:val="675"/>
        </w:trPr>
        <w:tc>
          <w:tcPr>
            <w:tcW w:w="56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BB730CC" w14:textId="3E0D4D58" w:rsidR="00672293" w:rsidRPr="00BE3CDC" w:rsidRDefault="00BE3CDC" w:rsidP="00AC06AF">
            <w:pPr>
              <w:jc w:val="center"/>
              <w:rPr>
                <w:sz w:val="22"/>
                <w:szCs w:val="22"/>
              </w:rPr>
            </w:pPr>
            <w:r w:rsidRPr="00BE3CDC">
              <w:rPr>
                <w:sz w:val="22"/>
                <w:szCs w:val="22"/>
              </w:rPr>
              <w:t>1</w:t>
            </w:r>
          </w:p>
        </w:tc>
        <w:tc>
          <w:tcPr>
            <w:tcW w:w="3544"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0DD7C88C" w14:textId="77777777" w:rsidR="00672293" w:rsidRPr="00BE3CDC" w:rsidRDefault="00672293" w:rsidP="00DE6834">
            <w:pPr>
              <w:jc w:val="both"/>
              <w:rPr>
                <w:sz w:val="22"/>
                <w:szCs w:val="22"/>
              </w:rPr>
            </w:pPr>
            <w:r w:rsidRPr="00BE3CDC">
              <w:rPr>
                <w:sz w:val="22"/>
                <w:szCs w:val="22"/>
              </w:rPr>
              <w:t>Установка (замена) автоматизированных узлов регулирования тепловой энергии (АУРТЭ)</w:t>
            </w:r>
          </w:p>
        </w:tc>
        <w:tc>
          <w:tcPr>
            <w:tcW w:w="269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5376CDB1" w14:textId="77777777" w:rsidR="00E22597" w:rsidRDefault="00672293" w:rsidP="00F03B93">
            <w:pPr>
              <w:jc w:val="both"/>
              <w:rPr>
                <w:sz w:val="22"/>
                <w:szCs w:val="22"/>
              </w:rPr>
            </w:pPr>
            <w:r w:rsidRPr="00BE3CDC">
              <w:rPr>
                <w:sz w:val="22"/>
                <w:szCs w:val="22"/>
              </w:rPr>
              <w:t>8 АУРТЭ</w:t>
            </w:r>
            <w:r w:rsidR="00120C07" w:rsidRPr="00BE3CDC">
              <w:rPr>
                <w:sz w:val="22"/>
                <w:szCs w:val="22"/>
              </w:rPr>
              <w:t xml:space="preserve"> в 5 </w:t>
            </w:r>
            <w:r w:rsidR="00E22597" w:rsidRPr="00BE3CDC">
              <w:rPr>
                <w:sz w:val="22"/>
                <w:szCs w:val="22"/>
              </w:rPr>
              <w:t>зданиях</w:t>
            </w:r>
            <w:r w:rsidR="00215A0B">
              <w:rPr>
                <w:sz w:val="22"/>
                <w:szCs w:val="22"/>
              </w:rPr>
              <w:t>;</w:t>
            </w:r>
          </w:p>
          <w:p w14:paraId="01A4A73A" w14:textId="77777777" w:rsidR="00215A0B" w:rsidRPr="00BE3CDC" w:rsidRDefault="00215A0B" w:rsidP="00F03B93">
            <w:pPr>
              <w:jc w:val="both"/>
              <w:rPr>
                <w:sz w:val="22"/>
                <w:szCs w:val="22"/>
              </w:rPr>
            </w:pPr>
            <w:r w:rsidRPr="00BE3CDC">
              <w:rPr>
                <w:sz w:val="22"/>
                <w:szCs w:val="22"/>
              </w:rPr>
              <w:t>разработка 1 ПИР</w:t>
            </w:r>
          </w:p>
          <w:p w14:paraId="2A354C72" w14:textId="24B01851" w:rsidR="00215A0B" w:rsidRPr="00BE3CDC" w:rsidRDefault="00215A0B" w:rsidP="00F03B93">
            <w:pPr>
              <w:jc w:val="both"/>
              <w:rPr>
                <w:sz w:val="22"/>
                <w:szCs w:val="22"/>
              </w:rPr>
            </w:pPr>
            <w:r w:rsidRPr="00BE3CDC">
              <w:rPr>
                <w:sz w:val="22"/>
                <w:szCs w:val="22"/>
              </w:rPr>
              <w:t>на модернизацию узла по адресу Просвещения, 19</w:t>
            </w:r>
          </w:p>
        </w:tc>
        <w:tc>
          <w:tcPr>
            <w:tcW w:w="1418"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9C283FC" w14:textId="62DDF59D" w:rsidR="00672293" w:rsidRPr="00BE3CDC" w:rsidRDefault="00672293" w:rsidP="00215A0B">
            <w:pPr>
              <w:jc w:val="center"/>
              <w:rPr>
                <w:sz w:val="22"/>
                <w:szCs w:val="22"/>
              </w:rPr>
            </w:pPr>
            <w:r w:rsidRPr="00BE3CDC">
              <w:rPr>
                <w:sz w:val="22"/>
                <w:szCs w:val="22"/>
              </w:rPr>
              <w:t>5</w:t>
            </w:r>
            <w:r w:rsidR="00215A0B">
              <w:rPr>
                <w:sz w:val="22"/>
                <w:szCs w:val="22"/>
              </w:rPr>
              <w:t> </w:t>
            </w:r>
            <w:r w:rsidRPr="00BE3CDC">
              <w:rPr>
                <w:sz w:val="22"/>
                <w:szCs w:val="22"/>
              </w:rPr>
              <w:t>0</w:t>
            </w:r>
            <w:r w:rsidR="00215A0B">
              <w:rPr>
                <w:sz w:val="22"/>
                <w:szCs w:val="22"/>
              </w:rPr>
              <w:t>93,8</w:t>
            </w:r>
          </w:p>
        </w:tc>
        <w:tc>
          <w:tcPr>
            <w:tcW w:w="141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4E3AD5" w14:textId="1040C618" w:rsidR="00672293" w:rsidRPr="00BE3CDC" w:rsidRDefault="00215A0B" w:rsidP="0065280C">
            <w:pPr>
              <w:jc w:val="center"/>
              <w:rPr>
                <w:sz w:val="22"/>
                <w:szCs w:val="22"/>
              </w:rPr>
            </w:pPr>
            <w:r>
              <w:rPr>
                <w:sz w:val="22"/>
                <w:szCs w:val="22"/>
              </w:rPr>
              <w:t>86,6</w:t>
            </w:r>
          </w:p>
        </w:tc>
      </w:tr>
      <w:tr w:rsidR="00672293" w:rsidRPr="005174AC" w14:paraId="14491DEB" w14:textId="77777777" w:rsidTr="00215A0B">
        <w:trPr>
          <w:trHeight w:val="822"/>
        </w:trPr>
        <w:tc>
          <w:tcPr>
            <w:tcW w:w="567"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66D5834" w14:textId="0FBDDBC4" w:rsidR="00672293" w:rsidRPr="00BE3CDC" w:rsidRDefault="00BE3CDC" w:rsidP="00AC06AF">
            <w:pPr>
              <w:jc w:val="center"/>
              <w:rPr>
                <w:sz w:val="22"/>
                <w:szCs w:val="22"/>
              </w:rPr>
            </w:pPr>
            <w:r w:rsidRPr="00BE3CDC">
              <w:rPr>
                <w:sz w:val="22"/>
                <w:szCs w:val="22"/>
              </w:rPr>
              <w:t>2</w:t>
            </w:r>
          </w:p>
        </w:tc>
        <w:tc>
          <w:tcPr>
            <w:tcW w:w="3544"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4BDD8AF9" w14:textId="77777777" w:rsidR="00672293" w:rsidRPr="00BE3CDC" w:rsidRDefault="00672293" w:rsidP="00DE6834">
            <w:pPr>
              <w:jc w:val="both"/>
              <w:rPr>
                <w:sz w:val="22"/>
                <w:szCs w:val="22"/>
              </w:rPr>
            </w:pPr>
            <w:r w:rsidRPr="00BE3CDC">
              <w:rPr>
                <w:sz w:val="22"/>
                <w:szCs w:val="22"/>
              </w:rPr>
              <w:t xml:space="preserve">Обустройство тепловой защиты ограждающих конструкций зданий учреждений </w:t>
            </w:r>
          </w:p>
        </w:tc>
        <w:tc>
          <w:tcPr>
            <w:tcW w:w="2693"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0D294242" w14:textId="77777777" w:rsidR="00672293" w:rsidRPr="00BE3CDC" w:rsidRDefault="00672293" w:rsidP="00F03B93">
            <w:pPr>
              <w:jc w:val="both"/>
              <w:rPr>
                <w:sz w:val="22"/>
                <w:szCs w:val="22"/>
              </w:rPr>
            </w:pPr>
            <w:r w:rsidRPr="00BE3CDC">
              <w:rPr>
                <w:sz w:val="22"/>
                <w:szCs w:val="22"/>
              </w:rPr>
              <w:t>замена пластиковых окон в административном здании по ул. Энгельса, 8</w:t>
            </w:r>
          </w:p>
        </w:tc>
        <w:tc>
          <w:tcPr>
            <w:tcW w:w="1418"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2DFA29D" w14:textId="77777777" w:rsidR="00672293" w:rsidRPr="00BE3CDC" w:rsidRDefault="00672293" w:rsidP="0065280C">
            <w:pPr>
              <w:jc w:val="center"/>
              <w:rPr>
                <w:sz w:val="22"/>
                <w:szCs w:val="22"/>
              </w:rPr>
            </w:pPr>
            <w:r w:rsidRPr="00BE3CDC">
              <w:rPr>
                <w:sz w:val="22"/>
                <w:szCs w:val="22"/>
              </w:rPr>
              <w:t>315,6</w:t>
            </w:r>
          </w:p>
        </w:tc>
        <w:tc>
          <w:tcPr>
            <w:tcW w:w="1417"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6E2332" w14:textId="2CC9C563" w:rsidR="00672293" w:rsidRPr="00BE3CDC" w:rsidRDefault="00672293" w:rsidP="0065280C">
            <w:pPr>
              <w:jc w:val="center"/>
              <w:rPr>
                <w:sz w:val="22"/>
                <w:szCs w:val="22"/>
              </w:rPr>
            </w:pPr>
            <w:r w:rsidRPr="00BE3CDC">
              <w:rPr>
                <w:sz w:val="22"/>
                <w:szCs w:val="22"/>
              </w:rPr>
              <w:t>5,</w:t>
            </w:r>
            <w:r w:rsidR="00215A0B">
              <w:rPr>
                <w:sz w:val="22"/>
                <w:szCs w:val="22"/>
              </w:rPr>
              <w:t>4</w:t>
            </w:r>
          </w:p>
        </w:tc>
      </w:tr>
      <w:tr w:rsidR="00672293" w:rsidRPr="005174AC" w14:paraId="0002E3FA" w14:textId="77777777" w:rsidTr="0065280C">
        <w:trPr>
          <w:trHeight w:val="1350"/>
        </w:trPr>
        <w:tc>
          <w:tcPr>
            <w:tcW w:w="56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B083099" w14:textId="37C49B78" w:rsidR="00672293" w:rsidRPr="00BE3CDC" w:rsidRDefault="00BE3CDC" w:rsidP="00AC06AF">
            <w:pPr>
              <w:jc w:val="center"/>
              <w:rPr>
                <w:sz w:val="22"/>
                <w:szCs w:val="22"/>
              </w:rPr>
            </w:pPr>
            <w:r w:rsidRPr="00BE3CDC">
              <w:rPr>
                <w:sz w:val="22"/>
                <w:szCs w:val="22"/>
              </w:rPr>
              <w:t>4</w:t>
            </w: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243D1BA0" w14:textId="77777777" w:rsidR="00672293" w:rsidRPr="00BE3CDC" w:rsidRDefault="00672293" w:rsidP="00DE6834">
            <w:pPr>
              <w:jc w:val="both"/>
              <w:rPr>
                <w:sz w:val="22"/>
                <w:szCs w:val="22"/>
              </w:rPr>
            </w:pPr>
            <w:r w:rsidRPr="00BE3CDC">
              <w:rPr>
                <w:sz w:val="22"/>
                <w:szCs w:val="22"/>
              </w:rPr>
              <w:t>Установка (замена) индивидуальных приборов учёта холодной и горячей воды, электрической энергии в части муниципальной собственности</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57598BE3" w14:textId="77777777" w:rsidR="00672293" w:rsidRPr="00BE3CDC" w:rsidRDefault="00672293" w:rsidP="00F03B93">
            <w:pPr>
              <w:jc w:val="both"/>
              <w:rPr>
                <w:sz w:val="22"/>
                <w:szCs w:val="22"/>
              </w:rPr>
            </w:pPr>
            <w:r w:rsidRPr="00BE3CDC">
              <w:rPr>
                <w:sz w:val="22"/>
                <w:szCs w:val="22"/>
              </w:rPr>
              <w:t xml:space="preserve">122 индивидуальных прибора учета </w:t>
            </w:r>
          </w:p>
        </w:tc>
        <w:tc>
          <w:tcPr>
            <w:tcW w:w="141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58573D" w14:textId="77777777" w:rsidR="00672293" w:rsidRPr="00BE3CDC" w:rsidRDefault="00672293" w:rsidP="0065280C">
            <w:pPr>
              <w:jc w:val="center"/>
              <w:rPr>
                <w:sz w:val="22"/>
                <w:szCs w:val="22"/>
              </w:rPr>
            </w:pPr>
            <w:r w:rsidRPr="00BE3CDC">
              <w:rPr>
                <w:sz w:val="22"/>
                <w:szCs w:val="22"/>
              </w:rPr>
              <w:t>415,4</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17757B" w14:textId="285C5B30" w:rsidR="00672293" w:rsidRPr="00BE3CDC" w:rsidRDefault="0019239D" w:rsidP="0065280C">
            <w:pPr>
              <w:jc w:val="center"/>
              <w:rPr>
                <w:sz w:val="22"/>
                <w:szCs w:val="22"/>
              </w:rPr>
            </w:pPr>
            <w:r w:rsidRPr="00BE3CDC">
              <w:rPr>
                <w:sz w:val="22"/>
                <w:szCs w:val="22"/>
              </w:rPr>
              <w:t>7</w:t>
            </w:r>
            <w:r w:rsidR="00672293" w:rsidRPr="00BE3CDC">
              <w:rPr>
                <w:sz w:val="22"/>
                <w:szCs w:val="22"/>
              </w:rPr>
              <w:t>,</w:t>
            </w:r>
            <w:r w:rsidR="00215A0B">
              <w:rPr>
                <w:sz w:val="22"/>
                <w:szCs w:val="22"/>
              </w:rPr>
              <w:t>1</w:t>
            </w:r>
          </w:p>
        </w:tc>
      </w:tr>
      <w:tr w:rsidR="00672293" w:rsidRPr="005174AC" w14:paraId="737A60E3" w14:textId="77777777" w:rsidTr="0065280C">
        <w:trPr>
          <w:trHeight w:val="435"/>
        </w:trPr>
        <w:tc>
          <w:tcPr>
            <w:tcW w:w="567"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9F09DB4" w14:textId="1BBF00CD" w:rsidR="00672293" w:rsidRPr="00BE3CDC" w:rsidRDefault="00BE3CDC" w:rsidP="00AC06AF">
            <w:pPr>
              <w:jc w:val="center"/>
              <w:rPr>
                <w:sz w:val="22"/>
                <w:szCs w:val="22"/>
              </w:rPr>
            </w:pPr>
            <w:r w:rsidRPr="00BE3CDC">
              <w:rPr>
                <w:sz w:val="22"/>
                <w:szCs w:val="22"/>
              </w:rPr>
              <w:t>5</w:t>
            </w:r>
          </w:p>
        </w:tc>
        <w:tc>
          <w:tcPr>
            <w:tcW w:w="3544"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hideMark/>
          </w:tcPr>
          <w:p w14:paraId="6EDEB87D" w14:textId="77777777" w:rsidR="00672293" w:rsidRPr="00BE3CDC" w:rsidRDefault="00E22597" w:rsidP="00DE6834">
            <w:pPr>
              <w:jc w:val="both"/>
              <w:rPr>
                <w:sz w:val="22"/>
                <w:szCs w:val="22"/>
              </w:rPr>
            </w:pPr>
            <w:r w:rsidRPr="00BE3CDC">
              <w:rPr>
                <w:sz w:val="22"/>
                <w:szCs w:val="22"/>
              </w:rPr>
              <w:t>Предоставление субсидии на в</w:t>
            </w:r>
            <w:r w:rsidR="00672293" w:rsidRPr="00BE3CDC">
              <w:rPr>
                <w:sz w:val="22"/>
                <w:szCs w:val="22"/>
              </w:rPr>
              <w:t xml:space="preserve">озмещение части затрат на уплату процентов по привлекаемым заемным средствам для реализации инвестиционных проектов, направленных на энергосбережение и повышение энергетической эффективности в системах коммунальной </w:t>
            </w:r>
            <w:r w:rsidR="00672293" w:rsidRPr="00BE3CDC">
              <w:rPr>
                <w:sz w:val="22"/>
                <w:szCs w:val="22"/>
              </w:rPr>
              <w:lastRenderedPageBreak/>
              <w:t>инфраструктуры и в жилищном фонде</w:t>
            </w:r>
          </w:p>
        </w:tc>
        <w:tc>
          <w:tcPr>
            <w:tcW w:w="2693"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hideMark/>
          </w:tcPr>
          <w:p w14:paraId="715880A0" w14:textId="3EC89AC8" w:rsidR="00ED4FD3" w:rsidRPr="00BE3CDC" w:rsidRDefault="009B6AD0" w:rsidP="00F03B93">
            <w:pPr>
              <w:jc w:val="both"/>
              <w:rPr>
                <w:sz w:val="22"/>
                <w:szCs w:val="22"/>
              </w:rPr>
            </w:pPr>
            <w:r w:rsidRPr="0056626B">
              <w:rPr>
                <w:sz w:val="22"/>
                <w:szCs w:val="22"/>
              </w:rPr>
              <w:lastRenderedPageBreak/>
              <w:t xml:space="preserve">Исполнение кредитных </w:t>
            </w:r>
            <w:r w:rsidRPr="00215A0B">
              <w:rPr>
                <w:sz w:val="22"/>
                <w:szCs w:val="22"/>
              </w:rPr>
              <w:t>обязательств, принятых СГМУП «</w:t>
            </w:r>
            <w:proofErr w:type="spellStart"/>
            <w:r w:rsidRPr="00215A0B">
              <w:rPr>
                <w:sz w:val="22"/>
                <w:szCs w:val="22"/>
              </w:rPr>
              <w:t>Горводоканал</w:t>
            </w:r>
            <w:proofErr w:type="spellEnd"/>
            <w:r w:rsidRPr="00215A0B">
              <w:rPr>
                <w:sz w:val="22"/>
                <w:szCs w:val="22"/>
              </w:rPr>
              <w:t xml:space="preserve">» в целях финансирования инвестиционных программ (возмещение </w:t>
            </w:r>
            <w:r w:rsidRPr="0056626B">
              <w:rPr>
                <w:sz w:val="22"/>
                <w:szCs w:val="22"/>
              </w:rPr>
              <w:t>50%</w:t>
            </w:r>
            <w:r>
              <w:rPr>
                <w:sz w:val="22"/>
                <w:szCs w:val="22"/>
              </w:rPr>
              <w:t xml:space="preserve"> </w:t>
            </w:r>
            <w:r w:rsidRPr="0056626B">
              <w:rPr>
                <w:sz w:val="22"/>
                <w:szCs w:val="22"/>
              </w:rPr>
              <w:t>процентных ставок по кредитным договорам</w:t>
            </w:r>
            <w:r>
              <w:rPr>
                <w:sz w:val="22"/>
                <w:szCs w:val="22"/>
              </w:rPr>
              <w:t>)</w:t>
            </w:r>
          </w:p>
        </w:tc>
        <w:tc>
          <w:tcPr>
            <w:tcW w:w="1418"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B4B6C8A" w14:textId="1470BFA9" w:rsidR="00672293" w:rsidRPr="00BE3CDC" w:rsidRDefault="004F587D" w:rsidP="0065280C">
            <w:pPr>
              <w:jc w:val="center"/>
              <w:rPr>
                <w:sz w:val="22"/>
                <w:szCs w:val="22"/>
              </w:rPr>
            </w:pPr>
            <w:r w:rsidRPr="00BE3CDC">
              <w:rPr>
                <w:sz w:val="22"/>
                <w:szCs w:val="22"/>
              </w:rPr>
              <w:t>56,9</w:t>
            </w:r>
          </w:p>
        </w:tc>
        <w:tc>
          <w:tcPr>
            <w:tcW w:w="1417"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478FD20F" w14:textId="2C780CB6" w:rsidR="00672293" w:rsidRPr="00BE3CDC" w:rsidRDefault="00215A0B" w:rsidP="0065280C">
            <w:pPr>
              <w:jc w:val="center"/>
              <w:rPr>
                <w:sz w:val="22"/>
                <w:szCs w:val="22"/>
              </w:rPr>
            </w:pPr>
            <w:r>
              <w:rPr>
                <w:sz w:val="22"/>
                <w:szCs w:val="22"/>
              </w:rPr>
              <w:t>0,9</w:t>
            </w:r>
          </w:p>
        </w:tc>
      </w:tr>
      <w:tr w:rsidR="00237878" w:rsidRPr="005174AC" w14:paraId="5ACBCDEB" w14:textId="77777777" w:rsidTr="00BB20A3">
        <w:trPr>
          <w:trHeight w:val="263"/>
        </w:trPr>
        <w:tc>
          <w:tcPr>
            <w:tcW w:w="56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Pr>
          <w:p w14:paraId="160F7E54" w14:textId="77777777" w:rsidR="00237878" w:rsidRPr="00BE3CDC" w:rsidRDefault="00237878" w:rsidP="00FC07A3">
            <w:pPr>
              <w:rPr>
                <w:sz w:val="22"/>
                <w:szCs w:val="22"/>
              </w:rPr>
            </w:pPr>
          </w:p>
        </w:tc>
        <w:tc>
          <w:tcPr>
            <w:tcW w:w="354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Pr>
          <w:p w14:paraId="6B6E2724" w14:textId="57A7A748" w:rsidR="00237878" w:rsidRPr="00BE3CDC" w:rsidRDefault="00237878" w:rsidP="00DE6834">
            <w:pPr>
              <w:jc w:val="both"/>
              <w:rPr>
                <w:b/>
                <w:sz w:val="22"/>
                <w:szCs w:val="22"/>
              </w:rPr>
            </w:pPr>
            <w:r w:rsidRPr="00BE3CDC">
              <w:rPr>
                <w:b/>
                <w:sz w:val="22"/>
                <w:szCs w:val="22"/>
              </w:rPr>
              <w:t>ИТОГО</w:t>
            </w:r>
          </w:p>
        </w:tc>
        <w:tc>
          <w:tcPr>
            <w:tcW w:w="269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Pr>
          <w:p w14:paraId="7BE08CFB" w14:textId="77777777" w:rsidR="00237878" w:rsidRPr="00BE3CDC" w:rsidRDefault="00237878" w:rsidP="00FC07A3">
            <w:pPr>
              <w:rPr>
                <w:b/>
                <w:color w:val="000000"/>
                <w:sz w:val="22"/>
                <w:szCs w:val="22"/>
              </w:rPr>
            </w:pPr>
          </w:p>
        </w:tc>
        <w:tc>
          <w:tcPr>
            <w:tcW w:w="141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Pr>
          <w:p w14:paraId="708D7197" w14:textId="3CFCA373" w:rsidR="00237878" w:rsidRPr="00BE3CDC" w:rsidRDefault="00237878" w:rsidP="00237878">
            <w:pPr>
              <w:jc w:val="center"/>
              <w:rPr>
                <w:b/>
                <w:sz w:val="22"/>
                <w:szCs w:val="22"/>
              </w:rPr>
            </w:pPr>
            <w:r w:rsidRPr="00BE3CDC">
              <w:rPr>
                <w:b/>
                <w:sz w:val="22"/>
                <w:szCs w:val="22"/>
              </w:rPr>
              <w:t>5 881,7</w:t>
            </w:r>
          </w:p>
        </w:tc>
        <w:tc>
          <w:tcPr>
            <w:tcW w:w="141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tcPr>
          <w:p w14:paraId="7D4BAA28" w14:textId="43174413" w:rsidR="00237878" w:rsidRPr="00BE3CDC" w:rsidRDefault="00237878" w:rsidP="00FC07A3">
            <w:pPr>
              <w:jc w:val="center"/>
              <w:rPr>
                <w:b/>
                <w:sz w:val="22"/>
                <w:szCs w:val="22"/>
              </w:rPr>
            </w:pPr>
            <w:r w:rsidRPr="00BE3CDC">
              <w:rPr>
                <w:b/>
                <w:sz w:val="22"/>
                <w:szCs w:val="22"/>
              </w:rPr>
              <w:t>100,0</w:t>
            </w:r>
          </w:p>
        </w:tc>
      </w:tr>
    </w:tbl>
    <w:p w14:paraId="03C2B958" w14:textId="77777777" w:rsidR="007A1A19" w:rsidRDefault="007A1A19" w:rsidP="007A1A19">
      <w:pPr>
        <w:pStyle w:val="20"/>
        <w:ind w:firstLine="708"/>
        <w:rPr>
          <w:color w:val="000000"/>
          <w:szCs w:val="28"/>
        </w:rPr>
      </w:pPr>
    </w:p>
    <w:p w14:paraId="457510C0" w14:textId="17E4FB4D" w:rsidR="00672293" w:rsidRDefault="00F91CE3" w:rsidP="007A1A19">
      <w:pPr>
        <w:pStyle w:val="20"/>
        <w:ind w:firstLine="708"/>
        <w:rPr>
          <w:color w:val="000000"/>
          <w:szCs w:val="28"/>
        </w:rPr>
      </w:pPr>
      <w:r>
        <w:rPr>
          <w:color w:val="000000"/>
          <w:szCs w:val="28"/>
        </w:rPr>
        <w:t>Р</w:t>
      </w:r>
      <w:r w:rsidR="007A1A19">
        <w:rPr>
          <w:color w:val="000000"/>
          <w:szCs w:val="28"/>
        </w:rPr>
        <w:t xml:space="preserve">асходы на реализацию </w:t>
      </w:r>
      <w:r w:rsidR="007A1A19" w:rsidRPr="007A1A19">
        <w:rPr>
          <w:color w:val="000000"/>
          <w:szCs w:val="28"/>
        </w:rPr>
        <w:t xml:space="preserve">полномочий в сфере жилищно-коммунального комплекса для возмещения части затрат на уплату процентов по привлекаемым заемным средствам для реализации инвестиционных проектов, направленных на энергосбережение и повышение энергетической эффективности, </w:t>
      </w:r>
      <w:r>
        <w:rPr>
          <w:color w:val="000000"/>
          <w:szCs w:val="28"/>
        </w:rPr>
        <w:t xml:space="preserve">в 2018 году </w:t>
      </w:r>
      <w:r w:rsidR="007A1A19">
        <w:rPr>
          <w:color w:val="000000"/>
          <w:szCs w:val="28"/>
        </w:rPr>
        <w:t>запланированы на условиях софинансирования (</w:t>
      </w:r>
      <w:r w:rsidR="007A1A19" w:rsidRPr="007F3009">
        <w:rPr>
          <w:color w:val="000000"/>
          <w:szCs w:val="28"/>
        </w:rPr>
        <w:t>90% - бюджет автономного округа, 10% - местн</w:t>
      </w:r>
      <w:r w:rsidR="007A1A19">
        <w:rPr>
          <w:color w:val="000000"/>
          <w:szCs w:val="28"/>
        </w:rPr>
        <w:t>ый</w:t>
      </w:r>
      <w:r w:rsidR="007A1A19" w:rsidRPr="007F3009">
        <w:rPr>
          <w:color w:val="000000"/>
          <w:szCs w:val="28"/>
        </w:rPr>
        <w:t xml:space="preserve"> бюджет</w:t>
      </w:r>
      <w:r w:rsidR="007A1A19">
        <w:rPr>
          <w:color w:val="000000"/>
          <w:szCs w:val="28"/>
        </w:rPr>
        <w:t>).</w:t>
      </w:r>
    </w:p>
    <w:p w14:paraId="632BECFF" w14:textId="77777777" w:rsidR="007A1A19" w:rsidRPr="005174AC" w:rsidRDefault="007A1A19" w:rsidP="007A1A19">
      <w:pPr>
        <w:pStyle w:val="20"/>
        <w:ind w:firstLine="708"/>
        <w:rPr>
          <w:szCs w:val="28"/>
        </w:rPr>
      </w:pPr>
    </w:p>
    <w:p w14:paraId="362E2576" w14:textId="77777777" w:rsidR="00672293" w:rsidRPr="00ED4FD3" w:rsidRDefault="00672293" w:rsidP="00672293">
      <w:pPr>
        <w:pStyle w:val="20"/>
        <w:ind w:firstLine="709"/>
        <w:outlineLvl w:val="2"/>
        <w:rPr>
          <w:szCs w:val="28"/>
        </w:rPr>
      </w:pPr>
      <w:r w:rsidRPr="00ED4FD3">
        <w:rPr>
          <w:szCs w:val="28"/>
        </w:rPr>
        <w:t>2.9. Муниципальная программа «Развитие транспортной системы города Сургута на 2014 — 2030 годы»</w:t>
      </w:r>
    </w:p>
    <w:p w14:paraId="235FEF98" w14:textId="77777777" w:rsidR="00672293" w:rsidRPr="00ED4FD3" w:rsidRDefault="00672293" w:rsidP="00672293">
      <w:pPr>
        <w:pStyle w:val="20"/>
        <w:ind w:firstLine="709"/>
        <w:rPr>
          <w:szCs w:val="28"/>
        </w:rPr>
      </w:pPr>
    </w:p>
    <w:p w14:paraId="327757E3" w14:textId="589361C9" w:rsidR="00672293" w:rsidRDefault="00672293" w:rsidP="00672293">
      <w:pPr>
        <w:ind w:firstLine="851"/>
        <w:jc w:val="both"/>
        <w:rPr>
          <w:sz w:val="28"/>
          <w:szCs w:val="28"/>
        </w:rPr>
      </w:pPr>
      <w:r w:rsidRPr="00ED4FD3">
        <w:rPr>
          <w:sz w:val="28"/>
          <w:szCs w:val="28"/>
        </w:rPr>
        <w:t xml:space="preserve">Объем бюджетных ассигнований Администрации города на реализацию программы в 2018 – 2020 годах составляет </w:t>
      </w:r>
      <w:r w:rsidR="0019239D" w:rsidRPr="00ED4FD3">
        <w:rPr>
          <w:sz w:val="28"/>
          <w:szCs w:val="28"/>
        </w:rPr>
        <w:t>6 945 275,8</w:t>
      </w:r>
      <w:r w:rsidRPr="00ED4FD3">
        <w:rPr>
          <w:sz w:val="28"/>
          <w:szCs w:val="28"/>
        </w:rPr>
        <w:t xml:space="preserve"> тыс. рублей. </w:t>
      </w:r>
    </w:p>
    <w:p w14:paraId="680640C4" w14:textId="77777777" w:rsidR="00016291" w:rsidRDefault="00016291" w:rsidP="00672293">
      <w:pPr>
        <w:ind w:firstLine="851"/>
        <w:jc w:val="both"/>
        <w:rPr>
          <w:sz w:val="28"/>
          <w:szCs w:val="28"/>
        </w:rPr>
      </w:pPr>
    </w:p>
    <w:p w14:paraId="24EC3CCE" w14:textId="634A1E49" w:rsidR="00AC06AF" w:rsidRDefault="00AC06AF" w:rsidP="00AC06AF">
      <w:pPr>
        <w:pStyle w:val="20"/>
        <w:jc w:val="center"/>
        <w:rPr>
          <w:szCs w:val="28"/>
        </w:rPr>
      </w:pPr>
      <w:r>
        <w:rPr>
          <w:noProof/>
        </w:rPr>
        <w:drawing>
          <wp:inline distT="0" distB="0" distL="0" distR="0" wp14:anchorId="2D78BE12" wp14:editId="48BF5E92">
            <wp:extent cx="3703637" cy="18000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14096" r="4291" b="27756"/>
                    <a:stretch/>
                  </pic:blipFill>
                  <pic:spPr bwMode="auto">
                    <a:xfrm>
                      <a:off x="0" y="0"/>
                      <a:ext cx="3703637" cy="1800000"/>
                    </a:xfrm>
                    <a:prstGeom prst="rect">
                      <a:avLst/>
                    </a:prstGeom>
                    <a:ln>
                      <a:noFill/>
                    </a:ln>
                    <a:extLst>
                      <a:ext uri="{53640926-AAD7-44D8-BBD7-CCE9431645EC}">
                        <a14:shadowObscured xmlns:a14="http://schemas.microsoft.com/office/drawing/2010/main"/>
                      </a:ext>
                    </a:extLst>
                  </pic:spPr>
                </pic:pic>
              </a:graphicData>
            </a:graphic>
          </wp:inline>
        </w:drawing>
      </w:r>
    </w:p>
    <w:p w14:paraId="10BCE4DC" w14:textId="77777777" w:rsidR="002F62CB" w:rsidRDefault="002F62CB" w:rsidP="00672293">
      <w:pPr>
        <w:pStyle w:val="20"/>
        <w:ind w:firstLine="709"/>
        <w:rPr>
          <w:szCs w:val="28"/>
        </w:rPr>
      </w:pPr>
      <w:r>
        <w:rPr>
          <w:noProof/>
        </w:rPr>
        <w:drawing>
          <wp:anchor distT="0" distB="0" distL="114300" distR="114300" simplePos="0" relativeHeight="251643904" behindDoc="0" locked="0" layoutInCell="1" allowOverlap="1" wp14:anchorId="2BCC1366" wp14:editId="709BE931">
            <wp:simplePos x="0" y="0"/>
            <wp:positionH relativeFrom="column">
              <wp:posOffset>3768090</wp:posOffset>
            </wp:positionH>
            <wp:positionV relativeFrom="paragraph">
              <wp:posOffset>97790</wp:posOffset>
            </wp:positionV>
            <wp:extent cx="2240621" cy="1620000"/>
            <wp:effectExtent l="0" t="0" r="7620" b="0"/>
            <wp:wrapThrough wrapText="bothSides">
              <wp:wrapPolygon edited="0">
                <wp:start x="0" y="0"/>
                <wp:lineTo x="0" y="21338"/>
                <wp:lineTo x="21490" y="21338"/>
                <wp:lineTo x="21490"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l="16210" t="17620" r="14577" b="19824"/>
                    <a:stretch/>
                  </pic:blipFill>
                  <pic:spPr bwMode="auto">
                    <a:xfrm>
                      <a:off x="0" y="0"/>
                      <a:ext cx="2240621"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0484E2" w14:textId="583F688C" w:rsidR="0065280C" w:rsidRDefault="002F62CB" w:rsidP="00672293">
      <w:pPr>
        <w:pStyle w:val="20"/>
        <w:ind w:firstLine="709"/>
        <w:rPr>
          <w:szCs w:val="28"/>
        </w:rPr>
      </w:pPr>
      <w:r w:rsidRPr="000139AB">
        <w:rPr>
          <w:szCs w:val="28"/>
        </w:rPr>
        <w:t xml:space="preserve">Источником финансового обеспечения расходов на реализацию программы являются средства </w:t>
      </w:r>
      <w:r>
        <w:rPr>
          <w:szCs w:val="28"/>
        </w:rPr>
        <w:t xml:space="preserve">субсидии </w:t>
      </w:r>
      <w:r w:rsidRPr="000139AB">
        <w:rPr>
          <w:szCs w:val="28"/>
        </w:rPr>
        <w:t>из бюджет</w:t>
      </w:r>
      <w:r>
        <w:rPr>
          <w:szCs w:val="28"/>
        </w:rPr>
        <w:t xml:space="preserve">а автономного округа </w:t>
      </w:r>
      <w:r w:rsidR="002E25EC">
        <w:rPr>
          <w:szCs w:val="28"/>
        </w:rPr>
        <w:t>и</w:t>
      </w:r>
      <w:r w:rsidRPr="000139AB">
        <w:rPr>
          <w:szCs w:val="28"/>
        </w:rPr>
        <w:t xml:space="preserve"> средства местного бюджета</w:t>
      </w:r>
      <w:r w:rsidR="002E25EC">
        <w:rPr>
          <w:szCs w:val="28"/>
        </w:rPr>
        <w:t>.</w:t>
      </w:r>
    </w:p>
    <w:p w14:paraId="111338C4" w14:textId="19BD2F9C" w:rsidR="00672293" w:rsidRPr="00ED4FD3" w:rsidRDefault="00672293" w:rsidP="00672293">
      <w:pPr>
        <w:pStyle w:val="20"/>
        <w:ind w:firstLine="709"/>
        <w:rPr>
          <w:szCs w:val="28"/>
        </w:rPr>
      </w:pPr>
      <w:r w:rsidRPr="00ED4FD3">
        <w:rPr>
          <w:szCs w:val="28"/>
        </w:rPr>
        <w:t>Информация об объеме бюджетных ассигнований на 2018 – 2020 годы в разрезе источников финансирования представлена на графике.</w:t>
      </w:r>
    </w:p>
    <w:p w14:paraId="52EF9EA8" w14:textId="77777777" w:rsidR="00016291" w:rsidRDefault="00016291" w:rsidP="00672293">
      <w:pPr>
        <w:pStyle w:val="20"/>
        <w:ind w:firstLine="709"/>
        <w:rPr>
          <w:szCs w:val="28"/>
        </w:rPr>
      </w:pPr>
    </w:p>
    <w:p w14:paraId="4DA66BBF" w14:textId="77777777" w:rsidR="00016291" w:rsidRDefault="00016291" w:rsidP="00672293">
      <w:pPr>
        <w:pStyle w:val="20"/>
        <w:ind w:firstLine="709"/>
        <w:rPr>
          <w:szCs w:val="28"/>
        </w:rPr>
      </w:pPr>
    </w:p>
    <w:p w14:paraId="04805AA1" w14:textId="77777777" w:rsidR="00016291" w:rsidRDefault="00016291" w:rsidP="00672293">
      <w:pPr>
        <w:pStyle w:val="20"/>
        <w:ind w:firstLine="709"/>
        <w:rPr>
          <w:szCs w:val="28"/>
        </w:rPr>
      </w:pPr>
    </w:p>
    <w:p w14:paraId="4B21769A" w14:textId="77777777" w:rsidR="00016291" w:rsidRDefault="00016291" w:rsidP="00672293">
      <w:pPr>
        <w:pStyle w:val="20"/>
        <w:ind w:firstLine="709"/>
        <w:rPr>
          <w:szCs w:val="28"/>
        </w:rPr>
      </w:pPr>
    </w:p>
    <w:p w14:paraId="5DCFE0EA" w14:textId="77777777" w:rsidR="00016291" w:rsidRDefault="00016291" w:rsidP="00672293">
      <w:pPr>
        <w:pStyle w:val="20"/>
        <w:ind w:firstLine="709"/>
        <w:rPr>
          <w:szCs w:val="28"/>
        </w:rPr>
      </w:pPr>
    </w:p>
    <w:p w14:paraId="18AFC534" w14:textId="1A332DC3" w:rsidR="00672293" w:rsidRDefault="00672293" w:rsidP="00672293">
      <w:pPr>
        <w:pStyle w:val="20"/>
        <w:ind w:firstLine="709"/>
        <w:rPr>
          <w:szCs w:val="28"/>
        </w:rPr>
      </w:pPr>
      <w:r w:rsidRPr="005174AC">
        <w:rPr>
          <w:szCs w:val="28"/>
        </w:rPr>
        <w:lastRenderedPageBreak/>
        <w:t>Расходы представлены в составе двух</w:t>
      </w:r>
      <w:r w:rsidR="00FB37CF">
        <w:rPr>
          <w:szCs w:val="28"/>
        </w:rPr>
        <w:t xml:space="preserve"> подпрограмм:</w:t>
      </w:r>
    </w:p>
    <w:p w14:paraId="54C22D02" w14:textId="77777777" w:rsidR="00B359C8" w:rsidRDefault="00B359C8" w:rsidP="00672293">
      <w:pPr>
        <w:pStyle w:val="20"/>
        <w:ind w:firstLine="709"/>
        <w:rPr>
          <w:szCs w:val="28"/>
        </w:rPr>
      </w:pPr>
    </w:p>
    <w:p w14:paraId="6DBA2BE7" w14:textId="269F1C1B" w:rsidR="00FB37CF" w:rsidRPr="005174AC" w:rsidRDefault="00FB37CF" w:rsidP="00FB37CF">
      <w:pPr>
        <w:pStyle w:val="20"/>
        <w:ind w:firstLine="709"/>
        <w:rPr>
          <w:szCs w:val="28"/>
        </w:rPr>
      </w:pPr>
      <w:r>
        <w:rPr>
          <w:noProof/>
        </w:rPr>
        <w:drawing>
          <wp:inline distT="0" distB="0" distL="0" distR="0" wp14:anchorId="4105F327" wp14:editId="284DFB0F">
            <wp:extent cx="4574089" cy="18000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4934" t="13567" r="3000" b="41144"/>
                    <a:stretch/>
                  </pic:blipFill>
                  <pic:spPr bwMode="auto">
                    <a:xfrm>
                      <a:off x="0" y="0"/>
                      <a:ext cx="4574089" cy="1800000"/>
                    </a:xfrm>
                    <a:prstGeom prst="rect">
                      <a:avLst/>
                    </a:prstGeom>
                    <a:ln>
                      <a:noFill/>
                    </a:ln>
                    <a:extLst>
                      <a:ext uri="{53640926-AAD7-44D8-BBD7-CCE9431645EC}">
                        <a14:shadowObscured xmlns:a14="http://schemas.microsoft.com/office/drawing/2010/main"/>
                      </a:ext>
                    </a:extLst>
                  </pic:spPr>
                </pic:pic>
              </a:graphicData>
            </a:graphic>
          </wp:inline>
        </w:drawing>
      </w:r>
    </w:p>
    <w:p w14:paraId="6D00D5E0" w14:textId="77777777" w:rsidR="00016291" w:rsidRDefault="00016291" w:rsidP="00146BFE">
      <w:pPr>
        <w:ind w:firstLine="709"/>
        <w:jc w:val="both"/>
        <w:rPr>
          <w:color w:val="000000"/>
          <w:sz w:val="28"/>
          <w:szCs w:val="28"/>
        </w:rPr>
      </w:pPr>
    </w:p>
    <w:p w14:paraId="42AD9540" w14:textId="6FE57DEF" w:rsidR="00146BFE" w:rsidRDefault="00672293" w:rsidP="00146BFE">
      <w:pPr>
        <w:ind w:firstLine="709"/>
        <w:jc w:val="both"/>
        <w:rPr>
          <w:color w:val="000000"/>
          <w:sz w:val="28"/>
          <w:szCs w:val="28"/>
        </w:rPr>
      </w:pPr>
      <w:r w:rsidRPr="00146BFE">
        <w:rPr>
          <w:color w:val="000000"/>
          <w:sz w:val="28"/>
          <w:szCs w:val="28"/>
        </w:rPr>
        <w:t xml:space="preserve">Расходы на капитальный ремонт и ремонт автомобильных дорог запланированы в соответствии с доведенным объемом субсидии из бюджета автономного округа на строительство (реконструкцию), капитальной ремонт и ремонт автомобильных дорог общего пользования местного значения. Финансовое обеспечение затрат предполагает софинансирование из бюджета автономного округа на следующих условиях: 95%- бюджета автономного округа, 5% - местного бюджета. </w:t>
      </w:r>
      <w:r w:rsidR="00146BFE">
        <w:rPr>
          <w:color w:val="000000"/>
          <w:sz w:val="28"/>
          <w:szCs w:val="28"/>
        </w:rPr>
        <w:t xml:space="preserve">Субсидия из бюджета автономного округа доведена в полном объеме, обязательства местного бюджета также учтены в проекте бюджета </w:t>
      </w:r>
      <w:r w:rsidR="00146BFE" w:rsidRPr="00143FBE">
        <w:rPr>
          <w:color w:val="000000"/>
          <w:sz w:val="28"/>
          <w:szCs w:val="28"/>
        </w:rPr>
        <w:t>в полном объеме.</w:t>
      </w:r>
      <w:r w:rsidR="00146BFE">
        <w:rPr>
          <w:color w:val="000000"/>
          <w:sz w:val="28"/>
          <w:szCs w:val="28"/>
        </w:rPr>
        <w:t xml:space="preserve"> </w:t>
      </w:r>
    </w:p>
    <w:p w14:paraId="781B574C" w14:textId="5101867C" w:rsidR="00672293" w:rsidRPr="005174AC" w:rsidRDefault="00672293" w:rsidP="00672293">
      <w:pPr>
        <w:pStyle w:val="20"/>
        <w:ind w:firstLine="709"/>
        <w:rPr>
          <w:szCs w:val="28"/>
        </w:rPr>
      </w:pPr>
      <w:r w:rsidRPr="005174AC">
        <w:rPr>
          <w:szCs w:val="28"/>
        </w:rPr>
        <w:t>В 2018 году расходы предусмотр</w:t>
      </w:r>
      <w:r w:rsidR="003A0ADE">
        <w:rPr>
          <w:szCs w:val="28"/>
        </w:rPr>
        <w:t xml:space="preserve">ены в </w:t>
      </w:r>
      <w:r w:rsidR="003A0ADE" w:rsidRPr="00ED4FD3">
        <w:rPr>
          <w:szCs w:val="28"/>
        </w:rPr>
        <w:t xml:space="preserve">объеме </w:t>
      </w:r>
      <w:r w:rsidR="0019239D" w:rsidRPr="00ED4FD3">
        <w:rPr>
          <w:szCs w:val="28"/>
        </w:rPr>
        <w:t>2 419 717,6</w:t>
      </w:r>
      <w:r w:rsidR="003A0ADE" w:rsidRPr="00ED4FD3">
        <w:rPr>
          <w:szCs w:val="28"/>
        </w:rPr>
        <w:t xml:space="preserve"> тыс. рублей. Краткая характеристика расходов на реализацию муниципальной программы</w:t>
      </w:r>
      <w:r w:rsidR="003A0ADE">
        <w:rPr>
          <w:szCs w:val="28"/>
        </w:rPr>
        <w:t xml:space="preserve"> приведена в таблице</w:t>
      </w:r>
      <w:r w:rsidRPr="005174AC">
        <w:rPr>
          <w:szCs w:val="28"/>
        </w:rPr>
        <w:t>:</w:t>
      </w:r>
    </w:p>
    <w:p w14:paraId="4BF0FDB0" w14:textId="77777777" w:rsidR="00672293" w:rsidRPr="005174AC" w:rsidRDefault="00672293" w:rsidP="00672293">
      <w:pPr>
        <w:pStyle w:val="20"/>
        <w:ind w:firstLine="709"/>
        <w:rPr>
          <w:szCs w:val="28"/>
        </w:rPr>
      </w:pPr>
    </w:p>
    <w:tbl>
      <w:tblPr>
        <w:tblW w:w="9845" w:type="dxa"/>
        <w:tblInd w:w="93" w:type="dxa"/>
        <w:tblLook w:val="04A0" w:firstRow="1" w:lastRow="0" w:firstColumn="1" w:lastColumn="0" w:noHBand="0" w:noVBand="1"/>
      </w:tblPr>
      <w:tblGrid>
        <w:gridCol w:w="582"/>
        <w:gridCol w:w="3544"/>
        <w:gridCol w:w="2693"/>
        <w:gridCol w:w="1560"/>
        <w:gridCol w:w="1466"/>
      </w:tblGrid>
      <w:tr w:rsidR="0061298B" w:rsidRPr="00BB20A3" w14:paraId="02974EA3" w14:textId="77777777" w:rsidTr="0061298B">
        <w:trPr>
          <w:trHeight w:val="1261"/>
        </w:trPr>
        <w:tc>
          <w:tcPr>
            <w:tcW w:w="582"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2D3598C" w14:textId="77777777" w:rsidR="0061298B" w:rsidRPr="00BB20A3" w:rsidRDefault="0061298B" w:rsidP="00ED7A74">
            <w:pPr>
              <w:jc w:val="center"/>
              <w:rPr>
                <w:color w:val="000000"/>
                <w:sz w:val="18"/>
                <w:szCs w:val="18"/>
              </w:rPr>
            </w:pPr>
            <w:r w:rsidRPr="008227FD">
              <w:rPr>
                <w:b/>
                <w:color w:val="171717" w:themeColor="background2" w:themeShade="1A"/>
                <w:sz w:val="18"/>
                <w:szCs w:val="18"/>
              </w:rPr>
              <w:t>№ п/п</w:t>
            </w:r>
          </w:p>
        </w:tc>
        <w:tc>
          <w:tcPr>
            <w:tcW w:w="354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11F2AAC" w14:textId="77777777" w:rsidR="0061298B" w:rsidRPr="00BB20A3" w:rsidRDefault="0061298B" w:rsidP="00ED7A74">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69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3B4E804" w14:textId="77777777" w:rsidR="0061298B" w:rsidRPr="00BB20A3" w:rsidRDefault="0061298B" w:rsidP="00ED7A74">
            <w:pPr>
              <w:jc w:val="center"/>
              <w:rPr>
                <w:color w:val="000000"/>
                <w:sz w:val="18"/>
                <w:szCs w:val="18"/>
              </w:rPr>
            </w:pPr>
            <w:r w:rsidRPr="008227FD">
              <w:rPr>
                <w:b/>
                <w:color w:val="171717" w:themeColor="background2" w:themeShade="1A"/>
                <w:sz w:val="18"/>
                <w:szCs w:val="18"/>
              </w:rPr>
              <w:t>Характеристика расходов</w:t>
            </w:r>
          </w:p>
        </w:tc>
        <w:tc>
          <w:tcPr>
            <w:tcW w:w="156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E35D1FF" w14:textId="77777777" w:rsidR="0061298B" w:rsidRPr="00BB20A3" w:rsidRDefault="0061298B" w:rsidP="00ED7A74">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46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1C5F6BB" w14:textId="77777777" w:rsidR="0061298B" w:rsidRPr="00BB20A3" w:rsidRDefault="0061298B" w:rsidP="00ED7A74">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61298B" w:rsidRPr="005174AC" w14:paraId="538608B7" w14:textId="77777777" w:rsidTr="0061298B">
        <w:trPr>
          <w:trHeight w:val="714"/>
        </w:trPr>
        <w:tc>
          <w:tcPr>
            <w:tcW w:w="582"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1B06982" w14:textId="77777777" w:rsidR="0061298B" w:rsidRPr="00DE6834" w:rsidRDefault="0061298B" w:rsidP="00ED7A74">
            <w:pPr>
              <w:jc w:val="center"/>
              <w:outlineLvl w:val="2"/>
              <w:rPr>
                <w:iCs/>
                <w:sz w:val="22"/>
                <w:szCs w:val="22"/>
              </w:rPr>
            </w:pPr>
            <w:r>
              <w:rPr>
                <w:iCs/>
                <w:sz w:val="22"/>
                <w:szCs w:val="22"/>
              </w:rPr>
              <w:t>1</w:t>
            </w:r>
          </w:p>
        </w:tc>
        <w:tc>
          <w:tcPr>
            <w:tcW w:w="3544"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67CC4CBC" w14:textId="77777777" w:rsidR="0061298B" w:rsidRPr="00DE6834" w:rsidRDefault="0061298B" w:rsidP="00ED7A74">
            <w:pPr>
              <w:jc w:val="both"/>
              <w:outlineLvl w:val="2"/>
              <w:rPr>
                <w:iCs/>
                <w:sz w:val="22"/>
                <w:szCs w:val="22"/>
              </w:rPr>
            </w:pPr>
            <w:r w:rsidRPr="00E77C31">
              <w:rPr>
                <w:iCs/>
                <w:sz w:val="22"/>
                <w:szCs w:val="22"/>
              </w:rPr>
              <w:t>Капитальный ремонт и ремонт автомобильных дорог</w:t>
            </w:r>
          </w:p>
        </w:tc>
        <w:tc>
          <w:tcPr>
            <w:tcW w:w="269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3A8B517" w14:textId="77777777" w:rsidR="0061298B" w:rsidRPr="00DE6834" w:rsidRDefault="0061298B" w:rsidP="00ED7A74">
            <w:pPr>
              <w:jc w:val="both"/>
              <w:outlineLvl w:val="2"/>
              <w:rPr>
                <w:iCs/>
                <w:sz w:val="22"/>
                <w:szCs w:val="22"/>
              </w:rPr>
            </w:pPr>
            <w:r w:rsidRPr="00E77C31">
              <w:rPr>
                <w:iCs/>
                <w:sz w:val="22"/>
                <w:szCs w:val="22"/>
              </w:rPr>
              <w:t>160,462 тыс. кв. м. отремонт</w:t>
            </w:r>
            <w:r>
              <w:rPr>
                <w:iCs/>
                <w:sz w:val="22"/>
                <w:szCs w:val="22"/>
              </w:rPr>
              <w:t xml:space="preserve">ированных автомобильных дорог </w:t>
            </w:r>
          </w:p>
        </w:tc>
        <w:tc>
          <w:tcPr>
            <w:tcW w:w="1560"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A37FBAA" w14:textId="77777777" w:rsidR="0061298B" w:rsidRPr="00E77C31" w:rsidRDefault="0061298B" w:rsidP="00ED7A74">
            <w:pPr>
              <w:jc w:val="center"/>
              <w:outlineLvl w:val="2"/>
              <w:rPr>
                <w:iCs/>
                <w:sz w:val="22"/>
                <w:szCs w:val="22"/>
              </w:rPr>
            </w:pPr>
            <w:r>
              <w:rPr>
                <w:iCs/>
                <w:sz w:val="22"/>
                <w:szCs w:val="22"/>
              </w:rPr>
              <w:t>388 066,2</w:t>
            </w:r>
          </w:p>
        </w:tc>
        <w:tc>
          <w:tcPr>
            <w:tcW w:w="1466"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70BE6718" w14:textId="77777777" w:rsidR="0061298B" w:rsidRPr="00E77C31" w:rsidRDefault="0061298B" w:rsidP="00ED7A74">
            <w:pPr>
              <w:jc w:val="center"/>
              <w:outlineLvl w:val="2"/>
              <w:rPr>
                <w:iCs/>
                <w:sz w:val="22"/>
                <w:szCs w:val="22"/>
              </w:rPr>
            </w:pPr>
            <w:r>
              <w:rPr>
                <w:iCs/>
                <w:sz w:val="22"/>
                <w:szCs w:val="22"/>
              </w:rPr>
              <w:t>16,0</w:t>
            </w:r>
          </w:p>
        </w:tc>
      </w:tr>
      <w:tr w:rsidR="0061298B" w:rsidRPr="005174AC" w14:paraId="4C91E0F9" w14:textId="77777777" w:rsidTr="0061298B">
        <w:trPr>
          <w:trHeight w:val="975"/>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58093E34" w14:textId="77777777" w:rsidR="0061298B" w:rsidRPr="00DE6834" w:rsidRDefault="0061298B" w:rsidP="00ED7A74">
            <w:pPr>
              <w:jc w:val="center"/>
              <w:outlineLvl w:val="2"/>
              <w:rPr>
                <w:iCs/>
                <w:sz w:val="22"/>
                <w:szCs w:val="22"/>
              </w:rPr>
            </w:pPr>
            <w:r>
              <w:rPr>
                <w:iCs/>
                <w:sz w:val="22"/>
                <w:szCs w:val="22"/>
              </w:rPr>
              <w:t>2</w:t>
            </w: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5A4360A" w14:textId="77777777" w:rsidR="0061298B" w:rsidRPr="00DE6834" w:rsidRDefault="0061298B" w:rsidP="00ED7A74">
            <w:pPr>
              <w:jc w:val="both"/>
              <w:outlineLvl w:val="2"/>
              <w:rPr>
                <w:iCs/>
                <w:sz w:val="22"/>
                <w:szCs w:val="22"/>
              </w:rPr>
            </w:pPr>
            <w:r w:rsidRPr="00E77C31">
              <w:rPr>
                <w:iCs/>
                <w:sz w:val="22"/>
                <w:szCs w:val="22"/>
              </w:rPr>
              <w:t>Обеспечение комплексного содержания автомобильных дорог, искусственных сооружений</w:t>
            </w:r>
            <w:r>
              <w:rPr>
                <w:iCs/>
                <w:sz w:val="22"/>
                <w:szCs w:val="22"/>
              </w:rPr>
              <w:t>, из них:</w:t>
            </w:r>
            <w:r w:rsidRPr="00E77C31">
              <w:rPr>
                <w:iCs/>
                <w:sz w:val="22"/>
                <w:szCs w:val="22"/>
              </w:rPr>
              <w:t xml:space="preserve"> </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37BA2614" w14:textId="77777777" w:rsidR="0061298B" w:rsidRPr="00DE6834" w:rsidRDefault="0061298B" w:rsidP="00ED7A74">
            <w:pPr>
              <w:jc w:val="both"/>
              <w:outlineLvl w:val="2"/>
              <w:rPr>
                <w:iCs/>
                <w:sz w:val="22"/>
                <w:szCs w:val="22"/>
              </w:rPr>
            </w:pPr>
            <w:r w:rsidRPr="00E77C31">
              <w:rPr>
                <w:iCs/>
                <w:sz w:val="22"/>
                <w:szCs w:val="22"/>
              </w:rPr>
              <w:t>4</w:t>
            </w:r>
            <w:r>
              <w:rPr>
                <w:iCs/>
                <w:sz w:val="22"/>
                <w:szCs w:val="22"/>
              </w:rPr>
              <w:t xml:space="preserve"> </w:t>
            </w:r>
            <w:r w:rsidRPr="00E77C31">
              <w:rPr>
                <w:iCs/>
                <w:sz w:val="22"/>
                <w:szCs w:val="22"/>
              </w:rPr>
              <w:t>395,51 тыс. кв. м автомобильных дор</w:t>
            </w:r>
            <w:r>
              <w:rPr>
                <w:iCs/>
                <w:sz w:val="22"/>
                <w:szCs w:val="22"/>
              </w:rPr>
              <w:t>ог, искусственных сооружений</w:t>
            </w: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B539E43" w14:textId="77777777" w:rsidR="0061298B" w:rsidRPr="00E77C31" w:rsidRDefault="0061298B" w:rsidP="00ED7A74">
            <w:pPr>
              <w:jc w:val="center"/>
              <w:outlineLvl w:val="2"/>
              <w:rPr>
                <w:iCs/>
                <w:sz w:val="22"/>
                <w:szCs w:val="22"/>
              </w:rPr>
            </w:pPr>
            <w:r>
              <w:rPr>
                <w:iCs/>
                <w:sz w:val="22"/>
                <w:szCs w:val="22"/>
              </w:rPr>
              <w:t>1 189 251,9</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51EB57BD" w14:textId="77777777" w:rsidR="0061298B" w:rsidRPr="00E77C31" w:rsidRDefault="0061298B" w:rsidP="00ED7A74">
            <w:pPr>
              <w:jc w:val="center"/>
              <w:outlineLvl w:val="2"/>
              <w:rPr>
                <w:iCs/>
                <w:sz w:val="22"/>
                <w:szCs w:val="22"/>
              </w:rPr>
            </w:pPr>
            <w:r>
              <w:rPr>
                <w:iCs/>
                <w:sz w:val="22"/>
                <w:szCs w:val="22"/>
              </w:rPr>
              <w:t>49,2</w:t>
            </w:r>
          </w:p>
        </w:tc>
      </w:tr>
      <w:tr w:rsidR="0061298B" w:rsidRPr="00FB311C" w14:paraId="3536B843" w14:textId="77777777" w:rsidTr="0061298B">
        <w:trPr>
          <w:trHeight w:val="825"/>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3709F34" w14:textId="77777777" w:rsidR="0061298B" w:rsidRPr="00FB311C" w:rsidRDefault="0061298B" w:rsidP="00ED7A74">
            <w:pPr>
              <w:jc w:val="center"/>
              <w:outlineLvl w:val="2"/>
              <w:rPr>
                <w:iCs/>
                <w:sz w:val="22"/>
                <w:szCs w:val="22"/>
              </w:rPr>
            </w:pP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62985333" w14:textId="77777777" w:rsidR="0061298B" w:rsidRPr="00FB311C" w:rsidRDefault="0061298B" w:rsidP="00ED7A74">
            <w:pPr>
              <w:jc w:val="both"/>
              <w:outlineLvl w:val="2"/>
              <w:rPr>
                <w:i/>
                <w:iCs/>
                <w:sz w:val="22"/>
                <w:szCs w:val="22"/>
              </w:rPr>
            </w:pPr>
            <w:r w:rsidRPr="00FB311C">
              <w:rPr>
                <w:i/>
                <w:szCs w:val="28"/>
              </w:rPr>
              <w:t>содержание приобретенных в 2017 году отапливаемых остановочных павильонов</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8BCA60B" w14:textId="77777777" w:rsidR="0061298B" w:rsidRPr="00FB311C" w:rsidRDefault="0061298B" w:rsidP="00ED7A74">
            <w:pPr>
              <w:jc w:val="both"/>
              <w:outlineLvl w:val="2"/>
              <w:rPr>
                <w:iCs/>
                <w:sz w:val="22"/>
                <w:szCs w:val="22"/>
              </w:rPr>
            </w:pP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83AB7A8" w14:textId="77777777" w:rsidR="0061298B" w:rsidRPr="00FB311C" w:rsidRDefault="0061298B" w:rsidP="00ED7A74">
            <w:pPr>
              <w:jc w:val="center"/>
              <w:outlineLvl w:val="2"/>
              <w:rPr>
                <w:iCs/>
                <w:sz w:val="22"/>
                <w:szCs w:val="22"/>
              </w:rPr>
            </w:pPr>
            <w:r w:rsidRPr="00FB311C">
              <w:rPr>
                <w:iCs/>
                <w:sz w:val="22"/>
                <w:szCs w:val="22"/>
              </w:rPr>
              <w:t>5 302,4</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0FA482B3" w14:textId="77777777" w:rsidR="0061298B" w:rsidRPr="00FB311C" w:rsidRDefault="0061298B" w:rsidP="00ED7A74">
            <w:pPr>
              <w:jc w:val="center"/>
              <w:outlineLvl w:val="2"/>
              <w:rPr>
                <w:iCs/>
                <w:sz w:val="22"/>
                <w:szCs w:val="22"/>
              </w:rPr>
            </w:pPr>
          </w:p>
        </w:tc>
      </w:tr>
      <w:tr w:rsidR="0061298B" w:rsidRPr="00FB311C" w14:paraId="46B1F3B9" w14:textId="77777777" w:rsidTr="0061298B">
        <w:trPr>
          <w:trHeight w:val="975"/>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F47B4C4" w14:textId="77777777" w:rsidR="0061298B" w:rsidRPr="00FB311C" w:rsidRDefault="0061298B" w:rsidP="00ED7A74">
            <w:pPr>
              <w:jc w:val="center"/>
              <w:outlineLvl w:val="2"/>
              <w:rPr>
                <w:iCs/>
                <w:sz w:val="22"/>
                <w:szCs w:val="22"/>
              </w:rPr>
            </w:pP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4CEE6F30" w14:textId="77777777" w:rsidR="0061298B" w:rsidRPr="00FB311C" w:rsidRDefault="0061298B" w:rsidP="00ED7A74">
            <w:pPr>
              <w:jc w:val="both"/>
              <w:outlineLvl w:val="2"/>
              <w:rPr>
                <w:i/>
                <w:iCs/>
                <w:sz w:val="22"/>
                <w:szCs w:val="22"/>
              </w:rPr>
            </w:pPr>
            <w:r w:rsidRPr="00FB311C">
              <w:rPr>
                <w:i/>
                <w:szCs w:val="28"/>
              </w:rPr>
              <w:t>перенос линий уличного освещения на участке автомобильной дороги от ул. 30 лет Победы до ул. Аэрофлотской по Нефтеюганскому шоссе</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22C4FD0" w14:textId="77777777" w:rsidR="0061298B" w:rsidRPr="00FB311C" w:rsidRDefault="0061298B" w:rsidP="00ED7A74">
            <w:pPr>
              <w:jc w:val="both"/>
              <w:outlineLvl w:val="2"/>
              <w:rPr>
                <w:iCs/>
                <w:sz w:val="22"/>
                <w:szCs w:val="22"/>
              </w:rPr>
            </w:pP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8FED46D" w14:textId="77777777" w:rsidR="0061298B" w:rsidRPr="00FB311C" w:rsidRDefault="0061298B" w:rsidP="00ED7A74">
            <w:pPr>
              <w:jc w:val="center"/>
              <w:outlineLvl w:val="2"/>
              <w:rPr>
                <w:iCs/>
                <w:sz w:val="22"/>
                <w:szCs w:val="22"/>
              </w:rPr>
            </w:pPr>
            <w:r w:rsidRPr="00FB311C">
              <w:rPr>
                <w:iCs/>
                <w:sz w:val="22"/>
                <w:szCs w:val="22"/>
              </w:rPr>
              <w:t>16 234,3</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532828CC" w14:textId="77777777" w:rsidR="0061298B" w:rsidRPr="00FB311C" w:rsidRDefault="0061298B" w:rsidP="00ED7A74">
            <w:pPr>
              <w:jc w:val="center"/>
              <w:outlineLvl w:val="2"/>
              <w:rPr>
                <w:iCs/>
                <w:sz w:val="22"/>
                <w:szCs w:val="22"/>
              </w:rPr>
            </w:pPr>
          </w:p>
        </w:tc>
      </w:tr>
      <w:tr w:rsidR="0061298B" w:rsidRPr="00FB311C" w14:paraId="196A0A84" w14:textId="77777777" w:rsidTr="0061298B">
        <w:trPr>
          <w:trHeight w:val="975"/>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33DFE357" w14:textId="77777777" w:rsidR="0061298B" w:rsidRPr="00FB311C" w:rsidRDefault="0061298B" w:rsidP="00ED7A74">
            <w:pPr>
              <w:jc w:val="center"/>
              <w:outlineLvl w:val="2"/>
              <w:rPr>
                <w:iCs/>
                <w:sz w:val="22"/>
                <w:szCs w:val="22"/>
              </w:rPr>
            </w:pP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F213FFF" w14:textId="77777777" w:rsidR="0061298B" w:rsidRPr="00FB311C" w:rsidRDefault="0061298B" w:rsidP="00ED7A74">
            <w:pPr>
              <w:jc w:val="both"/>
              <w:outlineLvl w:val="2"/>
              <w:rPr>
                <w:i/>
                <w:iCs/>
                <w:sz w:val="22"/>
                <w:szCs w:val="22"/>
              </w:rPr>
            </w:pPr>
            <w:r w:rsidRPr="00FB311C">
              <w:rPr>
                <w:i/>
                <w:szCs w:val="28"/>
              </w:rPr>
              <w:t>устройство светофорного объекта на нерегулируемом пешеходном переходе по Югорскому тракту в районе дома № 1</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9A0E6BD" w14:textId="77777777" w:rsidR="0061298B" w:rsidRPr="00FB311C" w:rsidRDefault="0061298B" w:rsidP="00ED7A74">
            <w:pPr>
              <w:jc w:val="both"/>
              <w:outlineLvl w:val="2"/>
              <w:rPr>
                <w:iCs/>
                <w:sz w:val="22"/>
                <w:szCs w:val="22"/>
              </w:rPr>
            </w:pP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CC0B6FB" w14:textId="77777777" w:rsidR="0061298B" w:rsidRPr="00FB311C" w:rsidRDefault="0061298B" w:rsidP="00ED7A74">
            <w:pPr>
              <w:jc w:val="center"/>
              <w:outlineLvl w:val="2"/>
              <w:rPr>
                <w:iCs/>
                <w:sz w:val="22"/>
                <w:szCs w:val="22"/>
              </w:rPr>
            </w:pPr>
            <w:r w:rsidRPr="00FB311C">
              <w:rPr>
                <w:iCs/>
                <w:sz w:val="22"/>
                <w:szCs w:val="22"/>
              </w:rPr>
              <w:t>3 287,0</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8387840" w14:textId="77777777" w:rsidR="0061298B" w:rsidRPr="00FB311C" w:rsidRDefault="0061298B" w:rsidP="00ED7A74">
            <w:pPr>
              <w:jc w:val="center"/>
              <w:outlineLvl w:val="2"/>
              <w:rPr>
                <w:iCs/>
                <w:sz w:val="22"/>
                <w:szCs w:val="22"/>
              </w:rPr>
            </w:pPr>
          </w:p>
        </w:tc>
      </w:tr>
      <w:tr w:rsidR="0061298B" w:rsidRPr="00FB311C" w14:paraId="6C57282F" w14:textId="77777777" w:rsidTr="0061298B">
        <w:trPr>
          <w:trHeight w:val="863"/>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14222693" w14:textId="77777777" w:rsidR="0061298B" w:rsidRPr="00FB311C" w:rsidRDefault="0061298B" w:rsidP="00ED7A74">
            <w:pPr>
              <w:jc w:val="center"/>
              <w:outlineLvl w:val="2"/>
              <w:rPr>
                <w:iCs/>
                <w:sz w:val="22"/>
                <w:szCs w:val="22"/>
              </w:rPr>
            </w:pP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D2E86DA" w14:textId="77777777" w:rsidR="0061298B" w:rsidRPr="00FB311C" w:rsidRDefault="0061298B" w:rsidP="00ED7A74">
            <w:pPr>
              <w:jc w:val="both"/>
              <w:outlineLvl w:val="2"/>
              <w:rPr>
                <w:i/>
                <w:szCs w:val="28"/>
              </w:rPr>
            </w:pPr>
            <w:r w:rsidRPr="00FB311C">
              <w:rPr>
                <w:i/>
                <w:szCs w:val="28"/>
              </w:rPr>
              <w:t>выполнение работ по комплексному обследованию ливневой канализации</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7CF854E6" w14:textId="77777777" w:rsidR="0061298B" w:rsidRPr="00FB311C" w:rsidRDefault="0061298B" w:rsidP="00ED7A74">
            <w:pPr>
              <w:jc w:val="both"/>
              <w:outlineLvl w:val="2"/>
              <w:rPr>
                <w:iCs/>
                <w:sz w:val="22"/>
                <w:szCs w:val="22"/>
              </w:rPr>
            </w:pP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DDDF78F" w14:textId="77777777" w:rsidR="0061298B" w:rsidRPr="00FB311C" w:rsidRDefault="0061298B" w:rsidP="00ED7A74">
            <w:pPr>
              <w:jc w:val="center"/>
              <w:outlineLvl w:val="2"/>
              <w:rPr>
                <w:iCs/>
                <w:sz w:val="22"/>
                <w:szCs w:val="22"/>
              </w:rPr>
            </w:pPr>
            <w:r w:rsidRPr="00FB311C">
              <w:rPr>
                <w:iCs/>
                <w:sz w:val="22"/>
                <w:szCs w:val="22"/>
              </w:rPr>
              <w:t>16 638,0</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276F1A78" w14:textId="77777777" w:rsidR="0061298B" w:rsidRPr="00FB311C" w:rsidRDefault="0061298B" w:rsidP="00ED7A74">
            <w:pPr>
              <w:jc w:val="center"/>
              <w:outlineLvl w:val="2"/>
              <w:rPr>
                <w:iCs/>
                <w:sz w:val="22"/>
                <w:szCs w:val="22"/>
              </w:rPr>
            </w:pPr>
          </w:p>
        </w:tc>
      </w:tr>
      <w:tr w:rsidR="0061298B" w:rsidRPr="00FB311C" w14:paraId="44E2090C" w14:textId="77777777" w:rsidTr="0061298B">
        <w:trPr>
          <w:trHeight w:val="863"/>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66AD94EC" w14:textId="77777777" w:rsidR="0061298B" w:rsidRPr="00FB311C" w:rsidRDefault="0061298B" w:rsidP="00ED7A74">
            <w:pPr>
              <w:jc w:val="center"/>
              <w:outlineLvl w:val="2"/>
              <w:rPr>
                <w:iCs/>
                <w:sz w:val="22"/>
                <w:szCs w:val="22"/>
              </w:rPr>
            </w:pP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C3719B2" w14:textId="77777777" w:rsidR="0061298B" w:rsidRPr="00FB311C" w:rsidRDefault="0061298B" w:rsidP="00ED7A74">
            <w:pPr>
              <w:jc w:val="both"/>
              <w:outlineLvl w:val="2"/>
              <w:rPr>
                <w:i/>
                <w:szCs w:val="28"/>
              </w:rPr>
            </w:pPr>
            <w:r>
              <w:rPr>
                <w:i/>
                <w:szCs w:val="28"/>
              </w:rPr>
              <w:t>п</w:t>
            </w:r>
            <w:r w:rsidRPr="00FB311C">
              <w:rPr>
                <w:i/>
                <w:szCs w:val="28"/>
              </w:rPr>
              <w:t xml:space="preserve">риобретение и установка информационных (туристических) указателей </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58E19416" w14:textId="77777777" w:rsidR="0061298B" w:rsidRPr="00FB311C" w:rsidRDefault="0061298B" w:rsidP="00ED7A74">
            <w:pPr>
              <w:jc w:val="both"/>
              <w:outlineLvl w:val="2"/>
              <w:rPr>
                <w:iCs/>
                <w:sz w:val="22"/>
                <w:szCs w:val="22"/>
              </w:rPr>
            </w:pP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0FAE256" w14:textId="77777777" w:rsidR="0061298B" w:rsidRPr="00FB311C" w:rsidRDefault="0061298B" w:rsidP="00ED7A74">
            <w:pPr>
              <w:jc w:val="center"/>
              <w:outlineLvl w:val="2"/>
              <w:rPr>
                <w:iCs/>
                <w:sz w:val="22"/>
                <w:szCs w:val="22"/>
              </w:rPr>
            </w:pPr>
            <w:r w:rsidRPr="00FB311C">
              <w:rPr>
                <w:iCs/>
                <w:sz w:val="22"/>
                <w:szCs w:val="22"/>
              </w:rPr>
              <w:t>127,6</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13C9EEFD" w14:textId="77777777" w:rsidR="0061298B" w:rsidRPr="00FB311C" w:rsidRDefault="0061298B" w:rsidP="00ED7A74">
            <w:pPr>
              <w:jc w:val="center"/>
              <w:outlineLvl w:val="2"/>
              <w:rPr>
                <w:iCs/>
                <w:sz w:val="22"/>
                <w:szCs w:val="22"/>
              </w:rPr>
            </w:pPr>
          </w:p>
        </w:tc>
      </w:tr>
      <w:tr w:rsidR="0061298B" w:rsidRPr="005174AC" w14:paraId="32E6C799" w14:textId="77777777" w:rsidTr="0061298B">
        <w:trPr>
          <w:trHeight w:val="231"/>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E81E07C" w14:textId="77777777" w:rsidR="0061298B" w:rsidRPr="00DE6834" w:rsidRDefault="0061298B" w:rsidP="00ED7A74">
            <w:pPr>
              <w:jc w:val="center"/>
              <w:outlineLvl w:val="2"/>
              <w:rPr>
                <w:iCs/>
                <w:sz w:val="22"/>
                <w:szCs w:val="22"/>
              </w:rPr>
            </w:pPr>
            <w:r>
              <w:rPr>
                <w:iCs/>
                <w:sz w:val="22"/>
                <w:szCs w:val="22"/>
              </w:rPr>
              <w:t>3</w:t>
            </w: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478DC7B1" w14:textId="77777777" w:rsidR="0061298B" w:rsidRPr="00DE6834" w:rsidRDefault="0061298B" w:rsidP="00ED7A74">
            <w:pPr>
              <w:outlineLvl w:val="2"/>
              <w:rPr>
                <w:iCs/>
                <w:sz w:val="22"/>
                <w:szCs w:val="22"/>
              </w:rPr>
            </w:pPr>
            <w:r w:rsidRPr="00E77C31">
              <w:rPr>
                <w:iCs/>
                <w:sz w:val="22"/>
                <w:szCs w:val="22"/>
              </w:rPr>
              <w:t>Строительство тротуаров</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2532B88E" w14:textId="77777777" w:rsidR="0061298B" w:rsidRPr="00DE6834" w:rsidRDefault="0061298B" w:rsidP="00ED7A74">
            <w:pPr>
              <w:jc w:val="both"/>
              <w:outlineLvl w:val="2"/>
              <w:rPr>
                <w:iCs/>
                <w:sz w:val="22"/>
                <w:szCs w:val="22"/>
              </w:rPr>
            </w:pP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5DEDE9A" w14:textId="77777777" w:rsidR="0061298B" w:rsidRPr="00E77C31" w:rsidRDefault="0061298B" w:rsidP="00ED7A74">
            <w:pPr>
              <w:jc w:val="center"/>
              <w:outlineLvl w:val="2"/>
              <w:rPr>
                <w:iCs/>
                <w:sz w:val="22"/>
                <w:szCs w:val="22"/>
              </w:rPr>
            </w:pPr>
            <w:r>
              <w:rPr>
                <w:iCs/>
                <w:sz w:val="22"/>
                <w:szCs w:val="22"/>
              </w:rPr>
              <w:t>59 897,5</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tcPr>
          <w:p w14:paraId="720E8A91" w14:textId="77777777" w:rsidR="0061298B" w:rsidRPr="00E77C31" w:rsidRDefault="0061298B" w:rsidP="00ED7A74">
            <w:pPr>
              <w:jc w:val="center"/>
              <w:outlineLvl w:val="2"/>
              <w:rPr>
                <w:iCs/>
                <w:sz w:val="22"/>
                <w:szCs w:val="22"/>
              </w:rPr>
            </w:pPr>
            <w:r>
              <w:rPr>
                <w:iCs/>
                <w:sz w:val="22"/>
                <w:szCs w:val="22"/>
              </w:rPr>
              <w:t>2,5</w:t>
            </w:r>
          </w:p>
        </w:tc>
      </w:tr>
      <w:tr w:rsidR="0061298B" w:rsidRPr="005174AC" w14:paraId="021B8143" w14:textId="77777777" w:rsidTr="0061298B">
        <w:trPr>
          <w:trHeight w:val="975"/>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841A36" w14:textId="77777777" w:rsidR="0061298B" w:rsidRPr="00BE3CDC" w:rsidRDefault="0061298B" w:rsidP="00ED7A74">
            <w:pPr>
              <w:jc w:val="center"/>
              <w:outlineLvl w:val="2"/>
              <w:rPr>
                <w:iCs/>
                <w:sz w:val="22"/>
                <w:szCs w:val="22"/>
              </w:rPr>
            </w:pPr>
            <w:r w:rsidRPr="00BE3CDC">
              <w:rPr>
                <w:iCs/>
                <w:sz w:val="22"/>
                <w:szCs w:val="22"/>
              </w:rPr>
              <w:t>3.1</w:t>
            </w: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EE7D76" w14:textId="77777777" w:rsidR="0061298B" w:rsidRPr="009A6DE8" w:rsidRDefault="0061298B" w:rsidP="00ED7A74">
            <w:pPr>
              <w:outlineLvl w:val="2"/>
              <w:rPr>
                <w:i/>
                <w:iCs/>
                <w:sz w:val="22"/>
                <w:szCs w:val="22"/>
              </w:rPr>
            </w:pPr>
            <w:r w:rsidRPr="009A6DE8">
              <w:rPr>
                <w:i/>
                <w:iCs/>
                <w:sz w:val="22"/>
                <w:szCs w:val="22"/>
              </w:rPr>
              <w:t>Тротуар по ул. Рыбников на участке от ул. Югорская до ул. Щепеткина</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4FC44E" w14:textId="77777777" w:rsidR="0061298B" w:rsidRPr="009A6DE8" w:rsidRDefault="0061298B" w:rsidP="00ED7A74">
            <w:pPr>
              <w:jc w:val="both"/>
              <w:outlineLvl w:val="2"/>
              <w:rPr>
                <w:i/>
                <w:iCs/>
                <w:sz w:val="22"/>
                <w:szCs w:val="22"/>
              </w:rPr>
            </w:pPr>
            <w:r w:rsidRPr="009A6DE8">
              <w:rPr>
                <w:i/>
                <w:iCs/>
                <w:sz w:val="22"/>
                <w:szCs w:val="22"/>
              </w:rPr>
              <w:t>выполнение проектно-изыскательских работ, работы по строительству в 2019 году</w:t>
            </w: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F2A8CCC" w14:textId="77777777" w:rsidR="0061298B" w:rsidRPr="009A6DE8" w:rsidRDefault="0061298B" w:rsidP="00ED7A74">
            <w:pPr>
              <w:jc w:val="center"/>
              <w:outlineLvl w:val="2"/>
              <w:rPr>
                <w:i/>
                <w:iCs/>
                <w:sz w:val="22"/>
                <w:szCs w:val="22"/>
              </w:rPr>
            </w:pPr>
            <w:r w:rsidRPr="009A6DE8">
              <w:rPr>
                <w:i/>
                <w:iCs/>
                <w:sz w:val="22"/>
                <w:szCs w:val="22"/>
              </w:rPr>
              <w:t>232,0</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E684B3E" w14:textId="77777777" w:rsidR="0061298B" w:rsidRPr="009A6DE8" w:rsidRDefault="0061298B" w:rsidP="00ED7A74">
            <w:pPr>
              <w:jc w:val="center"/>
              <w:outlineLvl w:val="2"/>
              <w:rPr>
                <w:i/>
                <w:color w:val="000000"/>
                <w:sz w:val="22"/>
                <w:szCs w:val="22"/>
              </w:rPr>
            </w:pPr>
            <w:r>
              <w:rPr>
                <w:i/>
                <w:color w:val="000000"/>
                <w:sz w:val="22"/>
                <w:szCs w:val="22"/>
              </w:rPr>
              <w:t>0,01</w:t>
            </w:r>
          </w:p>
        </w:tc>
      </w:tr>
      <w:tr w:rsidR="0061298B" w:rsidRPr="005174AC" w14:paraId="3A80CE39" w14:textId="77777777" w:rsidTr="0061298B">
        <w:trPr>
          <w:trHeight w:val="340"/>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3AA501" w14:textId="77777777" w:rsidR="0061298B" w:rsidRPr="00BE3CDC" w:rsidRDefault="0061298B" w:rsidP="00ED7A74">
            <w:pPr>
              <w:jc w:val="center"/>
              <w:outlineLvl w:val="2"/>
              <w:rPr>
                <w:iCs/>
                <w:sz w:val="22"/>
                <w:szCs w:val="22"/>
              </w:rPr>
            </w:pPr>
            <w:r w:rsidRPr="00BE3CDC">
              <w:rPr>
                <w:iCs/>
                <w:sz w:val="22"/>
                <w:szCs w:val="22"/>
              </w:rPr>
              <w:t>3.2</w:t>
            </w: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D90404" w14:textId="77777777" w:rsidR="0061298B" w:rsidRPr="009A6DE8" w:rsidRDefault="0061298B" w:rsidP="00ED7A74">
            <w:pPr>
              <w:outlineLvl w:val="2"/>
              <w:rPr>
                <w:i/>
                <w:iCs/>
                <w:sz w:val="22"/>
                <w:szCs w:val="22"/>
              </w:rPr>
            </w:pPr>
            <w:r w:rsidRPr="009A6DE8">
              <w:rPr>
                <w:i/>
                <w:iCs/>
                <w:sz w:val="22"/>
                <w:szCs w:val="22"/>
              </w:rPr>
              <w:t>Тротуар по ул. Саянская</w:t>
            </w:r>
          </w:p>
        </w:tc>
        <w:tc>
          <w:tcPr>
            <w:tcW w:w="2693" w:type="dxa"/>
            <w:vMerge w:val="restart"/>
            <w:tcBorders>
              <w:top w:val="single" w:sz="8" w:space="0" w:color="2F5496" w:themeColor="accent5" w:themeShade="BF"/>
              <w:left w:val="single" w:sz="8" w:space="0" w:color="2F5496" w:themeColor="accent5" w:themeShade="BF"/>
              <w:right w:val="single" w:sz="8" w:space="0" w:color="2F5496" w:themeColor="accent5" w:themeShade="BF"/>
            </w:tcBorders>
            <w:shd w:val="clear" w:color="auto" w:fill="auto"/>
            <w:vAlign w:val="center"/>
            <w:hideMark/>
          </w:tcPr>
          <w:p w14:paraId="087BC02F" w14:textId="77777777" w:rsidR="0061298B" w:rsidRPr="009A6DE8" w:rsidRDefault="0061298B" w:rsidP="00ED7A74">
            <w:pPr>
              <w:jc w:val="both"/>
              <w:outlineLvl w:val="2"/>
              <w:rPr>
                <w:i/>
                <w:iCs/>
                <w:sz w:val="22"/>
                <w:szCs w:val="22"/>
              </w:rPr>
            </w:pPr>
            <w:r w:rsidRPr="009A6DE8">
              <w:rPr>
                <w:i/>
                <w:iCs/>
                <w:sz w:val="22"/>
                <w:szCs w:val="22"/>
              </w:rPr>
              <w:t xml:space="preserve">13,43 </w:t>
            </w:r>
            <w:proofErr w:type="spellStart"/>
            <w:r w:rsidRPr="009A6DE8">
              <w:rPr>
                <w:i/>
                <w:iCs/>
                <w:sz w:val="22"/>
                <w:szCs w:val="22"/>
              </w:rPr>
              <w:t>тыс.кв.м</w:t>
            </w:r>
            <w:proofErr w:type="spellEnd"/>
            <w:r w:rsidRPr="009A6DE8">
              <w:rPr>
                <w:i/>
                <w:iCs/>
                <w:sz w:val="22"/>
                <w:szCs w:val="22"/>
              </w:rPr>
              <w:t>.</w:t>
            </w:r>
            <w:r>
              <w:rPr>
                <w:i/>
                <w:iCs/>
                <w:sz w:val="22"/>
                <w:szCs w:val="22"/>
              </w:rPr>
              <w:t xml:space="preserve"> </w:t>
            </w:r>
            <w:r w:rsidRPr="009A6DE8">
              <w:rPr>
                <w:i/>
                <w:iCs/>
                <w:sz w:val="22"/>
                <w:szCs w:val="22"/>
              </w:rPr>
              <w:t xml:space="preserve">введенных в эксплуатацию тротуаров  </w:t>
            </w: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887D6E" w14:textId="77777777" w:rsidR="0061298B" w:rsidRPr="009A6DE8" w:rsidRDefault="0061298B" w:rsidP="00ED7A74">
            <w:pPr>
              <w:jc w:val="center"/>
              <w:outlineLvl w:val="2"/>
              <w:rPr>
                <w:i/>
                <w:iCs/>
                <w:sz w:val="22"/>
                <w:szCs w:val="22"/>
              </w:rPr>
            </w:pPr>
            <w:r w:rsidRPr="009A6DE8">
              <w:rPr>
                <w:i/>
                <w:iCs/>
                <w:sz w:val="22"/>
                <w:szCs w:val="22"/>
              </w:rPr>
              <w:t>6 094,4</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5409AD6" w14:textId="77777777" w:rsidR="0061298B" w:rsidRPr="009A6DE8" w:rsidRDefault="0061298B" w:rsidP="00ED7A74">
            <w:pPr>
              <w:jc w:val="center"/>
              <w:outlineLvl w:val="2"/>
              <w:rPr>
                <w:i/>
                <w:color w:val="000000"/>
                <w:sz w:val="22"/>
                <w:szCs w:val="22"/>
              </w:rPr>
            </w:pPr>
            <w:r>
              <w:rPr>
                <w:i/>
                <w:color w:val="000000"/>
                <w:sz w:val="22"/>
                <w:szCs w:val="22"/>
              </w:rPr>
              <w:t>0,25</w:t>
            </w:r>
          </w:p>
        </w:tc>
      </w:tr>
      <w:tr w:rsidR="0061298B" w:rsidRPr="005174AC" w14:paraId="613CDC22" w14:textId="77777777" w:rsidTr="0061298B">
        <w:trPr>
          <w:trHeight w:val="190"/>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74294F" w14:textId="77777777" w:rsidR="0061298B" w:rsidRPr="00BE3CDC" w:rsidRDefault="0061298B" w:rsidP="00ED7A74">
            <w:pPr>
              <w:jc w:val="center"/>
              <w:outlineLvl w:val="2"/>
              <w:rPr>
                <w:iCs/>
                <w:sz w:val="22"/>
                <w:szCs w:val="22"/>
              </w:rPr>
            </w:pPr>
            <w:r w:rsidRPr="00BE3CDC">
              <w:rPr>
                <w:iCs/>
                <w:sz w:val="22"/>
                <w:szCs w:val="22"/>
              </w:rPr>
              <w:t>3.3</w:t>
            </w: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61BC46" w14:textId="77777777" w:rsidR="0061298B" w:rsidRPr="009A6DE8" w:rsidRDefault="0061298B" w:rsidP="00ED7A74">
            <w:pPr>
              <w:outlineLvl w:val="2"/>
              <w:rPr>
                <w:i/>
                <w:iCs/>
                <w:sz w:val="22"/>
                <w:szCs w:val="22"/>
              </w:rPr>
            </w:pPr>
            <w:r w:rsidRPr="009A6DE8">
              <w:rPr>
                <w:i/>
                <w:iCs/>
                <w:sz w:val="22"/>
                <w:szCs w:val="22"/>
              </w:rPr>
              <w:t>Тротуар по ул. Индустриальная</w:t>
            </w:r>
          </w:p>
        </w:tc>
        <w:tc>
          <w:tcPr>
            <w:tcW w:w="2693" w:type="dxa"/>
            <w:vMerge/>
            <w:tcBorders>
              <w:left w:val="single" w:sz="8" w:space="0" w:color="2F5496" w:themeColor="accent5" w:themeShade="BF"/>
              <w:right w:val="single" w:sz="8" w:space="0" w:color="2F5496" w:themeColor="accent5" w:themeShade="BF"/>
            </w:tcBorders>
            <w:shd w:val="clear" w:color="auto" w:fill="auto"/>
            <w:vAlign w:val="center"/>
          </w:tcPr>
          <w:p w14:paraId="2180BDF2" w14:textId="77777777" w:rsidR="0061298B" w:rsidRPr="009A6DE8" w:rsidRDefault="0061298B" w:rsidP="00ED7A74">
            <w:pPr>
              <w:jc w:val="both"/>
              <w:outlineLvl w:val="2"/>
              <w:rPr>
                <w:i/>
                <w:iCs/>
                <w:sz w:val="22"/>
                <w:szCs w:val="22"/>
              </w:rPr>
            </w:pP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03B1B2" w14:textId="77777777" w:rsidR="0061298B" w:rsidRPr="009A6DE8" w:rsidRDefault="0061298B" w:rsidP="00ED7A74">
            <w:pPr>
              <w:jc w:val="center"/>
              <w:outlineLvl w:val="2"/>
              <w:rPr>
                <w:i/>
                <w:iCs/>
                <w:sz w:val="22"/>
                <w:szCs w:val="22"/>
              </w:rPr>
            </w:pPr>
            <w:r w:rsidRPr="009A6DE8">
              <w:rPr>
                <w:i/>
                <w:iCs/>
                <w:sz w:val="22"/>
                <w:szCs w:val="22"/>
              </w:rPr>
              <w:t>38 512,5</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FC4F021" w14:textId="77777777" w:rsidR="0061298B" w:rsidRPr="009A6DE8" w:rsidRDefault="0061298B" w:rsidP="00ED7A74">
            <w:pPr>
              <w:jc w:val="center"/>
              <w:outlineLvl w:val="2"/>
              <w:rPr>
                <w:i/>
                <w:color w:val="000000"/>
                <w:sz w:val="22"/>
                <w:szCs w:val="22"/>
              </w:rPr>
            </w:pPr>
            <w:r>
              <w:rPr>
                <w:i/>
                <w:color w:val="000000"/>
                <w:sz w:val="22"/>
                <w:szCs w:val="22"/>
              </w:rPr>
              <w:t>1,59</w:t>
            </w:r>
          </w:p>
        </w:tc>
      </w:tr>
      <w:tr w:rsidR="0061298B" w:rsidRPr="005174AC" w14:paraId="23DCBEC3" w14:textId="77777777" w:rsidTr="0061298B">
        <w:trPr>
          <w:trHeight w:val="323"/>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6D5DC64" w14:textId="77777777" w:rsidR="0061298B" w:rsidRPr="00BE3CDC" w:rsidRDefault="0061298B" w:rsidP="00ED7A74">
            <w:pPr>
              <w:jc w:val="center"/>
              <w:outlineLvl w:val="2"/>
              <w:rPr>
                <w:iCs/>
                <w:sz w:val="22"/>
                <w:szCs w:val="22"/>
              </w:rPr>
            </w:pPr>
            <w:r w:rsidRPr="00BE3CDC">
              <w:rPr>
                <w:iCs/>
                <w:sz w:val="22"/>
                <w:szCs w:val="22"/>
              </w:rPr>
              <w:t>3.4</w:t>
            </w:r>
          </w:p>
        </w:tc>
        <w:tc>
          <w:tcPr>
            <w:tcW w:w="35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74D295" w14:textId="77777777" w:rsidR="0061298B" w:rsidRPr="009A6DE8" w:rsidRDefault="0061298B" w:rsidP="00ED7A74">
            <w:pPr>
              <w:outlineLvl w:val="2"/>
              <w:rPr>
                <w:i/>
                <w:iCs/>
                <w:sz w:val="22"/>
                <w:szCs w:val="22"/>
              </w:rPr>
            </w:pPr>
            <w:r w:rsidRPr="009A6DE8">
              <w:rPr>
                <w:i/>
                <w:iCs/>
                <w:sz w:val="22"/>
                <w:szCs w:val="22"/>
              </w:rPr>
              <w:t>Тротуар по ул. Производственная</w:t>
            </w:r>
          </w:p>
        </w:tc>
        <w:tc>
          <w:tcPr>
            <w:tcW w:w="2693" w:type="dxa"/>
            <w:vMerge/>
            <w:tcBorders>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6DBF411E" w14:textId="77777777" w:rsidR="0061298B" w:rsidRPr="009A6DE8" w:rsidRDefault="0061298B" w:rsidP="00ED7A74">
            <w:pPr>
              <w:jc w:val="both"/>
              <w:outlineLvl w:val="2"/>
              <w:rPr>
                <w:i/>
                <w:iCs/>
                <w:sz w:val="22"/>
                <w:szCs w:val="22"/>
              </w:rPr>
            </w:pP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32156E" w14:textId="77777777" w:rsidR="0061298B" w:rsidRPr="009A6DE8" w:rsidRDefault="0061298B" w:rsidP="00ED7A74">
            <w:pPr>
              <w:jc w:val="center"/>
              <w:outlineLvl w:val="2"/>
              <w:rPr>
                <w:i/>
                <w:iCs/>
                <w:sz w:val="22"/>
                <w:szCs w:val="22"/>
              </w:rPr>
            </w:pPr>
            <w:r w:rsidRPr="009A6DE8">
              <w:rPr>
                <w:i/>
                <w:iCs/>
                <w:sz w:val="22"/>
                <w:szCs w:val="22"/>
              </w:rPr>
              <w:t>15 058,5</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56D0EC6" w14:textId="77777777" w:rsidR="0061298B" w:rsidRPr="009A6DE8" w:rsidRDefault="0061298B" w:rsidP="00ED7A74">
            <w:pPr>
              <w:jc w:val="center"/>
              <w:outlineLvl w:val="2"/>
              <w:rPr>
                <w:i/>
                <w:color w:val="000000"/>
                <w:sz w:val="22"/>
                <w:szCs w:val="22"/>
              </w:rPr>
            </w:pPr>
            <w:r>
              <w:rPr>
                <w:i/>
                <w:color w:val="000000"/>
                <w:sz w:val="22"/>
                <w:szCs w:val="22"/>
              </w:rPr>
              <w:t>0,62</w:t>
            </w:r>
          </w:p>
        </w:tc>
      </w:tr>
      <w:tr w:rsidR="0061298B" w:rsidRPr="005174AC" w14:paraId="5B21D69D" w14:textId="77777777" w:rsidTr="0061298B">
        <w:trPr>
          <w:trHeight w:val="794"/>
        </w:trPr>
        <w:tc>
          <w:tcPr>
            <w:tcW w:w="582"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8F09D7" w14:textId="77777777" w:rsidR="0061298B" w:rsidRPr="005174AC" w:rsidRDefault="0061298B" w:rsidP="00ED7A74">
            <w:pPr>
              <w:jc w:val="center"/>
              <w:outlineLvl w:val="2"/>
              <w:rPr>
                <w:sz w:val="22"/>
                <w:szCs w:val="22"/>
              </w:rPr>
            </w:pPr>
            <w:r>
              <w:rPr>
                <w:sz w:val="22"/>
                <w:szCs w:val="22"/>
              </w:rPr>
              <w:t>4</w:t>
            </w:r>
          </w:p>
        </w:tc>
        <w:tc>
          <w:tcPr>
            <w:tcW w:w="3544"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79767E" w14:textId="77777777" w:rsidR="0061298B" w:rsidRPr="005174AC" w:rsidRDefault="0061298B" w:rsidP="00ED7A74">
            <w:pPr>
              <w:jc w:val="both"/>
              <w:outlineLvl w:val="2"/>
              <w:rPr>
                <w:sz w:val="22"/>
                <w:szCs w:val="22"/>
              </w:rPr>
            </w:pPr>
            <w:r w:rsidRPr="005174AC">
              <w:rPr>
                <w:sz w:val="22"/>
                <w:szCs w:val="22"/>
              </w:rPr>
              <w:t>Осуществление городских пассажирских регулярных перевозок</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C37D25" w14:textId="77777777" w:rsidR="0061298B" w:rsidRPr="005174AC" w:rsidRDefault="0061298B" w:rsidP="00ED7A74">
            <w:pPr>
              <w:jc w:val="both"/>
              <w:outlineLvl w:val="2"/>
              <w:rPr>
                <w:sz w:val="22"/>
                <w:szCs w:val="22"/>
              </w:rPr>
            </w:pPr>
            <w:r w:rsidRPr="005174AC">
              <w:rPr>
                <w:sz w:val="22"/>
                <w:szCs w:val="22"/>
              </w:rPr>
              <w:t>регулярные перевозки по 40 регулируемым маршрутам</w:t>
            </w: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A49EDB" w14:textId="77777777" w:rsidR="0061298B" w:rsidRPr="00E77C31" w:rsidRDefault="0061298B" w:rsidP="00ED7A74">
            <w:pPr>
              <w:jc w:val="center"/>
              <w:outlineLvl w:val="2"/>
              <w:rPr>
                <w:sz w:val="22"/>
                <w:szCs w:val="22"/>
              </w:rPr>
            </w:pPr>
            <w:r>
              <w:rPr>
                <w:sz w:val="22"/>
                <w:szCs w:val="22"/>
              </w:rPr>
              <w:t>782 502,0</w:t>
            </w:r>
          </w:p>
        </w:tc>
        <w:tc>
          <w:tcPr>
            <w:tcW w:w="146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A6EE3B2" w14:textId="77777777" w:rsidR="0061298B" w:rsidRPr="00E77C31" w:rsidRDefault="0061298B" w:rsidP="00ED7A74">
            <w:pPr>
              <w:jc w:val="center"/>
              <w:outlineLvl w:val="2"/>
              <w:rPr>
                <w:color w:val="000000"/>
                <w:sz w:val="22"/>
                <w:szCs w:val="22"/>
              </w:rPr>
            </w:pPr>
            <w:r>
              <w:rPr>
                <w:color w:val="000000"/>
                <w:sz w:val="22"/>
                <w:szCs w:val="22"/>
              </w:rPr>
              <w:t>32,3</w:t>
            </w:r>
          </w:p>
        </w:tc>
      </w:tr>
      <w:tr w:rsidR="0061298B" w:rsidRPr="005174AC" w14:paraId="291109AF" w14:textId="77777777" w:rsidTr="0061298B">
        <w:trPr>
          <w:trHeight w:val="300"/>
        </w:trPr>
        <w:tc>
          <w:tcPr>
            <w:tcW w:w="582"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C3332A8" w14:textId="77777777" w:rsidR="0061298B" w:rsidRPr="00ED4FD3" w:rsidRDefault="0061298B" w:rsidP="00ED7A74">
            <w:pPr>
              <w:jc w:val="center"/>
              <w:rPr>
                <w:color w:val="000000"/>
                <w:sz w:val="22"/>
                <w:szCs w:val="22"/>
              </w:rPr>
            </w:pPr>
            <w:r w:rsidRPr="00ED4FD3">
              <w:rPr>
                <w:color w:val="000000"/>
                <w:sz w:val="22"/>
                <w:szCs w:val="22"/>
              </w:rPr>
              <w:t> </w:t>
            </w:r>
          </w:p>
        </w:tc>
        <w:tc>
          <w:tcPr>
            <w:tcW w:w="354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32B26E8" w14:textId="77777777" w:rsidR="0061298B" w:rsidRPr="00ED4FD3" w:rsidRDefault="0061298B" w:rsidP="00ED7A74">
            <w:pPr>
              <w:jc w:val="both"/>
              <w:rPr>
                <w:b/>
                <w:bCs/>
                <w:color w:val="000000"/>
                <w:sz w:val="22"/>
                <w:szCs w:val="22"/>
              </w:rPr>
            </w:pPr>
            <w:r w:rsidRPr="00ED4FD3">
              <w:rPr>
                <w:b/>
                <w:bCs/>
                <w:color w:val="000000"/>
                <w:sz w:val="22"/>
                <w:szCs w:val="22"/>
              </w:rPr>
              <w:t xml:space="preserve">ИТОГО </w:t>
            </w:r>
          </w:p>
        </w:tc>
        <w:tc>
          <w:tcPr>
            <w:tcW w:w="269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9805DE1" w14:textId="77777777" w:rsidR="0061298B" w:rsidRPr="00ED4FD3" w:rsidRDefault="0061298B" w:rsidP="00ED7A74">
            <w:pPr>
              <w:jc w:val="both"/>
              <w:rPr>
                <w:b/>
                <w:bCs/>
                <w:color w:val="000000"/>
                <w:sz w:val="22"/>
                <w:szCs w:val="22"/>
              </w:rPr>
            </w:pPr>
            <w:r w:rsidRPr="00ED4FD3">
              <w:rPr>
                <w:b/>
                <w:bCs/>
                <w:color w:val="000000"/>
                <w:sz w:val="22"/>
                <w:szCs w:val="22"/>
              </w:rPr>
              <w:t> </w:t>
            </w:r>
          </w:p>
        </w:tc>
        <w:tc>
          <w:tcPr>
            <w:tcW w:w="156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C9E8B81" w14:textId="77777777" w:rsidR="0061298B" w:rsidRPr="00ED4FD3" w:rsidRDefault="0061298B" w:rsidP="00ED7A74">
            <w:pPr>
              <w:jc w:val="center"/>
              <w:rPr>
                <w:b/>
                <w:bCs/>
                <w:color w:val="000000"/>
                <w:sz w:val="22"/>
                <w:szCs w:val="22"/>
              </w:rPr>
            </w:pPr>
            <w:r w:rsidRPr="00ED4FD3">
              <w:rPr>
                <w:b/>
                <w:bCs/>
                <w:color w:val="000000"/>
                <w:sz w:val="22"/>
                <w:szCs w:val="22"/>
              </w:rPr>
              <w:t>2 419 717,6</w:t>
            </w:r>
          </w:p>
        </w:tc>
        <w:tc>
          <w:tcPr>
            <w:tcW w:w="146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center"/>
            <w:hideMark/>
          </w:tcPr>
          <w:p w14:paraId="795ABCFC" w14:textId="77777777" w:rsidR="0061298B" w:rsidRPr="00ED4FD3" w:rsidRDefault="0061298B" w:rsidP="00ED7A74">
            <w:pPr>
              <w:jc w:val="center"/>
              <w:rPr>
                <w:b/>
                <w:bCs/>
                <w:color w:val="000000"/>
                <w:sz w:val="22"/>
                <w:szCs w:val="22"/>
              </w:rPr>
            </w:pPr>
            <w:r>
              <w:rPr>
                <w:b/>
                <w:bCs/>
                <w:color w:val="000000"/>
                <w:sz w:val="22"/>
                <w:szCs w:val="22"/>
              </w:rPr>
              <w:t>100,0</w:t>
            </w:r>
          </w:p>
        </w:tc>
      </w:tr>
    </w:tbl>
    <w:p w14:paraId="0E26558B" w14:textId="77777777" w:rsidR="00317E60" w:rsidRDefault="00317E60" w:rsidP="00BE3CDC">
      <w:pPr>
        <w:ind w:firstLine="851"/>
        <w:jc w:val="both"/>
        <w:rPr>
          <w:sz w:val="28"/>
          <w:szCs w:val="28"/>
        </w:rPr>
      </w:pPr>
    </w:p>
    <w:p w14:paraId="5C5909E8" w14:textId="263A01E4" w:rsidR="00672293" w:rsidRPr="00BE3CDC" w:rsidRDefault="00672293" w:rsidP="00BE3CDC">
      <w:pPr>
        <w:ind w:firstLine="851"/>
        <w:jc w:val="both"/>
        <w:rPr>
          <w:sz w:val="28"/>
          <w:szCs w:val="28"/>
        </w:rPr>
      </w:pPr>
      <w:r w:rsidRPr="00BE3CDC">
        <w:rPr>
          <w:sz w:val="28"/>
          <w:szCs w:val="28"/>
        </w:rPr>
        <w:t xml:space="preserve">2.10. Муниципальная программа «Улучшение жилищных условий населения в городе Сургуте на 2014 — 2030 годы» </w:t>
      </w:r>
    </w:p>
    <w:p w14:paraId="5EDDF6E6" w14:textId="77777777" w:rsidR="00672293" w:rsidRPr="00BE3CDC" w:rsidRDefault="00672293" w:rsidP="00BE3CDC">
      <w:pPr>
        <w:ind w:firstLine="851"/>
        <w:jc w:val="both"/>
        <w:rPr>
          <w:sz w:val="28"/>
          <w:szCs w:val="28"/>
        </w:rPr>
      </w:pPr>
    </w:p>
    <w:p w14:paraId="0455CBCC" w14:textId="3241281E" w:rsidR="00672293" w:rsidRDefault="00672293" w:rsidP="00672293">
      <w:pPr>
        <w:ind w:firstLine="851"/>
        <w:jc w:val="both"/>
        <w:rPr>
          <w:sz w:val="28"/>
          <w:szCs w:val="28"/>
        </w:rPr>
      </w:pPr>
      <w:r w:rsidRPr="00ED4FD3">
        <w:rPr>
          <w:sz w:val="28"/>
          <w:szCs w:val="28"/>
        </w:rPr>
        <w:t>Объем бюджетных ассигнований Администрации города на реализацию программы в 2018 – 2020 годах составляет 93 167,</w:t>
      </w:r>
      <w:r w:rsidR="00AB0275" w:rsidRPr="00ED4FD3">
        <w:rPr>
          <w:sz w:val="28"/>
          <w:szCs w:val="28"/>
        </w:rPr>
        <w:t xml:space="preserve">8 </w:t>
      </w:r>
      <w:r w:rsidRPr="00ED4FD3">
        <w:rPr>
          <w:sz w:val="28"/>
          <w:szCs w:val="28"/>
        </w:rPr>
        <w:t xml:space="preserve">тыс. рублей. </w:t>
      </w:r>
    </w:p>
    <w:p w14:paraId="66A51823" w14:textId="77777777" w:rsidR="002F62CB" w:rsidRPr="00ED4FD3" w:rsidRDefault="002F62CB" w:rsidP="00672293">
      <w:pPr>
        <w:ind w:firstLine="851"/>
        <w:jc w:val="both"/>
        <w:rPr>
          <w:sz w:val="28"/>
          <w:szCs w:val="28"/>
        </w:rPr>
      </w:pPr>
    </w:p>
    <w:p w14:paraId="02807E4D" w14:textId="46C46B4A" w:rsidR="00BE3CDC" w:rsidRDefault="00BE3CDC" w:rsidP="00BE3CDC">
      <w:pPr>
        <w:pStyle w:val="20"/>
        <w:jc w:val="center"/>
        <w:rPr>
          <w:szCs w:val="28"/>
        </w:rPr>
      </w:pPr>
      <w:r>
        <w:rPr>
          <w:noProof/>
        </w:rPr>
        <w:drawing>
          <wp:inline distT="0" distB="0" distL="0" distR="0" wp14:anchorId="7854DACF" wp14:editId="52A52479">
            <wp:extent cx="3810000" cy="1968441"/>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974" t="13393" r="4999" b="26526"/>
                    <a:stretch/>
                  </pic:blipFill>
                  <pic:spPr bwMode="auto">
                    <a:xfrm>
                      <a:off x="0" y="0"/>
                      <a:ext cx="3817092" cy="1972105"/>
                    </a:xfrm>
                    <a:prstGeom prst="rect">
                      <a:avLst/>
                    </a:prstGeom>
                    <a:ln>
                      <a:noFill/>
                    </a:ln>
                    <a:extLst>
                      <a:ext uri="{53640926-AAD7-44D8-BBD7-CCE9431645EC}">
                        <a14:shadowObscured xmlns:a14="http://schemas.microsoft.com/office/drawing/2010/main"/>
                      </a:ext>
                    </a:extLst>
                  </pic:spPr>
                </pic:pic>
              </a:graphicData>
            </a:graphic>
          </wp:inline>
        </w:drawing>
      </w:r>
    </w:p>
    <w:p w14:paraId="7C44635E" w14:textId="77777777" w:rsidR="002F62CB" w:rsidRDefault="002F62CB" w:rsidP="002F62CB">
      <w:pPr>
        <w:ind w:firstLine="709"/>
        <w:jc w:val="both"/>
        <w:rPr>
          <w:sz w:val="28"/>
          <w:szCs w:val="28"/>
        </w:rPr>
      </w:pPr>
    </w:p>
    <w:p w14:paraId="47D88D2E" w14:textId="77777777" w:rsidR="00753C35" w:rsidRDefault="00753C35" w:rsidP="002F62CB">
      <w:pPr>
        <w:ind w:firstLine="709"/>
        <w:jc w:val="both"/>
        <w:rPr>
          <w:sz w:val="28"/>
          <w:szCs w:val="28"/>
        </w:rPr>
      </w:pPr>
    </w:p>
    <w:p w14:paraId="59ACFFCA" w14:textId="77777777" w:rsidR="00753C35" w:rsidRDefault="00753C35" w:rsidP="002F62CB">
      <w:pPr>
        <w:ind w:firstLine="709"/>
        <w:jc w:val="both"/>
        <w:rPr>
          <w:sz w:val="28"/>
          <w:szCs w:val="28"/>
        </w:rPr>
      </w:pPr>
    </w:p>
    <w:p w14:paraId="5CDDDFAB" w14:textId="77777777" w:rsidR="00753C35" w:rsidRDefault="00753C35" w:rsidP="002F62CB">
      <w:pPr>
        <w:ind w:firstLine="709"/>
        <w:jc w:val="both"/>
        <w:rPr>
          <w:sz w:val="28"/>
          <w:szCs w:val="28"/>
        </w:rPr>
      </w:pPr>
    </w:p>
    <w:p w14:paraId="5419D342" w14:textId="77777777" w:rsidR="00016291" w:rsidRDefault="00016291" w:rsidP="002F62CB">
      <w:pPr>
        <w:ind w:firstLine="709"/>
        <w:jc w:val="both"/>
        <w:rPr>
          <w:sz w:val="28"/>
          <w:szCs w:val="28"/>
        </w:rPr>
      </w:pPr>
    </w:p>
    <w:p w14:paraId="510EB9C1" w14:textId="00D62474" w:rsidR="002F62CB" w:rsidRDefault="002F62CB" w:rsidP="002F62CB">
      <w:pPr>
        <w:ind w:firstLine="709"/>
        <w:jc w:val="both"/>
        <w:rPr>
          <w:color w:val="000000"/>
          <w:sz w:val="28"/>
          <w:szCs w:val="28"/>
        </w:rPr>
      </w:pPr>
      <w:r>
        <w:rPr>
          <w:sz w:val="28"/>
          <w:szCs w:val="28"/>
        </w:rPr>
        <w:lastRenderedPageBreak/>
        <w:t>Р</w:t>
      </w:r>
      <w:r w:rsidRPr="00FB089C">
        <w:rPr>
          <w:sz w:val="28"/>
          <w:szCs w:val="28"/>
        </w:rPr>
        <w:t xml:space="preserve">асходы предусмотрены </w:t>
      </w:r>
      <w:r>
        <w:rPr>
          <w:sz w:val="28"/>
          <w:szCs w:val="28"/>
        </w:rPr>
        <w:t xml:space="preserve">за счет средств местного бюджета </w:t>
      </w:r>
      <w:r w:rsidRPr="00FB089C">
        <w:rPr>
          <w:sz w:val="28"/>
          <w:szCs w:val="28"/>
        </w:rPr>
        <w:t xml:space="preserve">в </w:t>
      </w:r>
      <w:r w:rsidRPr="00FB089C">
        <w:rPr>
          <w:color w:val="000000"/>
          <w:sz w:val="28"/>
          <w:szCs w:val="28"/>
        </w:rPr>
        <w:t xml:space="preserve">составе </w:t>
      </w:r>
      <w:r>
        <w:rPr>
          <w:color w:val="000000"/>
          <w:sz w:val="28"/>
          <w:szCs w:val="28"/>
        </w:rPr>
        <w:t>двух</w:t>
      </w:r>
      <w:r w:rsidRPr="00FB089C">
        <w:rPr>
          <w:color w:val="000000"/>
          <w:sz w:val="28"/>
          <w:szCs w:val="28"/>
        </w:rPr>
        <w:t xml:space="preserve"> подпрограмм</w:t>
      </w:r>
      <w:r>
        <w:rPr>
          <w:color w:val="000000"/>
          <w:sz w:val="28"/>
          <w:szCs w:val="28"/>
        </w:rPr>
        <w:t>:</w:t>
      </w:r>
    </w:p>
    <w:p w14:paraId="58888F0C" w14:textId="505368DE" w:rsidR="00672293" w:rsidRPr="005174AC" w:rsidRDefault="00BE3CDC" w:rsidP="00F13CEF">
      <w:pPr>
        <w:pStyle w:val="20"/>
        <w:ind w:left="567" w:firstLine="709"/>
        <w:rPr>
          <w:szCs w:val="28"/>
        </w:rPr>
      </w:pPr>
      <w:r>
        <w:rPr>
          <w:noProof/>
        </w:rPr>
        <w:drawing>
          <wp:inline distT="0" distB="0" distL="0" distR="0" wp14:anchorId="2AEAE3F1" wp14:editId="24750E60">
            <wp:extent cx="4489576" cy="1800000"/>
            <wp:effectExtent l="0" t="0" r="635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5357" t="13744" r="3581" b="40617"/>
                    <a:stretch/>
                  </pic:blipFill>
                  <pic:spPr bwMode="auto">
                    <a:xfrm>
                      <a:off x="0" y="0"/>
                      <a:ext cx="4489576" cy="1800000"/>
                    </a:xfrm>
                    <a:prstGeom prst="rect">
                      <a:avLst/>
                    </a:prstGeom>
                    <a:ln>
                      <a:noFill/>
                    </a:ln>
                    <a:extLst>
                      <a:ext uri="{53640926-AAD7-44D8-BBD7-CCE9431645EC}">
                        <a14:shadowObscured xmlns:a14="http://schemas.microsoft.com/office/drawing/2010/main"/>
                      </a:ext>
                    </a:extLst>
                  </pic:spPr>
                </pic:pic>
              </a:graphicData>
            </a:graphic>
          </wp:inline>
        </w:drawing>
      </w:r>
    </w:p>
    <w:p w14:paraId="5C4C6AB6" w14:textId="77777777" w:rsidR="00317E60" w:rsidRDefault="00317E60" w:rsidP="00672293">
      <w:pPr>
        <w:pStyle w:val="20"/>
        <w:ind w:firstLine="709"/>
        <w:rPr>
          <w:szCs w:val="28"/>
        </w:rPr>
      </w:pPr>
    </w:p>
    <w:p w14:paraId="5941DF97" w14:textId="77777777" w:rsidR="00672293" w:rsidRDefault="00672293" w:rsidP="00672293">
      <w:pPr>
        <w:pStyle w:val="20"/>
        <w:ind w:firstLine="709"/>
        <w:rPr>
          <w:szCs w:val="28"/>
        </w:rPr>
      </w:pPr>
      <w:r w:rsidRPr="005174AC">
        <w:rPr>
          <w:szCs w:val="28"/>
        </w:rPr>
        <w:t xml:space="preserve">В 2018 году расходы предусмотрены в </w:t>
      </w:r>
      <w:r w:rsidRPr="009A6DE8">
        <w:rPr>
          <w:szCs w:val="28"/>
        </w:rPr>
        <w:t>объеме 31 384,</w:t>
      </w:r>
      <w:r w:rsidR="00AB0275" w:rsidRPr="009A6DE8">
        <w:rPr>
          <w:szCs w:val="28"/>
        </w:rPr>
        <w:t>7</w:t>
      </w:r>
      <w:r w:rsidRPr="009A6DE8">
        <w:rPr>
          <w:szCs w:val="28"/>
        </w:rPr>
        <w:t xml:space="preserve"> тыс. рублей</w:t>
      </w:r>
      <w:r w:rsidR="00AB0275" w:rsidRPr="009A6DE8">
        <w:rPr>
          <w:szCs w:val="28"/>
        </w:rPr>
        <w:t>.</w:t>
      </w:r>
      <w:r w:rsidRPr="009A6DE8">
        <w:rPr>
          <w:szCs w:val="28"/>
        </w:rPr>
        <w:t xml:space="preserve"> </w:t>
      </w:r>
      <w:r w:rsidR="00AB0275" w:rsidRPr="009A6DE8">
        <w:rPr>
          <w:szCs w:val="28"/>
        </w:rPr>
        <w:t>Краткая характеристика расходов на реализацию муниципальной программы</w:t>
      </w:r>
      <w:r w:rsidR="00AB0275">
        <w:rPr>
          <w:szCs w:val="28"/>
        </w:rPr>
        <w:t xml:space="preserve"> приведена в таблице</w:t>
      </w:r>
      <w:r w:rsidRPr="005174AC">
        <w:rPr>
          <w:szCs w:val="28"/>
        </w:rPr>
        <w:t>:</w:t>
      </w:r>
    </w:p>
    <w:p w14:paraId="4F2B7F31" w14:textId="77777777" w:rsidR="00672293" w:rsidRPr="005174AC" w:rsidRDefault="00672293" w:rsidP="00672293">
      <w:pPr>
        <w:pStyle w:val="20"/>
        <w:ind w:firstLine="709"/>
        <w:rPr>
          <w:szCs w:val="28"/>
        </w:rPr>
      </w:pPr>
    </w:p>
    <w:tbl>
      <w:tblPr>
        <w:tblW w:w="9796" w:type="dxa"/>
        <w:tblInd w:w="93" w:type="dxa"/>
        <w:tblLook w:val="04A0" w:firstRow="1" w:lastRow="0" w:firstColumn="1" w:lastColumn="0" w:noHBand="0" w:noVBand="1"/>
      </w:tblPr>
      <w:tblGrid>
        <w:gridCol w:w="487"/>
        <w:gridCol w:w="3781"/>
        <w:gridCol w:w="2693"/>
        <w:gridCol w:w="1418"/>
        <w:gridCol w:w="1417"/>
      </w:tblGrid>
      <w:tr w:rsidR="008227FD" w:rsidRPr="005174AC" w14:paraId="004BF1B9" w14:textId="77777777" w:rsidTr="00BB20A3">
        <w:trPr>
          <w:trHeight w:val="1268"/>
        </w:trPr>
        <w:tc>
          <w:tcPr>
            <w:tcW w:w="48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2BB64C0" w14:textId="74DFE4B5" w:rsidR="008227FD" w:rsidRPr="00BB20A3" w:rsidRDefault="008227FD" w:rsidP="008227FD">
            <w:pPr>
              <w:jc w:val="center"/>
              <w:rPr>
                <w:color w:val="000000"/>
                <w:sz w:val="18"/>
                <w:szCs w:val="18"/>
              </w:rPr>
            </w:pPr>
            <w:r w:rsidRPr="008227FD">
              <w:rPr>
                <w:b/>
                <w:color w:val="171717" w:themeColor="background2" w:themeShade="1A"/>
                <w:sz w:val="18"/>
                <w:szCs w:val="18"/>
              </w:rPr>
              <w:t>№ п/п</w:t>
            </w:r>
          </w:p>
        </w:tc>
        <w:tc>
          <w:tcPr>
            <w:tcW w:w="378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A14ED71" w14:textId="15357584" w:rsidR="008227FD" w:rsidRPr="00BB20A3" w:rsidRDefault="008227FD" w:rsidP="008227FD">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69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FE60423" w14:textId="349C5612" w:rsidR="008227FD" w:rsidRPr="00BB20A3" w:rsidRDefault="008227FD" w:rsidP="008227FD">
            <w:pPr>
              <w:jc w:val="center"/>
              <w:rPr>
                <w:color w:val="000000"/>
                <w:sz w:val="18"/>
                <w:szCs w:val="18"/>
              </w:rPr>
            </w:pPr>
            <w:r w:rsidRPr="008227FD">
              <w:rPr>
                <w:b/>
                <w:color w:val="171717" w:themeColor="background2" w:themeShade="1A"/>
                <w:sz w:val="18"/>
                <w:szCs w:val="18"/>
              </w:rPr>
              <w:t>Характеристика расходов</w:t>
            </w:r>
          </w:p>
        </w:tc>
        <w:tc>
          <w:tcPr>
            <w:tcW w:w="141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6395E67" w14:textId="1F994183" w:rsidR="008227FD" w:rsidRPr="00BB20A3" w:rsidRDefault="008227FD" w:rsidP="008227FD">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41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1E744EC" w14:textId="37FC2DFC" w:rsidR="008227FD" w:rsidRPr="00BB20A3" w:rsidRDefault="008227FD" w:rsidP="008227FD">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373B52" w:rsidRPr="005174AC" w14:paraId="53317D66" w14:textId="77777777" w:rsidTr="00BE3CDC">
        <w:trPr>
          <w:trHeight w:val="900"/>
        </w:trPr>
        <w:tc>
          <w:tcPr>
            <w:tcW w:w="487" w:type="dxa"/>
            <w:tcBorders>
              <w:top w:val="single" w:sz="12"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C84ED77" w14:textId="77777777" w:rsidR="00373B52" w:rsidRPr="005174AC" w:rsidRDefault="00373B52" w:rsidP="00373B52">
            <w:pPr>
              <w:jc w:val="center"/>
              <w:rPr>
                <w:sz w:val="22"/>
                <w:szCs w:val="22"/>
              </w:rPr>
            </w:pPr>
            <w:r w:rsidRPr="005174AC">
              <w:rPr>
                <w:sz w:val="22"/>
                <w:szCs w:val="22"/>
              </w:rPr>
              <w:t>1</w:t>
            </w:r>
          </w:p>
        </w:tc>
        <w:tc>
          <w:tcPr>
            <w:tcW w:w="3781"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96F555" w14:textId="77777777" w:rsidR="00373B52" w:rsidRPr="005174AC" w:rsidRDefault="00373B52" w:rsidP="00373B52">
            <w:pPr>
              <w:jc w:val="both"/>
              <w:rPr>
                <w:sz w:val="22"/>
                <w:szCs w:val="22"/>
              </w:rPr>
            </w:pPr>
            <w:r w:rsidRPr="005174AC">
              <w:rPr>
                <w:sz w:val="22"/>
                <w:szCs w:val="22"/>
              </w:rPr>
              <w:t>Обследование жилых домов на предмет признания их аварийными, а также жилых помещений непригодными для проживания</w:t>
            </w:r>
          </w:p>
        </w:tc>
        <w:tc>
          <w:tcPr>
            <w:tcW w:w="269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4E6C8F" w14:textId="5010376D" w:rsidR="00373B52" w:rsidRPr="005174AC" w:rsidRDefault="00373B52" w:rsidP="00373B52">
            <w:pPr>
              <w:jc w:val="both"/>
              <w:rPr>
                <w:sz w:val="22"/>
                <w:szCs w:val="22"/>
              </w:rPr>
            </w:pPr>
            <w:r>
              <w:rPr>
                <w:sz w:val="22"/>
                <w:szCs w:val="22"/>
              </w:rPr>
              <w:t xml:space="preserve">14 </w:t>
            </w:r>
            <w:r w:rsidRPr="005174AC">
              <w:rPr>
                <w:sz w:val="22"/>
                <w:szCs w:val="22"/>
              </w:rPr>
              <w:t xml:space="preserve">обследованных домов и жилых помещений </w:t>
            </w:r>
          </w:p>
        </w:tc>
        <w:tc>
          <w:tcPr>
            <w:tcW w:w="1418"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A78A03" w14:textId="77777777" w:rsidR="00373B52" w:rsidRPr="009A6DE8" w:rsidRDefault="00373B52" w:rsidP="00373B52">
            <w:pPr>
              <w:jc w:val="center"/>
              <w:rPr>
                <w:sz w:val="22"/>
                <w:szCs w:val="22"/>
              </w:rPr>
            </w:pPr>
            <w:r w:rsidRPr="009A6DE8">
              <w:rPr>
                <w:sz w:val="22"/>
                <w:szCs w:val="22"/>
              </w:rPr>
              <w:t>561,6</w:t>
            </w:r>
          </w:p>
        </w:tc>
        <w:tc>
          <w:tcPr>
            <w:tcW w:w="1417" w:type="dxa"/>
            <w:tcBorders>
              <w:top w:val="single" w:sz="12"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29664353" w14:textId="00964971" w:rsidR="00373B52" w:rsidRPr="009A6DE8" w:rsidRDefault="00373B52" w:rsidP="00373B52">
            <w:pPr>
              <w:jc w:val="center"/>
              <w:rPr>
                <w:color w:val="000000"/>
                <w:sz w:val="22"/>
                <w:szCs w:val="22"/>
              </w:rPr>
            </w:pPr>
            <w:r>
              <w:rPr>
                <w:color w:val="000000"/>
                <w:sz w:val="22"/>
                <w:szCs w:val="22"/>
              </w:rPr>
              <w:t>1,8</w:t>
            </w:r>
          </w:p>
        </w:tc>
      </w:tr>
      <w:tr w:rsidR="00373B52" w:rsidRPr="005174AC" w14:paraId="4AEF97AF" w14:textId="77777777" w:rsidTr="00BE3CDC">
        <w:trPr>
          <w:trHeight w:val="1789"/>
        </w:trPr>
        <w:tc>
          <w:tcPr>
            <w:tcW w:w="487"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CA49F60" w14:textId="77777777" w:rsidR="00373B52" w:rsidRPr="005174AC" w:rsidRDefault="00373B52" w:rsidP="00373B52">
            <w:pPr>
              <w:jc w:val="center"/>
              <w:rPr>
                <w:sz w:val="22"/>
                <w:szCs w:val="22"/>
              </w:rPr>
            </w:pPr>
            <w:r w:rsidRPr="005174AC">
              <w:rPr>
                <w:sz w:val="22"/>
                <w:szCs w:val="22"/>
              </w:rPr>
              <w:t>2</w:t>
            </w:r>
          </w:p>
        </w:tc>
        <w:tc>
          <w:tcPr>
            <w:tcW w:w="37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83003D" w14:textId="77777777" w:rsidR="00373B52" w:rsidRPr="005174AC" w:rsidRDefault="00373B52" w:rsidP="00373B52">
            <w:pPr>
              <w:jc w:val="both"/>
              <w:rPr>
                <w:sz w:val="22"/>
                <w:szCs w:val="22"/>
              </w:rPr>
            </w:pPr>
            <w:r w:rsidRPr="005174AC">
              <w:rPr>
                <w:sz w:val="22"/>
                <w:szCs w:val="22"/>
              </w:rPr>
              <w:t xml:space="preserve">Оценка рыночной стоимости недвижимого имущества, подлежащего изъятию для муниципальных нужд, недвижимого имущества в многоквартирном доме, предоставляемого взамен изымаемого недвижимого имущества </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AD003F" w14:textId="341844BC" w:rsidR="00373B52" w:rsidRPr="005174AC" w:rsidRDefault="00373B52" w:rsidP="00373B52">
            <w:pPr>
              <w:jc w:val="both"/>
              <w:rPr>
                <w:sz w:val="22"/>
                <w:szCs w:val="22"/>
              </w:rPr>
            </w:pPr>
            <w:r w:rsidRPr="005174AC">
              <w:rPr>
                <w:sz w:val="22"/>
                <w:szCs w:val="22"/>
              </w:rPr>
              <w:t xml:space="preserve">16 изготовленных актов об оценке рыночной стоимости недвижимого имущества- </w:t>
            </w:r>
          </w:p>
        </w:tc>
        <w:tc>
          <w:tcPr>
            <w:tcW w:w="141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5EF53CB" w14:textId="77777777" w:rsidR="00373B52" w:rsidRPr="009A6DE8" w:rsidRDefault="00373B52" w:rsidP="00373B52">
            <w:pPr>
              <w:jc w:val="center"/>
              <w:rPr>
                <w:sz w:val="22"/>
                <w:szCs w:val="22"/>
              </w:rPr>
            </w:pPr>
            <w:r w:rsidRPr="009A6DE8">
              <w:rPr>
                <w:sz w:val="22"/>
                <w:szCs w:val="22"/>
              </w:rPr>
              <w:t>84,0</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696E6397" w14:textId="3B315F17" w:rsidR="00373B52" w:rsidRPr="009A6DE8" w:rsidRDefault="00373B52" w:rsidP="00373B52">
            <w:pPr>
              <w:jc w:val="center"/>
              <w:rPr>
                <w:color w:val="000000"/>
                <w:sz w:val="22"/>
                <w:szCs w:val="22"/>
              </w:rPr>
            </w:pPr>
            <w:r>
              <w:rPr>
                <w:color w:val="000000"/>
                <w:sz w:val="22"/>
                <w:szCs w:val="22"/>
              </w:rPr>
              <w:t>0,3</w:t>
            </w:r>
          </w:p>
        </w:tc>
      </w:tr>
      <w:tr w:rsidR="00373B52" w:rsidRPr="005174AC" w14:paraId="352E10AE" w14:textId="77777777" w:rsidTr="00BE3CDC">
        <w:trPr>
          <w:trHeight w:val="900"/>
        </w:trPr>
        <w:tc>
          <w:tcPr>
            <w:tcW w:w="487"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49AE9C4" w14:textId="77777777" w:rsidR="00373B52" w:rsidRPr="005174AC" w:rsidRDefault="00373B52" w:rsidP="00373B52">
            <w:pPr>
              <w:jc w:val="center"/>
              <w:rPr>
                <w:sz w:val="22"/>
                <w:szCs w:val="22"/>
              </w:rPr>
            </w:pPr>
            <w:r w:rsidRPr="005174AC">
              <w:rPr>
                <w:sz w:val="22"/>
                <w:szCs w:val="22"/>
              </w:rPr>
              <w:t>3</w:t>
            </w:r>
          </w:p>
        </w:tc>
        <w:tc>
          <w:tcPr>
            <w:tcW w:w="37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606F233" w14:textId="77777777" w:rsidR="00373B52" w:rsidRPr="005174AC" w:rsidRDefault="00373B52" w:rsidP="00373B52">
            <w:pPr>
              <w:jc w:val="both"/>
              <w:rPr>
                <w:sz w:val="22"/>
                <w:szCs w:val="22"/>
              </w:rPr>
            </w:pPr>
            <w:r w:rsidRPr="005174AC">
              <w:rPr>
                <w:sz w:val="22"/>
                <w:szCs w:val="22"/>
              </w:rPr>
              <w:t>Выплата выкупной цены за изымаемое жилое помещение собственникам жилых помещений</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865AE0" w14:textId="21315C8E" w:rsidR="00373B52" w:rsidRPr="005174AC" w:rsidRDefault="00373B52" w:rsidP="00373B52">
            <w:pPr>
              <w:jc w:val="both"/>
              <w:rPr>
                <w:sz w:val="22"/>
                <w:szCs w:val="22"/>
              </w:rPr>
            </w:pPr>
            <w:r>
              <w:rPr>
                <w:sz w:val="22"/>
                <w:szCs w:val="22"/>
              </w:rPr>
              <w:t>8</w:t>
            </w:r>
            <w:r w:rsidRPr="005174AC">
              <w:rPr>
                <w:sz w:val="22"/>
                <w:szCs w:val="22"/>
              </w:rPr>
              <w:t xml:space="preserve"> семей, получивших финансовые средства за изымаемое жилое помещение </w:t>
            </w:r>
          </w:p>
        </w:tc>
        <w:tc>
          <w:tcPr>
            <w:tcW w:w="141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459471A" w14:textId="77777777" w:rsidR="00373B52" w:rsidRPr="009A6DE8" w:rsidRDefault="00373B52" w:rsidP="00373B52">
            <w:pPr>
              <w:jc w:val="center"/>
              <w:rPr>
                <w:sz w:val="22"/>
                <w:szCs w:val="22"/>
              </w:rPr>
            </w:pPr>
            <w:r w:rsidRPr="009A6DE8">
              <w:rPr>
                <w:sz w:val="22"/>
                <w:szCs w:val="22"/>
              </w:rPr>
              <w:t>10 308,0</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70097082" w14:textId="25CBD9CB" w:rsidR="00373B52" w:rsidRPr="009A6DE8" w:rsidRDefault="00373B52" w:rsidP="00373B52">
            <w:pPr>
              <w:jc w:val="center"/>
              <w:rPr>
                <w:color w:val="000000"/>
                <w:sz w:val="22"/>
                <w:szCs w:val="22"/>
              </w:rPr>
            </w:pPr>
            <w:r>
              <w:rPr>
                <w:color w:val="000000"/>
                <w:sz w:val="22"/>
                <w:szCs w:val="22"/>
              </w:rPr>
              <w:t>32,8</w:t>
            </w:r>
          </w:p>
        </w:tc>
      </w:tr>
      <w:tr w:rsidR="00373B52" w:rsidRPr="005174AC" w14:paraId="73E79E8C" w14:textId="77777777" w:rsidTr="00F13CEF">
        <w:trPr>
          <w:trHeight w:val="559"/>
        </w:trPr>
        <w:tc>
          <w:tcPr>
            <w:tcW w:w="487"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42BAF4" w14:textId="77777777" w:rsidR="00373B52" w:rsidRPr="005174AC" w:rsidRDefault="00373B52" w:rsidP="00373B52">
            <w:pPr>
              <w:jc w:val="center"/>
              <w:rPr>
                <w:sz w:val="22"/>
                <w:szCs w:val="22"/>
              </w:rPr>
            </w:pPr>
            <w:r w:rsidRPr="005174AC">
              <w:rPr>
                <w:sz w:val="22"/>
                <w:szCs w:val="22"/>
              </w:rPr>
              <w:t>4</w:t>
            </w:r>
          </w:p>
        </w:tc>
        <w:tc>
          <w:tcPr>
            <w:tcW w:w="378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0AF103" w14:textId="3B5155D7" w:rsidR="00373B52" w:rsidRPr="005174AC" w:rsidRDefault="00F13CEF" w:rsidP="00F13CEF">
            <w:pPr>
              <w:jc w:val="both"/>
              <w:rPr>
                <w:sz w:val="22"/>
                <w:szCs w:val="22"/>
              </w:rPr>
            </w:pPr>
            <w:r>
              <w:rPr>
                <w:sz w:val="22"/>
                <w:szCs w:val="22"/>
              </w:rPr>
              <w:t xml:space="preserve">Снос домов и </w:t>
            </w:r>
            <w:r w:rsidRPr="005174AC">
              <w:rPr>
                <w:sz w:val="22"/>
                <w:szCs w:val="22"/>
              </w:rPr>
              <w:t>приспособленных для проживания строений</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5C39B9" w14:textId="677CF94E" w:rsidR="00F13CEF" w:rsidRDefault="00373B52" w:rsidP="00373B52">
            <w:pPr>
              <w:jc w:val="both"/>
              <w:rPr>
                <w:sz w:val="22"/>
                <w:szCs w:val="22"/>
              </w:rPr>
            </w:pPr>
            <w:r>
              <w:rPr>
                <w:sz w:val="22"/>
                <w:szCs w:val="22"/>
              </w:rPr>
              <w:t>40</w:t>
            </w:r>
            <w:r w:rsidRPr="005174AC">
              <w:rPr>
                <w:sz w:val="22"/>
                <w:szCs w:val="22"/>
              </w:rPr>
              <w:t xml:space="preserve"> снесенных домов</w:t>
            </w:r>
            <w:r w:rsidR="00F13CEF">
              <w:rPr>
                <w:sz w:val="22"/>
                <w:szCs w:val="22"/>
              </w:rPr>
              <w:t>;</w:t>
            </w:r>
          </w:p>
          <w:p w14:paraId="28CD0025" w14:textId="017E5B30" w:rsidR="00373B52" w:rsidRPr="005174AC" w:rsidRDefault="00F13CEF" w:rsidP="00373B52">
            <w:pPr>
              <w:jc w:val="both"/>
              <w:rPr>
                <w:sz w:val="22"/>
                <w:szCs w:val="22"/>
              </w:rPr>
            </w:pPr>
            <w:r>
              <w:rPr>
                <w:sz w:val="22"/>
                <w:szCs w:val="22"/>
              </w:rPr>
              <w:t>27</w:t>
            </w:r>
            <w:r w:rsidRPr="005174AC">
              <w:rPr>
                <w:sz w:val="22"/>
                <w:szCs w:val="22"/>
              </w:rPr>
              <w:t xml:space="preserve"> строений</w:t>
            </w:r>
            <w:r w:rsidR="00373B52" w:rsidRPr="005174AC">
              <w:rPr>
                <w:sz w:val="22"/>
                <w:szCs w:val="22"/>
              </w:rPr>
              <w:t xml:space="preserve"> </w:t>
            </w:r>
          </w:p>
        </w:tc>
        <w:tc>
          <w:tcPr>
            <w:tcW w:w="141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8B4F40" w14:textId="7D54D367" w:rsidR="00373B52" w:rsidRPr="009A6DE8" w:rsidRDefault="00F13CEF" w:rsidP="00373B52">
            <w:pPr>
              <w:jc w:val="center"/>
              <w:rPr>
                <w:sz w:val="22"/>
                <w:szCs w:val="22"/>
              </w:rPr>
            </w:pPr>
            <w:r>
              <w:rPr>
                <w:sz w:val="22"/>
                <w:szCs w:val="22"/>
              </w:rPr>
              <w:t>20 431,0</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0A6C32DA" w14:textId="5A0C745C" w:rsidR="00373B52" w:rsidRPr="009A6DE8" w:rsidRDefault="00F13CEF" w:rsidP="00373B52">
            <w:pPr>
              <w:jc w:val="center"/>
              <w:rPr>
                <w:color w:val="000000"/>
                <w:sz w:val="22"/>
                <w:szCs w:val="22"/>
              </w:rPr>
            </w:pPr>
            <w:r>
              <w:rPr>
                <w:color w:val="000000"/>
                <w:sz w:val="22"/>
                <w:szCs w:val="22"/>
              </w:rPr>
              <w:t>65,1</w:t>
            </w:r>
          </w:p>
        </w:tc>
      </w:tr>
      <w:tr w:rsidR="00373B52" w:rsidRPr="005174AC" w14:paraId="4A1CE470" w14:textId="77777777" w:rsidTr="00BE3CDC">
        <w:trPr>
          <w:trHeight w:val="300"/>
        </w:trPr>
        <w:tc>
          <w:tcPr>
            <w:tcW w:w="48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E0FA4C4" w14:textId="77777777" w:rsidR="00373B52" w:rsidRPr="005174AC" w:rsidRDefault="00373B52" w:rsidP="00373B52">
            <w:pPr>
              <w:rPr>
                <w:color w:val="000000"/>
                <w:sz w:val="22"/>
                <w:szCs w:val="22"/>
              </w:rPr>
            </w:pPr>
            <w:r w:rsidRPr="005174AC">
              <w:rPr>
                <w:color w:val="000000"/>
                <w:sz w:val="22"/>
                <w:szCs w:val="22"/>
              </w:rPr>
              <w:t> </w:t>
            </w:r>
          </w:p>
        </w:tc>
        <w:tc>
          <w:tcPr>
            <w:tcW w:w="378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930C613" w14:textId="77777777" w:rsidR="00373B52" w:rsidRPr="005174AC" w:rsidRDefault="00373B52" w:rsidP="00373B52">
            <w:pPr>
              <w:jc w:val="both"/>
              <w:rPr>
                <w:b/>
                <w:bCs/>
                <w:color w:val="000000"/>
                <w:sz w:val="22"/>
                <w:szCs w:val="22"/>
              </w:rPr>
            </w:pPr>
            <w:r w:rsidRPr="005174AC">
              <w:rPr>
                <w:b/>
                <w:bCs/>
                <w:color w:val="000000"/>
                <w:sz w:val="22"/>
                <w:szCs w:val="22"/>
              </w:rPr>
              <w:t xml:space="preserve">ИТОГО </w:t>
            </w:r>
          </w:p>
        </w:tc>
        <w:tc>
          <w:tcPr>
            <w:tcW w:w="269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F2B9CB1" w14:textId="77777777" w:rsidR="00373B52" w:rsidRPr="005174AC" w:rsidRDefault="00373B52" w:rsidP="00373B52">
            <w:pPr>
              <w:jc w:val="both"/>
              <w:rPr>
                <w:b/>
                <w:bCs/>
                <w:color w:val="000000"/>
                <w:sz w:val="22"/>
                <w:szCs w:val="22"/>
              </w:rPr>
            </w:pPr>
            <w:r w:rsidRPr="005174AC">
              <w:rPr>
                <w:b/>
                <w:bCs/>
                <w:color w:val="000000"/>
                <w:sz w:val="22"/>
                <w:szCs w:val="22"/>
              </w:rPr>
              <w:t> </w:t>
            </w:r>
          </w:p>
        </w:tc>
        <w:tc>
          <w:tcPr>
            <w:tcW w:w="141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72731AD" w14:textId="120D7A43" w:rsidR="00373B52" w:rsidRPr="009A6DE8" w:rsidRDefault="00373B52" w:rsidP="00373B52">
            <w:pPr>
              <w:jc w:val="center"/>
              <w:rPr>
                <w:b/>
                <w:bCs/>
                <w:color w:val="000000"/>
                <w:sz w:val="22"/>
                <w:szCs w:val="22"/>
              </w:rPr>
            </w:pPr>
            <w:r w:rsidRPr="009A6DE8">
              <w:rPr>
                <w:b/>
                <w:bCs/>
                <w:color w:val="000000"/>
                <w:sz w:val="22"/>
                <w:szCs w:val="22"/>
              </w:rPr>
              <w:t>31 384,7</w:t>
            </w:r>
          </w:p>
        </w:tc>
        <w:tc>
          <w:tcPr>
            <w:tcW w:w="141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5A9B1F5" w14:textId="16CE9143" w:rsidR="00373B52" w:rsidRPr="009A6DE8" w:rsidRDefault="00373B52" w:rsidP="00373B52">
            <w:pPr>
              <w:jc w:val="center"/>
              <w:rPr>
                <w:b/>
                <w:bCs/>
                <w:color w:val="000000"/>
                <w:sz w:val="22"/>
                <w:szCs w:val="22"/>
              </w:rPr>
            </w:pPr>
            <w:r w:rsidRPr="00373B52">
              <w:rPr>
                <w:b/>
                <w:bCs/>
                <w:color w:val="000000"/>
                <w:sz w:val="22"/>
                <w:szCs w:val="22"/>
              </w:rPr>
              <w:t>100,0</w:t>
            </w:r>
          </w:p>
        </w:tc>
      </w:tr>
    </w:tbl>
    <w:p w14:paraId="51746DC2" w14:textId="77777777" w:rsidR="0083482F" w:rsidRPr="00FB089C" w:rsidRDefault="0083482F" w:rsidP="002A6C84">
      <w:pPr>
        <w:pStyle w:val="20"/>
        <w:ind w:firstLine="709"/>
        <w:rPr>
          <w:color w:val="000000"/>
          <w:szCs w:val="28"/>
        </w:rPr>
      </w:pPr>
    </w:p>
    <w:p w14:paraId="0C35903F" w14:textId="77777777" w:rsidR="00672293" w:rsidRPr="005174AC" w:rsidRDefault="00672293" w:rsidP="00672293">
      <w:pPr>
        <w:pStyle w:val="20"/>
        <w:ind w:firstLine="709"/>
        <w:outlineLvl w:val="2"/>
        <w:rPr>
          <w:szCs w:val="28"/>
        </w:rPr>
      </w:pPr>
      <w:r w:rsidRPr="009A6DE8">
        <w:rPr>
          <w:szCs w:val="28"/>
        </w:rPr>
        <w:t>2.11. Муниципальная программа «Комфортное проживание в городе Сургуте на 2014 — 2030 годы»</w:t>
      </w:r>
    </w:p>
    <w:p w14:paraId="7DEB7E6F" w14:textId="77777777" w:rsidR="00672293" w:rsidRPr="005174AC" w:rsidRDefault="00672293" w:rsidP="00672293">
      <w:pPr>
        <w:ind w:firstLine="709"/>
        <w:jc w:val="both"/>
        <w:rPr>
          <w:sz w:val="28"/>
          <w:szCs w:val="28"/>
        </w:rPr>
      </w:pPr>
      <w:r w:rsidRPr="005174AC">
        <w:rPr>
          <w:szCs w:val="28"/>
        </w:rPr>
        <w:t xml:space="preserve"> </w:t>
      </w:r>
      <w:r w:rsidRPr="005174AC">
        <w:rPr>
          <w:szCs w:val="28"/>
        </w:rPr>
        <w:tab/>
      </w:r>
      <w:r w:rsidRPr="005174AC" w:rsidDel="003D63F4">
        <w:rPr>
          <w:sz w:val="28"/>
          <w:szCs w:val="28"/>
        </w:rPr>
        <w:t xml:space="preserve"> </w:t>
      </w:r>
    </w:p>
    <w:p w14:paraId="4E5E5613" w14:textId="77777777" w:rsidR="00672293" w:rsidRDefault="00672293" w:rsidP="00672293">
      <w:pPr>
        <w:pStyle w:val="20"/>
        <w:ind w:firstLine="709"/>
        <w:rPr>
          <w:szCs w:val="28"/>
        </w:rPr>
      </w:pPr>
      <w:r w:rsidRPr="005174AC">
        <w:rPr>
          <w:szCs w:val="28"/>
        </w:rPr>
        <w:t>Объем бюджетных ассигнований Администрации города на реализацию программы в 2018 – 2020 годах составляет 208 959,</w:t>
      </w:r>
      <w:r w:rsidR="00AB0275">
        <w:rPr>
          <w:szCs w:val="28"/>
        </w:rPr>
        <w:t>9</w:t>
      </w:r>
      <w:r w:rsidRPr="005174AC">
        <w:rPr>
          <w:szCs w:val="28"/>
        </w:rPr>
        <w:t xml:space="preserve"> тыс. рублей. </w:t>
      </w:r>
    </w:p>
    <w:p w14:paraId="3A1F0B4A" w14:textId="77777777" w:rsidR="0065280C" w:rsidRPr="005174AC" w:rsidRDefault="0065280C" w:rsidP="00672293">
      <w:pPr>
        <w:pStyle w:val="20"/>
        <w:ind w:firstLine="709"/>
        <w:rPr>
          <w:szCs w:val="28"/>
        </w:rPr>
      </w:pPr>
    </w:p>
    <w:p w14:paraId="7AA6AB52" w14:textId="68B7D215" w:rsidR="00317E60" w:rsidRDefault="00317E60" w:rsidP="00317E60">
      <w:pPr>
        <w:pStyle w:val="20"/>
        <w:jc w:val="center"/>
        <w:rPr>
          <w:szCs w:val="28"/>
        </w:rPr>
      </w:pPr>
      <w:r>
        <w:rPr>
          <w:noProof/>
        </w:rPr>
        <w:lastRenderedPageBreak/>
        <w:drawing>
          <wp:inline distT="0" distB="0" distL="0" distR="0" wp14:anchorId="4FEF3D06" wp14:editId="39B5393D">
            <wp:extent cx="3446925" cy="1800000"/>
            <wp:effectExtent l="0" t="0" r="127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114" t="13039" r="5835" b="26871"/>
                    <a:stretch/>
                  </pic:blipFill>
                  <pic:spPr bwMode="auto">
                    <a:xfrm>
                      <a:off x="0" y="0"/>
                      <a:ext cx="3446925" cy="1800000"/>
                    </a:xfrm>
                    <a:prstGeom prst="rect">
                      <a:avLst/>
                    </a:prstGeom>
                    <a:ln>
                      <a:noFill/>
                    </a:ln>
                    <a:extLst>
                      <a:ext uri="{53640926-AAD7-44D8-BBD7-CCE9431645EC}">
                        <a14:shadowObscured xmlns:a14="http://schemas.microsoft.com/office/drawing/2010/main"/>
                      </a:ext>
                    </a:extLst>
                  </pic:spPr>
                </pic:pic>
              </a:graphicData>
            </a:graphic>
          </wp:inline>
        </w:drawing>
      </w:r>
    </w:p>
    <w:p w14:paraId="039A67ED" w14:textId="771B48EF" w:rsidR="00317E60" w:rsidRDefault="00317E60" w:rsidP="00672293">
      <w:pPr>
        <w:pStyle w:val="20"/>
        <w:ind w:firstLine="709"/>
        <w:rPr>
          <w:szCs w:val="28"/>
        </w:rPr>
      </w:pPr>
    </w:p>
    <w:p w14:paraId="47DB10C4" w14:textId="5F4C6CA3" w:rsidR="0065280C" w:rsidRDefault="00216DF2" w:rsidP="00672293">
      <w:pPr>
        <w:pStyle w:val="20"/>
        <w:ind w:firstLine="709"/>
        <w:rPr>
          <w:szCs w:val="28"/>
        </w:rPr>
      </w:pPr>
      <w:r>
        <w:rPr>
          <w:noProof/>
        </w:rPr>
        <w:drawing>
          <wp:anchor distT="0" distB="0" distL="114300" distR="114300" simplePos="0" relativeHeight="251653120" behindDoc="0" locked="0" layoutInCell="1" allowOverlap="1" wp14:anchorId="3B3D2763" wp14:editId="7861B41F">
            <wp:simplePos x="0" y="0"/>
            <wp:positionH relativeFrom="column">
              <wp:posOffset>3778885</wp:posOffset>
            </wp:positionH>
            <wp:positionV relativeFrom="paragraph">
              <wp:posOffset>8255</wp:posOffset>
            </wp:positionV>
            <wp:extent cx="2243440" cy="1620000"/>
            <wp:effectExtent l="0" t="0" r="5080" b="0"/>
            <wp:wrapThrough wrapText="bothSides">
              <wp:wrapPolygon edited="0">
                <wp:start x="0" y="0"/>
                <wp:lineTo x="0" y="21338"/>
                <wp:lineTo x="21465" y="21338"/>
                <wp:lineTo x="21465" y="0"/>
                <wp:lineTo x="0" y="0"/>
              </wp:wrapPolygon>
            </wp:wrapThrough>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val="0"/>
                        </a:ext>
                      </a:extLst>
                    </a:blip>
                    <a:srcRect l="18042" t="20087" r="15003" b="19474"/>
                    <a:stretch/>
                  </pic:blipFill>
                  <pic:spPr bwMode="auto">
                    <a:xfrm>
                      <a:off x="0" y="0"/>
                      <a:ext cx="2243440"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96286" w:rsidRPr="000139AB">
        <w:rPr>
          <w:szCs w:val="28"/>
        </w:rPr>
        <w:t xml:space="preserve">Источником финансового обеспечения расходов на реализацию программы являются средства </w:t>
      </w:r>
      <w:r w:rsidR="00696286">
        <w:rPr>
          <w:szCs w:val="28"/>
        </w:rPr>
        <w:t xml:space="preserve">субвенции </w:t>
      </w:r>
      <w:r w:rsidR="00696286" w:rsidRPr="000139AB">
        <w:rPr>
          <w:szCs w:val="28"/>
        </w:rPr>
        <w:t>из бюджет</w:t>
      </w:r>
      <w:r w:rsidR="00696286">
        <w:rPr>
          <w:szCs w:val="28"/>
        </w:rPr>
        <w:t xml:space="preserve">а автономного </w:t>
      </w:r>
      <w:r w:rsidR="00696286" w:rsidRPr="00906C5A">
        <w:rPr>
          <w:szCs w:val="28"/>
        </w:rPr>
        <w:t>округа и</w:t>
      </w:r>
      <w:r w:rsidR="00906C5A" w:rsidRPr="00906C5A">
        <w:rPr>
          <w:szCs w:val="28"/>
        </w:rPr>
        <w:t xml:space="preserve"> </w:t>
      </w:r>
      <w:r w:rsidR="00696286" w:rsidRPr="00906C5A">
        <w:rPr>
          <w:szCs w:val="28"/>
        </w:rPr>
        <w:t>средства местного бюджета.</w:t>
      </w:r>
    </w:p>
    <w:p w14:paraId="1D9EA644" w14:textId="6CB99F14" w:rsidR="00672293" w:rsidRDefault="00672293" w:rsidP="00672293">
      <w:pPr>
        <w:pStyle w:val="20"/>
        <w:ind w:firstLine="709"/>
        <w:rPr>
          <w:szCs w:val="28"/>
        </w:rPr>
      </w:pPr>
      <w:r w:rsidRPr="005174AC">
        <w:rPr>
          <w:szCs w:val="28"/>
        </w:rPr>
        <w:t>Информация об объеме бюджетных ассигнований на 2018 – 2020 годы в разрезе источников финансирования представлена на графике.</w:t>
      </w:r>
    </w:p>
    <w:p w14:paraId="1471DF5A" w14:textId="1F2B25BD" w:rsidR="00672293" w:rsidRDefault="00672293" w:rsidP="00672293">
      <w:pPr>
        <w:pStyle w:val="20"/>
        <w:ind w:firstLine="709"/>
        <w:rPr>
          <w:szCs w:val="28"/>
        </w:rPr>
      </w:pPr>
      <w:r w:rsidRPr="005174AC">
        <w:rPr>
          <w:szCs w:val="28"/>
        </w:rPr>
        <w:t>Расходы представлены в составе трех подпрограмм</w:t>
      </w:r>
      <w:r w:rsidR="00317E60">
        <w:rPr>
          <w:szCs w:val="28"/>
        </w:rPr>
        <w:t>:</w:t>
      </w:r>
    </w:p>
    <w:p w14:paraId="3371924A" w14:textId="77777777" w:rsidR="00B359C8" w:rsidRPr="005174AC" w:rsidRDefault="00B359C8" w:rsidP="00672293">
      <w:pPr>
        <w:pStyle w:val="20"/>
        <w:ind w:firstLine="709"/>
        <w:rPr>
          <w:szCs w:val="28"/>
        </w:rPr>
      </w:pPr>
    </w:p>
    <w:p w14:paraId="6F92381D" w14:textId="51E2C927" w:rsidR="00672293" w:rsidRDefault="00317E60" w:rsidP="00317E60">
      <w:pPr>
        <w:pStyle w:val="20"/>
        <w:ind w:firstLine="709"/>
        <w:rPr>
          <w:szCs w:val="28"/>
        </w:rPr>
      </w:pPr>
      <w:r>
        <w:rPr>
          <w:noProof/>
        </w:rPr>
        <w:drawing>
          <wp:inline distT="0" distB="0" distL="0" distR="0" wp14:anchorId="044BCD7D" wp14:editId="5747F6BB">
            <wp:extent cx="4310869" cy="180000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4793" t="13215" r="2037" b="38153"/>
                    <a:stretch/>
                  </pic:blipFill>
                  <pic:spPr bwMode="auto">
                    <a:xfrm>
                      <a:off x="0" y="0"/>
                      <a:ext cx="4310869" cy="1800000"/>
                    </a:xfrm>
                    <a:prstGeom prst="rect">
                      <a:avLst/>
                    </a:prstGeom>
                    <a:ln>
                      <a:noFill/>
                    </a:ln>
                    <a:extLst>
                      <a:ext uri="{53640926-AAD7-44D8-BBD7-CCE9431645EC}">
                        <a14:shadowObscured xmlns:a14="http://schemas.microsoft.com/office/drawing/2010/main"/>
                      </a:ext>
                    </a:extLst>
                  </pic:spPr>
                </pic:pic>
              </a:graphicData>
            </a:graphic>
          </wp:inline>
        </w:drawing>
      </w:r>
    </w:p>
    <w:p w14:paraId="2705F747" w14:textId="77777777" w:rsidR="00B359C8" w:rsidRPr="005174AC" w:rsidRDefault="00B359C8" w:rsidP="00317E60">
      <w:pPr>
        <w:pStyle w:val="20"/>
        <w:ind w:firstLine="709"/>
        <w:rPr>
          <w:szCs w:val="28"/>
        </w:rPr>
      </w:pPr>
    </w:p>
    <w:p w14:paraId="577FA81F" w14:textId="6AC93F04" w:rsidR="00672293" w:rsidRPr="005174AC" w:rsidRDefault="00672293" w:rsidP="00672293">
      <w:pPr>
        <w:pStyle w:val="20"/>
        <w:ind w:firstLine="709"/>
        <w:rPr>
          <w:szCs w:val="28"/>
        </w:rPr>
      </w:pPr>
      <w:r w:rsidRPr="005174AC">
        <w:rPr>
          <w:szCs w:val="28"/>
        </w:rPr>
        <w:t>Расходы на реализацию муниципальной программы запланированы с учетом следующих особенностей:</w:t>
      </w:r>
    </w:p>
    <w:p w14:paraId="5A3E4FF9" w14:textId="18C6E659" w:rsidR="00672293" w:rsidRPr="005174AC" w:rsidRDefault="00216DF2" w:rsidP="00672293">
      <w:pPr>
        <w:ind w:firstLine="567"/>
        <w:jc w:val="both"/>
        <w:rPr>
          <w:sz w:val="28"/>
          <w:szCs w:val="28"/>
          <w:u w:val="single"/>
        </w:rPr>
      </w:pPr>
      <w:r>
        <w:rPr>
          <w:color w:val="000000"/>
          <w:sz w:val="28"/>
          <w:szCs w:val="28"/>
        </w:rPr>
        <w:t>1</w:t>
      </w:r>
      <w:r w:rsidR="00672293" w:rsidRPr="005174AC">
        <w:rPr>
          <w:color w:val="000000"/>
          <w:sz w:val="28"/>
          <w:szCs w:val="28"/>
        </w:rPr>
        <w:t>. С 01.01.2018 в муниципальную программу включены расходы на оснащение многоквартирных домов специальным оборудованием, приспособлениями, программным комплексами для создания универсальной безб</w:t>
      </w:r>
      <w:r w:rsidR="00500270">
        <w:rPr>
          <w:color w:val="000000"/>
          <w:sz w:val="28"/>
          <w:szCs w:val="28"/>
        </w:rPr>
        <w:t>арьерной</w:t>
      </w:r>
      <w:r w:rsidR="00672293" w:rsidRPr="005174AC">
        <w:rPr>
          <w:color w:val="000000"/>
          <w:sz w:val="28"/>
          <w:szCs w:val="28"/>
        </w:rPr>
        <w:t xml:space="preserve"> среды, ранее входившие в состав муниципальной программы «Доступная среда города Сургута на 2014 — 2030 годы».</w:t>
      </w:r>
    </w:p>
    <w:p w14:paraId="238EE491" w14:textId="7BF56287" w:rsidR="00672293" w:rsidRDefault="00216DF2" w:rsidP="00672293">
      <w:pPr>
        <w:ind w:firstLine="709"/>
        <w:jc w:val="both"/>
        <w:rPr>
          <w:color w:val="000000"/>
          <w:sz w:val="28"/>
          <w:szCs w:val="28"/>
        </w:rPr>
      </w:pPr>
      <w:r>
        <w:rPr>
          <w:color w:val="000000"/>
          <w:sz w:val="28"/>
          <w:szCs w:val="28"/>
        </w:rPr>
        <w:t>2</w:t>
      </w:r>
      <w:r w:rsidR="00672293" w:rsidRPr="005174AC">
        <w:rPr>
          <w:color w:val="000000"/>
          <w:sz w:val="28"/>
          <w:szCs w:val="28"/>
        </w:rPr>
        <w:t>. </w:t>
      </w:r>
      <w:r>
        <w:rPr>
          <w:color w:val="000000"/>
          <w:sz w:val="28"/>
          <w:szCs w:val="28"/>
        </w:rPr>
        <w:t>С</w:t>
      </w:r>
      <w:r w:rsidR="00672293" w:rsidRPr="005174AC">
        <w:rPr>
          <w:color w:val="000000"/>
          <w:sz w:val="28"/>
          <w:szCs w:val="28"/>
        </w:rPr>
        <w:t xml:space="preserve"> 01.01.2018 года </w:t>
      </w:r>
      <w:r>
        <w:rPr>
          <w:color w:val="000000"/>
          <w:sz w:val="28"/>
          <w:szCs w:val="28"/>
        </w:rPr>
        <w:t xml:space="preserve">из состава муниципальной программы исключены расходы на </w:t>
      </w:r>
      <w:r w:rsidRPr="005174AC">
        <w:rPr>
          <w:color w:val="000000"/>
          <w:sz w:val="28"/>
          <w:szCs w:val="28"/>
        </w:rPr>
        <w:t>благоустройств</w:t>
      </w:r>
      <w:r>
        <w:rPr>
          <w:color w:val="000000"/>
          <w:sz w:val="28"/>
          <w:szCs w:val="28"/>
        </w:rPr>
        <w:t>о</w:t>
      </w:r>
      <w:r w:rsidRPr="005174AC">
        <w:rPr>
          <w:color w:val="000000"/>
          <w:sz w:val="28"/>
          <w:szCs w:val="28"/>
        </w:rPr>
        <w:t xml:space="preserve"> дворовых территорий</w:t>
      </w:r>
      <w:r>
        <w:rPr>
          <w:color w:val="000000"/>
          <w:sz w:val="28"/>
          <w:szCs w:val="28"/>
        </w:rPr>
        <w:t xml:space="preserve"> (отражены в составе</w:t>
      </w:r>
      <w:r w:rsidR="00672293" w:rsidRPr="005174AC">
        <w:rPr>
          <w:sz w:val="28"/>
        </w:rPr>
        <w:t xml:space="preserve"> </w:t>
      </w:r>
      <w:r w:rsidR="00672293" w:rsidRPr="005174AC">
        <w:rPr>
          <w:color w:val="000000"/>
          <w:sz w:val="28"/>
          <w:szCs w:val="28"/>
        </w:rPr>
        <w:t xml:space="preserve">муниципальной программы «Формирование </w:t>
      </w:r>
      <w:r w:rsidR="00500270" w:rsidRPr="005174AC">
        <w:rPr>
          <w:color w:val="000000"/>
          <w:sz w:val="28"/>
          <w:szCs w:val="28"/>
        </w:rPr>
        <w:t>комфор</w:t>
      </w:r>
      <w:r w:rsidR="00500270">
        <w:rPr>
          <w:color w:val="000000"/>
          <w:sz w:val="28"/>
          <w:szCs w:val="28"/>
        </w:rPr>
        <w:t>т</w:t>
      </w:r>
      <w:r w:rsidR="00500270" w:rsidRPr="005174AC">
        <w:rPr>
          <w:color w:val="000000"/>
          <w:sz w:val="28"/>
          <w:szCs w:val="28"/>
        </w:rPr>
        <w:t>ной</w:t>
      </w:r>
      <w:r w:rsidR="00672293" w:rsidRPr="005174AC">
        <w:rPr>
          <w:color w:val="000000"/>
          <w:sz w:val="28"/>
          <w:szCs w:val="28"/>
        </w:rPr>
        <w:t xml:space="preserve"> городской сред</w:t>
      </w:r>
      <w:r>
        <w:rPr>
          <w:color w:val="000000"/>
          <w:sz w:val="28"/>
          <w:szCs w:val="28"/>
        </w:rPr>
        <w:t>ы на 2018 — 2030 годы»).</w:t>
      </w:r>
    </w:p>
    <w:p w14:paraId="57F13E1C" w14:textId="55E63CFE" w:rsidR="002A3CC5" w:rsidRDefault="00216DF2" w:rsidP="002A3CC5">
      <w:pPr>
        <w:ind w:firstLine="709"/>
        <w:jc w:val="both"/>
        <w:rPr>
          <w:sz w:val="28"/>
          <w:szCs w:val="28"/>
        </w:rPr>
      </w:pPr>
      <w:r>
        <w:rPr>
          <w:color w:val="000000"/>
          <w:sz w:val="28"/>
          <w:szCs w:val="28"/>
        </w:rPr>
        <w:t xml:space="preserve">Как и в предшествующих периодах в составе расходов предусмотрены бюджетные ассигнования за счет средств местного бюджета на реализацию переданных государственных полномочий по </w:t>
      </w:r>
      <w:r w:rsidRPr="005174AC">
        <w:rPr>
          <w:sz w:val="28"/>
          <w:szCs w:val="28"/>
        </w:rPr>
        <w:t xml:space="preserve">проведению мероприятий по </w:t>
      </w:r>
      <w:r w:rsidRPr="005174AC">
        <w:rPr>
          <w:sz w:val="28"/>
          <w:szCs w:val="28"/>
        </w:rPr>
        <w:lastRenderedPageBreak/>
        <w:t>предупреждению и ликвидации болезней животных, их лечению, защите населения от болезней, общих для человека и животных</w:t>
      </w:r>
      <w:r w:rsidR="002A3CC5" w:rsidRPr="00906C5A">
        <w:rPr>
          <w:sz w:val="28"/>
          <w:szCs w:val="28"/>
        </w:rPr>
        <w:t>. В связи с недостаточностью доводимого автономным округом на эти цели объема субвенции д</w:t>
      </w:r>
      <w:r w:rsidRPr="00906C5A">
        <w:rPr>
          <w:sz w:val="28"/>
          <w:szCs w:val="28"/>
        </w:rPr>
        <w:t xml:space="preserve">ля осуществления в полной мере данного </w:t>
      </w:r>
      <w:r w:rsidR="002A3CC5" w:rsidRPr="00906C5A">
        <w:rPr>
          <w:sz w:val="28"/>
          <w:szCs w:val="28"/>
        </w:rPr>
        <w:t>полномочия</w:t>
      </w:r>
      <w:r w:rsidRPr="00906C5A">
        <w:rPr>
          <w:sz w:val="28"/>
          <w:szCs w:val="28"/>
        </w:rPr>
        <w:t xml:space="preserve"> на основании фактических данных 2016-2017 годов </w:t>
      </w:r>
      <w:r w:rsidR="002A3CC5" w:rsidRPr="00906C5A">
        <w:rPr>
          <w:sz w:val="28"/>
          <w:szCs w:val="28"/>
        </w:rPr>
        <w:t>за счет средств местного бюджета предусмотрены дополнительные ассигнования.</w:t>
      </w:r>
    </w:p>
    <w:p w14:paraId="1AC388F1" w14:textId="77777777" w:rsidR="00672293" w:rsidRDefault="00672293" w:rsidP="00672293">
      <w:pPr>
        <w:pStyle w:val="20"/>
        <w:ind w:firstLine="709"/>
        <w:rPr>
          <w:szCs w:val="28"/>
        </w:rPr>
      </w:pPr>
      <w:r w:rsidRPr="005174AC">
        <w:rPr>
          <w:szCs w:val="28"/>
        </w:rPr>
        <w:t>В 2018 году расходы предусмотрены в объеме 73 367,9 тыс. рублей</w:t>
      </w:r>
      <w:r w:rsidR="00AB0275">
        <w:rPr>
          <w:szCs w:val="28"/>
        </w:rPr>
        <w:t>.</w:t>
      </w:r>
      <w:r w:rsidRPr="005174AC">
        <w:rPr>
          <w:szCs w:val="28"/>
        </w:rPr>
        <w:t xml:space="preserve"> </w:t>
      </w:r>
      <w:r w:rsidR="00AB0275">
        <w:rPr>
          <w:szCs w:val="28"/>
        </w:rPr>
        <w:t>Краткая характеристика расходов на реализацию программы приведена в таблице.</w:t>
      </w:r>
    </w:p>
    <w:p w14:paraId="2FDE2314" w14:textId="77777777" w:rsidR="00696286" w:rsidRDefault="00696286" w:rsidP="00672293">
      <w:pPr>
        <w:pStyle w:val="20"/>
        <w:ind w:firstLine="709"/>
        <w:rPr>
          <w:szCs w:val="28"/>
        </w:rPr>
      </w:pPr>
    </w:p>
    <w:tbl>
      <w:tblPr>
        <w:tblW w:w="5000" w:type="pct"/>
        <w:tblLook w:val="04A0" w:firstRow="1" w:lastRow="0" w:firstColumn="1" w:lastColumn="0" w:noHBand="0" w:noVBand="1"/>
      </w:tblPr>
      <w:tblGrid>
        <w:gridCol w:w="509"/>
        <w:gridCol w:w="3723"/>
        <w:gridCol w:w="2670"/>
        <w:gridCol w:w="1488"/>
        <w:gridCol w:w="1464"/>
      </w:tblGrid>
      <w:tr w:rsidR="003D1D67" w:rsidRPr="005174AC" w14:paraId="266C007E" w14:textId="77777777" w:rsidTr="00753C35">
        <w:trPr>
          <w:trHeight w:val="289"/>
          <w:tblHeader/>
        </w:trPr>
        <w:tc>
          <w:tcPr>
            <w:tcW w:w="25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412DD4C" w14:textId="77777777" w:rsidR="003D1D67" w:rsidRPr="00BB20A3" w:rsidRDefault="003D1D67" w:rsidP="00ED7A74">
            <w:pPr>
              <w:jc w:val="center"/>
              <w:rPr>
                <w:color w:val="000000"/>
                <w:sz w:val="18"/>
                <w:szCs w:val="18"/>
              </w:rPr>
            </w:pPr>
            <w:r w:rsidRPr="008227FD">
              <w:rPr>
                <w:b/>
                <w:color w:val="171717" w:themeColor="background2" w:themeShade="1A"/>
                <w:sz w:val="18"/>
                <w:szCs w:val="18"/>
              </w:rPr>
              <w:t>№ п/п</w:t>
            </w:r>
          </w:p>
        </w:tc>
        <w:tc>
          <w:tcPr>
            <w:tcW w:w="188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2C08388" w14:textId="77777777" w:rsidR="003D1D67" w:rsidRPr="00BB20A3" w:rsidRDefault="003D1D67" w:rsidP="00ED7A74">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135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E82A07F" w14:textId="77777777" w:rsidR="003D1D67" w:rsidRPr="00BB20A3" w:rsidRDefault="003D1D67" w:rsidP="00ED7A74">
            <w:pPr>
              <w:jc w:val="center"/>
              <w:rPr>
                <w:color w:val="000000"/>
                <w:sz w:val="18"/>
                <w:szCs w:val="18"/>
              </w:rPr>
            </w:pPr>
            <w:r w:rsidRPr="008227FD">
              <w:rPr>
                <w:b/>
                <w:color w:val="171717" w:themeColor="background2" w:themeShade="1A"/>
                <w:sz w:val="18"/>
                <w:szCs w:val="18"/>
              </w:rPr>
              <w:t>Характеристика расходов</w:t>
            </w:r>
          </w:p>
        </w:tc>
        <w:tc>
          <w:tcPr>
            <w:tcW w:w="75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453E26E" w14:textId="77777777" w:rsidR="003D1D67" w:rsidRPr="00BB20A3" w:rsidRDefault="003D1D67" w:rsidP="00ED7A74">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4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12292F2" w14:textId="77777777" w:rsidR="003D1D67" w:rsidRPr="00BB20A3" w:rsidRDefault="003D1D67" w:rsidP="00ED7A74">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3D1D67" w:rsidRPr="005174AC" w14:paraId="4AEC8C4D" w14:textId="77777777" w:rsidTr="00753C35">
        <w:trPr>
          <w:trHeight w:val="997"/>
        </w:trPr>
        <w:tc>
          <w:tcPr>
            <w:tcW w:w="25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5BAC8E" w14:textId="77777777" w:rsidR="003D1D67" w:rsidRPr="005174AC" w:rsidRDefault="003D1D67" w:rsidP="00ED7A74">
            <w:pPr>
              <w:jc w:val="center"/>
              <w:outlineLvl w:val="2"/>
              <w:rPr>
                <w:sz w:val="22"/>
                <w:szCs w:val="22"/>
              </w:rPr>
            </w:pPr>
            <w:r w:rsidRPr="005174AC">
              <w:rPr>
                <w:sz w:val="22"/>
                <w:szCs w:val="22"/>
              </w:rPr>
              <w:t>1</w:t>
            </w:r>
          </w:p>
        </w:tc>
        <w:tc>
          <w:tcPr>
            <w:tcW w:w="188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F78D35" w14:textId="77777777" w:rsidR="003D1D67" w:rsidRPr="005174AC" w:rsidRDefault="003D1D67" w:rsidP="00ED7A74">
            <w:pPr>
              <w:outlineLvl w:val="2"/>
              <w:rPr>
                <w:sz w:val="22"/>
                <w:szCs w:val="22"/>
              </w:rPr>
            </w:pPr>
            <w:r w:rsidRPr="005174AC">
              <w:rPr>
                <w:sz w:val="22"/>
                <w:szCs w:val="22"/>
              </w:rPr>
              <w:t>Ликвидация несанкционированных свалок в районах застройки муниципального и бесхозяйного жилищного фонда</w:t>
            </w:r>
          </w:p>
        </w:tc>
        <w:tc>
          <w:tcPr>
            <w:tcW w:w="135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6F0DC45" w14:textId="77777777" w:rsidR="003D1D67" w:rsidRPr="005174AC" w:rsidRDefault="003D1D67" w:rsidP="00ED7A74">
            <w:pPr>
              <w:outlineLvl w:val="2"/>
              <w:rPr>
                <w:sz w:val="22"/>
                <w:szCs w:val="22"/>
              </w:rPr>
            </w:pPr>
            <w:r w:rsidRPr="005174AC">
              <w:rPr>
                <w:sz w:val="22"/>
                <w:szCs w:val="22"/>
              </w:rPr>
              <w:t>1 112 куб м.</w:t>
            </w:r>
            <w:r>
              <w:rPr>
                <w:sz w:val="22"/>
                <w:szCs w:val="22"/>
              </w:rPr>
              <w:t xml:space="preserve"> свалок</w:t>
            </w:r>
          </w:p>
        </w:tc>
        <w:tc>
          <w:tcPr>
            <w:tcW w:w="75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13F1322" w14:textId="77777777" w:rsidR="003D1D67" w:rsidRPr="005174AC" w:rsidRDefault="003D1D67" w:rsidP="00ED7A74">
            <w:pPr>
              <w:jc w:val="center"/>
              <w:outlineLvl w:val="2"/>
              <w:rPr>
                <w:sz w:val="22"/>
                <w:szCs w:val="22"/>
              </w:rPr>
            </w:pPr>
            <w:r w:rsidRPr="005174AC">
              <w:rPr>
                <w:sz w:val="22"/>
                <w:szCs w:val="22"/>
              </w:rPr>
              <w:t>643,4</w:t>
            </w:r>
          </w:p>
        </w:tc>
        <w:tc>
          <w:tcPr>
            <w:tcW w:w="74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CDA2D4" w14:textId="77777777" w:rsidR="003D1D67" w:rsidRPr="00F03B85" w:rsidRDefault="003D1D67" w:rsidP="00ED7A74">
            <w:pPr>
              <w:jc w:val="center"/>
              <w:outlineLvl w:val="2"/>
              <w:rPr>
                <w:sz w:val="22"/>
                <w:szCs w:val="22"/>
              </w:rPr>
            </w:pPr>
            <w:r>
              <w:rPr>
                <w:sz w:val="22"/>
                <w:szCs w:val="22"/>
              </w:rPr>
              <w:t>0,9</w:t>
            </w:r>
          </w:p>
        </w:tc>
      </w:tr>
      <w:tr w:rsidR="003D1D67" w:rsidRPr="005174AC" w14:paraId="080415E6" w14:textId="77777777" w:rsidTr="00753C35">
        <w:trPr>
          <w:trHeight w:val="382"/>
        </w:trPr>
        <w:tc>
          <w:tcPr>
            <w:tcW w:w="25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CF352B" w14:textId="77777777" w:rsidR="003D1D67" w:rsidRPr="005174AC" w:rsidRDefault="003D1D67" w:rsidP="00ED7A74">
            <w:pPr>
              <w:jc w:val="center"/>
              <w:outlineLvl w:val="2"/>
              <w:rPr>
                <w:sz w:val="22"/>
                <w:szCs w:val="22"/>
              </w:rPr>
            </w:pPr>
            <w:r w:rsidRPr="005174AC">
              <w:rPr>
                <w:sz w:val="22"/>
                <w:szCs w:val="22"/>
              </w:rPr>
              <w:t>2</w:t>
            </w:r>
          </w:p>
        </w:tc>
        <w:tc>
          <w:tcPr>
            <w:tcW w:w="18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37B298" w14:textId="77777777" w:rsidR="003D1D67" w:rsidRPr="005174AC" w:rsidRDefault="003D1D67" w:rsidP="00ED7A74">
            <w:pPr>
              <w:outlineLvl w:val="2"/>
              <w:rPr>
                <w:sz w:val="22"/>
                <w:szCs w:val="22"/>
              </w:rPr>
            </w:pPr>
            <w:r w:rsidRPr="005174AC">
              <w:rPr>
                <w:sz w:val="22"/>
                <w:szCs w:val="22"/>
              </w:rPr>
              <w:t>Содержание пожарных водоемов</w:t>
            </w:r>
          </w:p>
        </w:tc>
        <w:tc>
          <w:tcPr>
            <w:tcW w:w="13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2CB7AB7" w14:textId="77777777" w:rsidR="003D1D67" w:rsidRPr="005174AC" w:rsidRDefault="003D1D67" w:rsidP="00ED7A74">
            <w:pPr>
              <w:outlineLvl w:val="2"/>
              <w:rPr>
                <w:sz w:val="22"/>
                <w:szCs w:val="22"/>
              </w:rPr>
            </w:pPr>
            <w:r>
              <w:rPr>
                <w:sz w:val="22"/>
                <w:szCs w:val="22"/>
              </w:rPr>
              <w:t>14</w:t>
            </w:r>
            <w:r w:rsidRPr="005174AC">
              <w:rPr>
                <w:sz w:val="22"/>
                <w:szCs w:val="22"/>
              </w:rPr>
              <w:t xml:space="preserve"> пожарных </w:t>
            </w:r>
            <w:r>
              <w:rPr>
                <w:sz w:val="22"/>
                <w:szCs w:val="22"/>
              </w:rPr>
              <w:t xml:space="preserve">водоемов </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2F7DF1" w14:textId="77777777" w:rsidR="003D1D67" w:rsidRPr="00393F7F" w:rsidRDefault="003D1D67" w:rsidP="00ED7A74">
            <w:pPr>
              <w:jc w:val="center"/>
              <w:outlineLvl w:val="2"/>
              <w:rPr>
                <w:sz w:val="22"/>
                <w:szCs w:val="22"/>
              </w:rPr>
            </w:pPr>
            <w:r w:rsidRPr="00393F7F">
              <w:rPr>
                <w:sz w:val="22"/>
                <w:szCs w:val="22"/>
              </w:rPr>
              <w:t>1 484,0</w:t>
            </w:r>
          </w:p>
        </w:tc>
        <w:tc>
          <w:tcPr>
            <w:tcW w:w="7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FF80FB" w14:textId="77777777" w:rsidR="003D1D67" w:rsidRPr="00F03B85" w:rsidRDefault="003D1D67" w:rsidP="00ED7A74">
            <w:pPr>
              <w:jc w:val="center"/>
              <w:outlineLvl w:val="2"/>
              <w:rPr>
                <w:sz w:val="22"/>
                <w:szCs w:val="22"/>
              </w:rPr>
            </w:pPr>
            <w:r>
              <w:rPr>
                <w:sz w:val="22"/>
                <w:szCs w:val="22"/>
              </w:rPr>
              <w:t>2,0</w:t>
            </w:r>
          </w:p>
        </w:tc>
      </w:tr>
      <w:tr w:rsidR="003D1D67" w:rsidRPr="005174AC" w14:paraId="171AF445" w14:textId="77777777" w:rsidTr="00753C35">
        <w:trPr>
          <w:trHeight w:val="557"/>
        </w:trPr>
        <w:tc>
          <w:tcPr>
            <w:tcW w:w="25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FC8BDA6" w14:textId="77777777" w:rsidR="003D1D67" w:rsidRPr="005174AC" w:rsidRDefault="003D1D67" w:rsidP="00ED7A74">
            <w:pPr>
              <w:jc w:val="center"/>
              <w:outlineLvl w:val="2"/>
              <w:rPr>
                <w:sz w:val="22"/>
                <w:szCs w:val="22"/>
              </w:rPr>
            </w:pPr>
            <w:r w:rsidRPr="005174AC">
              <w:rPr>
                <w:sz w:val="22"/>
                <w:szCs w:val="22"/>
              </w:rPr>
              <w:t>3</w:t>
            </w:r>
          </w:p>
        </w:tc>
        <w:tc>
          <w:tcPr>
            <w:tcW w:w="18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203968" w14:textId="77777777" w:rsidR="003D1D67" w:rsidRPr="005174AC" w:rsidRDefault="003D1D67" w:rsidP="00ED7A74">
            <w:pPr>
              <w:outlineLvl w:val="2"/>
              <w:rPr>
                <w:sz w:val="22"/>
                <w:szCs w:val="22"/>
              </w:rPr>
            </w:pPr>
            <w:r w:rsidRPr="005174AC">
              <w:rPr>
                <w:sz w:val="22"/>
                <w:szCs w:val="22"/>
              </w:rPr>
              <w:t>Промывка систем теплоснабжения в ветхом жилищном фонде</w:t>
            </w:r>
          </w:p>
        </w:tc>
        <w:tc>
          <w:tcPr>
            <w:tcW w:w="13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473C26" w14:textId="77777777" w:rsidR="003D1D67" w:rsidRPr="005174AC" w:rsidRDefault="003D1D67" w:rsidP="00ED7A74">
            <w:pPr>
              <w:outlineLvl w:val="2"/>
              <w:rPr>
                <w:sz w:val="22"/>
                <w:szCs w:val="22"/>
              </w:rPr>
            </w:pPr>
            <w:r w:rsidRPr="005174AC">
              <w:rPr>
                <w:sz w:val="22"/>
                <w:szCs w:val="22"/>
              </w:rPr>
              <w:t>134 дом</w:t>
            </w:r>
            <w:r>
              <w:rPr>
                <w:sz w:val="22"/>
                <w:szCs w:val="22"/>
              </w:rPr>
              <w:t>а</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5DB50E6" w14:textId="77777777" w:rsidR="003D1D67" w:rsidRPr="00393F7F" w:rsidRDefault="003D1D67" w:rsidP="00ED7A74">
            <w:pPr>
              <w:jc w:val="center"/>
              <w:outlineLvl w:val="2"/>
              <w:rPr>
                <w:sz w:val="22"/>
                <w:szCs w:val="22"/>
              </w:rPr>
            </w:pPr>
            <w:r w:rsidRPr="00393F7F">
              <w:rPr>
                <w:sz w:val="22"/>
                <w:szCs w:val="22"/>
              </w:rPr>
              <w:t>603,2</w:t>
            </w:r>
          </w:p>
        </w:tc>
        <w:tc>
          <w:tcPr>
            <w:tcW w:w="7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BB7241" w14:textId="77777777" w:rsidR="003D1D67" w:rsidRPr="00F03B85" w:rsidRDefault="003D1D67" w:rsidP="00ED7A74">
            <w:pPr>
              <w:jc w:val="center"/>
              <w:outlineLvl w:val="2"/>
              <w:rPr>
                <w:sz w:val="22"/>
                <w:szCs w:val="22"/>
              </w:rPr>
            </w:pPr>
            <w:r>
              <w:rPr>
                <w:sz w:val="22"/>
                <w:szCs w:val="22"/>
              </w:rPr>
              <w:t>0,8</w:t>
            </w:r>
          </w:p>
        </w:tc>
      </w:tr>
      <w:tr w:rsidR="003D1D67" w:rsidRPr="005174AC" w14:paraId="34406D46" w14:textId="77777777" w:rsidTr="00753C35">
        <w:trPr>
          <w:trHeight w:val="281"/>
        </w:trPr>
        <w:tc>
          <w:tcPr>
            <w:tcW w:w="25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019A794" w14:textId="77777777" w:rsidR="003D1D67" w:rsidRPr="005174AC" w:rsidRDefault="003D1D67" w:rsidP="00ED7A74">
            <w:pPr>
              <w:jc w:val="center"/>
              <w:outlineLvl w:val="2"/>
              <w:rPr>
                <w:sz w:val="22"/>
                <w:szCs w:val="22"/>
              </w:rPr>
            </w:pPr>
            <w:r w:rsidRPr="005174AC">
              <w:rPr>
                <w:sz w:val="22"/>
                <w:szCs w:val="22"/>
              </w:rPr>
              <w:t>4</w:t>
            </w:r>
          </w:p>
        </w:tc>
        <w:tc>
          <w:tcPr>
            <w:tcW w:w="18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3E8831" w14:textId="77777777" w:rsidR="003D1D67" w:rsidRPr="005174AC" w:rsidRDefault="003D1D67" w:rsidP="00ED7A74">
            <w:pPr>
              <w:outlineLvl w:val="2"/>
              <w:rPr>
                <w:sz w:val="22"/>
                <w:szCs w:val="22"/>
              </w:rPr>
            </w:pPr>
            <w:r w:rsidRPr="005174AC">
              <w:rPr>
                <w:sz w:val="22"/>
                <w:szCs w:val="22"/>
              </w:rPr>
              <w:t>Содержание водопропускных канав</w:t>
            </w:r>
          </w:p>
        </w:tc>
        <w:tc>
          <w:tcPr>
            <w:tcW w:w="13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FBBF2E" w14:textId="77777777" w:rsidR="003D1D67" w:rsidRPr="005174AC" w:rsidRDefault="003D1D67" w:rsidP="00ED7A74">
            <w:pPr>
              <w:outlineLvl w:val="2"/>
              <w:rPr>
                <w:sz w:val="22"/>
                <w:szCs w:val="22"/>
              </w:rPr>
            </w:pPr>
            <w:r>
              <w:rPr>
                <w:sz w:val="22"/>
                <w:szCs w:val="22"/>
              </w:rPr>
              <w:t>9 водопропускных канав</w:t>
            </w:r>
            <w:r w:rsidRPr="005174AC">
              <w:rPr>
                <w:sz w:val="22"/>
                <w:szCs w:val="22"/>
              </w:rPr>
              <w:t xml:space="preserve"> </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E2273F" w14:textId="77777777" w:rsidR="003D1D67" w:rsidRPr="005174AC" w:rsidRDefault="003D1D67" w:rsidP="00ED7A74">
            <w:pPr>
              <w:jc w:val="center"/>
              <w:outlineLvl w:val="2"/>
              <w:rPr>
                <w:sz w:val="22"/>
                <w:szCs w:val="22"/>
              </w:rPr>
            </w:pPr>
            <w:r w:rsidRPr="005174AC">
              <w:rPr>
                <w:sz w:val="22"/>
                <w:szCs w:val="22"/>
              </w:rPr>
              <w:t>2 122,</w:t>
            </w:r>
            <w:r>
              <w:rPr>
                <w:sz w:val="22"/>
                <w:szCs w:val="22"/>
              </w:rPr>
              <w:t>3</w:t>
            </w:r>
          </w:p>
        </w:tc>
        <w:tc>
          <w:tcPr>
            <w:tcW w:w="7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086611" w14:textId="77777777" w:rsidR="003D1D67" w:rsidRPr="00F03B85" w:rsidRDefault="003D1D67" w:rsidP="00ED7A74">
            <w:pPr>
              <w:jc w:val="center"/>
              <w:outlineLvl w:val="2"/>
              <w:rPr>
                <w:sz w:val="22"/>
                <w:szCs w:val="22"/>
              </w:rPr>
            </w:pPr>
            <w:r>
              <w:rPr>
                <w:sz w:val="22"/>
                <w:szCs w:val="22"/>
              </w:rPr>
              <w:t>2,9</w:t>
            </w:r>
          </w:p>
        </w:tc>
      </w:tr>
      <w:tr w:rsidR="003D1D67" w:rsidRPr="005174AC" w14:paraId="552A0EBC" w14:textId="77777777" w:rsidTr="00753C35">
        <w:trPr>
          <w:trHeight w:val="600"/>
        </w:trPr>
        <w:tc>
          <w:tcPr>
            <w:tcW w:w="25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6ACDAC4" w14:textId="77777777" w:rsidR="003D1D67" w:rsidRPr="005174AC" w:rsidRDefault="003D1D67" w:rsidP="00ED7A74">
            <w:pPr>
              <w:jc w:val="center"/>
              <w:outlineLvl w:val="2"/>
              <w:rPr>
                <w:sz w:val="22"/>
                <w:szCs w:val="22"/>
              </w:rPr>
            </w:pPr>
            <w:r>
              <w:rPr>
                <w:sz w:val="22"/>
                <w:szCs w:val="22"/>
              </w:rPr>
              <w:t>5</w:t>
            </w:r>
          </w:p>
        </w:tc>
        <w:tc>
          <w:tcPr>
            <w:tcW w:w="18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0515DDB" w14:textId="77777777" w:rsidR="003D1D67" w:rsidRPr="005174AC" w:rsidRDefault="003D1D67" w:rsidP="00ED7A74">
            <w:pPr>
              <w:jc w:val="both"/>
              <w:outlineLvl w:val="2"/>
              <w:rPr>
                <w:sz w:val="22"/>
                <w:szCs w:val="22"/>
              </w:rPr>
            </w:pPr>
            <w:r>
              <w:rPr>
                <w:sz w:val="22"/>
                <w:szCs w:val="22"/>
              </w:rPr>
              <w:t>С</w:t>
            </w:r>
            <w:r w:rsidRPr="005174AC">
              <w:rPr>
                <w:sz w:val="22"/>
                <w:szCs w:val="22"/>
              </w:rPr>
              <w:t>одержание проездов к жилым строениям и строениям, приспособленным для проживания</w:t>
            </w:r>
            <w:r>
              <w:rPr>
                <w:sz w:val="22"/>
                <w:szCs w:val="22"/>
              </w:rPr>
              <w:t>:</w:t>
            </w:r>
          </w:p>
        </w:tc>
        <w:tc>
          <w:tcPr>
            <w:tcW w:w="13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C8A6D6E" w14:textId="77777777" w:rsidR="003D1D67" w:rsidRPr="005174AC" w:rsidRDefault="003D1D67" w:rsidP="00ED7A74">
            <w:pPr>
              <w:outlineLvl w:val="2"/>
              <w:rPr>
                <w:sz w:val="22"/>
                <w:szCs w:val="22"/>
              </w:rPr>
            </w:pP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594EAC1" w14:textId="77777777" w:rsidR="003D1D67" w:rsidRPr="005174AC" w:rsidRDefault="003D1D67" w:rsidP="00ED7A74">
            <w:pPr>
              <w:jc w:val="center"/>
              <w:outlineLvl w:val="2"/>
              <w:rPr>
                <w:sz w:val="22"/>
                <w:szCs w:val="22"/>
              </w:rPr>
            </w:pPr>
            <w:r>
              <w:rPr>
                <w:sz w:val="22"/>
                <w:szCs w:val="22"/>
              </w:rPr>
              <w:t>8 126,4</w:t>
            </w:r>
          </w:p>
        </w:tc>
        <w:tc>
          <w:tcPr>
            <w:tcW w:w="7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CFEC720" w14:textId="77777777" w:rsidR="003D1D67" w:rsidRPr="00F03B85" w:rsidRDefault="003D1D67" w:rsidP="00ED7A74">
            <w:pPr>
              <w:jc w:val="center"/>
              <w:outlineLvl w:val="2"/>
              <w:rPr>
                <w:sz w:val="22"/>
                <w:szCs w:val="22"/>
              </w:rPr>
            </w:pPr>
            <w:r>
              <w:rPr>
                <w:sz w:val="22"/>
                <w:szCs w:val="22"/>
              </w:rPr>
              <w:t>11,1</w:t>
            </w:r>
          </w:p>
        </w:tc>
      </w:tr>
      <w:tr w:rsidR="003D1D67" w:rsidRPr="00C31427" w14:paraId="458B1F10" w14:textId="77777777" w:rsidTr="00753C35">
        <w:trPr>
          <w:trHeight w:val="269"/>
        </w:trPr>
        <w:tc>
          <w:tcPr>
            <w:tcW w:w="258"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8422BB" w14:textId="77777777" w:rsidR="003D1D67" w:rsidRPr="00317E60" w:rsidRDefault="003D1D67" w:rsidP="00ED7A74">
            <w:pPr>
              <w:jc w:val="center"/>
              <w:outlineLvl w:val="2"/>
              <w:rPr>
                <w:sz w:val="22"/>
                <w:szCs w:val="22"/>
              </w:rPr>
            </w:pPr>
            <w:r w:rsidRPr="00317E60">
              <w:rPr>
                <w:sz w:val="22"/>
                <w:szCs w:val="22"/>
              </w:rPr>
              <w:t>5.1</w:t>
            </w:r>
          </w:p>
        </w:tc>
        <w:tc>
          <w:tcPr>
            <w:tcW w:w="1889"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D353101" w14:textId="77777777" w:rsidR="003D1D67" w:rsidRPr="00DE6834" w:rsidRDefault="003D1D67" w:rsidP="00ED7A74">
            <w:pPr>
              <w:outlineLvl w:val="2"/>
              <w:rPr>
                <w:i/>
                <w:sz w:val="22"/>
                <w:szCs w:val="22"/>
              </w:rPr>
            </w:pPr>
            <w:r w:rsidRPr="00DE6834">
              <w:rPr>
                <w:i/>
                <w:sz w:val="22"/>
                <w:szCs w:val="22"/>
              </w:rPr>
              <w:t xml:space="preserve">Зимнее содержание </w:t>
            </w:r>
          </w:p>
        </w:tc>
        <w:tc>
          <w:tcPr>
            <w:tcW w:w="1355"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CA5E1BC" w14:textId="77777777" w:rsidR="003D1D67" w:rsidRPr="00DE6834" w:rsidRDefault="003D1D67" w:rsidP="00ED7A74">
            <w:pPr>
              <w:outlineLvl w:val="2"/>
              <w:rPr>
                <w:i/>
                <w:sz w:val="22"/>
                <w:szCs w:val="22"/>
              </w:rPr>
            </w:pPr>
            <w:r w:rsidRPr="00DE6834">
              <w:rPr>
                <w:i/>
                <w:sz w:val="22"/>
                <w:szCs w:val="22"/>
              </w:rPr>
              <w:t xml:space="preserve">78 049 </w:t>
            </w:r>
            <w:proofErr w:type="spellStart"/>
            <w:r w:rsidRPr="00DE6834">
              <w:rPr>
                <w:i/>
                <w:sz w:val="22"/>
                <w:szCs w:val="22"/>
              </w:rPr>
              <w:t>кв</w:t>
            </w:r>
            <w:r>
              <w:rPr>
                <w:i/>
                <w:sz w:val="22"/>
                <w:szCs w:val="22"/>
              </w:rPr>
              <w:t>.</w:t>
            </w:r>
            <w:r w:rsidRPr="00DE6834">
              <w:rPr>
                <w:i/>
                <w:sz w:val="22"/>
                <w:szCs w:val="22"/>
              </w:rPr>
              <w:t>м</w:t>
            </w:r>
            <w:proofErr w:type="spellEnd"/>
            <w:r w:rsidRPr="00DE6834">
              <w:rPr>
                <w:i/>
                <w:sz w:val="22"/>
                <w:szCs w:val="22"/>
              </w:rPr>
              <w:t>.</w:t>
            </w:r>
          </w:p>
        </w:tc>
        <w:tc>
          <w:tcPr>
            <w:tcW w:w="755"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D1B233" w14:textId="77777777" w:rsidR="003D1D67" w:rsidRPr="00DE6834" w:rsidRDefault="003D1D67" w:rsidP="00ED7A74">
            <w:pPr>
              <w:jc w:val="center"/>
              <w:outlineLvl w:val="2"/>
              <w:rPr>
                <w:i/>
                <w:sz w:val="22"/>
                <w:szCs w:val="22"/>
              </w:rPr>
            </w:pPr>
            <w:r w:rsidRPr="00DE6834">
              <w:rPr>
                <w:i/>
                <w:sz w:val="22"/>
                <w:szCs w:val="22"/>
              </w:rPr>
              <w:t>6 954,7</w:t>
            </w:r>
          </w:p>
        </w:tc>
        <w:tc>
          <w:tcPr>
            <w:tcW w:w="743"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AE449D" w14:textId="77777777" w:rsidR="003D1D67" w:rsidRPr="00F03B85" w:rsidRDefault="003D1D67" w:rsidP="00ED7A74">
            <w:pPr>
              <w:jc w:val="center"/>
              <w:outlineLvl w:val="2"/>
              <w:rPr>
                <w:i/>
                <w:sz w:val="22"/>
                <w:szCs w:val="22"/>
              </w:rPr>
            </w:pPr>
            <w:r>
              <w:rPr>
                <w:i/>
                <w:sz w:val="22"/>
                <w:szCs w:val="22"/>
              </w:rPr>
              <w:t>9,5</w:t>
            </w:r>
          </w:p>
        </w:tc>
      </w:tr>
      <w:tr w:rsidR="003D1D67" w:rsidRPr="00C31427" w14:paraId="7B2A6A1B" w14:textId="77777777" w:rsidTr="00753C35">
        <w:trPr>
          <w:trHeight w:val="263"/>
        </w:trPr>
        <w:tc>
          <w:tcPr>
            <w:tcW w:w="25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33958A" w14:textId="77777777" w:rsidR="003D1D67" w:rsidRPr="00317E60" w:rsidRDefault="003D1D67" w:rsidP="00ED7A74">
            <w:pPr>
              <w:jc w:val="center"/>
              <w:outlineLvl w:val="2"/>
              <w:rPr>
                <w:sz w:val="22"/>
                <w:szCs w:val="22"/>
              </w:rPr>
            </w:pPr>
            <w:r w:rsidRPr="00317E60">
              <w:rPr>
                <w:sz w:val="22"/>
                <w:szCs w:val="22"/>
              </w:rPr>
              <w:t>5.2</w:t>
            </w:r>
          </w:p>
        </w:tc>
        <w:tc>
          <w:tcPr>
            <w:tcW w:w="18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6FC71C0" w14:textId="77777777" w:rsidR="003D1D67" w:rsidRPr="00DE6834" w:rsidRDefault="003D1D67" w:rsidP="00ED7A74">
            <w:pPr>
              <w:outlineLvl w:val="2"/>
              <w:rPr>
                <w:i/>
                <w:sz w:val="22"/>
                <w:szCs w:val="22"/>
              </w:rPr>
            </w:pPr>
            <w:r w:rsidRPr="00DE6834">
              <w:rPr>
                <w:i/>
                <w:sz w:val="22"/>
                <w:szCs w:val="22"/>
              </w:rPr>
              <w:t xml:space="preserve">Летнее содержание </w:t>
            </w:r>
          </w:p>
        </w:tc>
        <w:tc>
          <w:tcPr>
            <w:tcW w:w="13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A4A971" w14:textId="77777777" w:rsidR="003D1D67" w:rsidRPr="00DE6834" w:rsidRDefault="003D1D67" w:rsidP="00ED7A74">
            <w:pPr>
              <w:outlineLvl w:val="2"/>
              <w:rPr>
                <w:i/>
                <w:sz w:val="22"/>
                <w:szCs w:val="22"/>
              </w:rPr>
            </w:pPr>
            <w:r w:rsidRPr="00DE6834">
              <w:rPr>
                <w:i/>
                <w:sz w:val="22"/>
                <w:szCs w:val="22"/>
              </w:rPr>
              <w:t xml:space="preserve">46 038 </w:t>
            </w:r>
            <w:proofErr w:type="spellStart"/>
            <w:r w:rsidRPr="00DE6834">
              <w:rPr>
                <w:i/>
                <w:sz w:val="22"/>
                <w:szCs w:val="22"/>
              </w:rPr>
              <w:t>кв</w:t>
            </w:r>
            <w:r>
              <w:rPr>
                <w:i/>
                <w:sz w:val="22"/>
                <w:szCs w:val="22"/>
              </w:rPr>
              <w:t>.</w:t>
            </w:r>
            <w:r w:rsidRPr="00DE6834">
              <w:rPr>
                <w:i/>
                <w:sz w:val="22"/>
                <w:szCs w:val="22"/>
              </w:rPr>
              <w:t>м</w:t>
            </w:r>
            <w:proofErr w:type="spellEnd"/>
            <w:r w:rsidRPr="00DE6834">
              <w:rPr>
                <w:i/>
                <w:sz w:val="22"/>
                <w:szCs w:val="22"/>
              </w:rPr>
              <w:t>.</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0533F5" w14:textId="77777777" w:rsidR="003D1D67" w:rsidRPr="00DE6834" w:rsidRDefault="003D1D67" w:rsidP="00ED7A74">
            <w:pPr>
              <w:jc w:val="center"/>
              <w:outlineLvl w:val="2"/>
              <w:rPr>
                <w:i/>
                <w:sz w:val="22"/>
                <w:szCs w:val="22"/>
              </w:rPr>
            </w:pPr>
            <w:r w:rsidRPr="00DE6834">
              <w:rPr>
                <w:i/>
                <w:sz w:val="22"/>
                <w:szCs w:val="22"/>
              </w:rPr>
              <w:t>1 171,7</w:t>
            </w:r>
          </w:p>
        </w:tc>
        <w:tc>
          <w:tcPr>
            <w:tcW w:w="7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A72B06" w14:textId="77777777" w:rsidR="003D1D67" w:rsidRPr="00F03B85" w:rsidRDefault="003D1D67" w:rsidP="00ED7A74">
            <w:pPr>
              <w:jc w:val="center"/>
              <w:outlineLvl w:val="2"/>
              <w:rPr>
                <w:i/>
                <w:sz w:val="22"/>
                <w:szCs w:val="22"/>
              </w:rPr>
            </w:pPr>
            <w:r w:rsidRPr="00F03B85">
              <w:rPr>
                <w:i/>
                <w:sz w:val="22"/>
                <w:szCs w:val="22"/>
              </w:rPr>
              <w:t>1,6</w:t>
            </w:r>
          </w:p>
        </w:tc>
      </w:tr>
      <w:tr w:rsidR="003D1D67" w:rsidRPr="005174AC" w14:paraId="70C990DE" w14:textId="77777777" w:rsidTr="00753C35">
        <w:trPr>
          <w:trHeight w:val="281"/>
        </w:trPr>
        <w:tc>
          <w:tcPr>
            <w:tcW w:w="25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535816D" w14:textId="62AD1E20" w:rsidR="003D1D67" w:rsidRPr="005174AC" w:rsidRDefault="000D334C" w:rsidP="00ED7A74">
            <w:pPr>
              <w:jc w:val="center"/>
              <w:outlineLvl w:val="2"/>
              <w:rPr>
                <w:sz w:val="22"/>
                <w:szCs w:val="22"/>
              </w:rPr>
            </w:pPr>
            <w:r>
              <w:rPr>
                <w:sz w:val="22"/>
                <w:szCs w:val="22"/>
              </w:rPr>
              <w:t>6</w:t>
            </w:r>
          </w:p>
        </w:tc>
        <w:tc>
          <w:tcPr>
            <w:tcW w:w="18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B2F091" w14:textId="77777777" w:rsidR="003D1D67" w:rsidRPr="005174AC" w:rsidRDefault="003D1D67" w:rsidP="00ED7A74">
            <w:pPr>
              <w:jc w:val="both"/>
              <w:outlineLvl w:val="2"/>
              <w:rPr>
                <w:sz w:val="22"/>
                <w:szCs w:val="22"/>
              </w:rPr>
            </w:pPr>
            <w:r w:rsidRPr="005174AC">
              <w:rPr>
                <w:sz w:val="22"/>
                <w:szCs w:val="22"/>
              </w:rPr>
              <w:t>Предоставление управляющим организациям субсидии на возмещение недополученных доходов в связи с оказанием услуг теплоснабжения населению, проживающему во временных поселках</w:t>
            </w:r>
          </w:p>
        </w:tc>
        <w:tc>
          <w:tcPr>
            <w:tcW w:w="13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C3A678" w14:textId="77777777" w:rsidR="003D1D67" w:rsidRPr="005174AC" w:rsidRDefault="003D1D67" w:rsidP="00ED7A74">
            <w:pPr>
              <w:jc w:val="both"/>
              <w:outlineLvl w:val="2"/>
              <w:rPr>
                <w:sz w:val="22"/>
                <w:szCs w:val="22"/>
              </w:rPr>
            </w:pPr>
            <w:r>
              <w:rPr>
                <w:sz w:val="22"/>
                <w:szCs w:val="22"/>
              </w:rPr>
              <w:t>Планируется предоставление субсидий 2-м управляющим компаниям</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D6217C" w14:textId="77777777" w:rsidR="003D1D67" w:rsidRPr="005174AC" w:rsidRDefault="003D1D67" w:rsidP="00ED7A74">
            <w:pPr>
              <w:jc w:val="center"/>
              <w:outlineLvl w:val="2"/>
              <w:rPr>
                <w:sz w:val="22"/>
                <w:szCs w:val="22"/>
              </w:rPr>
            </w:pPr>
            <w:r w:rsidRPr="005174AC">
              <w:rPr>
                <w:sz w:val="22"/>
                <w:szCs w:val="22"/>
              </w:rPr>
              <w:t>5 895,6</w:t>
            </w:r>
          </w:p>
        </w:tc>
        <w:tc>
          <w:tcPr>
            <w:tcW w:w="7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CF6E5C" w14:textId="77777777" w:rsidR="003D1D67" w:rsidRPr="00F03B85" w:rsidRDefault="003D1D67" w:rsidP="00ED7A74">
            <w:pPr>
              <w:jc w:val="center"/>
              <w:outlineLvl w:val="2"/>
              <w:rPr>
                <w:sz w:val="22"/>
                <w:szCs w:val="22"/>
              </w:rPr>
            </w:pPr>
            <w:r>
              <w:rPr>
                <w:sz w:val="22"/>
                <w:szCs w:val="22"/>
              </w:rPr>
              <w:t>8,0</w:t>
            </w:r>
          </w:p>
        </w:tc>
      </w:tr>
      <w:tr w:rsidR="003D1D67" w:rsidRPr="005174AC" w14:paraId="37525D6E" w14:textId="77777777" w:rsidTr="00753C35">
        <w:trPr>
          <w:trHeight w:val="1590"/>
        </w:trPr>
        <w:tc>
          <w:tcPr>
            <w:tcW w:w="25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C77F7E" w14:textId="3F7907F5" w:rsidR="003D1D67" w:rsidRPr="005174AC" w:rsidRDefault="000D334C" w:rsidP="00ED7A74">
            <w:pPr>
              <w:jc w:val="center"/>
              <w:outlineLvl w:val="2"/>
              <w:rPr>
                <w:sz w:val="22"/>
                <w:szCs w:val="22"/>
              </w:rPr>
            </w:pPr>
            <w:r>
              <w:rPr>
                <w:sz w:val="22"/>
                <w:szCs w:val="22"/>
              </w:rPr>
              <w:t>7</w:t>
            </w:r>
          </w:p>
        </w:tc>
        <w:tc>
          <w:tcPr>
            <w:tcW w:w="18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7305E1" w14:textId="77777777" w:rsidR="003D1D67" w:rsidRPr="005174AC" w:rsidRDefault="003D1D67" w:rsidP="00ED7A74">
            <w:pPr>
              <w:jc w:val="both"/>
              <w:outlineLvl w:val="2"/>
              <w:rPr>
                <w:sz w:val="22"/>
                <w:szCs w:val="22"/>
              </w:rPr>
            </w:pPr>
            <w:r w:rsidRPr="005174AC">
              <w:rPr>
                <w:sz w:val="22"/>
                <w:szCs w:val="22"/>
              </w:rPr>
              <w:t>Организация обеспечения граждан, проживающих в жилищном фонде с централизованной системой холодного водоснабжения, не соответствующего требованиям СанПиН, питьевой водой</w:t>
            </w:r>
          </w:p>
        </w:tc>
        <w:tc>
          <w:tcPr>
            <w:tcW w:w="13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B53B05" w14:textId="77777777" w:rsidR="003D1D67" w:rsidRPr="005174AC" w:rsidRDefault="003D1D67" w:rsidP="00ED7A74">
            <w:pPr>
              <w:jc w:val="both"/>
              <w:outlineLvl w:val="2"/>
              <w:rPr>
                <w:sz w:val="22"/>
                <w:szCs w:val="22"/>
              </w:rPr>
            </w:pPr>
            <w:r>
              <w:rPr>
                <w:sz w:val="22"/>
                <w:szCs w:val="22"/>
              </w:rPr>
              <w:t>664</w:t>
            </w:r>
            <w:r w:rsidRPr="005174AC">
              <w:rPr>
                <w:sz w:val="22"/>
                <w:szCs w:val="22"/>
              </w:rPr>
              <w:t xml:space="preserve"> человек</w:t>
            </w:r>
            <w:r>
              <w:rPr>
                <w:sz w:val="22"/>
                <w:szCs w:val="22"/>
              </w:rPr>
              <w:t xml:space="preserve">а, </w:t>
            </w:r>
            <w:r w:rsidRPr="005174AC">
              <w:rPr>
                <w:sz w:val="22"/>
                <w:szCs w:val="22"/>
              </w:rPr>
              <w:t xml:space="preserve">обеспеченных чистой питьевой водой </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9A5DDB8" w14:textId="6EAF4785" w:rsidR="003D1D67" w:rsidRPr="005174AC" w:rsidRDefault="000D334C" w:rsidP="00ED7A74">
            <w:pPr>
              <w:jc w:val="center"/>
              <w:outlineLvl w:val="2"/>
              <w:rPr>
                <w:sz w:val="22"/>
                <w:szCs w:val="22"/>
              </w:rPr>
            </w:pPr>
            <w:r>
              <w:rPr>
                <w:sz w:val="22"/>
                <w:szCs w:val="22"/>
              </w:rPr>
              <w:t>1 470,6</w:t>
            </w:r>
          </w:p>
        </w:tc>
        <w:tc>
          <w:tcPr>
            <w:tcW w:w="7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37D0CE" w14:textId="77777777" w:rsidR="003D1D67" w:rsidRPr="00F03B85" w:rsidRDefault="003D1D67" w:rsidP="00ED7A74">
            <w:pPr>
              <w:jc w:val="center"/>
              <w:outlineLvl w:val="2"/>
              <w:rPr>
                <w:sz w:val="22"/>
                <w:szCs w:val="22"/>
              </w:rPr>
            </w:pPr>
            <w:r w:rsidRPr="00F03B85">
              <w:rPr>
                <w:sz w:val="22"/>
                <w:szCs w:val="22"/>
              </w:rPr>
              <w:t>2</w:t>
            </w:r>
            <w:r>
              <w:rPr>
                <w:sz w:val="22"/>
                <w:szCs w:val="22"/>
              </w:rPr>
              <w:t>,0</w:t>
            </w:r>
          </w:p>
        </w:tc>
      </w:tr>
      <w:tr w:rsidR="003D1D67" w:rsidRPr="005174AC" w14:paraId="2E1CA639" w14:textId="77777777" w:rsidTr="00753C35">
        <w:trPr>
          <w:trHeight w:val="776"/>
        </w:trPr>
        <w:tc>
          <w:tcPr>
            <w:tcW w:w="25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DD722B2" w14:textId="3E10FE0D" w:rsidR="003D1D67" w:rsidRPr="005174AC" w:rsidRDefault="000D334C" w:rsidP="00ED7A74">
            <w:pPr>
              <w:jc w:val="center"/>
              <w:outlineLvl w:val="2"/>
              <w:rPr>
                <w:sz w:val="22"/>
                <w:szCs w:val="22"/>
              </w:rPr>
            </w:pPr>
            <w:r>
              <w:rPr>
                <w:sz w:val="22"/>
                <w:szCs w:val="22"/>
              </w:rPr>
              <w:t>8</w:t>
            </w:r>
          </w:p>
        </w:tc>
        <w:tc>
          <w:tcPr>
            <w:tcW w:w="18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5AE96B" w14:textId="77777777" w:rsidR="003D1D67" w:rsidRPr="005174AC" w:rsidRDefault="003D1D67" w:rsidP="00ED7A74">
            <w:pPr>
              <w:jc w:val="both"/>
              <w:outlineLvl w:val="2"/>
              <w:rPr>
                <w:sz w:val="22"/>
                <w:szCs w:val="22"/>
              </w:rPr>
            </w:pPr>
            <w:r>
              <w:rPr>
                <w:sz w:val="22"/>
                <w:szCs w:val="22"/>
              </w:rPr>
              <w:t xml:space="preserve">Финансовая поддержка </w:t>
            </w:r>
            <w:r w:rsidRPr="005174AC">
              <w:rPr>
                <w:sz w:val="22"/>
                <w:szCs w:val="22"/>
              </w:rPr>
              <w:t>проведени</w:t>
            </w:r>
            <w:r>
              <w:rPr>
                <w:sz w:val="22"/>
                <w:szCs w:val="22"/>
              </w:rPr>
              <w:t>я</w:t>
            </w:r>
            <w:r w:rsidRPr="005174AC">
              <w:rPr>
                <w:sz w:val="22"/>
                <w:szCs w:val="22"/>
              </w:rPr>
              <w:t xml:space="preserve"> капитального ремонта многоквартирных домов</w:t>
            </w:r>
          </w:p>
        </w:tc>
        <w:tc>
          <w:tcPr>
            <w:tcW w:w="13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7B9974C" w14:textId="77777777" w:rsidR="003D1D67" w:rsidRPr="005174AC" w:rsidRDefault="003D1D67" w:rsidP="00ED7A74">
            <w:pPr>
              <w:jc w:val="both"/>
              <w:outlineLvl w:val="2"/>
              <w:rPr>
                <w:sz w:val="22"/>
                <w:szCs w:val="22"/>
              </w:rPr>
            </w:pPr>
            <w:r>
              <w:rPr>
                <w:sz w:val="22"/>
                <w:szCs w:val="22"/>
              </w:rPr>
              <w:t>65</w:t>
            </w:r>
            <w:r w:rsidRPr="005174AC">
              <w:rPr>
                <w:sz w:val="22"/>
                <w:szCs w:val="22"/>
              </w:rPr>
              <w:t xml:space="preserve"> многоквар</w:t>
            </w:r>
            <w:r>
              <w:rPr>
                <w:sz w:val="22"/>
                <w:szCs w:val="22"/>
              </w:rPr>
              <w:t>тирных домов</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5EE07F7" w14:textId="77777777" w:rsidR="003D1D67" w:rsidRPr="005174AC" w:rsidRDefault="003D1D67" w:rsidP="00ED7A74">
            <w:pPr>
              <w:jc w:val="center"/>
              <w:outlineLvl w:val="2"/>
              <w:rPr>
                <w:sz w:val="22"/>
                <w:szCs w:val="22"/>
              </w:rPr>
            </w:pPr>
            <w:r w:rsidRPr="005174AC">
              <w:rPr>
                <w:sz w:val="22"/>
                <w:szCs w:val="22"/>
              </w:rPr>
              <w:t>41 253,7</w:t>
            </w:r>
          </w:p>
        </w:tc>
        <w:tc>
          <w:tcPr>
            <w:tcW w:w="7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B461E8" w14:textId="77777777" w:rsidR="003D1D67" w:rsidRPr="00F03B85" w:rsidRDefault="003D1D67" w:rsidP="00ED7A74">
            <w:pPr>
              <w:jc w:val="center"/>
              <w:outlineLvl w:val="2"/>
              <w:rPr>
                <w:sz w:val="22"/>
                <w:szCs w:val="22"/>
              </w:rPr>
            </w:pPr>
            <w:r>
              <w:rPr>
                <w:sz w:val="22"/>
                <w:szCs w:val="22"/>
              </w:rPr>
              <w:t>56,2</w:t>
            </w:r>
          </w:p>
        </w:tc>
      </w:tr>
      <w:tr w:rsidR="003D1D67" w:rsidRPr="005174AC" w14:paraId="3A8EB13A" w14:textId="77777777" w:rsidTr="00753C35">
        <w:trPr>
          <w:trHeight w:val="1500"/>
        </w:trPr>
        <w:tc>
          <w:tcPr>
            <w:tcW w:w="25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21A13D" w14:textId="68B6A65B" w:rsidR="003D1D67" w:rsidRPr="005174AC" w:rsidRDefault="000D334C" w:rsidP="00ED7A74">
            <w:pPr>
              <w:jc w:val="center"/>
              <w:outlineLvl w:val="2"/>
              <w:rPr>
                <w:sz w:val="22"/>
                <w:szCs w:val="22"/>
              </w:rPr>
            </w:pPr>
            <w:r>
              <w:rPr>
                <w:sz w:val="22"/>
                <w:szCs w:val="22"/>
              </w:rPr>
              <w:t>9</w:t>
            </w:r>
          </w:p>
        </w:tc>
        <w:tc>
          <w:tcPr>
            <w:tcW w:w="18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1337468" w14:textId="77777777" w:rsidR="003D1D67" w:rsidRPr="005174AC" w:rsidRDefault="003D1D67" w:rsidP="00ED7A74">
            <w:pPr>
              <w:jc w:val="both"/>
              <w:outlineLvl w:val="2"/>
              <w:rPr>
                <w:sz w:val="22"/>
                <w:szCs w:val="22"/>
              </w:rPr>
            </w:pPr>
            <w:r w:rsidRPr="005174AC">
              <w:rPr>
                <w:sz w:val="22"/>
                <w:szCs w:val="22"/>
              </w:rPr>
              <w:t>Устройство на входных группах многоквартирных домов оборудования для беспрепятственного доступа в жилые дома людей с ограниченными возможностями здоровья</w:t>
            </w:r>
          </w:p>
        </w:tc>
        <w:tc>
          <w:tcPr>
            <w:tcW w:w="13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058C0E" w14:textId="77777777" w:rsidR="003D1D67" w:rsidRPr="005174AC" w:rsidRDefault="003D1D67" w:rsidP="00ED7A74">
            <w:pPr>
              <w:jc w:val="both"/>
              <w:outlineLvl w:val="2"/>
              <w:rPr>
                <w:sz w:val="22"/>
                <w:szCs w:val="22"/>
              </w:rPr>
            </w:pPr>
            <w:r>
              <w:rPr>
                <w:sz w:val="22"/>
                <w:szCs w:val="22"/>
              </w:rPr>
              <w:t xml:space="preserve">7 единиц оборудования </w:t>
            </w:r>
            <w:r w:rsidRPr="005174AC">
              <w:rPr>
                <w:sz w:val="22"/>
                <w:szCs w:val="22"/>
              </w:rPr>
              <w:t xml:space="preserve"> </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5DAB97E" w14:textId="4916AD81" w:rsidR="003D1D67" w:rsidRPr="005174AC" w:rsidRDefault="000D334C" w:rsidP="00ED7A74">
            <w:pPr>
              <w:jc w:val="center"/>
              <w:outlineLvl w:val="2"/>
              <w:rPr>
                <w:sz w:val="22"/>
                <w:szCs w:val="22"/>
              </w:rPr>
            </w:pPr>
            <w:r>
              <w:rPr>
                <w:sz w:val="22"/>
                <w:szCs w:val="22"/>
              </w:rPr>
              <w:t>2 857,1</w:t>
            </w:r>
          </w:p>
        </w:tc>
        <w:tc>
          <w:tcPr>
            <w:tcW w:w="74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0B10C1" w14:textId="77777777" w:rsidR="003D1D67" w:rsidRPr="00F03B85" w:rsidRDefault="003D1D67" w:rsidP="00ED7A74">
            <w:pPr>
              <w:jc w:val="center"/>
              <w:outlineLvl w:val="2"/>
              <w:rPr>
                <w:sz w:val="22"/>
                <w:szCs w:val="22"/>
              </w:rPr>
            </w:pPr>
            <w:r>
              <w:rPr>
                <w:sz w:val="22"/>
                <w:szCs w:val="22"/>
              </w:rPr>
              <w:t>3,9</w:t>
            </w:r>
          </w:p>
        </w:tc>
      </w:tr>
      <w:tr w:rsidR="003D1D67" w:rsidRPr="005174AC" w14:paraId="16DB254D" w14:textId="77777777" w:rsidTr="00753C35">
        <w:trPr>
          <w:trHeight w:val="1200"/>
        </w:trPr>
        <w:tc>
          <w:tcPr>
            <w:tcW w:w="258"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F31D43E" w14:textId="4F76E555" w:rsidR="003D1D67" w:rsidRPr="005174AC" w:rsidRDefault="003D1D67" w:rsidP="000D334C">
            <w:pPr>
              <w:jc w:val="center"/>
              <w:outlineLvl w:val="1"/>
              <w:rPr>
                <w:sz w:val="22"/>
                <w:szCs w:val="22"/>
              </w:rPr>
            </w:pPr>
            <w:r w:rsidRPr="005174AC">
              <w:rPr>
                <w:sz w:val="22"/>
                <w:szCs w:val="22"/>
              </w:rPr>
              <w:lastRenderedPageBreak/>
              <w:t>1</w:t>
            </w:r>
            <w:r w:rsidR="000D334C">
              <w:rPr>
                <w:sz w:val="22"/>
                <w:szCs w:val="22"/>
              </w:rPr>
              <w:t>0</w:t>
            </w:r>
          </w:p>
        </w:tc>
        <w:tc>
          <w:tcPr>
            <w:tcW w:w="188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5A7FDA8" w14:textId="77777777" w:rsidR="003D1D67" w:rsidRPr="005174AC" w:rsidRDefault="003D1D67" w:rsidP="00ED7A74">
            <w:pPr>
              <w:jc w:val="both"/>
              <w:outlineLvl w:val="1"/>
              <w:rPr>
                <w:sz w:val="22"/>
                <w:szCs w:val="22"/>
              </w:rPr>
            </w:pPr>
            <w:r w:rsidRPr="005174AC">
              <w:rPr>
                <w:sz w:val="22"/>
                <w:szCs w:val="22"/>
              </w:rPr>
              <w:t>Обеспечение осуществления отлова, транспортировки, учёта, содержания, умерщвления, утилизации безнадзорных и бродячих животных</w:t>
            </w:r>
          </w:p>
        </w:tc>
        <w:tc>
          <w:tcPr>
            <w:tcW w:w="1355"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8BAD32D" w14:textId="77777777" w:rsidR="003D1D67" w:rsidRPr="005174AC" w:rsidRDefault="003D1D67" w:rsidP="00ED7A74">
            <w:pPr>
              <w:jc w:val="both"/>
              <w:outlineLvl w:val="1"/>
              <w:rPr>
                <w:sz w:val="22"/>
                <w:szCs w:val="22"/>
              </w:rPr>
            </w:pPr>
            <w:r>
              <w:rPr>
                <w:sz w:val="22"/>
                <w:szCs w:val="22"/>
              </w:rPr>
              <w:t>1800</w:t>
            </w:r>
            <w:r w:rsidRPr="005174AC">
              <w:rPr>
                <w:sz w:val="22"/>
                <w:szCs w:val="22"/>
              </w:rPr>
              <w:t xml:space="preserve"> отловленных и </w:t>
            </w:r>
            <w:proofErr w:type="gramStart"/>
            <w:r w:rsidRPr="005174AC">
              <w:rPr>
                <w:sz w:val="22"/>
                <w:szCs w:val="22"/>
              </w:rPr>
              <w:t>утилизированных  безнадзорных</w:t>
            </w:r>
            <w:proofErr w:type="gramEnd"/>
            <w:r w:rsidRPr="005174AC">
              <w:rPr>
                <w:sz w:val="22"/>
                <w:szCs w:val="22"/>
              </w:rPr>
              <w:t xml:space="preserve">  и бродячих животных</w:t>
            </w:r>
            <w:r>
              <w:rPr>
                <w:sz w:val="22"/>
                <w:szCs w:val="22"/>
              </w:rPr>
              <w:t xml:space="preserve"> </w:t>
            </w:r>
            <w:r w:rsidRPr="005174AC">
              <w:rPr>
                <w:sz w:val="22"/>
                <w:szCs w:val="22"/>
              </w:rPr>
              <w:t>голов</w:t>
            </w:r>
          </w:p>
        </w:tc>
        <w:tc>
          <w:tcPr>
            <w:tcW w:w="755"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2442137" w14:textId="77777777" w:rsidR="003D1D67" w:rsidRPr="00393F7F" w:rsidRDefault="003D1D67" w:rsidP="00ED7A74">
            <w:pPr>
              <w:jc w:val="center"/>
              <w:outlineLvl w:val="1"/>
              <w:rPr>
                <w:sz w:val="22"/>
                <w:szCs w:val="22"/>
              </w:rPr>
            </w:pPr>
            <w:r w:rsidRPr="00393F7F">
              <w:rPr>
                <w:sz w:val="22"/>
                <w:szCs w:val="22"/>
              </w:rPr>
              <w:t>8 911,6</w:t>
            </w:r>
          </w:p>
        </w:tc>
        <w:tc>
          <w:tcPr>
            <w:tcW w:w="743"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ABB19D8" w14:textId="77777777" w:rsidR="003D1D67" w:rsidRPr="00F03B85" w:rsidRDefault="003D1D67" w:rsidP="00ED7A74">
            <w:pPr>
              <w:jc w:val="center"/>
              <w:outlineLvl w:val="1"/>
              <w:rPr>
                <w:sz w:val="22"/>
                <w:szCs w:val="22"/>
              </w:rPr>
            </w:pPr>
            <w:r>
              <w:rPr>
                <w:sz w:val="22"/>
                <w:szCs w:val="22"/>
              </w:rPr>
              <w:t>12,2</w:t>
            </w:r>
          </w:p>
        </w:tc>
      </w:tr>
      <w:tr w:rsidR="003D1D67" w:rsidRPr="005174AC" w14:paraId="7A1C42C1" w14:textId="77777777" w:rsidTr="00753C35">
        <w:trPr>
          <w:trHeight w:val="300"/>
        </w:trPr>
        <w:tc>
          <w:tcPr>
            <w:tcW w:w="25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032A66E" w14:textId="77777777" w:rsidR="003D1D67" w:rsidRPr="005174AC" w:rsidRDefault="003D1D67" w:rsidP="00ED7A74">
            <w:pPr>
              <w:rPr>
                <w:color w:val="000000"/>
                <w:sz w:val="22"/>
                <w:szCs w:val="22"/>
              </w:rPr>
            </w:pPr>
            <w:r w:rsidRPr="005174AC">
              <w:rPr>
                <w:color w:val="000000"/>
                <w:sz w:val="22"/>
                <w:szCs w:val="22"/>
              </w:rPr>
              <w:t> </w:t>
            </w:r>
          </w:p>
        </w:tc>
        <w:tc>
          <w:tcPr>
            <w:tcW w:w="188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227B149" w14:textId="77777777" w:rsidR="003D1D67" w:rsidRPr="0077017F" w:rsidRDefault="003D1D67" w:rsidP="00ED7A74">
            <w:pPr>
              <w:jc w:val="both"/>
              <w:rPr>
                <w:b/>
                <w:color w:val="000000"/>
                <w:sz w:val="22"/>
                <w:szCs w:val="22"/>
              </w:rPr>
            </w:pPr>
            <w:r w:rsidRPr="0077017F">
              <w:rPr>
                <w:b/>
                <w:color w:val="000000"/>
                <w:sz w:val="22"/>
                <w:szCs w:val="22"/>
              </w:rPr>
              <w:t xml:space="preserve">ИТОГО </w:t>
            </w:r>
          </w:p>
        </w:tc>
        <w:tc>
          <w:tcPr>
            <w:tcW w:w="135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7C929F1" w14:textId="77777777" w:rsidR="003D1D67" w:rsidRPr="0077017F" w:rsidRDefault="003D1D67" w:rsidP="00ED7A74">
            <w:pPr>
              <w:jc w:val="both"/>
              <w:rPr>
                <w:b/>
                <w:color w:val="000000"/>
                <w:sz w:val="22"/>
                <w:szCs w:val="22"/>
              </w:rPr>
            </w:pPr>
            <w:r w:rsidRPr="0077017F">
              <w:rPr>
                <w:b/>
                <w:color w:val="000000"/>
                <w:sz w:val="22"/>
                <w:szCs w:val="22"/>
              </w:rPr>
              <w:t> </w:t>
            </w:r>
          </w:p>
        </w:tc>
        <w:tc>
          <w:tcPr>
            <w:tcW w:w="75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B5AD605" w14:textId="1E86B6E5" w:rsidR="003D1D67" w:rsidRPr="00393F7F" w:rsidRDefault="003D1D67" w:rsidP="00ED7A74">
            <w:pPr>
              <w:jc w:val="center"/>
              <w:rPr>
                <w:b/>
                <w:color w:val="000000"/>
                <w:sz w:val="22"/>
                <w:szCs w:val="22"/>
              </w:rPr>
            </w:pPr>
            <w:r w:rsidRPr="00393F7F">
              <w:rPr>
                <w:b/>
                <w:color w:val="000000"/>
                <w:sz w:val="22"/>
                <w:szCs w:val="22"/>
              </w:rPr>
              <w:t>73 367,</w:t>
            </w:r>
            <w:r w:rsidR="000D334C">
              <w:rPr>
                <w:b/>
                <w:color w:val="000000"/>
                <w:sz w:val="22"/>
                <w:szCs w:val="22"/>
              </w:rPr>
              <w:t>9</w:t>
            </w:r>
          </w:p>
        </w:tc>
        <w:tc>
          <w:tcPr>
            <w:tcW w:w="74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6D164FF" w14:textId="77777777" w:rsidR="003D1D67" w:rsidRPr="00393F7F" w:rsidRDefault="003D1D67" w:rsidP="00ED7A74">
            <w:pPr>
              <w:jc w:val="center"/>
              <w:rPr>
                <w:b/>
                <w:color w:val="000000"/>
                <w:sz w:val="22"/>
                <w:szCs w:val="22"/>
              </w:rPr>
            </w:pPr>
            <w:r>
              <w:rPr>
                <w:b/>
                <w:color w:val="000000"/>
                <w:sz w:val="22"/>
                <w:szCs w:val="22"/>
              </w:rPr>
              <w:t>100,0</w:t>
            </w:r>
          </w:p>
        </w:tc>
      </w:tr>
    </w:tbl>
    <w:p w14:paraId="2F97FAB3" w14:textId="77777777" w:rsidR="00AD5E5E" w:rsidRDefault="00AD5E5E" w:rsidP="00672293">
      <w:pPr>
        <w:pStyle w:val="20"/>
        <w:ind w:firstLine="709"/>
        <w:outlineLvl w:val="2"/>
        <w:rPr>
          <w:szCs w:val="28"/>
        </w:rPr>
      </w:pPr>
    </w:p>
    <w:p w14:paraId="5995938C" w14:textId="77777777" w:rsidR="00672293" w:rsidRDefault="00672293" w:rsidP="00672293">
      <w:pPr>
        <w:pStyle w:val="20"/>
        <w:ind w:firstLine="709"/>
        <w:outlineLvl w:val="2"/>
        <w:rPr>
          <w:szCs w:val="28"/>
        </w:rPr>
      </w:pPr>
      <w:r w:rsidRPr="00393F7F">
        <w:rPr>
          <w:szCs w:val="28"/>
        </w:rPr>
        <w:t>2.12. Муниципальная программа «Обеспечение деятельности департамента городского хозяйства в сфере дорожно-транспортного и жилищно-коммунального комплекса на 2014 — 2030 годы»</w:t>
      </w:r>
    </w:p>
    <w:p w14:paraId="48601060" w14:textId="77777777" w:rsidR="00393F7F" w:rsidRPr="005174AC" w:rsidRDefault="00393F7F" w:rsidP="00672293">
      <w:pPr>
        <w:pStyle w:val="20"/>
        <w:ind w:firstLine="709"/>
        <w:outlineLvl w:val="2"/>
        <w:rPr>
          <w:szCs w:val="28"/>
        </w:rPr>
      </w:pPr>
    </w:p>
    <w:p w14:paraId="5A4A36FA" w14:textId="53F2647F" w:rsidR="00672293" w:rsidRDefault="00672293" w:rsidP="00672293">
      <w:pPr>
        <w:pStyle w:val="20"/>
        <w:ind w:firstLine="709"/>
        <w:rPr>
          <w:szCs w:val="28"/>
        </w:rPr>
      </w:pPr>
      <w:r w:rsidRPr="005174AC">
        <w:rPr>
          <w:szCs w:val="28"/>
        </w:rPr>
        <w:t>Объем бюджетных ассигнований Администрации города на реализацию программы в 2018 – 2020 годах</w:t>
      </w:r>
      <w:r w:rsidR="00696286">
        <w:rPr>
          <w:szCs w:val="28"/>
        </w:rPr>
        <w:t xml:space="preserve"> за счет средств местного бюджета</w:t>
      </w:r>
      <w:r w:rsidRPr="005174AC">
        <w:rPr>
          <w:szCs w:val="28"/>
        </w:rPr>
        <w:t xml:space="preserve"> составляет 826 753,0 рублей. </w:t>
      </w:r>
    </w:p>
    <w:p w14:paraId="21C2FB62" w14:textId="5ED6DC6E" w:rsidR="00636F00" w:rsidRDefault="00636F00" w:rsidP="00636F00">
      <w:pPr>
        <w:pStyle w:val="20"/>
        <w:jc w:val="center"/>
        <w:rPr>
          <w:szCs w:val="28"/>
        </w:rPr>
      </w:pPr>
      <w:r>
        <w:rPr>
          <w:noProof/>
        </w:rPr>
        <w:drawing>
          <wp:inline distT="0" distB="0" distL="0" distR="0" wp14:anchorId="73D35EDF" wp14:editId="7ED14C4E">
            <wp:extent cx="3540311" cy="1800000"/>
            <wp:effectExtent l="0" t="0" r="3175"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538" t="13920" r="6243" b="28104"/>
                    <a:stretch/>
                  </pic:blipFill>
                  <pic:spPr bwMode="auto">
                    <a:xfrm>
                      <a:off x="0" y="0"/>
                      <a:ext cx="3540311" cy="1800000"/>
                    </a:xfrm>
                    <a:prstGeom prst="rect">
                      <a:avLst/>
                    </a:prstGeom>
                    <a:ln>
                      <a:noFill/>
                    </a:ln>
                    <a:extLst>
                      <a:ext uri="{53640926-AAD7-44D8-BBD7-CCE9431645EC}">
                        <a14:shadowObscured xmlns:a14="http://schemas.microsoft.com/office/drawing/2010/main"/>
                      </a:ext>
                    </a:extLst>
                  </pic:spPr>
                </pic:pic>
              </a:graphicData>
            </a:graphic>
          </wp:inline>
        </w:drawing>
      </w:r>
    </w:p>
    <w:p w14:paraId="7D320300" w14:textId="77777777" w:rsidR="00696286" w:rsidRDefault="00696286" w:rsidP="00672293">
      <w:pPr>
        <w:pStyle w:val="20"/>
        <w:ind w:firstLine="709"/>
        <w:rPr>
          <w:szCs w:val="28"/>
        </w:rPr>
      </w:pPr>
    </w:p>
    <w:p w14:paraId="529F7B5C" w14:textId="77777777" w:rsidR="00691821" w:rsidRDefault="00672293" w:rsidP="00672293">
      <w:pPr>
        <w:pStyle w:val="20"/>
        <w:ind w:firstLine="709"/>
        <w:rPr>
          <w:szCs w:val="28"/>
        </w:rPr>
      </w:pPr>
      <w:r w:rsidRPr="00393F7F">
        <w:rPr>
          <w:szCs w:val="28"/>
        </w:rPr>
        <w:t>В 2018 году расходы запланированы</w:t>
      </w:r>
      <w:r w:rsidR="003F5CF7" w:rsidRPr="00393F7F">
        <w:rPr>
          <w:szCs w:val="28"/>
        </w:rPr>
        <w:t xml:space="preserve"> в объеме 282 735,6 тыс. рублей. Краткая характеристика расходов на реализацию муниципальной программы приведена в таблице</w:t>
      </w:r>
      <w:r w:rsidR="00691821" w:rsidRPr="00393F7F">
        <w:rPr>
          <w:szCs w:val="28"/>
        </w:rPr>
        <w:t>:</w:t>
      </w:r>
    </w:p>
    <w:p w14:paraId="42B7D49A" w14:textId="77777777" w:rsidR="00636F00" w:rsidRPr="00393F7F" w:rsidRDefault="00636F00" w:rsidP="00672293">
      <w:pPr>
        <w:pStyle w:val="20"/>
        <w:ind w:firstLine="709"/>
        <w:rPr>
          <w:szCs w:val="28"/>
        </w:rPr>
      </w:pPr>
    </w:p>
    <w:tbl>
      <w:tblPr>
        <w:tblW w:w="5000" w:type="pct"/>
        <w:tblLook w:val="04A0" w:firstRow="1" w:lastRow="0" w:firstColumn="1" w:lastColumn="0" w:noHBand="0" w:noVBand="1"/>
      </w:tblPr>
      <w:tblGrid>
        <w:gridCol w:w="491"/>
        <w:gridCol w:w="5288"/>
        <w:gridCol w:w="2126"/>
        <w:gridCol w:w="1949"/>
      </w:tblGrid>
      <w:tr w:rsidR="00AD5E5E" w:rsidRPr="00393F7F" w14:paraId="5E753E89" w14:textId="77777777" w:rsidTr="00753C35">
        <w:trPr>
          <w:trHeight w:val="1142"/>
          <w:tblHeader/>
        </w:trPr>
        <w:tc>
          <w:tcPr>
            <w:tcW w:w="24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B2DA198" w14:textId="46525B97" w:rsidR="00AD5E5E" w:rsidRPr="00BB20A3" w:rsidRDefault="00AD5E5E" w:rsidP="008227FD">
            <w:pPr>
              <w:jc w:val="center"/>
              <w:rPr>
                <w:color w:val="000000"/>
                <w:sz w:val="18"/>
                <w:szCs w:val="18"/>
              </w:rPr>
            </w:pPr>
            <w:r w:rsidRPr="008227FD">
              <w:rPr>
                <w:b/>
                <w:color w:val="171717" w:themeColor="background2" w:themeShade="1A"/>
                <w:sz w:val="18"/>
                <w:szCs w:val="18"/>
              </w:rPr>
              <w:t>№ п/п</w:t>
            </w:r>
          </w:p>
        </w:tc>
        <w:tc>
          <w:tcPr>
            <w:tcW w:w="268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09D1C1D" w14:textId="243E247B" w:rsidR="00AD5E5E" w:rsidRPr="00BB20A3" w:rsidRDefault="00AD5E5E" w:rsidP="008227FD">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107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56C787E" w14:textId="1E8C8D5A" w:rsidR="00AD5E5E" w:rsidRPr="00BB20A3" w:rsidRDefault="00AD5E5E" w:rsidP="008227FD">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98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D577020" w14:textId="4DB1260C" w:rsidR="00AD5E5E" w:rsidRPr="00BB20A3" w:rsidRDefault="00AD5E5E" w:rsidP="008227FD">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AD5E5E" w:rsidRPr="00393F7F" w14:paraId="56C14179" w14:textId="77777777" w:rsidTr="00753C35">
        <w:trPr>
          <w:trHeight w:val="477"/>
        </w:trPr>
        <w:tc>
          <w:tcPr>
            <w:tcW w:w="24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2ECEF7A" w14:textId="77777777" w:rsidR="00AD5E5E" w:rsidRPr="00393F7F" w:rsidRDefault="00AD5E5E">
            <w:pPr>
              <w:jc w:val="center"/>
              <w:outlineLvl w:val="1"/>
              <w:rPr>
                <w:color w:val="000000"/>
                <w:sz w:val="22"/>
                <w:szCs w:val="22"/>
              </w:rPr>
            </w:pPr>
            <w:r w:rsidRPr="00393F7F">
              <w:rPr>
                <w:color w:val="000000"/>
                <w:sz w:val="22"/>
                <w:szCs w:val="22"/>
              </w:rPr>
              <w:t>1</w:t>
            </w:r>
          </w:p>
        </w:tc>
        <w:tc>
          <w:tcPr>
            <w:tcW w:w="268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ABEFC3" w14:textId="62287B6C" w:rsidR="00AD5E5E" w:rsidRPr="00393F7F" w:rsidRDefault="00AD5E5E" w:rsidP="00AD5E5E">
            <w:pPr>
              <w:jc w:val="both"/>
              <w:outlineLvl w:val="1"/>
              <w:rPr>
                <w:color w:val="000000"/>
                <w:sz w:val="22"/>
                <w:szCs w:val="22"/>
              </w:rPr>
            </w:pPr>
            <w:r w:rsidRPr="00393F7F">
              <w:rPr>
                <w:sz w:val="22"/>
                <w:szCs w:val="22"/>
              </w:rPr>
              <w:t xml:space="preserve">Финансовое </w:t>
            </w:r>
            <w:r w:rsidRPr="00393F7F">
              <w:rPr>
                <w:szCs w:val="28"/>
              </w:rPr>
              <w:t xml:space="preserve">обеспечение </w:t>
            </w:r>
            <w:r w:rsidRPr="00393F7F">
              <w:t>му</w:t>
            </w:r>
            <w:r>
              <w:t>ниципальных казенных учреждений:</w:t>
            </w:r>
          </w:p>
        </w:tc>
        <w:tc>
          <w:tcPr>
            <w:tcW w:w="107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9A086F1" w14:textId="668B944E" w:rsidR="00AD5E5E" w:rsidRPr="00393F7F" w:rsidRDefault="00AD5E5E">
            <w:pPr>
              <w:jc w:val="center"/>
              <w:outlineLvl w:val="1"/>
              <w:rPr>
                <w:color w:val="000000"/>
                <w:sz w:val="22"/>
                <w:szCs w:val="22"/>
              </w:rPr>
            </w:pPr>
            <w:r w:rsidRPr="00AD5E5E">
              <w:rPr>
                <w:color w:val="000000"/>
                <w:sz w:val="22"/>
                <w:szCs w:val="22"/>
              </w:rPr>
              <w:t>182 835,9</w:t>
            </w:r>
          </w:p>
        </w:tc>
        <w:tc>
          <w:tcPr>
            <w:tcW w:w="98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E657EE1" w14:textId="13C570B8" w:rsidR="00AD5E5E" w:rsidRPr="00393F7F" w:rsidRDefault="00AD5E5E">
            <w:pPr>
              <w:jc w:val="center"/>
              <w:outlineLvl w:val="1"/>
              <w:rPr>
                <w:color w:val="000000"/>
                <w:sz w:val="22"/>
                <w:szCs w:val="22"/>
              </w:rPr>
            </w:pPr>
            <w:r>
              <w:rPr>
                <w:color w:val="000000"/>
                <w:sz w:val="22"/>
                <w:szCs w:val="22"/>
              </w:rPr>
              <w:t>64,7</w:t>
            </w:r>
          </w:p>
        </w:tc>
      </w:tr>
      <w:tr w:rsidR="00AD5E5E" w:rsidRPr="00393F7F" w14:paraId="11F8A85A" w14:textId="77777777" w:rsidTr="00753C35">
        <w:trPr>
          <w:trHeight w:val="491"/>
        </w:trPr>
        <w:tc>
          <w:tcPr>
            <w:tcW w:w="2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496F799" w14:textId="1E25A1D0" w:rsidR="00AD5E5E" w:rsidRPr="00AD5E5E" w:rsidRDefault="00AD5E5E" w:rsidP="00AD5E5E">
            <w:pPr>
              <w:jc w:val="center"/>
              <w:outlineLvl w:val="1"/>
              <w:rPr>
                <w:i/>
                <w:color w:val="000000"/>
                <w:sz w:val="22"/>
                <w:szCs w:val="22"/>
              </w:rPr>
            </w:pPr>
            <w:r w:rsidRPr="00AD5E5E">
              <w:rPr>
                <w:i/>
                <w:color w:val="000000"/>
                <w:sz w:val="22"/>
                <w:szCs w:val="22"/>
              </w:rPr>
              <w:t>1.1</w:t>
            </w:r>
          </w:p>
        </w:tc>
        <w:tc>
          <w:tcPr>
            <w:tcW w:w="268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EA596E0" w14:textId="42D3603F" w:rsidR="00AD5E5E" w:rsidRPr="00AD5E5E" w:rsidRDefault="00AD5E5E" w:rsidP="00AD5E5E">
            <w:pPr>
              <w:jc w:val="both"/>
              <w:outlineLvl w:val="1"/>
              <w:rPr>
                <w:i/>
                <w:sz w:val="22"/>
                <w:szCs w:val="22"/>
              </w:rPr>
            </w:pPr>
            <w:r w:rsidRPr="00AD5E5E">
              <w:rPr>
                <w:i/>
              </w:rPr>
              <w:t>«Дирекция дорожно-транспортного и жилищно-коммунального комплекса»</w:t>
            </w:r>
          </w:p>
        </w:tc>
        <w:tc>
          <w:tcPr>
            <w:tcW w:w="107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ABC9BD3" w14:textId="324741B5" w:rsidR="00AD5E5E" w:rsidRPr="00AD5E5E" w:rsidRDefault="00AD5E5E" w:rsidP="00AD5E5E">
            <w:pPr>
              <w:jc w:val="center"/>
              <w:outlineLvl w:val="1"/>
              <w:rPr>
                <w:i/>
                <w:color w:val="000000"/>
                <w:sz w:val="22"/>
                <w:szCs w:val="22"/>
              </w:rPr>
            </w:pPr>
            <w:r w:rsidRPr="00AD5E5E">
              <w:rPr>
                <w:i/>
                <w:color w:val="000000"/>
                <w:sz w:val="22"/>
                <w:szCs w:val="22"/>
              </w:rPr>
              <w:t>94 194,4</w:t>
            </w:r>
          </w:p>
        </w:tc>
        <w:tc>
          <w:tcPr>
            <w:tcW w:w="9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0B2AF36" w14:textId="72B08AE7" w:rsidR="00AD5E5E" w:rsidRPr="00AD5E5E" w:rsidRDefault="00AD5E5E" w:rsidP="00AD5E5E">
            <w:pPr>
              <w:jc w:val="center"/>
              <w:outlineLvl w:val="1"/>
              <w:rPr>
                <w:i/>
                <w:color w:val="000000"/>
                <w:sz w:val="22"/>
                <w:szCs w:val="22"/>
              </w:rPr>
            </w:pPr>
            <w:r w:rsidRPr="00AD5E5E">
              <w:rPr>
                <w:i/>
                <w:color w:val="000000"/>
                <w:sz w:val="22"/>
                <w:szCs w:val="22"/>
              </w:rPr>
              <w:t>33,3</w:t>
            </w:r>
          </w:p>
        </w:tc>
      </w:tr>
      <w:tr w:rsidR="00AD5E5E" w:rsidRPr="00393F7F" w14:paraId="56D76822" w14:textId="77777777" w:rsidTr="00753C35">
        <w:trPr>
          <w:trHeight w:val="477"/>
        </w:trPr>
        <w:tc>
          <w:tcPr>
            <w:tcW w:w="2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F9A097" w14:textId="24BD5B5E" w:rsidR="00AD5E5E" w:rsidRPr="00AD5E5E" w:rsidRDefault="00AD5E5E" w:rsidP="00AD5E5E">
            <w:pPr>
              <w:jc w:val="center"/>
              <w:outlineLvl w:val="1"/>
              <w:rPr>
                <w:i/>
                <w:color w:val="000000"/>
                <w:sz w:val="22"/>
                <w:szCs w:val="22"/>
              </w:rPr>
            </w:pPr>
            <w:r w:rsidRPr="00AD5E5E">
              <w:rPr>
                <w:i/>
                <w:color w:val="000000"/>
                <w:sz w:val="22"/>
                <w:szCs w:val="22"/>
              </w:rPr>
              <w:t>1.2</w:t>
            </w:r>
          </w:p>
        </w:tc>
        <w:tc>
          <w:tcPr>
            <w:tcW w:w="268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9928E55" w14:textId="0B5F3062" w:rsidR="00AD5E5E" w:rsidRPr="00AD5E5E" w:rsidRDefault="00AD5E5E" w:rsidP="00AD5E5E">
            <w:pPr>
              <w:jc w:val="both"/>
              <w:outlineLvl w:val="1"/>
              <w:rPr>
                <w:i/>
                <w:color w:val="000000"/>
                <w:sz w:val="22"/>
                <w:szCs w:val="22"/>
              </w:rPr>
            </w:pPr>
            <w:r w:rsidRPr="00AD5E5E">
              <w:rPr>
                <w:i/>
                <w:sz w:val="22"/>
                <w:szCs w:val="22"/>
              </w:rPr>
              <w:t xml:space="preserve"> «</w:t>
            </w:r>
            <w:r w:rsidRPr="00AD5E5E">
              <w:rPr>
                <w:i/>
              </w:rPr>
              <w:t>Дирекция по эксплуатации административных зданий и инженерных систем</w:t>
            </w:r>
            <w:r w:rsidRPr="00AD5E5E">
              <w:rPr>
                <w:i/>
                <w:color w:val="000000"/>
                <w:sz w:val="22"/>
                <w:szCs w:val="22"/>
              </w:rPr>
              <w:t>»</w:t>
            </w:r>
          </w:p>
        </w:tc>
        <w:tc>
          <w:tcPr>
            <w:tcW w:w="107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7912CAC" w14:textId="77777777" w:rsidR="00AD5E5E" w:rsidRPr="00AD5E5E" w:rsidRDefault="00AD5E5E" w:rsidP="00AD5E5E">
            <w:pPr>
              <w:jc w:val="center"/>
              <w:outlineLvl w:val="1"/>
              <w:rPr>
                <w:i/>
                <w:color w:val="000000"/>
                <w:sz w:val="22"/>
                <w:szCs w:val="22"/>
              </w:rPr>
            </w:pPr>
            <w:r w:rsidRPr="00AD5E5E">
              <w:rPr>
                <w:i/>
                <w:color w:val="000000"/>
                <w:sz w:val="22"/>
                <w:szCs w:val="22"/>
              </w:rPr>
              <w:t>88 641,5</w:t>
            </w:r>
          </w:p>
        </w:tc>
        <w:tc>
          <w:tcPr>
            <w:tcW w:w="98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6B9F9E" w14:textId="022BFFDF" w:rsidR="00AD5E5E" w:rsidRPr="00AD5E5E" w:rsidRDefault="00AD5E5E" w:rsidP="00AD5E5E">
            <w:pPr>
              <w:jc w:val="center"/>
              <w:outlineLvl w:val="1"/>
              <w:rPr>
                <w:i/>
                <w:color w:val="000000"/>
                <w:sz w:val="22"/>
                <w:szCs w:val="22"/>
              </w:rPr>
            </w:pPr>
            <w:r w:rsidRPr="00AD5E5E">
              <w:rPr>
                <w:i/>
                <w:color w:val="000000"/>
                <w:sz w:val="22"/>
                <w:szCs w:val="22"/>
              </w:rPr>
              <w:t>31,4</w:t>
            </w:r>
          </w:p>
        </w:tc>
      </w:tr>
      <w:tr w:rsidR="00AD5E5E" w:rsidRPr="00393F7F" w14:paraId="0479BFBA" w14:textId="77777777" w:rsidTr="00753C35">
        <w:trPr>
          <w:trHeight w:val="496"/>
        </w:trPr>
        <w:tc>
          <w:tcPr>
            <w:tcW w:w="24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0C2C43C" w14:textId="77777777" w:rsidR="00AD5E5E" w:rsidRPr="00393F7F" w:rsidRDefault="00AD5E5E" w:rsidP="00AD5E5E">
            <w:pPr>
              <w:jc w:val="center"/>
              <w:outlineLvl w:val="1"/>
              <w:rPr>
                <w:color w:val="000000"/>
                <w:sz w:val="22"/>
                <w:szCs w:val="22"/>
              </w:rPr>
            </w:pPr>
            <w:r w:rsidRPr="00393F7F">
              <w:rPr>
                <w:color w:val="000000"/>
                <w:sz w:val="22"/>
                <w:szCs w:val="22"/>
              </w:rPr>
              <w:t>3</w:t>
            </w:r>
          </w:p>
        </w:tc>
        <w:tc>
          <w:tcPr>
            <w:tcW w:w="2683"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AEEEA24" w14:textId="77777777" w:rsidR="00AD5E5E" w:rsidRPr="00393F7F" w:rsidRDefault="00AD5E5E" w:rsidP="00AD5E5E">
            <w:pPr>
              <w:jc w:val="both"/>
              <w:outlineLvl w:val="1"/>
              <w:rPr>
                <w:color w:val="000000"/>
                <w:sz w:val="22"/>
                <w:szCs w:val="22"/>
              </w:rPr>
            </w:pPr>
            <w:r w:rsidRPr="00393F7F">
              <w:rPr>
                <w:color w:val="000000"/>
                <w:sz w:val="22"/>
                <w:szCs w:val="22"/>
              </w:rPr>
              <w:t>Содержание аппарата управления департамента городского хозяйства</w:t>
            </w:r>
          </w:p>
        </w:tc>
        <w:tc>
          <w:tcPr>
            <w:tcW w:w="107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7C621CE" w14:textId="77777777" w:rsidR="00AD5E5E" w:rsidRPr="00393F7F" w:rsidRDefault="00AD5E5E" w:rsidP="00AD5E5E">
            <w:pPr>
              <w:jc w:val="center"/>
              <w:outlineLvl w:val="1"/>
              <w:rPr>
                <w:color w:val="000000"/>
                <w:sz w:val="22"/>
                <w:szCs w:val="22"/>
              </w:rPr>
            </w:pPr>
            <w:r w:rsidRPr="00393F7F">
              <w:rPr>
                <w:color w:val="000000"/>
                <w:sz w:val="22"/>
                <w:szCs w:val="22"/>
              </w:rPr>
              <w:t>99 899,7</w:t>
            </w:r>
          </w:p>
        </w:tc>
        <w:tc>
          <w:tcPr>
            <w:tcW w:w="98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70BA305" w14:textId="6D03C5C2" w:rsidR="00AD5E5E" w:rsidRPr="00393F7F" w:rsidRDefault="00AD5E5E" w:rsidP="00AD5E5E">
            <w:pPr>
              <w:jc w:val="center"/>
              <w:outlineLvl w:val="1"/>
              <w:rPr>
                <w:color w:val="000000"/>
                <w:sz w:val="22"/>
                <w:szCs w:val="22"/>
              </w:rPr>
            </w:pPr>
            <w:r>
              <w:rPr>
                <w:color w:val="000000"/>
                <w:sz w:val="22"/>
                <w:szCs w:val="22"/>
              </w:rPr>
              <w:t>35,3</w:t>
            </w:r>
          </w:p>
        </w:tc>
      </w:tr>
      <w:tr w:rsidR="00AD5E5E" w14:paraId="343745BF" w14:textId="77777777" w:rsidTr="00753C35">
        <w:trPr>
          <w:trHeight w:val="480"/>
        </w:trPr>
        <w:tc>
          <w:tcPr>
            <w:tcW w:w="24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bottom"/>
            <w:hideMark/>
          </w:tcPr>
          <w:p w14:paraId="4DBCEBEE" w14:textId="77777777" w:rsidR="00AD5E5E" w:rsidRPr="00393F7F" w:rsidRDefault="00AD5E5E" w:rsidP="00AD5E5E">
            <w:pPr>
              <w:jc w:val="center"/>
              <w:rPr>
                <w:b/>
                <w:bCs/>
                <w:sz w:val="22"/>
                <w:szCs w:val="22"/>
              </w:rPr>
            </w:pPr>
            <w:r w:rsidRPr="00393F7F">
              <w:rPr>
                <w:b/>
                <w:bCs/>
                <w:sz w:val="22"/>
                <w:szCs w:val="22"/>
              </w:rPr>
              <w:t> </w:t>
            </w:r>
          </w:p>
        </w:tc>
        <w:tc>
          <w:tcPr>
            <w:tcW w:w="268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3B3ED7D" w14:textId="77777777" w:rsidR="00AD5E5E" w:rsidRPr="00393F7F" w:rsidRDefault="00AD5E5E" w:rsidP="00AD5E5E">
            <w:pPr>
              <w:rPr>
                <w:b/>
                <w:bCs/>
                <w:sz w:val="22"/>
                <w:szCs w:val="22"/>
              </w:rPr>
            </w:pPr>
            <w:r w:rsidRPr="00393F7F">
              <w:rPr>
                <w:b/>
                <w:bCs/>
                <w:sz w:val="22"/>
                <w:szCs w:val="22"/>
              </w:rPr>
              <w:t>ИТОГО</w:t>
            </w:r>
          </w:p>
        </w:tc>
        <w:tc>
          <w:tcPr>
            <w:tcW w:w="107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9BD1E77" w14:textId="77777777" w:rsidR="00AD5E5E" w:rsidRPr="00393F7F" w:rsidRDefault="00AD5E5E" w:rsidP="00AD5E5E">
            <w:pPr>
              <w:jc w:val="center"/>
              <w:rPr>
                <w:b/>
                <w:bCs/>
                <w:sz w:val="22"/>
                <w:szCs w:val="22"/>
              </w:rPr>
            </w:pPr>
            <w:r w:rsidRPr="00393F7F">
              <w:rPr>
                <w:b/>
                <w:bCs/>
                <w:sz w:val="22"/>
                <w:szCs w:val="22"/>
              </w:rPr>
              <w:t>282 735,6</w:t>
            </w:r>
          </w:p>
        </w:tc>
        <w:tc>
          <w:tcPr>
            <w:tcW w:w="98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7466FAF" w14:textId="28C0FEDD" w:rsidR="00AD5E5E" w:rsidRPr="00A93414" w:rsidRDefault="00AD5E5E" w:rsidP="00AD5E5E">
            <w:pPr>
              <w:jc w:val="center"/>
              <w:rPr>
                <w:b/>
                <w:bCs/>
                <w:sz w:val="22"/>
                <w:szCs w:val="22"/>
              </w:rPr>
            </w:pPr>
            <w:r>
              <w:rPr>
                <w:b/>
                <w:bCs/>
                <w:sz w:val="22"/>
                <w:szCs w:val="22"/>
              </w:rPr>
              <w:t>100,0</w:t>
            </w:r>
          </w:p>
        </w:tc>
      </w:tr>
    </w:tbl>
    <w:p w14:paraId="46A5C0E0" w14:textId="77777777" w:rsidR="00672293" w:rsidRDefault="00672293" w:rsidP="002A6C84">
      <w:pPr>
        <w:ind w:firstLine="709"/>
        <w:jc w:val="both"/>
        <w:outlineLvl w:val="2"/>
        <w:rPr>
          <w:szCs w:val="28"/>
        </w:rPr>
      </w:pPr>
    </w:p>
    <w:p w14:paraId="5FE527EA" w14:textId="77777777" w:rsidR="00672293" w:rsidRPr="00AE72E9" w:rsidRDefault="00672293" w:rsidP="00672293">
      <w:pPr>
        <w:ind w:firstLine="709"/>
        <w:jc w:val="both"/>
        <w:outlineLvl w:val="2"/>
        <w:rPr>
          <w:sz w:val="28"/>
          <w:szCs w:val="28"/>
        </w:rPr>
      </w:pPr>
      <w:r w:rsidRPr="000E2696">
        <w:rPr>
          <w:sz w:val="28"/>
          <w:szCs w:val="28"/>
        </w:rPr>
        <w:lastRenderedPageBreak/>
        <w:t>2.13. Муниципальная программа «Организация ритуальных услуг и содержание объектов похоронного обслуживания на 2014 — 2030 годы»</w:t>
      </w:r>
    </w:p>
    <w:p w14:paraId="75393457" w14:textId="77777777" w:rsidR="00672293" w:rsidRPr="00AE72E9" w:rsidRDefault="00672293" w:rsidP="00672293">
      <w:pPr>
        <w:pStyle w:val="20"/>
        <w:ind w:firstLine="709"/>
        <w:rPr>
          <w:szCs w:val="28"/>
        </w:rPr>
      </w:pPr>
    </w:p>
    <w:p w14:paraId="0EC5D4B8" w14:textId="5019DF78" w:rsidR="00BD2570" w:rsidRDefault="00672293" w:rsidP="00672293">
      <w:pPr>
        <w:pStyle w:val="20"/>
        <w:ind w:firstLine="709"/>
        <w:rPr>
          <w:szCs w:val="28"/>
        </w:rPr>
      </w:pPr>
      <w:r w:rsidRPr="00AE72E9">
        <w:rPr>
          <w:szCs w:val="28"/>
        </w:rPr>
        <w:t>Объем бюджетных ассигнований Администрации города на реализацию программы в 2018 – 2020 годах</w:t>
      </w:r>
      <w:r w:rsidR="00696286">
        <w:rPr>
          <w:szCs w:val="28"/>
        </w:rPr>
        <w:t xml:space="preserve"> за счет средств местного бюджета</w:t>
      </w:r>
      <w:r w:rsidRPr="00AE72E9">
        <w:rPr>
          <w:szCs w:val="28"/>
        </w:rPr>
        <w:t xml:space="preserve"> составляет 425</w:t>
      </w:r>
      <w:r w:rsidR="0081650D">
        <w:rPr>
          <w:szCs w:val="28"/>
        </w:rPr>
        <w:t> </w:t>
      </w:r>
      <w:r w:rsidRPr="00AE72E9">
        <w:rPr>
          <w:szCs w:val="28"/>
        </w:rPr>
        <w:t>724,</w:t>
      </w:r>
      <w:r w:rsidR="0081650D">
        <w:rPr>
          <w:szCs w:val="28"/>
        </w:rPr>
        <w:t>3</w:t>
      </w:r>
      <w:r w:rsidRPr="00AE72E9">
        <w:rPr>
          <w:szCs w:val="28"/>
        </w:rPr>
        <w:t xml:space="preserve"> тыс. рублей.</w:t>
      </w:r>
      <w:r w:rsidRPr="005174AC">
        <w:rPr>
          <w:szCs w:val="28"/>
        </w:rPr>
        <w:t xml:space="preserve"> </w:t>
      </w:r>
    </w:p>
    <w:p w14:paraId="627EB35A" w14:textId="4C0951F3" w:rsidR="00636F00" w:rsidRDefault="00636F00" w:rsidP="00636F00">
      <w:pPr>
        <w:pStyle w:val="20"/>
        <w:jc w:val="center"/>
        <w:rPr>
          <w:szCs w:val="28"/>
        </w:rPr>
      </w:pPr>
      <w:r>
        <w:rPr>
          <w:noProof/>
        </w:rPr>
        <w:drawing>
          <wp:inline distT="0" distB="0" distL="0" distR="0" wp14:anchorId="1C99B2B1" wp14:editId="3E694D83">
            <wp:extent cx="3557394" cy="1800000"/>
            <wp:effectExtent l="0" t="0" r="508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268" t="13569" r="5972" b="27758"/>
                    <a:stretch/>
                  </pic:blipFill>
                  <pic:spPr bwMode="auto">
                    <a:xfrm>
                      <a:off x="0" y="0"/>
                      <a:ext cx="3557394" cy="1800000"/>
                    </a:xfrm>
                    <a:prstGeom prst="rect">
                      <a:avLst/>
                    </a:prstGeom>
                    <a:ln>
                      <a:noFill/>
                    </a:ln>
                    <a:extLst>
                      <a:ext uri="{53640926-AAD7-44D8-BBD7-CCE9431645EC}">
                        <a14:shadowObscured xmlns:a14="http://schemas.microsoft.com/office/drawing/2010/main"/>
                      </a:ext>
                    </a:extLst>
                  </pic:spPr>
                </pic:pic>
              </a:graphicData>
            </a:graphic>
          </wp:inline>
        </w:drawing>
      </w:r>
    </w:p>
    <w:p w14:paraId="2FE52B51" w14:textId="77777777" w:rsidR="00636F00" w:rsidRDefault="00636F00" w:rsidP="00672293">
      <w:pPr>
        <w:pStyle w:val="20"/>
        <w:ind w:firstLine="709"/>
        <w:rPr>
          <w:szCs w:val="28"/>
        </w:rPr>
      </w:pPr>
    </w:p>
    <w:p w14:paraId="435644EE" w14:textId="77777777" w:rsidR="00672293" w:rsidRPr="005174AC" w:rsidRDefault="00672293" w:rsidP="00672293">
      <w:pPr>
        <w:pStyle w:val="20"/>
        <w:ind w:firstLine="709"/>
        <w:rPr>
          <w:szCs w:val="28"/>
        </w:rPr>
      </w:pPr>
      <w:r w:rsidRPr="005174AC">
        <w:rPr>
          <w:szCs w:val="28"/>
        </w:rPr>
        <w:t>Информация об объеме бюджетных ассигнований на 2018 – 2020 годы в разрезе источников финансирования представлена на графике.</w:t>
      </w:r>
    </w:p>
    <w:p w14:paraId="6797B1C4" w14:textId="6599F114" w:rsidR="00672293" w:rsidRDefault="00672293" w:rsidP="00672293">
      <w:pPr>
        <w:ind w:firstLine="567"/>
        <w:jc w:val="both"/>
        <w:rPr>
          <w:color w:val="FF0000"/>
          <w:sz w:val="28"/>
          <w:szCs w:val="28"/>
        </w:rPr>
      </w:pPr>
      <w:r w:rsidRPr="00AE7CE8">
        <w:rPr>
          <w:sz w:val="28"/>
          <w:szCs w:val="28"/>
        </w:rPr>
        <w:t xml:space="preserve">Ввиду нехватки площади для мест погребения и возникающих задач по </w:t>
      </w:r>
      <w:r w:rsidRPr="00393F7F">
        <w:rPr>
          <w:sz w:val="28"/>
          <w:szCs w:val="28"/>
        </w:rPr>
        <w:t xml:space="preserve">поддержанию экологического состояния отведенных под эти цели земельных участков, </w:t>
      </w:r>
      <w:r w:rsidR="00AD5E5E">
        <w:rPr>
          <w:sz w:val="28"/>
          <w:szCs w:val="28"/>
        </w:rPr>
        <w:t xml:space="preserve">в составе расходов </w:t>
      </w:r>
      <w:r w:rsidRPr="00393F7F">
        <w:rPr>
          <w:sz w:val="28"/>
          <w:szCs w:val="28"/>
        </w:rPr>
        <w:t>предусмотрено развитие инфраструктуры общественных кладбищ города Сургута. В настоящее время производится поэтапный ввод в эксплуатацию карт захоронений нового кладбища «Чернореченское-2»</w:t>
      </w:r>
      <w:r w:rsidR="004553AA" w:rsidRPr="00393F7F">
        <w:rPr>
          <w:sz w:val="28"/>
          <w:szCs w:val="28"/>
        </w:rPr>
        <w:t>, который запланирован в течение срока действия муниципальной программы – до 2030 года включительно</w:t>
      </w:r>
      <w:r w:rsidRPr="00393F7F">
        <w:rPr>
          <w:sz w:val="28"/>
          <w:szCs w:val="28"/>
        </w:rPr>
        <w:t xml:space="preserve">. </w:t>
      </w:r>
    </w:p>
    <w:p w14:paraId="23A1A324" w14:textId="0C31BDC2" w:rsidR="00672293" w:rsidRDefault="00672293" w:rsidP="00672293">
      <w:pPr>
        <w:ind w:firstLine="709"/>
        <w:jc w:val="both"/>
        <w:rPr>
          <w:sz w:val="28"/>
          <w:szCs w:val="28"/>
        </w:rPr>
      </w:pPr>
      <w:r w:rsidRPr="005174AC">
        <w:rPr>
          <w:sz w:val="28"/>
          <w:szCs w:val="28"/>
        </w:rPr>
        <w:t>В 201</w:t>
      </w:r>
      <w:r>
        <w:rPr>
          <w:sz w:val="28"/>
          <w:szCs w:val="28"/>
        </w:rPr>
        <w:t>8</w:t>
      </w:r>
      <w:r w:rsidRPr="005174AC">
        <w:rPr>
          <w:sz w:val="28"/>
          <w:szCs w:val="28"/>
        </w:rPr>
        <w:t xml:space="preserve"> году расходы предусмотрены в форме программных мероприятий в объеме </w:t>
      </w:r>
      <w:r w:rsidRPr="00BB0446">
        <w:rPr>
          <w:sz w:val="28"/>
          <w:szCs w:val="28"/>
        </w:rPr>
        <w:t>111</w:t>
      </w:r>
      <w:r>
        <w:rPr>
          <w:sz w:val="28"/>
          <w:szCs w:val="28"/>
        </w:rPr>
        <w:t> </w:t>
      </w:r>
      <w:r w:rsidRPr="00BB0446">
        <w:rPr>
          <w:sz w:val="28"/>
          <w:szCs w:val="28"/>
        </w:rPr>
        <w:t>380</w:t>
      </w:r>
      <w:r w:rsidR="0081650D">
        <w:rPr>
          <w:sz w:val="28"/>
          <w:szCs w:val="28"/>
        </w:rPr>
        <w:t>,9</w:t>
      </w:r>
      <w:r>
        <w:rPr>
          <w:sz w:val="28"/>
          <w:szCs w:val="28"/>
        </w:rPr>
        <w:t xml:space="preserve"> </w:t>
      </w:r>
      <w:r w:rsidR="00E1000F">
        <w:rPr>
          <w:sz w:val="28"/>
          <w:szCs w:val="28"/>
        </w:rPr>
        <w:t>тыс. рублей. Краткая характеристика расходов на реализацию муниципальной программы приведена в таблице</w:t>
      </w:r>
      <w:r w:rsidR="00E1000F">
        <w:rPr>
          <w:szCs w:val="28"/>
        </w:rPr>
        <w:t>:</w:t>
      </w:r>
    </w:p>
    <w:p w14:paraId="0AFC5B52" w14:textId="77777777" w:rsidR="00672293" w:rsidRDefault="00672293" w:rsidP="00672293">
      <w:pPr>
        <w:ind w:firstLine="709"/>
        <w:jc w:val="both"/>
        <w:rPr>
          <w:sz w:val="28"/>
          <w:szCs w:val="28"/>
        </w:rPr>
      </w:pPr>
    </w:p>
    <w:tbl>
      <w:tblPr>
        <w:tblW w:w="9796" w:type="dxa"/>
        <w:tblInd w:w="93" w:type="dxa"/>
        <w:tblLook w:val="04A0" w:firstRow="1" w:lastRow="0" w:firstColumn="1" w:lastColumn="0" w:noHBand="0" w:noVBand="1"/>
      </w:tblPr>
      <w:tblGrid>
        <w:gridCol w:w="546"/>
        <w:gridCol w:w="3629"/>
        <w:gridCol w:w="2733"/>
        <w:gridCol w:w="1474"/>
        <w:gridCol w:w="1414"/>
      </w:tblGrid>
      <w:tr w:rsidR="0065280C" w14:paraId="25E34F20" w14:textId="77777777" w:rsidTr="006A5EE9">
        <w:trPr>
          <w:trHeight w:val="1225"/>
          <w:tblHeader/>
        </w:trPr>
        <w:tc>
          <w:tcPr>
            <w:tcW w:w="54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E4817F5" w14:textId="177346A9" w:rsidR="0065280C" w:rsidRPr="006A5EE9" w:rsidRDefault="0065280C" w:rsidP="0065280C">
            <w:pPr>
              <w:jc w:val="center"/>
              <w:rPr>
                <w:color w:val="000000"/>
                <w:sz w:val="18"/>
                <w:szCs w:val="18"/>
              </w:rPr>
            </w:pPr>
            <w:r w:rsidRPr="008227FD">
              <w:rPr>
                <w:b/>
                <w:color w:val="171717" w:themeColor="background2" w:themeShade="1A"/>
                <w:sz w:val="18"/>
                <w:szCs w:val="18"/>
              </w:rPr>
              <w:t>№ п/п</w:t>
            </w:r>
          </w:p>
        </w:tc>
        <w:tc>
          <w:tcPr>
            <w:tcW w:w="362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ECBCA32" w14:textId="5D9EE353" w:rsidR="0065280C" w:rsidRPr="006A5EE9" w:rsidRDefault="0065280C" w:rsidP="0065280C">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73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B18E935" w14:textId="6407D9FB" w:rsidR="0065280C" w:rsidRPr="006A5EE9" w:rsidRDefault="0065280C" w:rsidP="0065280C">
            <w:pPr>
              <w:jc w:val="center"/>
              <w:rPr>
                <w:color w:val="000000"/>
                <w:sz w:val="18"/>
                <w:szCs w:val="18"/>
              </w:rPr>
            </w:pPr>
            <w:r w:rsidRPr="008227FD">
              <w:rPr>
                <w:b/>
                <w:color w:val="171717" w:themeColor="background2" w:themeShade="1A"/>
                <w:sz w:val="18"/>
                <w:szCs w:val="18"/>
              </w:rPr>
              <w:t>Характеристика расходов</w:t>
            </w:r>
          </w:p>
        </w:tc>
        <w:tc>
          <w:tcPr>
            <w:tcW w:w="147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5B778A3" w14:textId="3AFD3F37" w:rsidR="0065280C" w:rsidRPr="006A5EE9" w:rsidRDefault="0065280C" w:rsidP="0065280C">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41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A9BCBB9" w14:textId="5E22EA3E" w:rsidR="0065280C" w:rsidRPr="006A5EE9" w:rsidRDefault="0065280C" w:rsidP="0065280C">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672293" w14:paraId="01C28566" w14:textId="77777777" w:rsidTr="0065280C">
        <w:trPr>
          <w:trHeight w:val="600"/>
        </w:trPr>
        <w:tc>
          <w:tcPr>
            <w:tcW w:w="546"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5F4D14" w14:textId="671F1CE2" w:rsidR="00672293" w:rsidRDefault="00636F00" w:rsidP="00FC07A3">
            <w:pPr>
              <w:jc w:val="center"/>
              <w:outlineLvl w:val="2"/>
              <w:rPr>
                <w:color w:val="000000"/>
                <w:sz w:val="22"/>
                <w:szCs w:val="22"/>
              </w:rPr>
            </w:pPr>
            <w:r>
              <w:rPr>
                <w:color w:val="000000"/>
                <w:sz w:val="22"/>
                <w:szCs w:val="22"/>
              </w:rPr>
              <w:t>1</w:t>
            </w:r>
          </w:p>
        </w:tc>
        <w:tc>
          <w:tcPr>
            <w:tcW w:w="3629"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1CB290" w14:textId="77777777" w:rsidR="00672293" w:rsidRDefault="00672293" w:rsidP="00FC07A3">
            <w:pPr>
              <w:jc w:val="both"/>
              <w:outlineLvl w:val="2"/>
              <w:rPr>
                <w:color w:val="000000"/>
                <w:sz w:val="22"/>
                <w:szCs w:val="22"/>
              </w:rPr>
            </w:pPr>
            <w:r>
              <w:rPr>
                <w:color w:val="000000"/>
                <w:sz w:val="22"/>
                <w:szCs w:val="22"/>
              </w:rPr>
              <w:t>Содержание объектов похоронного обслуживания</w:t>
            </w:r>
          </w:p>
        </w:tc>
        <w:tc>
          <w:tcPr>
            <w:tcW w:w="273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FAFDED" w14:textId="77777777" w:rsidR="00672293" w:rsidRDefault="00672293" w:rsidP="00FC07A3">
            <w:pPr>
              <w:jc w:val="both"/>
              <w:outlineLvl w:val="2"/>
              <w:rPr>
                <w:color w:val="000000"/>
                <w:sz w:val="22"/>
                <w:szCs w:val="22"/>
              </w:rPr>
            </w:pPr>
            <w:r>
              <w:rPr>
                <w:color w:val="000000"/>
                <w:sz w:val="22"/>
                <w:szCs w:val="22"/>
              </w:rPr>
              <w:t> </w:t>
            </w:r>
          </w:p>
        </w:tc>
        <w:tc>
          <w:tcPr>
            <w:tcW w:w="1474"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EC4F1A" w14:textId="77777777" w:rsidR="00672293" w:rsidRDefault="00672293" w:rsidP="00FC07A3">
            <w:pPr>
              <w:jc w:val="center"/>
              <w:outlineLvl w:val="2"/>
              <w:rPr>
                <w:color w:val="000000"/>
                <w:sz w:val="22"/>
                <w:szCs w:val="22"/>
              </w:rPr>
            </w:pPr>
            <w:r>
              <w:rPr>
                <w:color w:val="000000"/>
                <w:sz w:val="22"/>
                <w:szCs w:val="22"/>
              </w:rPr>
              <w:t>47 623,5</w:t>
            </w:r>
          </w:p>
        </w:tc>
        <w:tc>
          <w:tcPr>
            <w:tcW w:w="1414"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A388C4" w14:textId="07CAA247" w:rsidR="00672293" w:rsidRDefault="001B2DE8" w:rsidP="00FC07A3">
            <w:pPr>
              <w:jc w:val="center"/>
              <w:outlineLvl w:val="2"/>
              <w:rPr>
                <w:color w:val="000000"/>
                <w:sz w:val="22"/>
                <w:szCs w:val="22"/>
              </w:rPr>
            </w:pPr>
            <w:r>
              <w:rPr>
                <w:color w:val="000000"/>
                <w:sz w:val="22"/>
                <w:szCs w:val="22"/>
              </w:rPr>
              <w:t>42,8</w:t>
            </w:r>
          </w:p>
        </w:tc>
      </w:tr>
      <w:tr w:rsidR="00672293" w14:paraId="7502C771" w14:textId="77777777" w:rsidTr="0065280C">
        <w:trPr>
          <w:trHeight w:val="485"/>
        </w:trPr>
        <w:tc>
          <w:tcPr>
            <w:tcW w:w="54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844464" w14:textId="42F2A698" w:rsidR="00672293" w:rsidRPr="00636F00" w:rsidRDefault="00636F00" w:rsidP="00FC07A3">
            <w:pPr>
              <w:jc w:val="center"/>
              <w:outlineLvl w:val="2"/>
              <w:rPr>
                <w:iCs/>
                <w:color w:val="000000"/>
                <w:sz w:val="22"/>
                <w:szCs w:val="22"/>
              </w:rPr>
            </w:pPr>
            <w:r>
              <w:rPr>
                <w:iCs/>
                <w:color w:val="000000"/>
                <w:sz w:val="22"/>
                <w:szCs w:val="22"/>
              </w:rPr>
              <w:t>1.1</w:t>
            </w:r>
          </w:p>
        </w:tc>
        <w:tc>
          <w:tcPr>
            <w:tcW w:w="362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407BDB" w14:textId="77777777" w:rsidR="00672293" w:rsidRDefault="00672293" w:rsidP="00FC07A3">
            <w:pPr>
              <w:jc w:val="both"/>
              <w:outlineLvl w:val="2"/>
              <w:rPr>
                <w:i/>
                <w:iCs/>
                <w:color w:val="000000"/>
                <w:sz w:val="22"/>
                <w:szCs w:val="22"/>
              </w:rPr>
            </w:pPr>
            <w:r>
              <w:rPr>
                <w:i/>
                <w:iCs/>
                <w:color w:val="000000"/>
                <w:sz w:val="22"/>
                <w:szCs w:val="22"/>
              </w:rPr>
              <w:t>содержание крематория</w:t>
            </w:r>
          </w:p>
        </w:tc>
        <w:tc>
          <w:tcPr>
            <w:tcW w:w="273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DC74FF" w14:textId="77777777" w:rsidR="00672293" w:rsidRDefault="00672293" w:rsidP="00AE7CE8">
            <w:pPr>
              <w:jc w:val="both"/>
              <w:outlineLvl w:val="2"/>
              <w:rPr>
                <w:i/>
                <w:iCs/>
                <w:color w:val="000000"/>
                <w:sz w:val="22"/>
                <w:szCs w:val="22"/>
              </w:rPr>
            </w:pPr>
            <w:r>
              <w:rPr>
                <w:i/>
                <w:iCs/>
                <w:color w:val="000000"/>
                <w:sz w:val="22"/>
                <w:szCs w:val="22"/>
              </w:rPr>
              <w:t>1 объ</w:t>
            </w:r>
            <w:r w:rsidR="0081650D">
              <w:rPr>
                <w:i/>
                <w:iCs/>
                <w:color w:val="000000"/>
                <w:sz w:val="22"/>
                <w:szCs w:val="22"/>
              </w:rPr>
              <w:t>ект похоронного обслуживания</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813ED2" w14:textId="77777777" w:rsidR="00672293" w:rsidRDefault="00672293" w:rsidP="00FC07A3">
            <w:pPr>
              <w:jc w:val="center"/>
              <w:outlineLvl w:val="2"/>
              <w:rPr>
                <w:i/>
                <w:iCs/>
                <w:color w:val="000000"/>
                <w:sz w:val="22"/>
                <w:szCs w:val="22"/>
              </w:rPr>
            </w:pPr>
            <w:r>
              <w:rPr>
                <w:i/>
                <w:iCs/>
                <w:color w:val="000000"/>
                <w:sz w:val="22"/>
                <w:szCs w:val="22"/>
              </w:rPr>
              <w:t>25 928,1</w:t>
            </w:r>
          </w:p>
        </w:tc>
        <w:tc>
          <w:tcPr>
            <w:tcW w:w="141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53AC39" w14:textId="7F34B57A" w:rsidR="00672293" w:rsidRPr="001B2DE8" w:rsidRDefault="001B2DE8" w:rsidP="00FC07A3">
            <w:pPr>
              <w:jc w:val="center"/>
              <w:outlineLvl w:val="2"/>
              <w:rPr>
                <w:i/>
                <w:color w:val="000000"/>
                <w:sz w:val="22"/>
                <w:szCs w:val="22"/>
              </w:rPr>
            </w:pPr>
            <w:r>
              <w:rPr>
                <w:i/>
                <w:color w:val="000000"/>
                <w:sz w:val="22"/>
                <w:szCs w:val="22"/>
              </w:rPr>
              <w:t>23,3</w:t>
            </w:r>
          </w:p>
        </w:tc>
      </w:tr>
      <w:tr w:rsidR="00672293" w14:paraId="1EC2198C" w14:textId="77777777" w:rsidTr="0065280C">
        <w:trPr>
          <w:trHeight w:val="535"/>
        </w:trPr>
        <w:tc>
          <w:tcPr>
            <w:tcW w:w="546"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AA37DC" w14:textId="71EDF44D" w:rsidR="00672293" w:rsidRPr="00636F00" w:rsidRDefault="00672293" w:rsidP="00636F00">
            <w:pPr>
              <w:jc w:val="center"/>
              <w:outlineLvl w:val="2"/>
              <w:rPr>
                <w:iCs/>
                <w:color w:val="000000"/>
                <w:sz w:val="22"/>
                <w:szCs w:val="22"/>
              </w:rPr>
            </w:pPr>
            <w:r w:rsidRPr="00636F00">
              <w:rPr>
                <w:iCs/>
                <w:color w:val="000000"/>
                <w:sz w:val="22"/>
                <w:szCs w:val="22"/>
              </w:rPr>
              <w:t>1.2</w:t>
            </w:r>
          </w:p>
        </w:tc>
        <w:tc>
          <w:tcPr>
            <w:tcW w:w="3629"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2DA580" w14:textId="77777777" w:rsidR="00672293" w:rsidRDefault="00672293" w:rsidP="00FC07A3">
            <w:pPr>
              <w:jc w:val="both"/>
              <w:outlineLvl w:val="2"/>
              <w:rPr>
                <w:i/>
                <w:iCs/>
                <w:color w:val="000000"/>
                <w:sz w:val="22"/>
                <w:szCs w:val="22"/>
              </w:rPr>
            </w:pPr>
            <w:r>
              <w:rPr>
                <w:i/>
                <w:iCs/>
                <w:color w:val="000000"/>
                <w:sz w:val="22"/>
                <w:szCs w:val="22"/>
              </w:rPr>
              <w:t>содержание кладбищ и колумбария</w:t>
            </w:r>
          </w:p>
        </w:tc>
        <w:tc>
          <w:tcPr>
            <w:tcW w:w="2733"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32EA48" w14:textId="77777777" w:rsidR="00672293" w:rsidRDefault="00672293" w:rsidP="00AE7CE8">
            <w:pPr>
              <w:jc w:val="both"/>
              <w:outlineLvl w:val="2"/>
              <w:rPr>
                <w:i/>
                <w:iCs/>
                <w:color w:val="000000"/>
                <w:sz w:val="22"/>
                <w:szCs w:val="22"/>
              </w:rPr>
            </w:pPr>
            <w:r>
              <w:rPr>
                <w:i/>
                <w:iCs/>
                <w:color w:val="000000"/>
                <w:sz w:val="22"/>
                <w:szCs w:val="22"/>
              </w:rPr>
              <w:t>7 объе</w:t>
            </w:r>
            <w:r w:rsidR="0081650D">
              <w:rPr>
                <w:i/>
                <w:iCs/>
                <w:color w:val="000000"/>
                <w:sz w:val="22"/>
                <w:szCs w:val="22"/>
              </w:rPr>
              <w:t>ктов похоронного обслуживания</w:t>
            </w:r>
          </w:p>
        </w:tc>
        <w:tc>
          <w:tcPr>
            <w:tcW w:w="1474"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528A47" w14:textId="77777777" w:rsidR="00672293" w:rsidRDefault="00672293" w:rsidP="00FC07A3">
            <w:pPr>
              <w:jc w:val="center"/>
              <w:outlineLvl w:val="2"/>
              <w:rPr>
                <w:i/>
                <w:iCs/>
                <w:color w:val="000000"/>
                <w:sz w:val="22"/>
                <w:szCs w:val="22"/>
              </w:rPr>
            </w:pPr>
            <w:r>
              <w:rPr>
                <w:i/>
                <w:iCs/>
                <w:color w:val="000000"/>
                <w:sz w:val="22"/>
                <w:szCs w:val="22"/>
              </w:rPr>
              <w:t>21 695,4</w:t>
            </w:r>
          </w:p>
        </w:tc>
        <w:tc>
          <w:tcPr>
            <w:tcW w:w="1414"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8F6929" w14:textId="6DE3BA6D" w:rsidR="00672293" w:rsidRPr="001B2DE8" w:rsidRDefault="00672293" w:rsidP="001B2DE8">
            <w:pPr>
              <w:jc w:val="center"/>
              <w:outlineLvl w:val="2"/>
              <w:rPr>
                <w:i/>
                <w:color w:val="000000"/>
                <w:sz w:val="22"/>
                <w:szCs w:val="22"/>
              </w:rPr>
            </w:pPr>
            <w:r w:rsidRPr="001B2DE8">
              <w:rPr>
                <w:i/>
                <w:color w:val="000000"/>
                <w:sz w:val="22"/>
                <w:szCs w:val="22"/>
              </w:rPr>
              <w:t>1</w:t>
            </w:r>
            <w:r w:rsidR="001B2DE8" w:rsidRPr="001B2DE8">
              <w:rPr>
                <w:i/>
                <w:color w:val="000000"/>
                <w:sz w:val="22"/>
                <w:szCs w:val="22"/>
              </w:rPr>
              <w:t>9,</w:t>
            </w:r>
            <w:r w:rsidR="001B2DE8">
              <w:rPr>
                <w:i/>
                <w:color w:val="000000"/>
                <w:sz w:val="22"/>
                <w:szCs w:val="22"/>
              </w:rPr>
              <w:t>5</w:t>
            </w:r>
          </w:p>
        </w:tc>
      </w:tr>
      <w:tr w:rsidR="00672293" w14:paraId="67773099" w14:textId="77777777" w:rsidTr="0065280C">
        <w:trPr>
          <w:trHeight w:val="600"/>
        </w:trPr>
        <w:tc>
          <w:tcPr>
            <w:tcW w:w="546"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75AC68F" w14:textId="419546FF" w:rsidR="00672293" w:rsidRDefault="00636F00" w:rsidP="00FC07A3">
            <w:pPr>
              <w:jc w:val="center"/>
              <w:outlineLvl w:val="2"/>
              <w:rPr>
                <w:color w:val="000000"/>
                <w:sz w:val="22"/>
                <w:szCs w:val="22"/>
              </w:rPr>
            </w:pPr>
            <w:r>
              <w:rPr>
                <w:color w:val="000000"/>
                <w:sz w:val="22"/>
                <w:szCs w:val="22"/>
              </w:rPr>
              <w:t>2</w:t>
            </w:r>
          </w:p>
        </w:tc>
        <w:tc>
          <w:tcPr>
            <w:tcW w:w="3629"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80265B" w14:textId="77777777" w:rsidR="00672293" w:rsidRDefault="00672293" w:rsidP="00FC07A3">
            <w:pPr>
              <w:jc w:val="both"/>
              <w:outlineLvl w:val="2"/>
              <w:rPr>
                <w:color w:val="000000"/>
                <w:sz w:val="22"/>
                <w:szCs w:val="22"/>
              </w:rPr>
            </w:pPr>
            <w:r>
              <w:rPr>
                <w:color w:val="000000"/>
                <w:sz w:val="22"/>
                <w:szCs w:val="22"/>
              </w:rPr>
              <w:t xml:space="preserve">Услуги по транспортировке </w:t>
            </w:r>
            <w:proofErr w:type="gramStart"/>
            <w:r>
              <w:rPr>
                <w:color w:val="000000"/>
                <w:sz w:val="22"/>
                <w:szCs w:val="22"/>
              </w:rPr>
              <w:t>тел</w:t>
            </w:r>
            <w:proofErr w:type="gramEnd"/>
            <w:r>
              <w:rPr>
                <w:color w:val="000000"/>
                <w:sz w:val="22"/>
                <w:szCs w:val="22"/>
              </w:rPr>
              <w:t xml:space="preserve"> умерших в медучреждения</w:t>
            </w:r>
          </w:p>
        </w:tc>
        <w:tc>
          <w:tcPr>
            <w:tcW w:w="2733"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F4C32B3" w14:textId="77777777" w:rsidR="00672293" w:rsidRDefault="00672293" w:rsidP="00FC07A3">
            <w:pPr>
              <w:jc w:val="both"/>
              <w:outlineLvl w:val="2"/>
              <w:rPr>
                <w:color w:val="000000"/>
                <w:sz w:val="22"/>
                <w:szCs w:val="22"/>
              </w:rPr>
            </w:pPr>
            <w:r>
              <w:rPr>
                <w:color w:val="000000"/>
                <w:sz w:val="22"/>
                <w:szCs w:val="22"/>
              </w:rPr>
              <w:t>Круглосуточное оказание услуги</w:t>
            </w:r>
          </w:p>
        </w:tc>
        <w:tc>
          <w:tcPr>
            <w:tcW w:w="1474"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41B500" w14:textId="77777777" w:rsidR="00672293" w:rsidRDefault="00672293" w:rsidP="00FC07A3">
            <w:pPr>
              <w:jc w:val="center"/>
              <w:outlineLvl w:val="2"/>
              <w:rPr>
                <w:color w:val="000000"/>
                <w:sz w:val="22"/>
                <w:szCs w:val="22"/>
              </w:rPr>
            </w:pPr>
            <w:r>
              <w:rPr>
                <w:color w:val="000000"/>
                <w:sz w:val="22"/>
                <w:szCs w:val="22"/>
              </w:rPr>
              <w:t>5 924,5</w:t>
            </w:r>
          </w:p>
        </w:tc>
        <w:tc>
          <w:tcPr>
            <w:tcW w:w="1414" w:type="dxa"/>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8C98EC6" w14:textId="115497AE" w:rsidR="00672293" w:rsidRDefault="001B2DE8" w:rsidP="00FC07A3">
            <w:pPr>
              <w:jc w:val="center"/>
              <w:outlineLvl w:val="2"/>
              <w:rPr>
                <w:color w:val="000000"/>
                <w:sz w:val="22"/>
                <w:szCs w:val="22"/>
              </w:rPr>
            </w:pPr>
            <w:r>
              <w:rPr>
                <w:color w:val="000000"/>
                <w:sz w:val="22"/>
                <w:szCs w:val="22"/>
              </w:rPr>
              <w:t>5,3</w:t>
            </w:r>
          </w:p>
        </w:tc>
      </w:tr>
      <w:tr w:rsidR="00672293" w14:paraId="674CBC54" w14:textId="77777777" w:rsidTr="0065280C">
        <w:trPr>
          <w:trHeight w:val="900"/>
        </w:trPr>
        <w:tc>
          <w:tcPr>
            <w:tcW w:w="546"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90425C" w14:textId="001E66C7" w:rsidR="00672293" w:rsidRDefault="00636F00" w:rsidP="00FC07A3">
            <w:pPr>
              <w:jc w:val="center"/>
              <w:outlineLvl w:val="2"/>
              <w:rPr>
                <w:color w:val="000000"/>
                <w:sz w:val="22"/>
                <w:szCs w:val="22"/>
              </w:rPr>
            </w:pPr>
            <w:r>
              <w:rPr>
                <w:color w:val="000000"/>
                <w:sz w:val="22"/>
                <w:szCs w:val="22"/>
              </w:rPr>
              <w:t>3</w:t>
            </w:r>
          </w:p>
        </w:tc>
        <w:tc>
          <w:tcPr>
            <w:tcW w:w="362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4EA906" w14:textId="77777777" w:rsidR="00672293" w:rsidRDefault="00672293" w:rsidP="00FC07A3">
            <w:pPr>
              <w:jc w:val="both"/>
              <w:outlineLvl w:val="2"/>
              <w:rPr>
                <w:color w:val="000000"/>
                <w:sz w:val="22"/>
                <w:szCs w:val="22"/>
              </w:rPr>
            </w:pPr>
            <w:r>
              <w:rPr>
                <w:color w:val="000000"/>
                <w:sz w:val="22"/>
                <w:szCs w:val="22"/>
              </w:rPr>
              <w:t>Предоставление гарантированного перечня ритуальных услуг по погребению и кремации</w:t>
            </w:r>
          </w:p>
        </w:tc>
        <w:tc>
          <w:tcPr>
            <w:tcW w:w="273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CE2C39" w14:textId="77777777" w:rsidR="001B2DE8" w:rsidRDefault="00393F7F" w:rsidP="001B2DE8">
            <w:pPr>
              <w:jc w:val="both"/>
              <w:outlineLvl w:val="2"/>
              <w:rPr>
                <w:color w:val="000000"/>
                <w:sz w:val="22"/>
                <w:szCs w:val="22"/>
              </w:rPr>
            </w:pPr>
            <w:r w:rsidRPr="001B2DE8">
              <w:rPr>
                <w:color w:val="000000"/>
                <w:sz w:val="22"/>
                <w:szCs w:val="22"/>
              </w:rPr>
              <w:t>727</w:t>
            </w:r>
            <w:r w:rsidR="00672293" w:rsidRPr="001B2DE8">
              <w:rPr>
                <w:color w:val="000000"/>
                <w:sz w:val="22"/>
                <w:szCs w:val="22"/>
              </w:rPr>
              <w:t xml:space="preserve"> погребенных</w:t>
            </w:r>
            <w:r w:rsidR="0081650D" w:rsidRPr="001B2DE8">
              <w:rPr>
                <w:color w:val="000000"/>
                <w:sz w:val="22"/>
                <w:szCs w:val="22"/>
              </w:rPr>
              <w:t>;</w:t>
            </w:r>
          </w:p>
          <w:p w14:paraId="0BB730B6" w14:textId="0CC2908B" w:rsidR="00672293" w:rsidRPr="001B2DE8" w:rsidRDefault="001B2DE8" w:rsidP="001B2DE8">
            <w:pPr>
              <w:jc w:val="both"/>
              <w:outlineLvl w:val="2"/>
              <w:rPr>
                <w:color w:val="000000"/>
                <w:sz w:val="22"/>
                <w:szCs w:val="22"/>
              </w:rPr>
            </w:pPr>
            <w:r w:rsidRPr="001B2DE8">
              <w:rPr>
                <w:color w:val="000000"/>
                <w:sz w:val="22"/>
                <w:szCs w:val="22"/>
              </w:rPr>
              <w:t xml:space="preserve">180 </w:t>
            </w:r>
            <w:r w:rsidR="00672293" w:rsidRPr="001B2DE8">
              <w:rPr>
                <w:color w:val="000000"/>
                <w:sz w:val="22"/>
                <w:szCs w:val="22"/>
              </w:rPr>
              <w:t xml:space="preserve">кремированных </w:t>
            </w:r>
          </w:p>
        </w:tc>
        <w:tc>
          <w:tcPr>
            <w:tcW w:w="147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D46E51" w14:textId="77777777" w:rsidR="00672293" w:rsidRDefault="00672293" w:rsidP="00FC07A3">
            <w:pPr>
              <w:jc w:val="center"/>
              <w:outlineLvl w:val="2"/>
              <w:rPr>
                <w:color w:val="000000"/>
                <w:sz w:val="22"/>
                <w:szCs w:val="22"/>
              </w:rPr>
            </w:pPr>
            <w:r>
              <w:rPr>
                <w:color w:val="000000"/>
                <w:sz w:val="22"/>
                <w:szCs w:val="22"/>
              </w:rPr>
              <w:t>12 390,3</w:t>
            </w:r>
          </w:p>
        </w:tc>
        <w:tc>
          <w:tcPr>
            <w:tcW w:w="141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98D5BF" w14:textId="72E55ED4" w:rsidR="00672293" w:rsidRDefault="001B2DE8" w:rsidP="00FC07A3">
            <w:pPr>
              <w:jc w:val="center"/>
              <w:outlineLvl w:val="2"/>
              <w:rPr>
                <w:color w:val="000000"/>
                <w:sz w:val="22"/>
                <w:szCs w:val="22"/>
              </w:rPr>
            </w:pPr>
            <w:r>
              <w:rPr>
                <w:color w:val="000000"/>
                <w:sz w:val="22"/>
                <w:szCs w:val="22"/>
              </w:rPr>
              <w:t>11,1</w:t>
            </w:r>
          </w:p>
        </w:tc>
      </w:tr>
      <w:tr w:rsidR="00672293" w14:paraId="766DFA47" w14:textId="77777777" w:rsidTr="0065280C">
        <w:trPr>
          <w:trHeight w:val="1305"/>
        </w:trPr>
        <w:tc>
          <w:tcPr>
            <w:tcW w:w="546"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5E1C859" w14:textId="29599558" w:rsidR="00672293" w:rsidRDefault="0081650D" w:rsidP="00FC07A3">
            <w:pPr>
              <w:jc w:val="center"/>
              <w:outlineLvl w:val="2"/>
              <w:rPr>
                <w:color w:val="000000"/>
                <w:sz w:val="22"/>
                <w:szCs w:val="22"/>
              </w:rPr>
            </w:pPr>
            <w:r>
              <w:rPr>
                <w:color w:val="000000"/>
                <w:sz w:val="22"/>
                <w:szCs w:val="22"/>
              </w:rPr>
              <w:lastRenderedPageBreak/>
              <w:t>4</w:t>
            </w:r>
          </w:p>
        </w:tc>
        <w:tc>
          <w:tcPr>
            <w:tcW w:w="3629"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41CFAC0A" w14:textId="77777777" w:rsidR="00672293" w:rsidRDefault="00672293" w:rsidP="00AE7CE8">
            <w:pPr>
              <w:jc w:val="both"/>
              <w:outlineLvl w:val="2"/>
              <w:rPr>
                <w:color w:val="000000"/>
                <w:sz w:val="22"/>
                <w:szCs w:val="22"/>
              </w:rPr>
            </w:pPr>
            <w:r>
              <w:rPr>
                <w:color w:val="000000"/>
                <w:sz w:val="22"/>
                <w:szCs w:val="22"/>
              </w:rPr>
              <w:t>Строительство объекта «Новое кладбище «Чернореченское-2» в г.</w:t>
            </w:r>
            <w:r w:rsidR="00D36B5E">
              <w:rPr>
                <w:color w:val="000000"/>
                <w:sz w:val="22"/>
                <w:szCs w:val="22"/>
              </w:rPr>
              <w:t xml:space="preserve"> </w:t>
            </w:r>
            <w:r>
              <w:rPr>
                <w:color w:val="000000"/>
                <w:sz w:val="22"/>
                <w:szCs w:val="22"/>
              </w:rPr>
              <w:t>Сургут. I пусковой комплекс. 3 этап строительства»</w:t>
            </w:r>
            <w:r w:rsidR="0081650D">
              <w:rPr>
                <w:color w:val="000000"/>
                <w:sz w:val="22"/>
                <w:szCs w:val="22"/>
              </w:rPr>
              <w:t>, в том числе уплата земельного налога за земельный участок для строительства кладбища</w:t>
            </w:r>
          </w:p>
        </w:tc>
        <w:tc>
          <w:tcPr>
            <w:tcW w:w="2733"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707CDD4" w14:textId="4047AEF1" w:rsidR="00672293" w:rsidRDefault="0081650D" w:rsidP="004959E8">
            <w:pPr>
              <w:jc w:val="both"/>
              <w:outlineLvl w:val="2"/>
              <w:rPr>
                <w:color w:val="000000"/>
                <w:sz w:val="22"/>
                <w:szCs w:val="22"/>
              </w:rPr>
            </w:pPr>
            <w:r>
              <w:rPr>
                <w:color w:val="000000"/>
                <w:sz w:val="22"/>
                <w:szCs w:val="22"/>
              </w:rPr>
              <w:t xml:space="preserve">ввод в </w:t>
            </w:r>
            <w:r w:rsidR="004959E8">
              <w:rPr>
                <w:color w:val="000000"/>
                <w:sz w:val="22"/>
                <w:szCs w:val="22"/>
              </w:rPr>
              <w:t xml:space="preserve">2019 году </w:t>
            </w:r>
            <w:r>
              <w:rPr>
                <w:color w:val="000000"/>
                <w:sz w:val="22"/>
                <w:szCs w:val="22"/>
              </w:rPr>
              <w:t xml:space="preserve">эксплуатацию 2,65 га </w:t>
            </w:r>
            <w:r w:rsidR="004959E8">
              <w:rPr>
                <w:color w:val="000000"/>
                <w:sz w:val="22"/>
                <w:szCs w:val="22"/>
              </w:rPr>
              <w:t>кладбища</w:t>
            </w:r>
          </w:p>
        </w:tc>
        <w:tc>
          <w:tcPr>
            <w:tcW w:w="1474"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17021D2" w14:textId="77777777" w:rsidR="00672293" w:rsidRDefault="0081650D" w:rsidP="00C033E8">
            <w:pPr>
              <w:jc w:val="center"/>
              <w:outlineLvl w:val="2"/>
              <w:rPr>
                <w:color w:val="000000"/>
                <w:sz w:val="22"/>
                <w:szCs w:val="22"/>
              </w:rPr>
            </w:pPr>
            <w:r w:rsidRPr="00DE6834">
              <w:rPr>
                <w:color w:val="000000"/>
                <w:sz w:val="22"/>
                <w:szCs w:val="22"/>
              </w:rPr>
              <w:t>45 442,6</w:t>
            </w:r>
          </w:p>
        </w:tc>
        <w:tc>
          <w:tcPr>
            <w:tcW w:w="1414"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5CE4D08" w14:textId="41CDE6F7" w:rsidR="00672293" w:rsidRDefault="0081650D" w:rsidP="00B81642">
            <w:pPr>
              <w:jc w:val="center"/>
              <w:outlineLvl w:val="2"/>
              <w:rPr>
                <w:color w:val="000000"/>
                <w:sz w:val="22"/>
                <w:szCs w:val="22"/>
              </w:rPr>
            </w:pPr>
            <w:r>
              <w:rPr>
                <w:color w:val="000000"/>
                <w:sz w:val="22"/>
                <w:szCs w:val="22"/>
              </w:rPr>
              <w:t>40,8</w:t>
            </w:r>
          </w:p>
        </w:tc>
      </w:tr>
      <w:tr w:rsidR="00672293" w14:paraId="4BFE17D6" w14:textId="77777777" w:rsidTr="00636F00">
        <w:trPr>
          <w:trHeight w:val="300"/>
        </w:trPr>
        <w:tc>
          <w:tcPr>
            <w:tcW w:w="54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42775D8" w14:textId="77777777" w:rsidR="00672293" w:rsidRDefault="00672293" w:rsidP="00FC07A3">
            <w:pPr>
              <w:jc w:val="center"/>
              <w:rPr>
                <w:color w:val="000000"/>
                <w:sz w:val="22"/>
                <w:szCs w:val="22"/>
              </w:rPr>
            </w:pPr>
            <w:r>
              <w:rPr>
                <w:color w:val="000000"/>
                <w:sz w:val="22"/>
                <w:szCs w:val="22"/>
              </w:rPr>
              <w:t> </w:t>
            </w:r>
          </w:p>
        </w:tc>
        <w:tc>
          <w:tcPr>
            <w:tcW w:w="362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8E0C9A5" w14:textId="77777777" w:rsidR="00672293" w:rsidRDefault="00672293" w:rsidP="00FC07A3">
            <w:pPr>
              <w:jc w:val="both"/>
              <w:rPr>
                <w:b/>
                <w:bCs/>
                <w:color w:val="000000"/>
                <w:sz w:val="22"/>
                <w:szCs w:val="22"/>
              </w:rPr>
            </w:pPr>
            <w:r>
              <w:rPr>
                <w:b/>
                <w:bCs/>
                <w:color w:val="000000"/>
                <w:sz w:val="22"/>
                <w:szCs w:val="22"/>
              </w:rPr>
              <w:t xml:space="preserve">ИТОГО </w:t>
            </w:r>
          </w:p>
        </w:tc>
        <w:tc>
          <w:tcPr>
            <w:tcW w:w="273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2A48141" w14:textId="77777777" w:rsidR="00672293" w:rsidRDefault="00672293" w:rsidP="00FC07A3">
            <w:pPr>
              <w:jc w:val="both"/>
              <w:rPr>
                <w:b/>
                <w:bCs/>
                <w:color w:val="000000"/>
                <w:sz w:val="22"/>
                <w:szCs w:val="22"/>
              </w:rPr>
            </w:pPr>
            <w:r>
              <w:rPr>
                <w:b/>
                <w:bCs/>
                <w:color w:val="000000"/>
                <w:sz w:val="22"/>
                <w:szCs w:val="22"/>
              </w:rPr>
              <w:t> </w:t>
            </w:r>
          </w:p>
        </w:tc>
        <w:tc>
          <w:tcPr>
            <w:tcW w:w="147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BFF6AF1" w14:textId="77777777" w:rsidR="00672293" w:rsidRDefault="00672293" w:rsidP="00FC07A3">
            <w:pPr>
              <w:jc w:val="center"/>
              <w:rPr>
                <w:b/>
                <w:bCs/>
                <w:color w:val="000000"/>
                <w:sz w:val="22"/>
                <w:szCs w:val="22"/>
              </w:rPr>
            </w:pPr>
            <w:r>
              <w:rPr>
                <w:b/>
                <w:bCs/>
                <w:color w:val="000000"/>
                <w:sz w:val="22"/>
                <w:szCs w:val="22"/>
              </w:rPr>
              <w:t>111 380,9</w:t>
            </w:r>
          </w:p>
        </w:tc>
        <w:tc>
          <w:tcPr>
            <w:tcW w:w="141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0B6483C" w14:textId="0482CB61" w:rsidR="00672293" w:rsidRDefault="001B2DE8" w:rsidP="00FC07A3">
            <w:pPr>
              <w:jc w:val="center"/>
              <w:rPr>
                <w:b/>
                <w:bCs/>
                <w:color w:val="000000"/>
                <w:sz w:val="22"/>
                <w:szCs w:val="22"/>
              </w:rPr>
            </w:pPr>
            <w:r>
              <w:rPr>
                <w:b/>
                <w:bCs/>
                <w:color w:val="000000"/>
                <w:sz w:val="22"/>
                <w:szCs w:val="22"/>
              </w:rPr>
              <w:t>100</w:t>
            </w:r>
            <w:r w:rsidR="00373B52">
              <w:rPr>
                <w:b/>
                <w:bCs/>
                <w:color w:val="000000"/>
                <w:sz w:val="22"/>
                <w:szCs w:val="22"/>
              </w:rPr>
              <w:t>,0</w:t>
            </w:r>
          </w:p>
        </w:tc>
      </w:tr>
    </w:tbl>
    <w:p w14:paraId="55FBE008" w14:textId="77777777" w:rsidR="00636F00" w:rsidRDefault="00636F00" w:rsidP="00B34BAC">
      <w:pPr>
        <w:pStyle w:val="20"/>
        <w:ind w:firstLine="709"/>
        <w:outlineLvl w:val="2"/>
        <w:rPr>
          <w:szCs w:val="28"/>
        </w:rPr>
      </w:pPr>
    </w:p>
    <w:p w14:paraId="3B36A318" w14:textId="77777777" w:rsidR="00B34BAC" w:rsidRPr="0052356F" w:rsidRDefault="00B34BAC" w:rsidP="00B34BAC">
      <w:pPr>
        <w:pStyle w:val="20"/>
        <w:ind w:firstLine="709"/>
        <w:outlineLvl w:val="2"/>
        <w:rPr>
          <w:szCs w:val="28"/>
        </w:rPr>
      </w:pPr>
      <w:r w:rsidRPr="000E2696">
        <w:rPr>
          <w:szCs w:val="28"/>
        </w:rPr>
        <w:t>2.14. Муниципальная программа «Защита населения и территории города Сургута от чрезвычайных ситуаций и совершенствование гражданской обороны на 2014 — 2030 годы»</w:t>
      </w:r>
      <w:r w:rsidRPr="0052356F">
        <w:rPr>
          <w:szCs w:val="28"/>
        </w:rPr>
        <w:t xml:space="preserve"> </w:t>
      </w:r>
    </w:p>
    <w:p w14:paraId="3A1BA3DD" w14:textId="77777777" w:rsidR="00B34BAC" w:rsidRPr="00FB089C" w:rsidRDefault="00B34BAC" w:rsidP="00B34BAC">
      <w:pPr>
        <w:pStyle w:val="20"/>
        <w:ind w:firstLine="709"/>
        <w:rPr>
          <w:szCs w:val="28"/>
        </w:rPr>
      </w:pPr>
    </w:p>
    <w:p w14:paraId="516A2E73" w14:textId="77777777" w:rsidR="00B34BAC" w:rsidRDefault="00B34BAC" w:rsidP="00B34BAC">
      <w:pPr>
        <w:pStyle w:val="20"/>
        <w:ind w:firstLine="708"/>
        <w:rPr>
          <w:szCs w:val="28"/>
        </w:rPr>
      </w:pPr>
      <w:r w:rsidRPr="000E3F46">
        <w:rPr>
          <w:szCs w:val="28"/>
        </w:rPr>
        <w:t xml:space="preserve">Объем бюджетных ассигнований Администрации города на реализацию программы в 2018 – 2020 годах составляет 534 929,6 тыс. рублей. </w:t>
      </w:r>
    </w:p>
    <w:p w14:paraId="7E43187B" w14:textId="77777777" w:rsidR="00BD2570" w:rsidRPr="000E3F46" w:rsidRDefault="00BD2570" w:rsidP="00B34BAC">
      <w:pPr>
        <w:pStyle w:val="20"/>
        <w:ind w:firstLine="708"/>
        <w:rPr>
          <w:szCs w:val="28"/>
        </w:rPr>
      </w:pPr>
    </w:p>
    <w:p w14:paraId="6CC31B85" w14:textId="3F13623C" w:rsidR="00636F00" w:rsidRDefault="00636F00" w:rsidP="00636F00">
      <w:pPr>
        <w:pStyle w:val="20"/>
        <w:jc w:val="center"/>
        <w:rPr>
          <w:szCs w:val="28"/>
        </w:rPr>
      </w:pPr>
      <w:r>
        <w:rPr>
          <w:noProof/>
        </w:rPr>
        <w:drawing>
          <wp:inline distT="0" distB="0" distL="0" distR="0" wp14:anchorId="65AC7083" wp14:editId="68CF7A1F">
            <wp:extent cx="3540175" cy="1800000"/>
            <wp:effectExtent l="0" t="0" r="317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678" t="14272" r="6108" b="27753"/>
                    <a:stretch/>
                  </pic:blipFill>
                  <pic:spPr bwMode="auto">
                    <a:xfrm>
                      <a:off x="0" y="0"/>
                      <a:ext cx="3540175" cy="1800000"/>
                    </a:xfrm>
                    <a:prstGeom prst="rect">
                      <a:avLst/>
                    </a:prstGeom>
                    <a:ln>
                      <a:noFill/>
                    </a:ln>
                    <a:extLst>
                      <a:ext uri="{53640926-AAD7-44D8-BBD7-CCE9431645EC}">
                        <a14:shadowObscured xmlns:a14="http://schemas.microsoft.com/office/drawing/2010/main"/>
                      </a:ext>
                    </a:extLst>
                  </pic:spPr>
                </pic:pic>
              </a:graphicData>
            </a:graphic>
          </wp:inline>
        </w:drawing>
      </w:r>
    </w:p>
    <w:p w14:paraId="0B9ED331" w14:textId="77777777" w:rsidR="00696286" w:rsidRDefault="00696286" w:rsidP="00B34BAC">
      <w:pPr>
        <w:pStyle w:val="20"/>
        <w:ind w:firstLine="709"/>
        <w:rPr>
          <w:szCs w:val="28"/>
        </w:rPr>
      </w:pPr>
    </w:p>
    <w:p w14:paraId="6F0F1307" w14:textId="2AF66FF2" w:rsidR="00BD2570" w:rsidRPr="000E3F46" w:rsidRDefault="00B34BAC" w:rsidP="00B34BAC">
      <w:pPr>
        <w:pStyle w:val="20"/>
        <w:ind w:firstLine="709"/>
        <w:rPr>
          <w:szCs w:val="28"/>
        </w:rPr>
      </w:pPr>
      <w:r w:rsidRPr="000E3F46">
        <w:rPr>
          <w:szCs w:val="28"/>
        </w:rPr>
        <w:t>Расходы предусмотрены</w:t>
      </w:r>
      <w:r w:rsidR="00696286">
        <w:rPr>
          <w:szCs w:val="28"/>
        </w:rPr>
        <w:t xml:space="preserve"> за счет средств местного бюджета</w:t>
      </w:r>
      <w:r w:rsidRPr="000E3F46">
        <w:rPr>
          <w:szCs w:val="28"/>
        </w:rPr>
        <w:t xml:space="preserve"> в составе </w:t>
      </w:r>
      <w:r>
        <w:rPr>
          <w:szCs w:val="28"/>
        </w:rPr>
        <w:t>трех</w:t>
      </w:r>
      <w:r w:rsidR="00D55802">
        <w:rPr>
          <w:szCs w:val="28"/>
        </w:rPr>
        <w:t xml:space="preserve"> подпрограмм:</w:t>
      </w:r>
    </w:p>
    <w:p w14:paraId="0D60E0FC" w14:textId="322DBD4C" w:rsidR="00B34BAC" w:rsidRDefault="00D55802" w:rsidP="00D55802">
      <w:pPr>
        <w:pStyle w:val="20"/>
        <w:ind w:firstLine="709"/>
        <w:rPr>
          <w:szCs w:val="28"/>
        </w:rPr>
      </w:pPr>
      <w:r>
        <w:rPr>
          <w:noProof/>
        </w:rPr>
        <w:drawing>
          <wp:inline distT="0" distB="0" distL="0" distR="0" wp14:anchorId="1FC3D884" wp14:editId="7A8CE7CD">
            <wp:extent cx="3855364" cy="180000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5358" t="12157" r="2856" b="34273"/>
                    <a:stretch/>
                  </pic:blipFill>
                  <pic:spPr bwMode="auto">
                    <a:xfrm>
                      <a:off x="0" y="0"/>
                      <a:ext cx="3855364" cy="1800000"/>
                    </a:xfrm>
                    <a:prstGeom prst="rect">
                      <a:avLst/>
                    </a:prstGeom>
                    <a:ln>
                      <a:noFill/>
                    </a:ln>
                    <a:extLst>
                      <a:ext uri="{53640926-AAD7-44D8-BBD7-CCE9431645EC}">
                        <a14:shadowObscured xmlns:a14="http://schemas.microsoft.com/office/drawing/2010/main"/>
                      </a:ext>
                    </a:extLst>
                  </pic:spPr>
                </pic:pic>
              </a:graphicData>
            </a:graphic>
          </wp:inline>
        </w:drawing>
      </w:r>
    </w:p>
    <w:p w14:paraId="4B315182" w14:textId="77777777" w:rsidR="00753C35" w:rsidRDefault="00753C35" w:rsidP="00B34BAC">
      <w:pPr>
        <w:pStyle w:val="20"/>
        <w:ind w:firstLine="709"/>
        <w:rPr>
          <w:szCs w:val="28"/>
        </w:rPr>
      </w:pPr>
    </w:p>
    <w:p w14:paraId="59B59369" w14:textId="59FD3F93" w:rsidR="00633446" w:rsidRDefault="00B34BAC" w:rsidP="00B34BAC">
      <w:pPr>
        <w:pStyle w:val="20"/>
        <w:ind w:firstLine="709"/>
        <w:rPr>
          <w:szCs w:val="28"/>
        </w:rPr>
      </w:pPr>
      <w:r w:rsidRPr="00511BB6">
        <w:rPr>
          <w:szCs w:val="28"/>
        </w:rPr>
        <w:t>В 2018 году расходы предусмотрены</w:t>
      </w:r>
      <w:r w:rsidR="00E1000F">
        <w:rPr>
          <w:szCs w:val="28"/>
        </w:rPr>
        <w:t xml:space="preserve"> в объеме 178 912,6 тыс. рублей. Краткая характеристика расходов на реализацию муниципальной программы приведена в таблице:</w:t>
      </w:r>
    </w:p>
    <w:p w14:paraId="7A015D51" w14:textId="77777777" w:rsidR="00D55802" w:rsidRDefault="00D55802" w:rsidP="00B34BAC">
      <w:pPr>
        <w:pStyle w:val="20"/>
        <w:ind w:firstLine="709"/>
        <w:rPr>
          <w:szCs w:val="28"/>
        </w:rPr>
      </w:pPr>
    </w:p>
    <w:tbl>
      <w:tblPr>
        <w:tblW w:w="9796" w:type="dxa"/>
        <w:tblInd w:w="93" w:type="dxa"/>
        <w:tblLayout w:type="fixed"/>
        <w:tblLook w:val="04A0" w:firstRow="1" w:lastRow="0" w:firstColumn="1" w:lastColumn="0" w:noHBand="0" w:noVBand="1"/>
      </w:tblPr>
      <w:tblGrid>
        <w:gridCol w:w="540"/>
        <w:gridCol w:w="3444"/>
        <w:gridCol w:w="2835"/>
        <w:gridCol w:w="1560"/>
        <w:gridCol w:w="1417"/>
      </w:tblGrid>
      <w:tr w:rsidR="000D334C" w:rsidRPr="006A5EE9" w14:paraId="704FEC1D" w14:textId="77777777" w:rsidTr="000D334C">
        <w:trPr>
          <w:trHeight w:val="1210"/>
          <w:tblHeader/>
        </w:trPr>
        <w:tc>
          <w:tcPr>
            <w:tcW w:w="54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C794065" w14:textId="77777777" w:rsidR="000D334C" w:rsidRPr="006A5EE9" w:rsidRDefault="000D334C" w:rsidP="00ED7A74">
            <w:pPr>
              <w:jc w:val="center"/>
              <w:rPr>
                <w:color w:val="000000"/>
                <w:sz w:val="18"/>
                <w:szCs w:val="18"/>
              </w:rPr>
            </w:pPr>
            <w:r w:rsidRPr="008227FD">
              <w:rPr>
                <w:b/>
                <w:color w:val="171717" w:themeColor="background2" w:themeShade="1A"/>
                <w:sz w:val="18"/>
                <w:szCs w:val="18"/>
              </w:rPr>
              <w:t>№ п/п</w:t>
            </w:r>
          </w:p>
        </w:tc>
        <w:tc>
          <w:tcPr>
            <w:tcW w:w="344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2A845BF" w14:textId="77777777" w:rsidR="000D334C" w:rsidRPr="006A5EE9" w:rsidRDefault="000D334C" w:rsidP="00ED7A74">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835"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C888F2B" w14:textId="77777777" w:rsidR="000D334C" w:rsidRPr="006A5EE9" w:rsidRDefault="000D334C" w:rsidP="00ED7A74">
            <w:pPr>
              <w:jc w:val="center"/>
              <w:rPr>
                <w:color w:val="000000"/>
                <w:sz w:val="18"/>
                <w:szCs w:val="18"/>
              </w:rPr>
            </w:pPr>
            <w:r w:rsidRPr="008227FD">
              <w:rPr>
                <w:b/>
                <w:color w:val="171717" w:themeColor="background2" w:themeShade="1A"/>
                <w:sz w:val="18"/>
                <w:szCs w:val="18"/>
              </w:rPr>
              <w:t>Характеристика расходов</w:t>
            </w:r>
          </w:p>
        </w:tc>
        <w:tc>
          <w:tcPr>
            <w:tcW w:w="156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DE95C36" w14:textId="77777777" w:rsidR="000D334C" w:rsidRPr="006A5EE9" w:rsidRDefault="000D334C" w:rsidP="00ED7A74">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41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C833333" w14:textId="77777777" w:rsidR="000D334C" w:rsidRPr="006A5EE9" w:rsidRDefault="000D334C" w:rsidP="00ED7A74">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0D334C" w14:paraId="5A25D1BE" w14:textId="77777777" w:rsidTr="000D334C">
        <w:trPr>
          <w:trHeight w:val="3000"/>
        </w:trPr>
        <w:tc>
          <w:tcPr>
            <w:tcW w:w="540" w:type="dxa"/>
            <w:tcBorders>
              <w:top w:val="single" w:sz="4" w:space="0" w:color="auto"/>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220467" w14:textId="77777777" w:rsidR="000D334C" w:rsidRPr="000E2696" w:rsidRDefault="000D334C" w:rsidP="00ED7A74">
            <w:pPr>
              <w:jc w:val="center"/>
              <w:rPr>
                <w:color w:val="000000"/>
                <w:sz w:val="20"/>
                <w:szCs w:val="20"/>
              </w:rPr>
            </w:pPr>
            <w:r w:rsidRPr="000E2696">
              <w:rPr>
                <w:color w:val="000000"/>
                <w:sz w:val="20"/>
                <w:szCs w:val="20"/>
              </w:rPr>
              <w:t>1</w:t>
            </w:r>
          </w:p>
        </w:tc>
        <w:tc>
          <w:tcPr>
            <w:tcW w:w="3444" w:type="dxa"/>
            <w:tcBorders>
              <w:top w:val="single" w:sz="4" w:space="0" w:color="auto"/>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0FC49A" w14:textId="77777777" w:rsidR="000D334C" w:rsidRPr="000E2696" w:rsidRDefault="000D334C" w:rsidP="00ED7A74">
            <w:pPr>
              <w:jc w:val="both"/>
              <w:rPr>
                <w:sz w:val="22"/>
                <w:szCs w:val="22"/>
              </w:rPr>
            </w:pPr>
            <w:r w:rsidRPr="000E2696">
              <w:rPr>
                <w:sz w:val="22"/>
                <w:szCs w:val="22"/>
              </w:rPr>
              <w:t>Выполнение аварийно-спасательных работ и подготовка населения в области гражданской обороны</w:t>
            </w:r>
          </w:p>
        </w:tc>
        <w:tc>
          <w:tcPr>
            <w:tcW w:w="2835" w:type="dxa"/>
            <w:tcBorders>
              <w:top w:val="single" w:sz="4" w:space="0" w:color="auto"/>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F611FA" w14:textId="77777777" w:rsidR="000D334C" w:rsidRPr="000E2696" w:rsidRDefault="000D334C" w:rsidP="00ED7A74">
            <w:pPr>
              <w:jc w:val="both"/>
              <w:rPr>
                <w:sz w:val="22"/>
                <w:szCs w:val="22"/>
              </w:rPr>
            </w:pPr>
            <w:r w:rsidRPr="000E2696">
              <w:rPr>
                <w:sz w:val="22"/>
                <w:szCs w:val="22"/>
              </w:rPr>
              <w:t xml:space="preserve">Спасательными бригадами планируется произвести: </w:t>
            </w:r>
            <w:r w:rsidRPr="000E2696">
              <w:rPr>
                <w:sz w:val="22"/>
                <w:szCs w:val="22"/>
              </w:rPr>
              <w:br/>
              <w:t>1006 выездов на проведение профилактических мероприятий на воде;</w:t>
            </w:r>
            <w:r w:rsidRPr="000E2696">
              <w:rPr>
                <w:sz w:val="22"/>
                <w:szCs w:val="22"/>
              </w:rPr>
              <w:br/>
              <w:t>11 выездов для обеспечения безопасности общегородских мероприятий;</w:t>
            </w:r>
            <w:r w:rsidRPr="000E2696">
              <w:rPr>
                <w:sz w:val="22"/>
                <w:szCs w:val="22"/>
              </w:rPr>
              <w:br/>
              <w:t>28 показательных занятий с учащимися и студентами образовательных учреждений города</w:t>
            </w:r>
          </w:p>
        </w:tc>
        <w:tc>
          <w:tcPr>
            <w:tcW w:w="1560" w:type="dxa"/>
            <w:tcBorders>
              <w:top w:val="single" w:sz="4" w:space="0" w:color="auto"/>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1C68FA" w14:textId="77777777" w:rsidR="000D334C" w:rsidRPr="000E2696" w:rsidRDefault="000D334C" w:rsidP="00ED7A74">
            <w:pPr>
              <w:jc w:val="center"/>
              <w:rPr>
                <w:sz w:val="22"/>
                <w:szCs w:val="22"/>
              </w:rPr>
            </w:pPr>
            <w:r w:rsidRPr="000E2696">
              <w:rPr>
                <w:sz w:val="22"/>
                <w:szCs w:val="22"/>
              </w:rPr>
              <w:t>90 813,4</w:t>
            </w:r>
          </w:p>
        </w:tc>
        <w:tc>
          <w:tcPr>
            <w:tcW w:w="1417" w:type="dxa"/>
            <w:tcBorders>
              <w:top w:val="single" w:sz="4" w:space="0" w:color="auto"/>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3F431C2" w14:textId="77777777" w:rsidR="000D334C" w:rsidRPr="000E2696" w:rsidRDefault="000D334C" w:rsidP="00ED7A74">
            <w:pPr>
              <w:jc w:val="center"/>
              <w:rPr>
                <w:color w:val="000000"/>
                <w:sz w:val="22"/>
                <w:szCs w:val="22"/>
              </w:rPr>
            </w:pPr>
            <w:r>
              <w:rPr>
                <w:color w:val="000000"/>
                <w:sz w:val="22"/>
                <w:szCs w:val="22"/>
              </w:rPr>
              <w:t>50,8</w:t>
            </w:r>
          </w:p>
        </w:tc>
      </w:tr>
      <w:tr w:rsidR="000D334C" w14:paraId="214F6C5A" w14:textId="77777777" w:rsidTr="000D334C">
        <w:trPr>
          <w:trHeight w:val="2580"/>
        </w:trPr>
        <w:tc>
          <w:tcPr>
            <w:tcW w:w="54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7EC3FEF" w14:textId="77777777" w:rsidR="000D334C" w:rsidRPr="000E2696" w:rsidRDefault="000D334C" w:rsidP="00ED7A74">
            <w:pPr>
              <w:jc w:val="center"/>
              <w:rPr>
                <w:color w:val="000000"/>
                <w:sz w:val="20"/>
                <w:szCs w:val="20"/>
              </w:rPr>
            </w:pPr>
            <w:r>
              <w:rPr>
                <w:color w:val="000000"/>
                <w:sz w:val="20"/>
                <w:szCs w:val="20"/>
              </w:rPr>
              <w:t>2</w:t>
            </w:r>
          </w:p>
        </w:tc>
        <w:tc>
          <w:tcPr>
            <w:tcW w:w="3444"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5DB2D4" w14:textId="77777777" w:rsidR="000D334C" w:rsidRPr="000E2696" w:rsidRDefault="000D334C" w:rsidP="00ED7A74">
            <w:pPr>
              <w:jc w:val="both"/>
              <w:rPr>
                <w:sz w:val="22"/>
                <w:szCs w:val="22"/>
              </w:rPr>
            </w:pPr>
            <w:r w:rsidRPr="000E2696">
              <w:rPr>
                <w:sz w:val="22"/>
                <w:szCs w:val="22"/>
              </w:rPr>
              <w:t>Сбор и обмен информацией в области защиты населения и территории городского округа от чрезвычайных ситуаций, обеспечение своевременного оповещения и информирования населения об угрозе возникновения или о возникновении чрезвычайных ситуаций</w:t>
            </w:r>
          </w:p>
        </w:tc>
        <w:tc>
          <w:tcPr>
            <w:tcW w:w="2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A2445C" w14:textId="77777777" w:rsidR="000D334C" w:rsidRDefault="000D334C" w:rsidP="00ED7A74">
            <w:pPr>
              <w:jc w:val="both"/>
              <w:rPr>
                <w:sz w:val="22"/>
                <w:szCs w:val="22"/>
              </w:rPr>
            </w:pPr>
            <w:r w:rsidRPr="000E2696">
              <w:rPr>
                <w:sz w:val="22"/>
                <w:szCs w:val="22"/>
              </w:rPr>
              <w:t xml:space="preserve">Общее число принятых сообщений от населения и организаций города составит в 2018 году </w:t>
            </w:r>
            <w:r>
              <w:rPr>
                <w:sz w:val="22"/>
                <w:szCs w:val="22"/>
              </w:rPr>
              <w:t xml:space="preserve">- </w:t>
            </w:r>
            <w:r w:rsidRPr="000E2696">
              <w:rPr>
                <w:sz w:val="22"/>
                <w:szCs w:val="22"/>
              </w:rPr>
              <w:t>350 00</w:t>
            </w:r>
            <w:r>
              <w:rPr>
                <w:sz w:val="22"/>
                <w:szCs w:val="22"/>
              </w:rPr>
              <w:t>0</w:t>
            </w:r>
            <w:r w:rsidRPr="000E2696">
              <w:rPr>
                <w:sz w:val="22"/>
                <w:szCs w:val="22"/>
              </w:rPr>
              <w:t>;</w:t>
            </w:r>
          </w:p>
          <w:p w14:paraId="422552FD" w14:textId="77777777" w:rsidR="000D334C" w:rsidRPr="000E2696" w:rsidRDefault="000D334C" w:rsidP="00ED7A74">
            <w:pPr>
              <w:jc w:val="both"/>
              <w:rPr>
                <w:sz w:val="22"/>
                <w:szCs w:val="22"/>
              </w:rPr>
            </w:pPr>
            <w:r w:rsidRPr="000E2696">
              <w:rPr>
                <w:sz w:val="22"/>
                <w:szCs w:val="22"/>
              </w:rPr>
              <w:t xml:space="preserve">Уровень звукового покрытия территории города </w:t>
            </w:r>
            <w:proofErr w:type="spellStart"/>
            <w:r w:rsidRPr="000E2696">
              <w:rPr>
                <w:sz w:val="22"/>
                <w:szCs w:val="22"/>
              </w:rPr>
              <w:t>электросиренами</w:t>
            </w:r>
            <w:proofErr w:type="spellEnd"/>
            <w:r w:rsidRPr="000E2696">
              <w:rPr>
                <w:sz w:val="22"/>
                <w:szCs w:val="22"/>
              </w:rPr>
              <w:t xml:space="preserve"> городской сист</w:t>
            </w:r>
            <w:r>
              <w:rPr>
                <w:sz w:val="22"/>
                <w:szCs w:val="22"/>
              </w:rPr>
              <w:t xml:space="preserve">емы оповещения и информирования </w:t>
            </w:r>
            <w:r w:rsidRPr="000E2696">
              <w:rPr>
                <w:sz w:val="22"/>
                <w:szCs w:val="22"/>
              </w:rPr>
              <w:t>о чрезвычайных ситуациях к 2018 году составит 88,1%, к 2019 году - 100%;</w:t>
            </w: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CED9E62" w14:textId="77777777" w:rsidR="000D334C" w:rsidRPr="000E2696" w:rsidRDefault="000D334C" w:rsidP="00ED7A74">
            <w:pPr>
              <w:jc w:val="center"/>
              <w:rPr>
                <w:sz w:val="22"/>
                <w:szCs w:val="22"/>
              </w:rPr>
            </w:pPr>
            <w:r w:rsidRPr="000E2696">
              <w:rPr>
                <w:sz w:val="22"/>
                <w:szCs w:val="22"/>
              </w:rPr>
              <w:t>57 734,1</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2E1F3B6" w14:textId="77777777" w:rsidR="000D334C" w:rsidRPr="000E2696" w:rsidRDefault="000D334C" w:rsidP="00ED7A74">
            <w:pPr>
              <w:jc w:val="center"/>
              <w:rPr>
                <w:color w:val="000000"/>
                <w:sz w:val="22"/>
                <w:szCs w:val="22"/>
              </w:rPr>
            </w:pPr>
            <w:r>
              <w:rPr>
                <w:color w:val="000000"/>
                <w:sz w:val="22"/>
                <w:szCs w:val="22"/>
              </w:rPr>
              <w:t>32,3</w:t>
            </w:r>
          </w:p>
        </w:tc>
      </w:tr>
      <w:tr w:rsidR="000D334C" w14:paraId="4AA68192" w14:textId="77777777" w:rsidTr="000D334C">
        <w:trPr>
          <w:trHeight w:val="984"/>
        </w:trPr>
        <w:tc>
          <w:tcPr>
            <w:tcW w:w="540"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EFC8D5C" w14:textId="77777777" w:rsidR="000D334C" w:rsidRPr="000E2696" w:rsidRDefault="000D334C" w:rsidP="00ED7A74">
            <w:pPr>
              <w:jc w:val="center"/>
              <w:outlineLvl w:val="1"/>
              <w:rPr>
                <w:sz w:val="22"/>
                <w:szCs w:val="22"/>
              </w:rPr>
            </w:pPr>
            <w:r>
              <w:rPr>
                <w:sz w:val="22"/>
                <w:szCs w:val="22"/>
              </w:rPr>
              <w:t>3</w:t>
            </w:r>
          </w:p>
        </w:tc>
        <w:tc>
          <w:tcPr>
            <w:tcW w:w="3444"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39C80C5E" w14:textId="77777777" w:rsidR="000D334C" w:rsidRPr="000E2696" w:rsidRDefault="000D334C" w:rsidP="00ED7A74">
            <w:pPr>
              <w:jc w:val="both"/>
              <w:outlineLvl w:val="1"/>
              <w:rPr>
                <w:sz w:val="22"/>
                <w:szCs w:val="22"/>
              </w:rPr>
            </w:pPr>
            <w:r w:rsidRPr="000E2696">
              <w:rPr>
                <w:sz w:val="22"/>
                <w:szCs w:val="22"/>
              </w:rPr>
              <w:t>Обеспечение деятельности управления по делам гражданской обороны и чрезвычайным ситуациям Администрации города</w:t>
            </w:r>
          </w:p>
        </w:tc>
        <w:tc>
          <w:tcPr>
            <w:tcW w:w="2835"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4A8F350F" w14:textId="77777777" w:rsidR="000D334C" w:rsidRPr="000E2696" w:rsidRDefault="000D334C" w:rsidP="00ED7A74">
            <w:pPr>
              <w:outlineLvl w:val="1"/>
              <w:rPr>
                <w:sz w:val="22"/>
                <w:szCs w:val="22"/>
              </w:rPr>
            </w:pPr>
          </w:p>
        </w:tc>
        <w:tc>
          <w:tcPr>
            <w:tcW w:w="1560"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2F36227" w14:textId="77777777" w:rsidR="000D334C" w:rsidRPr="000E2696" w:rsidRDefault="000D334C" w:rsidP="00ED7A74">
            <w:pPr>
              <w:jc w:val="center"/>
              <w:outlineLvl w:val="1"/>
              <w:rPr>
                <w:sz w:val="22"/>
                <w:szCs w:val="22"/>
              </w:rPr>
            </w:pPr>
            <w:r w:rsidRPr="000E2696">
              <w:rPr>
                <w:sz w:val="22"/>
                <w:szCs w:val="22"/>
              </w:rPr>
              <w:t>30 365,1</w:t>
            </w:r>
          </w:p>
        </w:tc>
        <w:tc>
          <w:tcPr>
            <w:tcW w:w="1417"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noWrap/>
            <w:vAlign w:val="center"/>
            <w:hideMark/>
          </w:tcPr>
          <w:p w14:paraId="7E096CF9" w14:textId="77777777" w:rsidR="000D334C" w:rsidRPr="000E2696" w:rsidRDefault="000D334C" w:rsidP="00ED7A74">
            <w:pPr>
              <w:jc w:val="center"/>
              <w:outlineLvl w:val="1"/>
              <w:rPr>
                <w:color w:val="000000"/>
                <w:sz w:val="22"/>
                <w:szCs w:val="22"/>
              </w:rPr>
            </w:pPr>
            <w:r>
              <w:rPr>
                <w:color w:val="000000"/>
                <w:sz w:val="22"/>
                <w:szCs w:val="22"/>
              </w:rPr>
              <w:t>16,9</w:t>
            </w:r>
          </w:p>
        </w:tc>
      </w:tr>
      <w:tr w:rsidR="000D334C" w14:paraId="2F2CE134" w14:textId="77777777" w:rsidTr="000D334C">
        <w:trPr>
          <w:trHeight w:val="285"/>
        </w:trPr>
        <w:tc>
          <w:tcPr>
            <w:tcW w:w="54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0C59447" w14:textId="77777777" w:rsidR="000D334C" w:rsidRPr="000E2696" w:rsidRDefault="000D334C" w:rsidP="00ED7A74">
            <w:pPr>
              <w:jc w:val="center"/>
              <w:rPr>
                <w:b/>
                <w:bCs/>
                <w:sz w:val="22"/>
                <w:szCs w:val="22"/>
              </w:rPr>
            </w:pPr>
            <w:r w:rsidRPr="000E2696">
              <w:rPr>
                <w:b/>
                <w:bCs/>
                <w:sz w:val="22"/>
                <w:szCs w:val="22"/>
              </w:rPr>
              <w:t> </w:t>
            </w:r>
          </w:p>
        </w:tc>
        <w:tc>
          <w:tcPr>
            <w:tcW w:w="3444"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6D66A9E" w14:textId="77777777" w:rsidR="000D334C" w:rsidRPr="000E2696" w:rsidRDefault="000D334C" w:rsidP="00ED7A74">
            <w:pPr>
              <w:jc w:val="both"/>
              <w:rPr>
                <w:b/>
                <w:bCs/>
                <w:sz w:val="22"/>
                <w:szCs w:val="22"/>
              </w:rPr>
            </w:pPr>
            <w:r w:rsidRPr="000E2696">
              <w:rPr>
                <w:b/>
                <w:bCs/>
                <w:sz w:val="22"/>
                <w:szCs w:val="22"/>
              </w:rPr>
              <w:t>ИТОГО</w:t>
            </w:r>
          </w:p>
        </w:tc>
        <w:tc>
          <w:tcPr>
            <w:tcW w:w="2835"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AC50EEF" w14:textId="77777777" w:rsidR="000D334C" w:rsidRPr="000E2696" w:rsidRDefault="000D334C" w:rsidP="00ED7A74">
            <w:pPr>
              <w:rPr>
                <w:b/>
                <w:bCs/>
                <w:sz w:val="22"/>
                <w:szCs w:val="22"/>
              </w:rPr>
            </w:pPr>
            <w:r w:rsidRPr="000E2696">
              <w:rPr>
                <w:b/>
                <w:bCs/>
                <w:sz w:val="22"/>
                <w:szCs w:val="22"/>
              </w:rPr>
              <w:t> </w:t>
            </w:r>
          </w:p>
        </w:tc>
        <w:tc>
          <w:tcPr>
            <w:tcW w:w="156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4DAB102" w14:textId="77777777" w:rsidR="000D334C" w:rsidRPr="000E2696" w:rsidRDefault="000D334C" w:rsidP="00ED7A74">
            <w:pPr>
              <w:jc w:val="center"/>
              <w:rPr>
                <w:b/>
                <w:bCs/>
                <w:sz w:val="22"/>
                <w:szCs w:val="22"/>
              </w:rPr>
            </w:pPr>
            <w:r w:rsidRPr="000E2696">
              <w:rPr>
                <w:b/>
                <w:bCs/>
                <w:sz w:val="22"/>
                <w:szCs w:val="22"/>
              </w:rPr>
              <w:t>178 912,6</w:t>
            </w:r>
          </w:p>
        </w:tc>
        <w:tc>
          <w:tcPr>
            <w:tcW w:w="141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center"/>
            <w:hideMark/>
          </w:tcPr>
          <w:p w14:paraId="54C54675" w14:textId="77777777" w:rsidR="000D334C" w:rsidRPr="000E2696" w:rsidRDefault="000D334C" w:rsidP="00ED7A74">
            <w:pPr>
              <w:jc w:val="center"/>
              <w:rPr>
                <w:b/>
                <w:bCs/>
                <w:color w:val="000000"/>
                <w:sz w:val="22"/>
                <w:szCs w:val="22"/>
              </w:rPr>
            </w:pPr>
            <w:r>
              <w:rPr>
                <w:b/>
                <w:bCs/>
                <w:color w:val="000000"/>
                <w:sz w:val="22"/>
                <w:szCs w:val="22"/>
              </w:rPr>
              <w:t>100,0</w:t>
            </w:r>
          </w:p>
        </w:tc>
      </w:tr>
    </w:tbl>
    <w:p w14:paraId="4687DD74" w14:textId="77777777" w:rsidR="00842D86" w:rsidRDefault="00842D86" w:rsidP="00DD2EB4">
      <w:pPr>
        <w:pStyle w:val="20"/>
        <w:ind w:firstLine="709"/>
        <w:outlineLvl w:val="2"/>
        <w:rPr>
          <w:szCs w:val="28"/>
        </w:rPr>
      </w:pPr>
    </w:p>
    <w:p w14:paraId="7406C891" w14:textId="77777777" w:rsidR="00DD2EB4" w:rsidRPr="00F53756" w:rsidRDefault="00DD2EB4" w:rsidP="00DD2EB4">
      <w:pPr>
        <w:pStyle w:val="20"/>
        <w:ind w:firstLine="709"/>
        <w:outlineLvl w:val="2"/>
        <w:rPr>
          <w:szCs w:val="28"/>
        </w:rPr>
      </w:pPr>
      <w:r w:rsidRPr="000E2696">
        <w:rPr>
          <w:szCs w:val="28"/>
        </w:rPr>
        <w:t>2.15. Муниципальная программа «Профилактика правонарушений и экстремизма в городе Сургуте на 2014 — 2030 годы»</w:t>
      </w:r>
    </w:p>
    <w:p w14:paraId="43495684" w14:textId="77777777" w:rsidR="00DD2EB4" w:rsidRPr="00F53756" w:rsidRDefault="00DD2EB4" w:rsidP="00DD2EB4">
      <w:pPr>
        <w:pStyle w:val="20"/>
        <w:ind w:firstLine="709"/>
        <w:rPr>
          <w:szCs w:val="28"/>
        </w:rPr>
      </w:pPr>
    </w:p>
    <w:p w14:paraId="6F88D8E5" w14:textId="77777777" w:rsidR="00DD2EB4" w:rsidRDefault="00DD2EB4" w:rsidP="00DD2EB4">
      <w:pPr>
        <w:pStyle w:val="20"/>
        <w:ind w:firstLine="709"/>
        <w:rPr>
          <w:szCs w:val="28"/>
        </w:rPr>
      </w:pPr>
      <w:r w:rsidRPr="00F53756">
        <w:rPr>
          <w:szCs w:val="28"/>
        </w:rPr>
        <w:t xml:space="preserve">Объем бюджетных ассигнований Администрации города на реализацию программы в 2018 – 2020 годах составляет 207 244,5 тыс. рублей. </w:t>
      </w:r>
    </w:p>
    <w:p w14:paraId="2165E8BC" w14:textId="77777777" w:rsidR="00D55802" w:rsidRDefault="00D55802" w:rsidP="00DD2EB4">
      <w:pPr>
        <w:pStyle w:val="20"/>
        <w:ind w:firstLine="709"/>
        <w:rPr>
          <w:szCs w:val="28"/>
        </w:rPr>
      </w:pPr>
    </w:p>
    <w:p w14:paraId="5D9E34F5" w14:textId="4DC4D45D" w:rsidR="00D55802" w:rsidRDefault="00D55802" w:rsidP="00D55802">
      <w:pPr>
        <w:pStyle w:val="20"/>
        <w:jc w:val="center"/>
        <w:rPr>
          <w:szCs w:val="28"/>
        </w:rPr>
      </w:pPr>
      <w:r>
        <w:rPr>
          <w:noProof/>
        </w:rPr>
        <w:lastRenderedPageBreak/>
        <w:drawing>
          <wp:inline distT="0" distB="0" distL="0" distR="0" wp14:anchorId="1313E408" wp14:editId="0AA59CEF">
            <wp:extent cx="3530448" cy="1800000"/>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397" t="14096" r="5817" b="27404"/>
                    <a:stretch/>
                  </pic:blipFill>
                  <pic:spPr bwMode="auto">
                    <a:xfrm>
                      <a:off x="0" y="0"/>
                      <a:ext cx="3530448" cy="1800000"/>
                    </a:xfrm>
                    <a:prstGeom prst="rect">
                      <a:avLst/>
                    </a:prstGeom>
                    <a:ln>
                      <a:noFill/>
                    </a:ln>
                    <a:extLst>
                      <a:ext uri="{53640926-AAD7-44D8-BBD7-CCE9431645EC}">
                        <a14:shadowObscured xmlns:a14="http://schemas.microsoft.com/office/drawing/2010/main"/>
                      </a:ext>
                    </a:extLst>
                  </pic:spPr>
                </pic:pic>
              </a:graphicData>
            </a:graphic>
          </wp:inline>
        </w:drawing>
      </w:r>
    </w:p>
    <w:p w14:paraId="6F2951FD" w14:textId="77777777" w:rsidR="00696286" w:rsidRDefault="00696286" w:rsidP="00DD2EB4">
      <w:pPr>
        <w:pStyle w:val="20"/>
        <w:ind w:firstLine="709"/>
        <w:rPr>
          <w:szCs w:val="28"/>
        </w:rPr>
      </w:pPr>
    </w:p>
    <w:p w14:paraId="637CC67D" w14:textId="46046158" w:rsidR="00696286" w:rsidRPr="00906C5A" w:rsidRDefault="00696286" w:rsidP="00DD2EB4">
      <w:pPr>
        <w:pStyle w:val="20"/>
        <w:ind w:firstLine="709"/>
        <w:rPr>
          <w:szCs w:val="28"/>
        </w:rPr>
      </w:pPr>
      <w:r>
        <w:rPr>
          <w:noProof/>
        </w:rPr>
        <w:drawing>
          <wp:anchor distT="0" distB="0" distL="114300" distR="114300" simplePos="0" relativeHeight="251660288" behindDoc="0" locked="0" layoutInCell="1" allowOverlap="1" wp14:anchorId="3F8F0326" wp14:editId="0E82413D">
            <wp:simplePos x="0" y="0"/>
            <wp:positionH relativeFrom="column">
              <wp:posOffset>3814445</wp:posOffset>
            </wp:positionH>
            <wp:positionV relativeFrom="paragraph">
              <wp:posOffset>74930</wp:posOffset>
            </wp:positionV>
            <wp:extent cx="2255520" cy="1619885"/>
            <wp:effectExtent l="0" t="0" r="0" b="0"/>
            <wp:wrapThrough wrapText="bothSides">
              <wp:wrapPolygon edited="0">
                <wp:start x="0" y="0"/>
                <wp:lineTo x="0" y="21338"/>
                <wp:lineTo x="21345" y="21338"/>
                <wp:lineTo x="21345" y="0"/>
                <wp:lineTo x="0" y="0"/>
              </wp:wrapPolygon>
            </wp:wrapThrough>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val="0"/>
                        </a:ext>
                      </a:extLst>
                    </a:blip>
                    <a:srcRect l="17055" t="19734" r="16411" b="20530"/>
                    <a:stretch/>
                  </pic:blipFill>
                  <pic:spPr bwMode="auto">
                    <a:xfrm>
                      <a:off x="0" y="0"/>
                      <a:ext cx="2255520" cy="1619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39AB">
        <w:rPr>
          <w:szCs w:val="28"/>
        </w:rPr>
        <w:t>Источником финансового обеспечения расходов на реализацию программы являются средства субвенций</w:t>
      </w:r>
      <w:r w:rsidR="00906C5A">
        <w:rPr>
          <w:szCs w:val="28"/>
        </w:rPr>
        <w:t>,</w:t>
      </w:r>
      <w:r>
        <w:rPr>
          <w:szCs w:val="28"/>
        </w:rPr>
        <w:t xml:space="preserve"> субсидий </w:t>
      </w:r>
      <w:r w:rsidRPr="000139AB">
        <w:rPr>
          <w:szCs w:val="28"/>
        </w:rPr>
        <w:t>из бюджет</w:t>
      </w:r>
      <w:r>
        <w:rPr>
          <w:szCs w:val="28"/>
        </w:rPr>
        <w:t xml:space="preserve">а автономного </w:t>
      </w:r>
      <w:r w:rsidRPr="00906C5A">
        <w:rPr>
          <w:szCs w:val="28"/>
        </w:rPr>
        <w:t>округа и средства местного бюджета.</w:t>
      </w:r>
    </w:p>
    <w:p w14:paraId="07A2FCE8" w14:textId="5FE2F1E7" w:rsidR="00D55802" w:rsidRDefault="00D55802" w:rsidP="00DD2EB4">
      <w:pPr>
        <w:pStyle w:val="20"/>
        <w:ind w:firstLine="709"/>
        <w:rPr>
          <w:szCs w:val="28"/>
        </w:rPr>
      </w:pPr>
      <w:r w:rsidRPr="00906C5A">
        <w:rPr>
          <w:szCs w:val="28"/>
        </w:rPr>
        <w:t xml:space="preserve">Информация об объеме бюджетных </w:t>
      </w:r>
      <w:r w:rsidRPr="005174AC">
        <w:rPr>
          <w:szCs w:val="28"/>
        </w:rPr>
        <w:t>ассигнований на 2018 – 2020 годы в разрезе источников финансирования представлена на графике</w:t>
      </w:r>
      <w:r>
        <w:rPr>
          <w:szCs w:val="28"/>
        </w:rPr>
        <w:t>.</w:t>
      </w:r>
    </w:p>
    <w:p w14:paraId="43AC1478" w14:textId="22D4DEC6" w:rsidR="00DD2EB4" w:rsidRDefault="00DD2EB4" w:rsidP="00DD2EB4">
      <w:pPr>
        <w:pStyle w:val="20"/>
        <w:ind w:firstLine="709"/>
        <w:rPr>
          <w:szCs w:val="28"/>
        </w:rPr>
      </w:pPr>
      <w:r>
        <w:rPr>
          <w:szCs w:val="28"/>
        </w:rPr>
        <w:t>Расходы</w:t>
      </w:r>
      <w:r w:rsidRPr="00F53756">
        <w:rPr>
          <w:color w:val="000000"/>
          <w:szCs w:val="28"/>
        </w:rPr>
        <w:t xml:space="preserve"> предусмотрены в составе двух</w:t>
      </w:r>
      <w:r w:rsidR="00D55802">
        <w:rPr>
          <w:szCs w:val="28"/>
        </w:rPr>
        <w:t xml:space="preserve"> подпрограмм:</w:t>
      </w:r>
    </w:p>
    <w:p w14:paraId="7DCA5F91" w14:textId="77777777" w:rsidR="00016291" w:rsidRDefault="00016291" w:rsidP="00DD2EB4">
      <w:pPr>
        <w:pStyle w:val="20"/>
        <w:ind w:firstLine="709"/>
        <w:rPr>
          <w:szCs w:val="28"/>
        </w:rPr>
      </w:pPr>
    </w:p>
    <w:p w14:paraId="196DC2BF" w14:textId="5B211974" w:rsidR="00D55802" w:rsidRPr="00F53756" w:rsidRDefault="00D55802" w:rsidP="00D55802">
      <w:pPr>
        <w:pStyle w:val="20"/>
        <w:ind w:firstLine="709"/>
        <w:rPr>
          <w:szCs w:val="28"/>
        </w:rPr>
      </w:pPr>
      <w:r>
        <w:rPr>
          <w:noProof/>
        </w:rPr>
        <w:drawing>
          <wp:inline distT="0" distB="0" distL="0" distR="0" wp14:anchorId="1FDA5361" wp14:editId="360D6E6B">
            <wp:extent cx="3986908" cy="1620000"/>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5075" t="13218" r="3004" b="40092"/>
                    <a:stretch/>
                  </pic:blipFill>
                  <pic:spPr bwMode="auto">
                    <a:xfrm>
                      <a:off x="0" y="0"/>
                      <a:ext cx="3986908" cy="1620000"/>
                    </a:xfrm>
                    <a:prstGeom prst="rect">
                      <a:avLst/>
                    </a:prstGeom>
                    <a:ln>
                      <a:noFill/>
                    </a:ln>
                    <a:extLst>
                      <a:ext uri="{53640926-AAD7-44D8-BBD7-CCE9431645EC}">
                        <a14:shadowObscured xmlns:a14="http://schemas.microsoft.com/office/drawing/2010/main"/>
                      </a:ext>
                    </a:extLst>
                  </pic:spPr>
                </pic:pic>
              </a:graphicData>
            </a:graphic>
          </wp:inline>
        </w:drawing>
      </w:r>
    </w:p>
    <w:p w14:paraId="57C140A6" w14:textId="77777777" w:rsidR="00016291" w:rsidRDefault="00016291" w:rsidP="00DD2EB4">
      <w:pPr>
        <w:pStyle w:val="20"/>
        <w:ind w:firstLine="709"/>
        <w:rPr>
          <w:szCs w:val="28"/>
        </w:rPr>
      </w:pPr>
    </w:p>
    <w:p w14:paraId="3A8536D8" w14:textId="77777777" w:rsidR="00DD2EB4" w:rsidRDefault="00DD2EB4" w:rsidP="00DD2EB4">
      <w:pPr>
        <w:pStyle w:val="20"/>
        <w:ind w:firstLine="709"/>
        <w:rPr>
          <w:szCs w:val="28"/>
        </w:rPr>
      </w:pPr>
      <w:r w:rsidRPr="00F53756">
        <w:rPr>
          <w:szCs w:val="28"/>
        </w:rPr>
        <w:t>Большая часть расходов на реализацию муниципальной программы (более 65 %) обеспечена за счёт средств финансовой помощи из бюджета автономного округа, в</w:t>
      </w:r>
      <w:r>
        <w:rPr>
          <w:szCs w:val="28"/>
        </w:rPr>
        <w:t xml:space="preserve"> том числе:</w:t>
      </w:r>
    </w:p>
    <w:p w14:paraId="2395C3CD" w14:textId="3A6A55EE" w:rsidR="00DD2EB4" w:rsidRPr="00701753" w:rsidRDefault="00DD2EB4" w:rsidP="00DD2EB4">
      <w:pPr>
        <w:pStyle w:val="20"/>
        <w:ind w:firstLine="709"/>
        <w:rPr>
          <w:szCs w:val="28"/>
        </w:rPr>
      </w:pPr>
      <w:r w:rsidRPr="00701753">
        <w:rPr>
          <w:szCs w:val="28"/>
        </w:rPr>
        <w:t>– субвенции для</w:t>
      </w:r>
      <w:r>
        <w:rPr>
          <w:szCs w:val="28"/>
        </w:rPr>
        <w:t xml:space="preserve"> </w:t>
      </w:r>
      <w:r w:rsidRPr="00701753">
        <w:rPr>
          <w:szCs w:val="28"/>
        </w:rPr>
        <w:t>обеспечени</w:t>
      </w:r>
      <w:r>
        <w:rPr>
          <w:szCs w:val="28"/>
        </w:rPr>
        <w:t>я</w:t>
      </w:r>
      <w:r w:rsidRPr="00701753">
        <w:rPr>
          <w:szCs w:val="28"/>
        </w:rPr>
        <w:t xml:space="preserve"> исполнения отдельных государственных полномочий по созданию и обеспечению деятельности административных комиссий, комиссий по делам несовершеннолетних и защите их прав;</w:t>
      </w:r>
    </w:p>
    <w:p w14:paraId="43856651" w14:textId="796B62AF" w:rsidR="00DD2EB4" w:rsidRPr="00334684" w:rsidRDefault="00DD2EB4" w:rsidP="00DD2EB4">
      <w:pPr>
        <w:pStyle w:val="20"/>
        <w:ind w:firstLine="709"/>
        <w:rPr>
          <w:bCs/>
          <w:szCs w:val="28"/>
        </w:rPr>
      </w:pPr>
      <w:r w:rsidRPr="00701753">
        <w:rPr>
          <w:bCs/>
          <w:szCs w:val="28"/>
        </w:rPr>
        <w:t>- субсидии для создани</w:t>
      </w:r>
      <w:r>
        <w:rPr>
          <w:bCs/>
          <w:szCs w:val="28"/>
        </w:rPr>
        <w:t>я</w:t>
      </w:r>
      <w:r w:rsidRPr="00701753">
        <w:rPr>
          <w:bCs/>
          <w:szCs w:val="28"/>
        </w:rPr>
        <w:t xml:space="preserve"> условий для деятельности добровольных формирований населения по охране общественного порядка и материальное поощрение членов народных дружин, с целью</w:t>
      </w:r>
      <w:r w:rsidRPr="00701753">
        <w:rPr>
          <w:szCs w:val="28"/>
        </w:rPr>
        <w:t xml:space="preserve"> увеличения доли административных правонар</w:t>
      </w:r>
      <w:r w:rsidRPr="00334684">
        <w:rPr>
          <w:szCs w:val="28"/>
        </w:rPr>
        <w:t>ушений, выявленных с участием общественности. Финансовое обеспечение данных расходов предполагает софинансирование из бюджета автономного округа на условиях 70% - бюджет автономного округа, 30% - местный бюджет. Обязательства учтены в проекте бюджета в полном объеме</w:t>
      </w:r>
      <w:r w:rsidRPr="00334684">
        <w:rPr>
          <w:bCs/>
          <w:szCs w:val="28"/>
        </w:rPr>
        <w:t>;</w:t>
      </w:r>
    </w:p>
    <w:p w14:paraId="6FB2F8E8" w14:textId="1CA101A2" w:rsidR="00DD2EB4" w:rsidRPr="00B17CC4" w:rsidRDefault="00DD2EB4" w:rsidP="00DD2EB4">
      <w:pPr>
        <w:pStyle w:val="20"/>
        <w:ind w:firstLine="709"/>
        <w:rPr>
          <w:szCs w:val="28"/>
        </w:rPr>
      </w:pPr>
      <w:r w:rsidRPr="00334684">
        <w:rPr>
          <w:szCs w:val="28"/>
        </w:rPr>
        <w:lastRenderedPageBreak/>
        <w:t xml:space="preserve">- </w:t>
      </w:r>
      <w:r w:rsidRPr="00334684">
        <w:rPr>
          <w:bCs/>
          <w:szCs w:val="28"/>
        </w:rPr>
        <w:t xml:space="preserve">субсидии </w:t>
      </w:r>
      <w:r>
        <w:rPr>
          <w:bCs/>
          <w:szCs w:val="28"/>
        </w:rPr>
        <w:t xml:space="preserve">на </w:t>
      </w:r>
      <w:r w:rsidRPr="00701753">
        <w:rPr>
          <w:szCs w:val="28"/>
        </w:rPr>
        <w:t xml:space="preserve">размещение систем </w:t>
      </w:r>
      <w:proofErr w:type="spellStart"/>
      <w:r w:rsidRPr="00701753">
        <w:rPr>
          <w:szCs w:val="28"/>
        </w:rPr>
        <w:t>видеообзора</w:t>
      </w:r>
      <w:proofErr w:type="spellEnd"/>
      <w:r w:rsidRPr="00701753">
        <w:rPr>
          <w:szCs w:val="28"/>
        </w:rPr>
        <w:t xml:space="preserve">, модернизацию, обеспечение функционирования систем видеонаблюдения с целью повышения безопасности дорожного движения и информирование населения о необходимости соблюдения правил дорожного движения. Финансовое обеспечение технического обслуживания систем </w:t>
      </w:r>
      <w:proofErr w:type="spellStart"/>
      <w:r w:rsidRPr="00701753">
        <w:rPr>
          <w:szCs w:val="28"/>
        </w:rPr>
        <w:t>видеообзора</w:t>
      </w:r>
      <w:proofErr w:type="spellEnd"/>
      <w:r w:rsidRPr="00701753">
        <w:rPr>
          <w:szCs w:val="28"/>
        </w:rPr>
        <w:t xml:space="preserve"> предполагает </w:t>
      </w:r>
      <w:proofErr w:type="spellStart"/>
      <w:r w:rsidRPr="00701753">
        <w:rPr>
          <w:szCs w:val="28"/>
        </w:rPr>
        <w:t>софинансирование</w:t>
      </w:r>
      <w:proofErr w:type="spellEnd"/>
      <w:r w:rsidRPr="00701753">
        <w:rPr>
          <w:szCs w:val="28"/>
        </w:rPr>
        <w:t xml:space="preserve"> из бюджета автономного округа на условиях 80% - бюджет автономного округа, 20% - местный бюджет. Субсидия из бюджета автономного округа доведена не в полном объеме</w:t>
      </w:r>
      <w:r w:rsidRPr="00701753">
        <w:rPr>
          <w:color w:val="FF0000"/>
          <w:szCs w:val="28"/>
        </w:rPr>
        <w:t xml:space="preserve">. </w:t>
      </w:r>
      <w:r w:rsidRPr="00B17CC4">
        <w:rPr>
          <w:szCs w:val="28"/>
        </w:rPr>
        <w:t>На момент формирования проекта бюджета соотношение расходов составило 52 % - местный бюджет, 48% - бюджет автономного округа;</w:t>
      </w:r>
    </w:p>
    <w:p w14:paraId="4003C10F" w14:textId="77777777" w:rsidR="00DD2EB4" w:rsidRPr="00701753" w:rsidRDefault="00DD2EB4" w:rsidP="00DD2EB4">
      <w:pPr>
        <w:pStyle w:val="20"/>
        <w:ind w:firstLine="709"/>
        <w:rPr>
          <w:bCs/>
          <w:szCs w:val="28"/>
        </w:rPr>
      </w:pPr>
      <w:r w:rsidRPr="00701753">
        <w:rPr>
          <w:bCs/>
          <w:szCs w:val="28"/>
        </w:rPr>
        <w:t>-</w:t>
      </w:r>
      <w:r w:rsidRPr="00EB05EC">
        <w:rPr>
          <w:bCs/>
          <w:szCs w:val="28"/>
        </w:rPr>
        <w:t xml:space="preserve"> </w:t>
      </w:r>
      <w:r w:rsidRPr="00334684">
        <w:rPr>
          <w:bCs/>
          <w:szCs w:val="28"/>
        </w:rPr>
        <w:t xml:space="preserve">субсидии </w:t>
      </w:r>
      <w:r>
        <w:rPr>
          <w:bCs/>
          <w:szCs w:val="28"/>
        </w:rPr>
        <w:t>на</w:t>
      </w:r>
      <w:r w:rsidRPr="00701753">
        <w:rPr>
          <w:bCs/>
          <w:szCs w:val="28"/>
        </w:rPr>
        <w:t xml:space="preserve"> обеспечение функционирования и развития систем видеонаблюдения в сфере общественного порядка. </w:t>
      </w:r>
      <w:r w:rsidRPr="00701753">
        <w:rPr>
          <w:szCs w:val="28"/>
        </w:rPr>
        <w:t>Финансовое обеспечение данных расходов предполагает софинансирование из бюджета автономного округа на условиях 80% - бюджет автономного округа, 20% - местный бюджет. Обязательства учтены в проекте бюджета в полном объеме</w:t>
      </w:r>
      <w:r w:rsidRPr="00701753">
        <w:rPr>
          <w:bCs/>
          <w:szCs w:val="28"/>
        </w:rPr>
        <w:t>;</w:t>
      </w:r>
    </w:p>
    <w:p w14:paraId="77D8BA1F" w14:textId="77777777" w:rsidR="00E77C31" w:rsidRDefault="00DD2EB4" w:rsidP="00DD2EB4">
      <w:pPr>
        <w:pStyle w:val="20"/>
        <w:ind w:firstLine="709"/>
        <w:rPr>
          <w:szCs w:val="28"/>
        </w:rPr>
      </w:pPr>
      <w:r>
        <w:rPr>
          <w:szCs w:val="28"/>
        </w:rPr>
        <w:t>-</w:t>
      </w:r>
      <w:r w:rsidRPr="00EB05EC">
        <w:rPr>
          <w:szCs w:val="28"/>
        </w:rPr>
        <w:t xml:space="preserve"> субсидии на</w:t>
      </w:r>
      <w:r>
        <w:rPr>
          <w:szCs w:val="28"/>
        </w:rPr>
        <w:t xml:space="preserve"> </w:t>
      </w:r>
      <w:r w:rsidRPr="00EB05EC">
        <w:rPr>
          <w:szCs w:val="28"/>
        </w:rPr>
        <w:t>реализацию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 и интеграции мигрантов, профилактики экстремизма</w:t>
      </w:r>
      <w:r>
        <w:rPr>
          <w:szCs w:val="28"/>
        </w:rPr>
        <w:t>.</w:t>
      </w:r>
      <w:r w:rsidRPr="00AA349E">
        <w:rPr>
          <w:szCs w:val="28"/>
        </w:rPr>
        <w:t xml:space="preserve"> </w:t>
      </w:r>
      <w:r w:rsidRPr="00701753">
        <w:rPr>
          <w:szCs w:val="28"/>
        </w:rPr>
        <w:t xml:space="preserve">Финансовое обеспечение данных расходов предполагает софинансирование из бюджета автономного округа на условиях </w:t>
      </w:r>
      <w:r>
        <w:rPr>
          <w:szCs w:val="28"/>
        </w:rPr>
        <w:t>5</w:t>
      </w:r>
      <w:r w:rsidRPr="00701753">
        <w:rPr>
          <w:szCs w:val="28"/>
        </w:rPr>
        <w:t xml:space="preserve">0% - бюджет автономного округа, </w:t>
      </w:r>
      <w:r>
        <w:rPr>
          <w:szCs w:val="28"/>
        </w:rPr>
        <w:t>5</w:t>
      </w:r>
      <w:r w:rsidRPr="00701753">
        <w:rPr>
          <w:szCs w:val="28"/>
        </w:rPr>
        <w:t xml:space="preserve">0% - местный бюджет. </w:t>
      </w:r>
    </w:p>
    <w:p w14:paraId="01C9DDAF" w14:textId="10257820" w:rsidR="008D04A8" w:rsidRDefault="008D04A8" w:rsidP="008D04A8">
      <w:pPr>
        <w:ind w:firstLine="709"/>
        <w:jc w:val="both"/>
        <w:rPr>
          <w:color w:val="000000"/>
          <w:sz w:val="28"/>
          <w:szCs w:val="28"/>
        </w:rPr>
      </w:pPr>
      <w:r>
        <w:rPr>
          <w:color w:val="000000"/>
          <w:sz w:val="28"/>
          <w:szCs w:val="28"/>
        </w:rPr>
        <w:t xml:space="preserve">Субсидии из бюджета автономного округа доведена в полном объеме, обязательства местного бюджета также учтены в проекте бюджета </w:t>
      </w:r>
      <w:r w:rsidRPr="00143FBE">
        <w:rPr>
          <w:color w:val="000000"/>
          <w:sz w:val="28"/>
          <w:szCs w:val="28"/>
        </w:rPr>
        <w:t>в полном объеме.</w:t>
      </w:r>
      <w:r>
        <w:rPr>
          <w:color w:val="000000"/>
          <w:sz w:val="28"/>
          <w:szCs w:val="28"/>
        </w:rPr>
        <w:t xml:space="preserve"> </w:t>
      </w:r>
    </w:p>
    <w:p w14:paraId="09C95600" w14:textId="0BF4FF31" w:rsidR="008D04A8" w:rsidRDefault="00DD2EB4" w:rsidP="008D04A8">
      <w:pPr>
        <w:pStyle w:val="20"/>
        <w:ind w:firstLine="709"/>
        <w:rPr>
          <w:szCs w:val="28"/>
        </w:rPr>
      </w:pPr>
      <w:r w:rsidRPr="00511BB6">
        <w:rPr>
          <w:szCs w:val="28"/>
        </w:rPr>
        <w:t xml:space="preserve">В 2018 году расходы предусмотрены в объеме </w:t>
      </w:r>
      <w:r>
        <w:rPr>
          <w:szCs w:val="28"/>
        </w:rPr>
        <w:t>69 401,3</w:t>
      </w:r>
      <w:r w:rsidRPr="00511BB6">
        <w:rPr>
          <w:szCs w:val="28"/>
        </w:rPr>
        <w:t xml:space="preserve"> тыс. рублей</w:t>
      </w:r>
      <w:r w:rsidR="008D04A8">
        <w:rPr>
          <w:szCs w:val="28"/>
        </w:rPr>
        <w:t>.</w:t>
      </w:r>
      <w:r w:rsidR="008D04A8" w:rsidRPr="008D04A8">
        <w:rPr>
          <w:szCs w:val="28"/>
        </w:rPr>
        <w:t xml:space="preserve"> </w:t>
      </w:r>
      <w:r w:rsidR="008D04A8">
        <w:rPr>
          <w:szCs w:val="28"/>
        </w:rPr>
        <w:t>Краткая характеристика расходов на реализацию муниципальной программы приведена в таблице:</w:t>
      </w:r>
    </w:p>
    <w:p w14:paraId="22D670CB" w14:textId="64902ADD" w:rsidR="00BD2570" w:rsidRPr="008D04A8" w:rsidRDefault="00BD2570" w:rsidP="008D04A8">
      <w:pPr>
        <w:pStyle w:val="20"/>
        <w:ind w:firstLine="709"/>
        <w:rPr>
          <w:color w:val="FF0000"/>
          <w:szCs w:val="28"/>
        </w:rPr>
      </w:pPr>
    </w:p>
    <w:tbl>
      <w:tblPr>
        <w:tblW w:w="9796" w:type="dxa"/>
        <w:tblInd w:w="93" w:type="dxa"/>
        <w:tblLayout w:type="fixed"/>
        <w:tblLook w:val="04A0" w:firstRow="1" w:lastRow="0" w:firstColumn="1" w:lastColumn="0" w:noHBand="0" w:noVBand="1"/>
      </w:tblPr>
      <w:tblGrid>
        <w:gridCol w:w="582"/>
        <w:gridCol w:w="3402"/>
        <w:gridCol w:w="2835"/>
        <w:gridCol w:w="1560"/>
        <w:gridCol w:w="1417"/>
      </w:tblGrid>
      <w:tr w:rsidR="000D334C" w14:paraId="731F9BA8" w14:textId="77777777" w:rsidTr="00753C35">
        <w:trPr>
          <w:trHeight w:val="1411"/>
          <w:tblHeader/>
        </w:trPr>
        <w:tc>
          <w:tcPr>
            <w:tcW w:w="582"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D829BB4" w14:textId="77777777" w:rsidR="000D334C" w:rsidRPr="006A5EE9" w:rsidRDefault="000D334C" w:rsidP="00ED7A74">
            <w:pPr>
              <w:jc w:val="center"/>
              <w:rPr>
                <w:color w:val="000000"/>
                <w:sz w:val="18"/>
                <w:szCs w:val="18"/>
              </w:rPr>
            </w:pPr>
            <w:r w:rsidRPr="008227FD">
              <w:rPr>
                <w:b/>
                <w:color w:val="171717" w:themeColor="background2" w:themeShade="1A"/>
                <w:sz w:val="18"/>
                <w:szCs w:val="18"/>
              </w:rPr>
              <w:t>№ п/п</w:t>
            </w:r>
          </w:p>
        </w:tc>
        <w:tc>
          <w:tcPr>
            <w:tcW w:w="3402"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69C1531" w14:textId="77777777" w:rsidR="000D334C" w:rsidRPr="006A5EE9" w:rsidRDefault="000D334C" w:rsidP="00ED7A74">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835"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CE5D99C" w14:textId="77777777" w:rsidR="000D334C" w:rsidRPr="006A5EE9" w:rsidRDefault="000D334C" w:rsidP="00ED7A74">
            <w:pPr>
              <w:jc w:val="center"/>
              <w:rPr>
                <w:color w:val="000000"/>
                <w:sz w:val="18"/>
                <w:szCs w:val="18"/>
              </w:rPr>
            </w:pPr>
            <w:r w:rsidRPr="008227FD">
              <w:rPr>
                <w:b/>
                <w:color w:val="171717" w:themeColor="background2" w:themeShade="1A"/>
                <w:sz w:val="18"/>
                <w:szCs w:val="18"/>
              </w:rPr>
              <w:t>Характеристика расходов</w:t>
            </w:r>
          </w:p>
        </w:tc>
        <w:tc>
          <w:tcPr>
            <w:tcW w:w="156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8DA0339" w14:textId="77777777" w:rsidR="000D334C" w:rsidRPr="006A5EE9" w:rsidRDefault="000D334C" w:rsidP="00ED7A74">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41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EBA7B79" w14:textId="77777777" w:rsidR="000D334C" w:rsidRPr="006A5EE9" w:rsidRDefault="000D334C" w:rsidP="00ED7A74">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0D334C" w14:paraId="54061327" w14:textId="77777777" w:rsidTr="00753C35">
        <w:trPr>
          <w:trHeight w:val="866"/>
        </w:trPr>
        <w:tc>
          <w:tcPr>
            <w:tcW w:w="582"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A37FE8" w14:textId="77777777" w:rsidR="000D334C" w:rsidRDefault="000D334C" w:rsidP="00ED7A74">
            <w:pPr>
              <w:jc w:val="center"/>
              <w:outlineLvl w:val="1"/>
              <w:rPr>
                <w:sz w:val="22"/>
                <w:szCs w:val="22"/>
              </w:rPr>
            </w:pPr>
            <w:r>
              <w:rPr>
                <w:sz w:val="22"/>
                <w:szCs w:val="22"/>
              </w:rPr>
              <w:t>1</w:t>
            </w:r>
          </w:p>
        </w:tc>
        <w:tc>
          <w:tcPr>
            <w:tcW w:w="3402"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16EB523" w14:textId="77777777" w:rsidR="000D334C" w:rsidRDefault="000D334C" w:rsidP="00ED7A74">
            <w:pPr>
              <w:jc w:val="both"/>
              <w:outlineLvl w:val="1"/>
              <w:rPr>
                <w:sz w:val="22"/>
                <w:szCs w:val="22"/>
              </w:rPr>
            </w:pPr>
            <w:r>
              <w:rPr>
                <w:sz w:val="22"/>
                <w:szCs w:val="22"/>
              </w:rPr>
              <w:t>Создание условий деятельности народных дружин</w:t>
            </w:r>
          </w:p>
        </w:tc>
        <w:tc>
          <w:tcPr>
            <w:tcW w:w="2835"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27A8A1" w14:textId="77777777" w:rsidR="000D334C" w:rsidRDefault="000D334C" w:rsidP="00ED7A74">
            <w:pPr>
              <w:jc w:val="both"/>
              <w:outlineLvl w:val="1"/>
              <w:rPr>
                <w:sz w:val="22"/>
                <w:szCs w:val="22"/>
              </w:rPr>
            </w:pPr>
            <w:r>
              <w:rPr>
                <w:sz w:val="22"/>
                <w:szCs w:val="22"/>
              </w:rPr>
              <w:t xml:space="preserve"> 120 народных дружинников</w:t>
            </w:r>
          </w:p>
        </w:tc>
        <w:tc>
          <w:tcPr>
            <w:tcW w:w="1560"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7CE2B5" w14:textId="77777777" w:rsidR="000D334C" w:rsidRDefault="000D334C" w:rsidP="00ED7A74">
            <w:pPr>
              <w:jc w:val="center"/>
              <w:outlineLvl w:val="1"/>
              <w:rPr>
                <w:sz w:val="22"/>
                <w:szCs w:val="22"/>
              </w:rPr>
            </w:pPr>
            <w:r>
              <w:rPr>
                <w:sz w:val="22"/>
                <w:szCs w:val="22"/>
              </w:rPr>
              <w:t>2 784,5</w:t>
            </w:r>
          </w:p>
        </w:tc>
        <w:tc>
          <w:tcPr>
            <w:tcW w:w="141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5122443" w14:textId="77777777" w:rsidR="000D334C" w:rsidRDefault="000D334C" w:rsidP="00ED7A74">
            <w:pPr>
              <w:jc w:val="center"/>
              <w:outlineLvl w:val="1"/>
              <w:rPr>
                <w:color w:val="000000"/>
                <w:sz w:val="22"/>
                <w:szCs w:val="22"/>
              </w:rPr>
            </w:pPr>
            <w:r>
              <w:rPr>
                <w:color w:val="000000"/>
                <w:sz w:val="22"/>
                <w:szCs w:val="22"/>
              </w:rPr>
              <w:t>4,0</w:t>
            </w:r>
          </w:p>
        </w:tc>
      </w:tr>
      <w:tr w:rsidR="000D334C" w14:paraId="2F881F40" w14:textId="77777777" w:rsidTr="00753C35">
        <w:trPr>
          <w:trHeight w:val="355"/>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199FE7" w14:textId="77777777" w:rsidR="000D334C" w:rsidRDefault="000D334C" w:rsidP="00ED7A74">
            <w:pPr>
              <w:jc w:val="center"/>
              <w:outlineLvl w:val="1"/>
              <w:rPr>
                <w:sz w:val="22"/>
                <w:szCs w:val="22"/>
              </w:rPr>
            </w:pPr>
            <w:r>
              <w:rPr>
                <w:sz w:val="22"/>
                <w:szCs w:val="22"/>
              </w:rPr>
              <w:t>2</w:t>
            </w:r>
          </w:p>
        </w:tc>
        <w:tc>
          <w:tcPr>
            <w:tcW w:w="340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182780" w14:textId="77777777" w:rsidR="000D334C" w:rsidRDefault="000D334C" w:rsidP="00ED7A74">
            <w:pPr>
              <w:jc w:val="both"/>
              <w:outlineLvl w:val="1"/>
              <w:rPr>
                <w:sz w:val="22"/>
                <w:szCs w:val="22"/>
              </w:rPr>
            </w:pPr>
            <w:r>
              <w:rPr>
                <w:sz w:val="22"/>
                <w:szCs w:val="22"/>
              </w:rPr>
              <w:t>Создание и обеспечение деятельности административных комиссий, комиссии по делам несовершеннолетних и защите их прав</w:t>
            </w:r>
          </w:p>
        </w:tc>
        <w:tc>
          <w:tcPr>
            <w:tcW w:w="2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B03762" w14:textId="77777777" w:rsidR="000D334C" w:rsidRDefault="000D334C" w:rsidP="00ED7A74">
            <w:pPr>
              <w:jc w:val="both"/>
              <w:outlineLvl w:val="1"/>
              <w:rPr>
                <w:color w:val="000000"/>
                <w:sz w:val="22"/>
                <w:szCs w:val="22"/>
              </w:rPr>
            </w:pPr>
            <w:r>
              <w:rPr>
                <w:color w:val="000000"/>
                <w:sz w:val="22"/>
                <w:szCs w:val="22"/>
              </w:rPr>
              <w:t xml:space="preserve">Выполнение переданных отдельных государственных полномочий </w:t>
            </w: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499B4B" w14:textId="77777777" w:rsidR="000D334C" w:rsidRDefault="000D334C" w:rsidP="00ED7A74">
            <w:pPr>
              <w:jc w:val="center"/>
              <w:outlineLvl w:val="1"/>
              <w:rPr>
                <w:sz w:val="22"/>
                <w:szCs w:val="22"/>
              </w:rPr>
            </w:pPr>
            <w:r>
              <w:rPr>
                <w:sz w:val="22"/>
                <w:szCs w:val="22"/>
              </w:rPr>
              <w:t>31 059,4</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CD76D47" w14:textId="77777777" w:rsidR="000D334C" w:rsidRDefault="000D334C" w:rsidP="00ED7A74">
            <w:pPr>
              <w:jc w:val="center"/>
              <w:outlineLvl w:val="1"/>
              <w:rPr>
                <w:color w:val="000000"/>
                <w:sz w:val="22"/>
                <w:szCs w:val="22"/>
              </w:rPr>
            </w:pPr>
            <w:r>
              <w:rPr>
                <w:color w:val="000000"/>
                <w:sz w:val="22"/>
                <w:szCs w:val="22"/>
              </w:rPr>
              <w:t>44,8</w:t>
            </w:r>
          </w:p>
        </w:tc>
      </w:tr>
      <w:tr w:rsidR="000D334C" w14:paraId="06FD2FE8" w14:textId="77777777" w:rsidTr="00753C35">
        <w:trPr>
          <w:trHeight w:val="213"/>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23A7A7" w14:textId="77777777" w:rsidR="000D334C" w:rsidRDefault="000D334C" w:rsidP="00ED7A74">
            <w:pPr>
              <w:jc w:val="center"/>
              <w:outlineLvl w:val="1"/>
              <w:rPr>
                <w:sz w:val="22"/>
                <w:szCs w:val="22"/>
              </w:rPr>
            </w:pPr>
            <w:r>
              <w:rPr>
                <w:sz w:val="22"/>
                <w:szCs w:val="22"/>
              </w:rPr>
              <w:t>3</w:t>
            </w:r>
          </w:p>
        </w:tc>
        <w:tc>
          <w:tcPr>
            <w:tcW w:w="340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E37D7F" w14:textId="77777777" w:rsidR="000D334C" w:rsidRDefault="000D334C" w:rsidP="00ED7A74">
            <w:pPr>
              <w:jc w:val="both"/>
              <w:outlineLvl w:val="1"/>
              <w:rPr>
                <w:sz w:val="22"/>
                <w:szCs w:val="22"/>
              </w:rPr>
            </w:pPr>
            <w:r>
              <w:rPr>
                <w:sz w:val="22"/>
                <w:szCs w:val="22"/>
              </w:rPr>
              <w:t>Обеспечение функционирования и развития систем видеонаблюдения с целью повышения безопасности дорожного движения, информирования населения</w:t>
            </w:r>
          </w:p>
        </w:tc>
        <w:tc>
          <w:tcPr>
            <w:tcW w:w="2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524415" w14:textId="77777777" w:rsidR="000D334C" w:rsidRDefault="000D334C" w:rsidP="00ED7A74">
            <w:pPr>
              <w:jc w:val="both"/>
              <w:outlineLvl w:val="1"/>
              <w:rPr>
                <w:sz w:val="22"/>
                <w:szCs w:val="22"/>
              </w:rPr>
            </w:pPr>
            <w:r>
              <w:rPr>
                <w:sz w:val="22"/>
                <w:szCs w:val="22"/>
              </w:rPr>
              <w:t>46 % административных правонарушений выявлено с помощью системы</w:t>
            </w: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0AB663" w14:textId="77777777" w:rsidR="000D334C" w:rsidRDefault="000D334C" w:rsidP="00ED7A74">
            <w:pPr>
              <w:jc w:val="center"/>
              <w:outlineLvl w:val="1"/>
              <w:rPr>
                <w:sz w:val="22"/>
                <w:szCs w:val="22"/>
              </w:rPr>
            </w:pPr>
            <w:r>
              <w:rPr>
                <w:sz w:val="22"/>
                <w:szCs w:val="22"/>
              </w:rPr>
              <w:t>34 362,1</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903EF38" w14:textId="77777777" w:rsidR="000D334C" w:rsidRDefault="000D334C" w:rsidP="00ED7A74">
            <w:pPr>
              <w:jc w:val="center"/>
              <w:outlineLvl w:val="1"/>
              <w:rPr>
                <w:color w:val="000000"/>
                <w:sz w:val="22"/>
                <w:szCs w:val="22"/>
              </w:rPr>
            </w:pPr>
            <w:r>
              <w:rPr>
                <w:color w:val="000000"/>
                <w:sz w:val="22"/>
                <w:szCs w:val="22"/>
              </w:rPr>
              <w:t>49,5</w:t>
            </w:r>
          </w:p>
        </w:tc>
      </w:tr>
      <w:tr w:rsidR="000D334C" w14:paraId="7C991D75" w14:textId="77777777" w:rsidTr="00753C35">
        <w:trPr>
          <w:trHeight w:val="600"/>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A2394B9" w14:textId="77777777" w:rsidR="000D334C" w:rsidRDefault="000D334C" w:rsidP="00ED7A74">
            <w:pPr>
              <w:jc w:val="center"/>
              <w:outlineLvl w:val="1"/>
              <w:rPr>
                <w:sz w:val="22"/>
                <w:szCs w:val="22"/>
              </w:rPr>
            </w:pPr>
            <w:r>
              <w:rPr>
                <w:sz w:val="22"/>
                <w:szCs w:val="22"/>
              </w:rPr>
              <w:lastRenderedPageBreak/>
              <w:t>4</w:t>
            </w:r>
          </w:p>
        </w:tc>
        <w:tc>
          <w:tcPr>
            <w:tcW w:w="340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20D54F4" w14:textId="77777777" w:rsidR="000D334C" w:rsidRDefault="000D334C" w:rsidP="00ED7A74">
            <w:pPr>
              <w:jc w:val="both"/>
              <w:outlineLvl w:val="1"/>
              <w:rPr>
                <w:sz w:val="22"/>
                <w:szCs w:val="22"/>
              </w:rPr>
            </w:pPr>
            <w:r>
              <w:rPr>
                <w:sz w:val="22"/>
                <w:szCs w:val="22"/>
              </w:rPr>
              <w:t>Техническое обслуживание и ремонт системы контроля за транспортными потоками «Навигация»</w:t>
            </w:r>
          </w:p>
        </w:tc>
        <w:tc>
          <w:tcPr>
            <w:tcW w:w="2835"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480BCA7" w14:textId="77777777" w:rsidR="000D334C" w:rsidRDefault="000D334C" w:rsidP="00ED7A74">
            <w:pPr>
              <w:jc w:val="both"/>
              <w:outlineLvl w:val="1"/>
              <w:rPr>
                <w:sz w:val="22"/>
                <w:szCs w:val="22"/>
              </w:rPr>
            </w:pPr>
            <w:r>
              <w:rPr>
                <w:sz w:val="22"/>
                <w:szCs w:val="22"/>
              </w:rPr>
              <w:t>53 единицы оборудования</w:t>
            </w:r>
          </w:p>
        </w:tc>
        <w:tc>
          <w:tcPr>
            <w:tcW w:w="1560"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D22C5B" w14:textId="77777777" w:rsidR="000D334C" w:rsidRDefault="000D334C" w:rsidP="00ED7A74">
            <w:pPr>
              <w:jc w:val="center"/>
              <w:outlineLvl w:val="1"/>
              <w:rPr>
                <w:sz w:val="22"/>
                <w:szCs w:val="22"/>
              </w:rPr>
            </w:pPr>
            <w:r>
              <w:rPr>
                <w:sz w:val="22"/>
                <w:szCs w:val="22"/>
              </w:rPr>
              <w:t>831,9</w:t>
            </w:r>
          </w:p>
        </w:tc>
        <w:tc>
          <w:tcPr>
            <w:tcW w:w="141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EFCA029" w14:textId="77777777" w:rsidR="000D334C" w:rsidRDefault="000D334C" w:rsidP="00ED7A74">
            <w:pPr>
              <w:jc w:val="center"/>
              <w:outlineLvl w:val="1"/>
              <w:rPr>
                <w:color w:val="000000"/>
                <w:sz w:val="22"/>
                <w:szCs w:val="22"/>
              </w:rPr>
            </w:pPr>
            <w:r>
              <w:rPr>
                <w:color w:val="000000"/>
                <w:sz w:val="22"/>
                <w:szCs w:val="22"/>
              </w:rPr>
              <w:t>1,2</w:t>
            </w:r>
          </w:p>
        </w:tc>
      </w:tr>
      <w:tr w:rsidR="000D334C" w14:paraId="61ABDD59" w14:textId="77777777" w:rsidTr="00753C35">
        <w:trPr>
          <w:trHeight w:val="1035"/>
        </w:trPr>
        <w:tc>
          <w:tcPr>
            <w:tcW w:w="582" w:type="dxa"/>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90C062C" w14:textId="77777777" w:rsidR="000D334C" w:rsidRDefault="000D334C" w:rsidP="00ED7A74">
            <w:pPr>
              <w:jc w:val="center"/>
              <w:outlineLvl w:val="1"/>
              <w:rPr>
                <w:sz w:val="22"/>
                <w:szCs w:val="22"/>
              </w:rPr>
            </w:pPr>
            <w:r>
              <w:rPr>
                <w:sz w:val="22"/>
                <w:szCs w:val="22"/>
              </w:rPr>
              <w:t>5</w:t>
            </w:r>
          </w:p>
        </w:tc>
        <w:tc>
          <w:tcPr>
            <w:tcW w:w="3402" w:type="dxa"/>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D55726A" w14:textId="77777777" w:rsidR="000D334C" w:rsidRDefault="000D334C" w:rsidP="00ED7A74">
            <w:pPr>
              <w:jc w:val="both"/>
              <w:outlineLvl w:val="1"/>
              <w:rPr>
                <w:sz w:val="22"/>
                <w:szCs w:val="22"/>
              </w:rPr>
            </w:pPr>
            <w:r>
              <w:rPr>
                <w:sz w:val="22"/>
                <w:szCs w:val="22"/>
              </w:rPr>
              <w:t>Организация проведения мероприятий, направленных на сохранение и развитие этнокультурного многообразия народов России, проживающих в городе Сургуте</w:t>
            </w:r>
          </w:p>
        </w:tc>
        <w:tc>
          <w:tcPr>
            <w:tcW w:w="2835" w:type="dxa"/>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21341B2" w14:textId="77777777" w:rsidR="000D334C" w:rsidRDefault="000D334C" w:rsidP="00ED7A74">
            <w:pPr>
              <w:jc w:val="both"/>
              <w:outlineLvl w:val="1"/>
              <w:rPr>
                <w:sz w:val="22"/>
                <w:szCs w:val="22"/>
              </w:rPr>
            </w:pPr>
            <w:r>
              <w:rPr>
                <w:sz w:val="22"/>
                <w:szCs w:val="22"/>
              </w:rPr>
              <w:t xml:space="preserve">30 человек - участники семинаров, </w:t>
            </w:r>
            <w:r>
              <w:rPr>
                <w:sz w:val="22"/>
                <w:szCs w:val="22"/>
              </w:rPr>
              <w:br/>
              <w:t>проведение 2 общегородских мероприятий</w:t>
            </w:r>
          </w:p>
        </w:tc>
        <w:tc>
          <w:tcPr>
            <w:tcW w:w="1560" w:type="dxa"/>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47CC26CD" w14:textId="77777777" w:rsidR="000D334C" w:rsidRDefault="000D334C" w:rsidP="00ED7A74">
            <w:pPr>
              <w:jc w:val="center"/>
              <w:outlineLvl w:val="1"/>
              <w:rPr>
                <w:sz w:val="22"/>
                <w:szCs w:val="22"/>
              </w:rPr>
            </w:pPr>
            <w:r>
              <w:rPr>
                <w:sz w:val="22"/>
                <w:szCs w:val="22"/>
              </w:rPr>
              <w:t>363,4</w:t>
            </w:r>
          </w:p>
        </w:tc>
        <w:tc>
          <w:tcPr>
            <w:tcW w:w="1417" w:type="dxa"/>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noWrap/>
            <w:vAlign w:val="center"/>
            <w:hideMark/>
          </w:tcPr>
          <w:p w14:paraId="7DF957D7" w14:textId="77777777" w:rsidR="000D334C" w:rsidRDefault="000D334C" w:rsidP="00ED7A74">
            <w:pPr>
              <w:jc w:val="center"/>
              <w:outlineLvl w:val="1"/>
              <w:rPr>
                <w:color w:val="000000"/>
                <w:sz w:val="22"/>
                <w:szCs w:val="22"/>
              </w:rPr>
            </w:pPr>
            <w:r>
              <w:rPr>
                <w:color w:val="000000"/>
                <w:sz w:val="22"/>
                <w:szCs w:val="22"/>
              </w:rPr>
              <w:t>0,5</w:t>
            </w:r>
          </w:p>
        </w:tc>
      </w:tr>
      <w:tr w:rsidR="000D334C" w14:paraId="4298C991" w14:textId="77777777" w:rsidTr="00753C35">
        <w:trPr>
          <w:trHeight w:val="480"/>
        </w:trPr>
        <w:tc>
          <w:tcPr>
            <w:tcW w:w="582"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bottom"/>
            <w:hideMark/>
          </w:tcPr>
          <w:p w14:paraId="19577E1E" w14:textId="77777777" w:rsidR="000D334C" w:rsidRDefault="000D334C" w:rsidP="00ED7A74">
            <w:pPr>
              <w:jc w:val="center"/>
              <w:rPr>
                <w:b/>
                <w:bCs/>
                <w:sz w:val="22"/>
                <w:szCs w:val="22"/>
              </w:rPr>
            </w:pPr>
            <w:r>
              <w:rPr>
                <w:b/>
                <w:bCs/>
                <w:sz w:val="22"/>
                <w:szCs w:val="22"/>
              </w:rPr>
              <w:t> </w:t>
            </w:r>
          </w:p>
        </w:tc>
        <w:tc>
          <w:tcPr>
            <w:tcW w:w="3402"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C8E161F" w14:textId="77777777" w:rsidR="000D334C" w:rsidRDefault="000D334C" w:rsidP="00ED7A74">
            <w:pPr>
              <w:rPr>
                <w:b/>
                <w:bCs/>
                <w:sz w:val="22"/>
                <w:szCs w:val="22"/>
              </w:rPr>
            </w:pPr>
            <w:r>
              <w:rPr>
                <w:b/>
                <w:bCs/>
                <w:sz w:val="22"/>
                <w:szCs w:val="22"/>
              </w:rPr>
              <w:t>ИТОГО</w:t>
            </w:r>
          </w:p>
        </w:tc>
        <w:tc>
          <w:tcPr>
            <w:tcW w:w="2835"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1F37935" w14:textId="77777777" w:rsidR="000D334C" w:rsidRDefault="000D334C" w:rsidP="00ED7A74">
            <w:pPr>
              <w:jc w:val="both"/>
              <w:rPr>
                <w:b/>
                <w:bCs/>
                <w:sz w:val="22"/>
                <w:szCs w:val="22"/>
              </w:rPr>
            </w:pPr>
            <w:r>
              <w:rPr>
                <w:b/>
                <w:bCs/>
                <w:sz w:val="22"/>
                <w:szCs w:val="22"/>
              </w:rPr>
              <w:t> </w:t>
            </w:r>
          </w:p>
        </w:tc>
        <w:tc>
          <w:tcPr>
            <w:tcW w:w="156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47DA6D7" w14:textId="77777777" w:rsidR="000D334C" w:rsidRDefault="000D334C" w:rsidP="00ED7A74">
            <w:pPr>
              <w:jc w:val="center"/>
              <w:rPr>
                <w:b/>
                <w:bCs/>
                <w:sz w:val="22"/>
                <w:szCs w:val="22"/>
              </w:rPr>
            </w:pPr>
            <w:r>
              <w:rPr>
                <w:b/>
                <w:bCs/>
                <w:sz w:val="22"/>
                <w:szCs w:val="22"/>
              </w:rPr>
              <w:t>69 401,3</w:t>
            </w:r>
          </w:p>
        </w:tc>
        <w:tc>
          <w:tcPr>
            <w:tcW w:w="141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37675FB" w14:textId="77777777" w:rsidR="000D334C" w:rsidRDefault="000D334C" w:rsidP="00ED7A74">
            <w:pPr>
              <w:jc w:val="center"/>
              <w:rPr>
                <w:b/>
                <w:bCs/>
                <w:sz w:val="22"/>
                <w:szCs w:val="22"/>
              </w:rPr>
            </w:pPr>
            <w:r>
              <w:rPr>
                <w:b/>
                <w:bCs/>
                <w:sz w:val="22"/>
                <w:szCs w:val="22"/>
              </w:rPr>
              <w:t>100,0</w:t>
            </w:r>
          </w:p>
        </w:tc>
      </w:tr>
    </w:tbl>
    <w:p w14:paraId="22CC18C9" w14:textId="77777777" w:rsidR="00615E51" w:rsidRDefault="00615E51" w:rsidP="002A6C84">
      <w:pPr>
        <w:pStyle w:val="20"/>
        <w:ind w:firstLine="709"/>
        <w:rPr>
          <w:color w:val="000000"/>
          <w:szCs w:val="28"/>
        </w:rPr>
      </w:pPr>
    </w:p>
    <w:p w14:paraId="72C4511B" w14:textId="77777777" w:rsidR="00DD2EB4" w:rsidRPr="00693E53" w:rsidRDefault="00DD2EB4" w:rsidP="00DD2EB4">
      <w:pPr>
        <w:pStyle w:val="20"/>
        <w:ind w:firstLine="709"/>
        <w:outlineLvl w:val="2"/>
        <w:rPr>
          <w:szCs w:val="28"/>
        </w:rPr>
      </w:pPr>
      <w:r w:rsidRPr="00C25D61">
        <w:rPr>
          <w:szCs w:val="28"/>
        </w:rPr>
        <w:t>2.17. Муниципальная программа «Обеспечение жильем отдельных категорий граждан, проживающих в городе Сургуте, на 2014 — 2030 годы»</w:t>
      </w:r>
      <w:r w:rsidRPr="00693E53">
        <w:rPr>
          <w:szCs w:val="28"/>
        </w:rPr>
        <w:t xml:space="preserve">  </w:t>
      </w:r>
    </w:p>
    <w:p w14:paraId="70685E55" w14:textId="77777777" w:rsidR="00DD2EB4" w:rsidRPr="00693E53" w:rsidRDefault="00DD2EB4" w:rsidP="00DD2EB4">
      <w:pPr>
        <w:pStyle w:val="20"/>
        <w:ind w:firstLine="709"/>
        <w:rPr>
          <w:szCs w:val="28"/>
        </w:rPr>
      </w:pPr>
      <w:r w:rsidRPr="00693E53">
        <w:rPr>
          <w:szCs w:val="28"/>
        </w:rPr>
        <w:tab/>
      </w:r>
    </w:p>
    <w:p w14:paraId="6EF7E7E0" w14:textId="77777777" w:rsidR="00DD2EB4" w:rsidRDefault="00DD2EB4" w:rsidP="00DD2EB4">
      <w:pPr>
        <w:pStyle w:val="20"/>
        <w:ind w:firstLine="709"/>
        <w:rPr>
          <w:szCs w:val="28"/>
        </w:rPr>
      </w:pPr>
      <w:r w:rsidRPr="00693E53">
        <w:rPr>
          <w:szCs w:val="28"/>
        </w:rPr>
        <w:t xml:space="preserve">Объем бюджетных ассигнований Администрации города на реализацию программы в 2018 – 2020 годах составляет 100 260,1 тыс. рублей. </w:t>
      </w:r>
    </w:p>
    <w:p w14:paraId="371483C1" w14:textId="77777777" w:rsidR="00FA58FD" w:rsidRDefault="00FA58FD" w:rsidP="00DD2EB4">
      <w:pPr>
        <w:pStyle w:val="20"/>
        <w:ind w:firstLine="709"/>
        <w:rPr>
          <w:szCs w:val="28"/>
        </w:rPr>
      </w:pPr>
    </w:p>
    <w:p w14:paraId="0F91BB50" w14:textId="199B3EA4" w:rsidR="00FA58FD" w:rsidRPr="00693E53" w:rsidRDefault="00FA58FD" w:rsidP="00FA58FD">
      <w:pPr>
        <w:pStyle w:val="20"/>
        <w:jc w:val="center"/>
        <w:rPr>
          <w:szCs w:val="28"/>
        </w:rPr>
      </w:pPr>
      <w:r>
        <w:rPr>
          <w:noProof/>
        </w:rPr>
        <w:drawing>
          <wp:inline distT="0" distB="0" distL="0" distR="0" wp14:anchorId="73BEE5DA" wp14:editId="3C51CD9F">
            <wp:extent cx="3423603" cy="1800000"/>
            <wp:effectExtent l="0" t="0" r="571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3102" t="13744" r="6815" b="27050"/>
                    <a:stretch/>
                  </pic:blipFill>
                  <pic:spPr bwMode="auto">
                    <a:xfrm>
                      <a:off x="0" y="0"/>
                      <a:ext cx="3423603" cy="1800000"/>
                    </a:xfrm>
                    <a:prstGeom prst="rect">
                      <a:avLst/>
                    </a:prstGeom>
                    <a:ln>
                      <a:noFill/>
                    </a:ln>
                    <a:extLst>
                      <a:ext uri="{53640926-AAD7-44D8-BBD7-CCE9431645EC}">
                        <a14:shadowObscured xmlns:a14="http://schemas.microsoft.com/office/drawing/2010/main"/>
                      </a:ext>
                    </a:extLst>
                  </pic:spPr>
                </pic:pic>
              </a:graphicData>
            </a:graphic>
          </wp:inline>
        </w:drawing>
      </w:r>
    </w:p>
    <w:p w14:paraId="3DB1797F" w14:textId="77777777" w:rsidR="00CF0332" w:rsidRDefault="00CF0332" w:rsidP="00DD2EB4">
      <w:pPr>
        <w:pStyle w:val="20"/>
        <w:ind w:firstLine="709"/>
        <w:rPr>
          <w:szCs w:val="28"/>
        </w:rPr>
      </w:pPr>
    </w:p>
    <w:p w14:paraId="6FA07492" w14:textId="601F6376" w:rsidR="00CF0332" w:rsidRPr="00906C5A" w:rsidRDefault="00696286" w:rsidP="00DD2EB4">
      <w:pPr>
        <w:pStyle w:val="20"/>
        <w:ind w:firstLine="709"/>
        <w:rPr>
          <w:szCs w:val="28"/>
        </w:rPr>
      </w:pPr>
      <w:r>
        <w:rPr>
          <w:noProof/>
        </w:rPr>
        <w:drawing>
          <wp:anchor distT="0" distB="0" distL="114300" distR="114300" simplePos="0" relativeHeight="251663360" behindDoc="0" locked="0" layoutInCell="1" allowOverlap="1" wp14:anchorId="778084C1" wp14:editId="294A22EE">
            <wp:simplePos x="0" y="0"/>
            <wp:positionH relativeFrom="column">
              <wp:posOffset>3801745</wp:posOffset>
            </wp:positionH>
            <wp:positionV relativeFrom="paragraph">
              <wp:posOffset>50165</wp:posOffset>
            </wp:positionV>
            <wp:extent cx="2202296" cy="1620000"/>
            <wp:effectExtent l="0" t="0" r="7620" b="0"/>
            <wp:wrapThrough wrapText="bothSides">
              <wp:wrapPolygon edited="0">
                <wp:start x="0" y="0"/>
                <wp:lineTo x="0" y="21338"/>
                <wp:lineTo x="21488" y="21338"/>
                <wp:lineTo x="21488" y="0"/>
                <wp:lineTo x="0" y="0"/>
              </wp:wrapPolygon>
            </wp:wrapThrough>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extLst>
                        <a:ext uri="{28A0092B-C50C-407E-A947-70E740481C1C}">
                          <a14:useLocalDpi xmlns:a14="http://schemas.microsoft.com/office/drawing/2010/main" val="0"/>
                        </a:ext>
                      </a:extLst>
                    </a:blip>
                    <a:srcRect l="17198" t="18677" r="16120" b="20006"/>
                    <a:stretch/>
                  </pic:blipFill>
                  <pic:spPr bwMode="auto">
                    <a:xfrm>
                      <a:off x="0" y="0"/>
                      <a:ext cx="2202296"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39AB">
        <w:rPr>
          <w:szCs w:val="28"/>
        </w:rPr>
        <w:t xml:space="preserve">Источником финансового обеспечения расходов на </w:t>
      </w:r>
      <w:r w:rsidRPr="00906C5A">
        <w:rPr>
          <w:szCs w:val="28"/>
        </w:rPr>
        <w:t>реализацию программы являются средства субвенций</w:t>
      </w:r>
      <w:r w:rsidR="00906C5A" w:rsidRPr="00906C5A">
        <w:rPr>
          <w:szCs w:val="28"/>
        </w:rPr>
        <w:t>,</w:t>
      </w:r>
      <w:r w:rsidRPr="00906C5A">
        <w:rPr>
          <w:szCs w:val="28"/>
        </w:rPr>
        <w:t xml:space="preserve"> субсидий из бюджетов вышестоящего уровня и средства местного бюджета.</w:t>
      </w:r>
    </w:p>
    <w:p w14:paraId="28E69CE7" w14:textId="6CE5FBA5" w:rsidR="00FA58FD" w:rsidRDefault="00FA58FD" w:rsidP="00DD2EB4">
      <w:pPr>
        <w:pStyle w:val="20"/>
        <w:ind w:firstLine="709"/>
        <w:rPr>
          <w:szCs w:val="28"/>
        </w:rPr>
      </w:pPr>
      <w:r w:rsidRPr="005174AC">
        <w:rPr>
          <w:szCs w:val="28"/>
        </w:rPr>
        <w:t>Информация об объеме бюджетных ассигнований на 2018 – 2020 годы в разрезе источников финансирования представлена на графике</w:t>
      </w:r>
      <w:r>
        <w:rPr>
          <w:szCs w:val="28"/>
        </w:rPr>
        <w:t>.</w:t>
      </w:r>
    </w:p>
    <w:p w14:paraId="2BDA0DA0" w14:textId="77777777" w:rsidR="00016291" w:rsidRDefault="00016291" w:rsidP="00696286">
      <w:pPr>
        <w:pStyle w:val="20"/>
        <w:ind w:firstLine="709"/>
        <w:jc w:val="left"/>
        <w:rPr>
          <w:color w:val="000000"/>
          <w:szCs w:val="28"/>
        </w:rPr>
      </w:pPr>
    </w:p>
    <w:p w14:paraId="67498D7D" w14:textId="77777777" w:rsidR="00016291" w:rsidRDefault="00016291" w:rsidP="00696286">
      <w:pPr>
        <w:pStyle w:val="20"/>
        <w:ind w:firstLine="709"/>
        <w:jc w:val="left"/>
        <w:rPr>
          <w:color w:val="000000"/>
          <w:szCs w:val="28"/>
        </w:rPr>
      </w:pPr>
    </w:p>
    <w:p w14:paraId="0BC5D080" w14:textId="77777777" w:rsidR="00016291" w:rsidRDefault="00016291" w:rsidP="00696286">
      <w:pPr>
        <w:pStyle w:val="20"/>
        <w:ind w:firstLine="709"/>
        <w:jc w:val="left"/>
        <w:rPr>
          <w:color w:val="000000"/>
          <w:szCs w:val="28"/>
        </w:rPr>
      </w:pPr>
    </w:p>
    <w:p w14:paraId="3EDC7B0B" w14:textId="77777777" w:rsidR="00016291" w:rsidRDefault="00016291" w:rsidP="00696286">
      <w:pPr>
        <w:pStyle w:val="20"/>
        <w:ind w:firstLine="709"/>
        <w:jc w:val="left"/>
        <w:rPr>
          <w:color w:val="000000"/>
          <w:szCs w:val="28"/>
        </w:rPr>
      </w:pPr>
    </w:p>
    <w:p w14:paraId="3787661A" w14:textId="309552F0" w:rsidR="00DD2EB4" w:rsidRDefault="008D04A8" w:rsidP="00696286">
      <w:pPr>
        <w:pStyle w:val="20"/>
        <w:ind w:firstLine="709"/>
        <w:jc w:val="left"/>
        <w:rPr>
          <w:color w:val="000000"/>
          <w:szCs w:val="28"/>
        </w:rPr>
      </w:pPr>
      <w:r>
        <w:rPr>
          <w:color w:val="000000"/>
          <w:szCs w:val="28"/>
        </w:rPr>
        <w:lastRenderedPageBreak/>
        <w:t>Р</w:t>
      </w:r>
      <w:r w:rsidR="00DD2EB4" w:rsidRPr="00693E53">
        <w:rPr>
          <w:color w:val="000000"/>
          <w:szCs w:val="28"/>
        </w:rPr>
        <w:t xml:space="preserve">асходы предусмотрены в составе </w:t>
      </w:r>
      <w:r w:rsidR="00DD2EB4" w:rsidRPr="00693E53">
        <w:rPr>
          <w:szCs w:val="28"/>
        </w:rPr>
        <w:t>трех подпрограмм</w:t>
      </w:r>
      <w:r w:rsidR="00DD2EB4" w:rsidRPr="00693E53">
        <w:rPr>
          <w:color w:val="000000"/>
          <w:szCs w:val="28"/>
        </w:rPr>
        <w:t>:</w:t>
      </w:r>
    </w:p>
    <w:p w14:paraId="2B6925D8" w14:textId="77777777" w:rsidR="00016291" w:rsidRDefault="00016291" w:rsidP="00696286">
      <w:pPr>
        <w:pStyle w:val="20"/>
        <w:ind w:firstLine="709"/>
        <w:jc w:val="left"/>
        <w:rPr>
          <w:color w:val="000000"/>
          <w:szCs w:val="28"/>
        </w:rPr>
      </w:pPr>
    </w:p>
    <w:p w14:paraId="67AEBA8E" w14:textId="22DAD16F" w:rsidR="00FA58FD" w:rsidRDefault="00FA58FD" w:rsidP="00DD2EB4">
      <w:pPr>
        <w:pStyle w:val="20"/>
        <w:ind w:firstLine="709"/>
        <w:rPr>
          <w:color w:val="000000"/>
          <w:szCs w:val="28"/>
        </w:rPr>
      </w:pPr>
      <w:r>
        <w:rPr>
          <w:noProof/>
        </w:rPr>
        <w:drawing>
          <wp:inline distT="0" distB="0" distL="0" distR="0" wp14:anchorId="3FA15036" wp14:editId="1C2AD9F5">
            <wp:extent cx="4369062" cy="180000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5215" t="11981" r="2317" b="36214"/>
                    <a:stretch/>
                  </pic:blipFill>
                  <pic:spPr bwMode="auto">
                    <a:xfrm>
                      <a:off x="0" y="0"/>
                      <a:ext cx="4369062" cy="1800000"/>
                    </a:xfrm>
                    <a:prstGeom prst="rect">
                      <a:avLst/>
                    </a:prstGeom>
                    <a:ln>
                      <a:noFill/>
                    </a:ln>
                    <a:extLst>
                      <a:ext uri="{53640926-AAD7-44D8-BBD7-CCE9431645EC}">
                        <a14:shadowObscured xmlns:a14="http://schemas.microsoft.com/office/drawing/2010/main"/>
                      </a:ext>
                    </a:extLst>
                  </pic:spPr>
                </pic:pic>
              </a:graphicData>
            </a:graphic>
          </wp:inline>
        </w:drawing>
      </w:r>
    </w:p>
    <w:p w14:paraId="7BDDA8EE" w14:textId="77777777" w:rsidR="00016291" w:rsidRDefault="00016291" w:rsidP="008D04A8">
      <w:pPr>
        <w:pStyle w:val="20"/>
        <w:ind w:firstLine="709"/>
        <w:rPr>
          <w:szCs w:val="28"/>
        </w:rPr>
      </w:pPr>
    </w:p>
    <w:p w14:paraId="50EEAF53" w14:textId="0D9CC7EE" w:rsidR="008D04A8" w:rsidRDefault="008D04A8" w:rsidP="008D04A8">
      <w:pPr>
        <w:pStyle w:val="20"/>
        <w:ind w:firstLine="709"/>
        <w:rPr>
          <w:szCs w:val="28"/>
        </w:rPr>
      </w:pPr>
      <w:r w:rsidRPr="00693E53">
        <w:rPr>
          <w:szCs w:val="28"/>
        </w:rPr>
        <w:t>В 2018 году р</w:t>
      </w:r>
      <w:r w:rsidRPr="00693E53">
        <w:rPr>
          <w:color w:val="000000"/>
          <w:szCs w:val="28"/>
        </w:rPr>
        <w:t>асходы предусмотрены в объеме 51 641,9 тыс. рублей</w:t>
      </w:r>
      <w:r>
        <w:rPr>
          <w:color w:val="000000"/>
          <w:szCs w:val="28"/>
        </w:rPr>
        <w:t xml:space="preserve"> и позволят</w:t>
      </w:r>
      <w:r>
        <w:rPr>
          <w:szCs w:val="28"/>
        </w:rPr>
        <w:t>:</w:t>
      </w:r>
    </w:p>
    <w:p w14:paraId="52AEBF57" w14:textId="77566493" w:rsidR="008D04A8" w:rsidRPr="008D04A8" w:rsidRDefault="008D04A8" w:rsidP="008D04A8">
      <w:pPr>
        <w:pStyle w:val="20"/>
        <w:ind w:firstLine="709"/>
        <w:rPr>
          <w:color w:val="000000"/>
          <w:szCs w:val="28"/>
        </w:rPr>
      </w:pPr>
      <w:r w:rsidRPr="008D04A8">
        <w:rPr>
          <w:color w:val="000000"/>
          <w:szCs w:val="28"/>
        </w:rPr>
        <w:t>- улучшить жилищные условия 5 молодых семей;</w:t>
      </w:r>
    </w:p>
    <w:p w14:paraId="7ADFD0B3" w14:textId="2013D36C" w:rsidR="008D04A8" w:rsidRPr="008D04A8" w:rsidRDefault="008D04A8" w:rsidP="008D04A8">
      <w:pPr>
        <w:pStyle w:val="20"/>
        <w:ind w:firstLine="709"/>
        <w:rPr>
          <w:color w:val="000000"/>
          <w:szCs w:val="28"/>
        </w:rPr>
      </w:pPr>
      <w:r w:rsidRPr="008D04A8">
        <w:rPr>
          <w:color w:val="000000"/>
          <w:szCs w:val="28"/>
        </w:rPr>
        <w:t>- предоставить субсидию на строительство или приобретение жилья 32 семьям</w:t>
      </w:r>
    </w:p>
    <w:p w14:paraId="0C270952" w14:textId="408DC2D4" w:rsidR="008D04A8" w:rsidRPr="008D04A8" w:rsidRDefault="008D04A8" w:rsidP="008D04A8">
      <w:pPr>
        <w:pStyle w:val="20"/>
        <w:ind w:firstLine="709"/>
        <w:rPr>
          <w:color w:val="000000"/>
          <w:szCs w:val="28"/>
        </w:rPr>
      </w:pPr>
      <w:r w:rsidRPr="008D04A8">
        <w:rPr>
          <w:color w:val="000000"/>
          <w:szCs w:val="28"/>
        </w:rPr>
        <w:t>- улучшить жилищные условия 20 семей - ветеранов боевых действий, инвалидов и семей, имеющих детей-инвалидов, вставших на учёт в качестве нуждающихся в жилых помещениях до 1 января 2005 года</w:t>
      </w:r>
      <w:r>
        <w:rPr>
          <w:color w:val="000000"/>
          <w:szCs w:val="28"/>
        </w:rPr>
        <w:t>.</w:t>
      </w:r>
    </w:p>
    <w:p w14:paraId="6FC8E9A7" w14:textId="77777777" w:rsidR="008D04A8" w:rsidRPr="008D04A8" w:rsidRDefault="008D04A8" w:rsidP="008D04A8">
      <w:pPr>
        <w:pStyle w:val="20"/>
        <w:ind w:firstLine="709"/>
        <w:rPr>
          <w:color w:val="000000"/>
          <w:szCs w:val="28"/>
        </w:rPr>
      </w:pPr>
    </w:p>
    <w:p w14:paraId="61EA6C9A" w14:textId="77777777" w:rsidR="00DD2EB4" w:rsidRPr="0052356F" w:rsidRDefault="00DD2EB4" w:rsidP="00DD2EB4">
      <w:pPr>
        <w:pStyle w:val="3"/>
        <w:spacing w:before="0" w:after="0"/>
        <w:ind w:firstLine="709"/>
        <w:jc w:val="both"/>
        <w:rPr>
          <w:rFonts w:ascii="Times New Roman" w:hAnsi="Times New Roman" w:cs="Times New Roman"/>
          <w:b w:val="0"/>
          <w:sz w:val="28"/>
        </w:rPr>
      </w:pPr>
      <w:r w:rsidRPr="00B376A3">
        <w:rPr>
          <w:rFonts w:ascii="Times New Roman" w:hAnsi="Times New Roman" w:cs="Times New Roman"/>
          <w:b w:val="0"/>
          <w:sz w:val="28"/>
        </w:rPr>
        <w:t>2.19. Муниципальная программа «Управление муниципальным имуществом и земельными ресурсами в городе Сургуте на 2014 — 2030 годы»</w:t>
      </w:r>
      <w:r w:rsidRPr="0052356F">
        <w:rPr>
          <w:rFonts w:ascii="Times New Roman" w:hAnsi="Times New Roman" w:cs="Times New Roman"/>
          <w:b w:val="0"/>
          <w:sz w:val="28"/>
        </w:rPr>
        <w:t xml:space="preserve"> </w:t>
      </w:r>
    </w:p>
    <w:p w14:paraId="79554BBA" w14:textId="77777777" w:rsidR="00DD2EB4" w:rsidRPr="00FB089C" w:rsidRDefault="00DD2EB4" w:rsidP="00DD2EB4">
      <w:pPr>
        <w:pStyle w:val="20"/>
        <w:ind w:firstLine="709"/>
        <w:rPr>
          <w:szCs w:val="28"/>
        </w:rPr>
      </w:pPr>
    </w:p>
    <w:p w14:paraId="5847121C" w14:textId="4BA2C5A4" w:rsidR="00DD2EB4" w:rsidRDefault="00DD2EB4" w:rsidP="00DD2EB4">
      <w:pPr>
        <w:pStyle w:val="20"/>
        <w:ind w:firstLine="709"/>
        <w:rPr>
          <w:szCs w:val="28"/>
        </w:rPr>
      </w:pPr>
      <w:r w:rsidRPr="00FB089C">
        <w:rPr>
          <w:szCs w:val="28"/>
        </w:rPr>
        <w:t xml:space="preserve">Объем бюджетных ассигнований Администрации города на реализацию программы в </w:t>
      </w:r>
      <w:r w:rsidRPr="006B5E16">
        <w:rPr>
          <w:szCs w:val="28"/>
        </w:rPr>
        <w:t>20</w:t>
      </w:r>
      <w:r>
        <w:rPr>
          <w:szCs w:val="28"/>
        </w:rPr>
        <w:t>18</w:t>
      </w:r>
      <w:r w:rsidRPr="006B5E16">
        <w:rPr>
          <w:szCs w:val="28"/>
        </w:rPr>
        <w:t xml:space="preserve"> – 20</w:t>
      </w:r>
      <w:r>
        <w:rPr>
          <w:szCs w:val="28"/>
        </w:rPr>
        <w:t>20</w:t>
      </w:r>
      <w:r w:rsidRPr="00FA3035">
        <w:rPr>
          <w:szCs w:val="28"/>
        </w:rPr>
        <w:t xml:space="preserve"> </w:t>
      </w:r>
      <w:r w:rsidRPr="006B5E16">
        <w:rPr>
          <w:szCs w:val="28"/>
        </w:rPr>
        <w:t>годах</w:t>
      </w:r>
      <w:r w:rsidR="00696286">
        <w:rPr>
          <w:szCs w:val="28"/>
        </w:rPr>
        <w:t xml:space="preserve"> за счет средств местного бюджета</w:t>
      </w:r>
      <w:r w:rsidRPr="00FB089C">
        <w:rPr>
          <w:szCs w:val="28"/>
        </w:rPr>
        <w:t xml:space="preserve"> составляет </w:t>
      </w:r>
      <w:r w:rsidRPr="004D4E9D">
        <w:rPr>
          <w:szCs w:val="28"/>
        </w:rPr>
        <w:t>307 907,5</w:t>
      </w:r>
      <w:r>
        <w:rPr>
          <w:color w:val="000000"/>
          <w:sz w:val="18"/>
          <w:szCs w:val="18"/>
        </w:rPr>
        <w:t xml:space="preserve"> </w:t>
      </w:r>
      <w:r w:rsidRPr="00FB089C">
        <w:rPr>
          <w:szCs w:val="28"/>
        </w:rPr>
        <w:t xml:space="preserve">тыс. рублей. </w:t>
      </w:r>
    </w:p>
    <w:p w14:paraId="01A6AE06" w14:textId="77777777" w:rsidR="00016291" w:rsidRPr="00FB089C" w:rsidRDefault="00016291" w:rsidP="00DD2EB4">
      <w:pPr>
        <w:pStyle w:val="20"/>
        <w:ind w:firstLine="709"/>
        <w:rPr>
          <w:szCs w:val="28"/>
        </w:rPr>
      </w:pPr>
    </w:p>
    <w:p w14:paraId="2E6641AB" w14:textId="13F171D2" w:rsidR="00FA58FD" w:rsidRDefault="00FA58FD" w:rsidP="00FA58FD">
      <w:pPr>
        <w:jc w:val="center"/>
        <w:rPr>
          <w:sz w:val="28"/>
          <w:szCs w:val="28"/>
        </w:rPr>
      </w:pPr>
      <w:r>
        <w:rPr>
          <w:noProof/>
        </w:rPr>
        <w:drawing>
          <wp:inline distT="0" distB="0" distL="0" distR="0" wp14:anchorId="30A82EF3" wp14:editId="32F84926">
            <wp:extent cx="3442094" cy="1800000"/>
            <wp:effectExtent l="0" t="0" r="635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2114" t="12510" r="6237" b="27579"/>
                    <a:stretch/>
                  </pic:blipFill>
                  <pic:spPr bwMode="auto">
                    <a:xfrm>
                      <a:off x="0" y="0"/>
                      <a:ext cx="3442094" cy="1800000"/>
                    </a:xfrm>
                    <a:prstGeom prst="rect">
                      <a:avLst/>
                    </a:prstGeom>
                    <a:ln>
                      <a:noFill/>
                    </a:ln>
                    <a:extLst>
                      <a:ext uri="{53640926-AAD7-44D8-BBD7-CCE9431645EC}">
                        <a14:shadowObscured xmlns:a14="http://schemas.microsoft.com/office/drawing/2010/main"/>
                      </a:ext>
                    </a:extLst>
                  </pic:spPr>
                </pic:pic>
              </a:graphicData>
            </a:graphic>
          </wp:inline>
        </w:drawing>
      </w:r>
    </w:p>
    <w:p w14:paraId="726EBD85" w14:textId="77777777" w:rsidR="00016291" w:rsidRDefault="00016291" w:rsidP="00DD2EB4">
      <w:pPr>
        <w:ind w:firstLine="709"/>
        <w:jc w:val="both"/>
        <w:rPr>
          <w:sz w:val="28"/>
          <w:szCs w:val="28"/>
        </w:rPr>
      </w:pPr>
    </w:p>
    <w:p w14:paraId="41F08B64" w14:textId="00C335D2" w:rsidR="00DD2EB4" w:rsidRDefault="00DD2EB4" w:rsidP="00DD2EB4">
      <w:pPr>
        <w:ind w:firstLine="709"/>
        <w:jc w:val="both"/>
        <w:rPr>
          <w:sz w:val="28"/>
          <w:szCs w:val="28"/>
        </w:rPr>
      </w:pPr>
      <w:r w:rsidRPr="005174AC">
        <w:rPr>
          <w:sz w:val="28"/>
          <w:szCs w:val="28"/>
        </w:rPr>
        <w:t>В 201</w:t>
      </w:r>
      <w:r>
        <w:rPr>
          <w:sz w:val="28"/>
          <w:szCs w:val="28"/>
        </w:rPr>
        <w:t>8</w:t>
      </w:r>
      <w:r w:rsidRPr="005174AC">
        <w:rPr>
          <w:sz w:val="28"/>
          <w:szCs w:val="28"/>
        </w:rPr>
        <w:t xml:space="preserve"> году расходы предусмотрены в объеме </w:t>
      </w:r>
      <w:r>
        <w:rPr>
          <w:sz w:val="28"/>
          <w:szCs w:val="28"/>
        </w:rPr>
        <w:t xml:space="preserve">102 707,1 </w:t>
      </w:r>
      <w:r w:rsidR="00E65EFC">
        <w:rPr>
          <w:sz w:val="28"/>
          <w:szCs w:val="28"/>
        </w:rPr>
        <w:t>тыс. рублей. Краткая характеристика расходов на реализацию муниципальной программы приведена в таблице:</w:t>
      </w:r>
    </w:p>
    <w:p w14:paraId="1D699101" w14:textId="77777777" w:rsidR="00016291" w:rsidRDefault="00016291" w:rsidP="00DD2EB4">
      <w:pPr>
        <w:ind w:firstLine="709"/>
        <w:jc w:val="both"/>
        <w:rPr>
          <w:sz w:val="28"/>
          <w:szCs w:val="28"/>
        </w:rPr>
      </w:pPr>
    </w:p>
    <w:p w14:paraId="75EC91C7" w14:textId="77777777" w:rsidR="00016291" w:rsidRDefault="00016291" w:rsidP="00DD2EB4">
      <w:pPr>
        <w:ind w:firstLine="709"/>
        <w:jc w:val="both"/>
        <w:rPr>
          <w:sz w:val="28"/>
          <w:szCs w:val="28"/>
        </w:rPr>
      </w:pPr>
    </w:p>
    <w:p w14:paraId="44205DDC" w14:textId="77777777" w:rsidR="00DD2EB4" w:rsidRDefault="00DD2EB4" w:rsidP="00DD2EB4">
      <w:pPr>
        <w:ind w:firstLine="709"/>
        <w:jc w:val="both"/>
        <w:rPr>
          <w:noProof/>
        </w:rPr>
      </w:pPr>
    </w:p>
    <w:tbl>
      <w:tblPr>
        <w:tblW w:w="9654" w:type="dxa"/>
        <w:tblInd w:w="93" w:type="dxa"/>
        <w:tblLayout w:type="fixed"/>
        <w:tblLook w:val="04A0" w:firstRow="1" w:lastRow="0" w:firstColumn="1" w:lastColumn="0" w:noHBand="0" w:noVBand="1"/>
      </w:tblPr>
      <w:tblGrid>
        <w:gridCol w:w="513"/>
        <w:gridCol w:w="3471"/>
        <w:gridCol w:w="2552"/>
        <w:gridCol w:w="1559"/>
        <w:gridCol w:w="1559"/>
      </w:tblGrid>
      <w:tr w:rsidR="008227FD" w:rsidRPr="00CF2B82" w14:paraId="60EC5B5C" w14:textId="77777777" w:rsidTr="00CF0332">
        <w:trPr>
          <w:trHeight w:val="572"/>
        </w:trPr>
        <w:tc>
          <w:tcPr>
            <w:tcW w:w="51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8BD954B" w14:textId="746DA11D" w:rsidR="008227FD" w:rsidRPr="00EC5C4A" w:rsidRDefault="008227FD" w:rsidP="008227FD">
            <w:pPr>
              <w:jc w:val="center"/>
              <w:rPr>
                <w:color w:val="000000"/>
                <w:sz w:val="18"/>
                <w:szCs w:val="18"/>
              </w:rPr>
            </w:pPr>
            <w:r w:rsidRPr="008227FD">
              <w:rPr>
                <w:b/>
                <w:color w:val="171717" w:themeColor="background2" w:themeShade="1A"/>
                <w:sz w:val="18"/>
                <w:szCs w:val="18"/>
              </w:rPr>
              <w:lastRenderedPageBreak/>
              <w:t>№ п/п</w:t>
            </w:r>
          </w:p>
        </w:tc>
        <w:tc>
          <w:tcPr>
            <w:tcW w:w="347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C1525F5" w14:textId="78DBCEFE" w:rsidR="008227FD" w:rsidRPr="00EC5C4A" w:rsidRDefault="008227FD" w:rsidP="008227FD">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552"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25DD4F7" w14:textId="6DC25322" w:rsidR="008227FD" w:rsidRPr="00EC5C4A" w:rsidRDefault="008227FD" w:rsidP="008227FD">
            <w:pPr>
              <w:jc w:val="center"/>
              <w:rPr>
                <w:color w:val="000000"/>
                <w:sz w:val="18"/>
                <w:szCs w:val="18"/>
              </w:rPr>
            </w:pPr>
            <w:r w:rsidRPr="008227FD">
              <w:rPr>
                <w:b/>
                <w:color w:val="171717" w:themeColor="background2" w:themeShade="1A"/>
                <w:sz w:val="18"/>
                <w:szCs w:val="18"/>
              </w:rPr>
              <w:t>Характеристика расходов</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4BFBA9C" w14:textId="2F253EAE" w:rsidR="008227FD" w:rsidRPr="00EC5C4A" w:rsidRDefault="008227FD" w:rsidP="008227FD">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A66B2F6" w14:textId="0359376D" w:rsidR="008227FD" w:rsidRPr="00EC5C4A" w:rsidRDefault="008227FD" w:rsidP="008227FD">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0043CF" w14:paraId="323681DA" w14:textId="77777777" w:rsidTr="00685F12">
        <w:trPr>
          <w:trHeight w:val="934"/>
        </w:trPr>
        <w:tc>
          <w:tcPr>
            <w:tcW w:w="51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20981B9" w14:textId="7098346E" w:rsidR="000043CF" w:rsidRPr="00E65EFC" w:rsidRDefault="000043CF" w:rsidP="000043CF">
            <w:pPr>
              <w:jc w:val="center"/>
              <w:rPr>
                <w:color w:val="000000"/>
                <w:sz w:val="22"/>
                <w:szCs w:val="22"/>
              </w:rPr>
            </w:pPr>
            <w:r>
              <w:rPr>
                <w:color w:val="000000"/>
                <w:sz w:val="22"/>
                <w:szCs w:val="22"/>
              </w:rPr>
              <w:t>1</w:t>
            </w:r>
          </w:p>
        </w:tc>
        <w:tc>
          <w:tcPr>
            <w:tcW w:w="3471"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41C239CC" w14:textId="5BF4669F" w:rsidR="000043CF" w:rsidRPr="00E65EFC" w:rsidRDefault="00F55917" w:rsidP="00685F12">
            <w:pPr>
              <w:jc w:val="both"/>
              <w:rPr>
                <w:color w:val="000000"/>
                <w:sz w:val="22"/>
                <w:szCs w:val="22"/>
              </w:rPr>
            </w:pPr>
            <w:r w:rsidRPr="00DE6834">
              <w:rPr>
                <w:sz w:val="22"/>
                <w:szCs w:val="22"/>
              </w:rPr>
              <w:t>Содержание к</w:t>
            </w:r>
            <w:r w:rsidR="000043CF" w:rsidRPr="00DE6834">
              <w:rPr>
                <w:sz w:val="22"/>
                <w:szCs w:val="22"/>
              </w:rPr>
              <w:t>омитет</w:t>
            </w:r>
            <w:r w:rsidRPr="00DE6834">
              <w:rPr>
                <w:sz w:val="22"/>
                <w:szCs w:val="22"/>
              </w:rPr>
              <w:t>а</w:t>
            </w:r>
            <w:r w:rsidR="000043CF" w:rsidRPr="00DE6834">
              <w:rPr>
                <w:sz w:val="22"/>
                <w:szCs w:val="22"/>
              </w:rPr>
              <w:t xml:space="preserve"> по имуществу и </w:t>
            </w:r>
            <w:r w:rsidRPr="00DE6834">
              <w:rPr>
                <w:sz w:val="22"/>
                <w:szCs w:val="22"/>
              </w:rPr>
              <w:t>к</w:t>
            </w:r>
            <w:r w:rsidR="000043CF" w:rsidRPr="00DE6834">
              <w:rPr>
                <w:sz w:val="22"/>
                <w:szCs w:val="22"/>
              </w:rPr>
              <w:t>омитет</w:t>
            </w:r>
            <w:r w:rsidRPr="00DE6834">
              <w:rPr>
                <w:sz w:val="22"/>
                <w:szCs w:val="22"/>
              </w:rPr>
              <w:t>а</w:t>
            </w:r>
            <w:r w:rsidR="000043CF" w:rsidRPr="00DE6834">
              <w:rPr>
                <w:sz w:val="22"/>
                <w:szCs w:val="22"/>
              </w:rPr>
              <w:t xml:space="preserve"> по земельным отношениям</w:t>
            </w:r>
            <w:r w:rsidRPr="00DE6834">
              <w:rPr>
                <w:sz w:val="22"/>
                <w:szCs w:val="22"/>
              </w:rPr>
              <w:t xml:space="preserve"> Администрации города</w:t>
            </w:r>
          </w:p>
        </w:tc>
        <w:tc>
          <w:tcPr>
            <w:tcW w:w="2552"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53302BAA" w14:textId="3DAE1671" w:rsidR="000043CF" w:rsidRPr="00373B52" w:rsidRDefault="00373B52" w:rsidP="00373B52">
            <w:pPr>
              <w:jc w:val="both"/>
              <w:rPr>
                <w:color w:val="000000"/>
                <w:sz w:val="22"/>
                <w:szCs w:val="22"/>
              </w:rPr>
            </w:pPr>
            <w:r>
              <w:rPr>
                <w:sz w:val="22"/>
                <w:szCs w:val="22"/>
              </w:rPr>
              <w:t>4</w:t>
            </w:r>
            <w:r w:rsidR="000D6CB7" w:rsidRPr="00373B52">
              <w:rPr>
                <w:sz w:val="22"/>
                <w:szCs w:val="22"/>
              </w:rPr>
              <w:t xml:space="preserve"> реализ</w:t>
            </w:r>
            <w:r>
              <w:rPr>
                <w:sz w:val="22"/>
                <w:szCs w:val="22"/>
              </w:rPr>
              <w:t>уемых вопроса</w:t>
            </w:r>
            <w:r w:rsidR="000D6CB7" w:rsidRPr="00373B52">
              <w:rPr>
                <w:sz w:val="22"/>
                <w:szCs w:val="22"/>
              </w:rPr>
              <w:t xml:space="preserve"> местного значения </w:t>
            </w:r>
          </w:p>
        </w:tc>
        <w:tc>
          <w:tcPr>
            <w:tcW w:w="1559"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A080075" w14:textId="763E1469" w:rsidR="000043CF" w:rsidRPr="00E65EFC" w:rsidRDefault="000043CF" w:rsidP="000043CF">
            <w:pPr>
              <w:jc w:val="center"/>
              <w:rPr>
                <w:color w:val="000000"/>
                <w:sz w:val="22"/>
                <w:szCs w:val="22"/>
              </w:rPr>
            </w:pPr>
            <w:r w:rsidRPr="00984A55">
              <w:rPr>
                <w:color w:val="000000"/>
                <w:sz w:val="22"/>
                <w:szCs w:val="22"/>
              </w:rPr>
              <w:t>82 962,3</w:t>
            </w:r>
          </w:p>
        </w:tc>
        <w:tc>
          <w:tcPr>
            <w:tcW w:w="1559"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0067155" w14:textId="35932472" w:rsidR="000043CF" w:rsidRPr="00E65EFC" w:rsidRDefault="00C80DBB" w:rsidP="00C80DBB">
            <w:pPr>
              <w:jc w:val="center"/>
              <w:rPr>
                <w:color w:val="000000"/>
                <w:sz w:val="22"/>
                <w:szCs w:val="22"/>
              </w:rPr>
            </w:pPr>
            <w:r>
              <w:rPr>
                <w:color w:val="000000"/>
                <w:sz w:val="22"/>
                <w:szCs w:val="22"/>
              </w:rPr>
              <w:t>80,</w:t>
            </w:r>
            <w:r w:rsidR="000043CF" w:rsidRPr="00984A55">
              <w:rPr>
                <w:color w:val="000000"/>
                <w:sz w:val="22"/>
                <w:szCs w:val="22"/>
              </w:rPr>
              <w:t>8</w:t>
            </w:r>
          </w:p>
        </w:tc>
      </w:tr>
      <w:tr w:rsidR="000043CF" w14:paraId="6E1A18BD" w14:textId="77777777" w:rsidTr="00CF0332">
        <w:trPr>
          <w:trHeight w:val="896"/>
        </w:trPr>
        <w:tc>
          <w:tcPr>
            <w:tcW w:w="51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79CA03" w14:textId="6801B266" w:rsidR="000043CF" w:rsidRPr="00DE6834" w:rsidRDefault="000043CF" w:rsidP="000043CF">
            <w:pPr>
              <w:jc w:val="center"/>
              <w:rPr>
                <w:color w:val="000000"/>
                <w:sz w:val="22"/>
                <w:szCs w:val="22"/>
              </w:rPr>
            </w:pPr>
            <w:r>
              <w:rPr>
                <w:color w:val="000000"/>
                <w:sz w:val="22"/>
                <w:szCs w:val="22"/>
              </w:rPr>
              <w:t>2</w:t>
            </w:r>
          </w:p>
        </w:tc>
        <w:tc>
          <w:tcPr>
            <w:tcW w:w="347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47BD03" w14:textId="77777777" w:rsidR="000043CF" w:rsidRPr="00DE6834" w:rsidRDefault="000043CF" w:rsidP="00DE6834">
            <w:pPr>
              <w:jc w:val="both"/>
              <w:rPr>
                <w:color w:val="000000"/>
                <w:sz w:val="22"/>
                <w:szCs w:val="22"/>
              </w:rPr>
            </w:pPr>
            <w:r w:rsidRPr="00DE6834">
              <w:rPr>
                <w:color w:val="000000"/>
                <w:sz w:val="22"/>
                <w:szCs w:val="22"/>
              </w:rPr>
              <w:t>Обеспечение достоверности и актуализации сведений реестра муниципального имущества</w:t>
            </w:r>
          </w:p>
        </w:tc>
        <w:tc>
          <w:tcPr>
            <w:tcW w:w="255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02B19D3" w14:textId="6FDF2499" w:rsidR="000043CF" w:rsidRPr="00373B52" w:rsidRDefault="00373B52" w:rsidP="00FA58FD">
            <w:pPr>
              <w:rPr>
                <w:color w:val="000000"/>
                <w:sz w:val="22"/>
                <w:szCs w:val="22"/>
              </w:rPr>
            </w:pPr>
            <w:r w:rsidRPr="00373B52">
              <w:rPr>
                <w:color w:val="000000"/>
                <w:sz w:val="22"/>
                <w:szCs w:val="22"/>
              </w:rPr>
              <w:t>5</w:t>
            </w:r>
            <w:r w:rsidR="00B96161">
              <w:rPr>
                <w:color w:val="000000"/>
                <w:sz w:val="22"/>
                <w:szCs w:val="22"/>
              </w:rPr>
              <w:t xml:space="preserve"> </w:t>
            </w:r>
            <w:r w:rsidRPr="00373B52">
              <w:rPr>
                <w:color w:val="000000"/>
                <w:sz w:val="22"/>
                <w:szCs w:val="22"/>
              </w:rPr>
              <w:t>599</w:t>
            </w:r>
            <w:r>
              <w:rPr>
                <w:color w:val="000000"/>
                <w:sz w:val="22"/>
                <w:szCs w:val="22"/>
              </w:rPr>
              <w:t xml:space="preserve"> </w:t>
            </w:r>
            <w:r w:rsidR="00FA58FD">
              <w:rPr>
                <w:color w:val="000000"/>
                <w:sz w:val="22"/>
                <w:szCs w:val="22"/>
              </w:rPr>
              <w:t>з</w:t>
            </w:r>
            <w:r w:rsidR="000D6CB7" w:rsidRPr="00373B52">
              <w:rPr>
                <w:color w:val="000000"/>
                <w:sz w:val="22"/>
                <w:szCs w:val="22"/>
              </w:rPr>
              <w:t>арегистрированных о</w:t>
            </w:r>
            <w:r>
              <w:rPr>
                <w:color w:val="000000"/>
                <w:sz w:val="22"/>
                <w:szCs w:val="22"/>
              </w:rPr>
              <w:t xml:space="preserve">бъектов недвижимого имущества </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8A5F30" w14:textId="77777777" w:rsidR="000043CF" w:rsidRPr="00DE6834" w:rsidRDefault="000043CF" w:rsidP="000043CF">
            <w:pPr>
              <w:jc w:val="center"/>
              <w:rPr>
                <w:color w:val="000000"/>
                <w:sz w:val="22"/>
                <w:szCs w:val="22"/>
              </w:rPr>
            </w:pPr>
            <w:r w:rsidRPr="00DE6834">
              <w:rPr>
                <w:color w:val="000000"/>
                <w:sz w:val="22"/>
                <w:szCs w:val="22"/>
              </w:rPr>
              <w:t>1 221,8</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7727C5F" w14:textId="39F3C4BA" w:rsidR="000043CF" w:rsidRPr="00DE6834" w:rsidRDefault="00C80DBB" w:rsidP="00C80DBB">
            <w:pPr>
              <w:jc w:val="center"/>
              <w:rPr>
                <w:color w:val="000000"/>
                <w:sz w:val="22"/>
                <w:szCs w:val="22"/>
              </w:rPr>
            </w:pPr>
            <w:r>
              <w:rPr>
                <w:color w:val="000000"/>
                <w:sz w:val="22"/>
                <w:szCs w:val="22"/>
              </w:rPr>
              <w:t>1,2</w:t>
            </w:r>
          </w:p>
        </w:tc>
      </w:tr>
      <w:tr w:rsidR="000043CF" w14:paraId="6BECF799" w14:textId="77777777" w:rsidTr="00CF0332">
        <w:trPr>
          <w:trHeight w:val="804"/>
        </w:trPr>
        <w:tc>
          <w:tcPr>
            <w:tcW w:w="513"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A3400F8" w14:textId="5B4606F0" w:rsidR="000043CF" w:rsidRPr="00DE6834" w:rsidRDefault="000043CF" w:rsidP="000043CF">
            <w:pPr>
              <w:jc w:val="center"/>
              <w:rPr>
                <w:color w:val="000000"/>
                <w:sz w:val="22"/>
                <w:szCs w:val="22"/>
              </w:rPr>
            </w:pPr>
            <w:r>
              <w:rPr>
                <w:color w:val="000000"/>
                <w:sz w:val="22"/>
                <w:szCs w:val="22"/>
              </w:rPr>
              <w:t>3</w:t>
            </w:r>
          </w:p>
        </w:tc>
        <w:tc>
          <w:tcPr>
            <w:tcW w:w="3471"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3816231B" w14:textId="77777777" w:rsidR="000043CF" w:rsidRPr="00DE6834" w:rsidRDefault="000043CF" w:rsidP="00DE6834">
            <w:pPr>
              <w:jc w:val="both"/>
              <w:rPr>
                <w:color w:val="000000"/>
                <w:sz w:val="22"/>
                <w:szCs w:val="22"/>
              </w:rPr>
            </w:pPr>
            <w:r w:rsidRPr="00DE6834">
              <w:rPr>
                <w:color w:val="000000"/>
                <w:sz w:val="22"/>
                <w:szCs w:val="22"/>
              </w:rPr>
              <w:t>Контроль за сохранностью и целевым использованием муниципального имущества</w:t>
            </w:r>
          </w:p>
        </w:tc>
        <w:tc>
          <w:tcPr>
            <w:tcW w:w="2552"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444D83C6" w14:textId="657E86AD" w:rsidR="000043CF" w:rsidRPr="00373B52" w:rsidRDefault="00373B52" w:rsidP="00B96161">
            <w:pPr>
              <w:rPr>
                <w:color w:val="000000"/>
                <w:sz w:val="22"/>
                <w:szCs w:val="22"/>
              </w:rPr>
            </w:pPr>
            <w:r>
              <w:rPr>
                <w:color w:val="000000"/>
                <w:sz w:val="22"/>
                <w:szCs w:val="22"/>
              </w:rPr>
              <w:t>100</w:t>
            </w:r>
            <w:r w:rsidR="000043CF" w:rsidRPr="00373B52">
              <w:rPr>
                <w:color w:val="000000"/>
                <w:sz w:val="22"/>
                <w:szCs w:val="22"/>
              </w:rPr>
              <w:t xml:space="preserve"> проведенных проверок </w:t>
            </w:r>
          </w:p>
        </w:tc>
        <w:tc>
          <w:tcPr>
            <w:tcW w:w="1559"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CC508E9" w14:textId="77777777" w:rsidR="000043CF" w:rsidRPr="00DE6834" w:rsidRDefault="000043CF" w:rsidP="000043CF">
            <w:pPr>
              <w:jc w:val="center"/>
              <w:rPr>
                <w:color w:val="000000"/>
                <w:sz w:val="22"/>
                <w:szCs w:val="22"/>
              </w:rPr>
            </w:pPr>
            <w:r w:rsidRPr="00DE6834">
              <w:rPr>
                <w:color w:val="000000"/>
                <w:sz w:val="22"/>
                <w:szCs w:val="22"/>
              </w:rPr>
              <w:t>18 523,0</w:t>
            </w:r>
          </w:p>
        </w:tc>
        <w:tc>
          <w:tcPr>
            <w:tcW w:w="1559"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DF3C582" w14:textId="730A779D" w:rsidR="000043CF" w:rsidRPr="00DE6834" w:rsidRDefault="00C80DBB" w:rsidP="000043CF">
            <w:pPr>
              <w:jc w:val="center"/>
              <w:rPr>
                <w:color w:val="000000"/>
                <w:sz w:val="22"/>
                <w:szCs w:val="22"/>
              </w:rPr>
            </w:pPr>
            <w:r>
              <w:rPr>
                <w:color w:val="000000"/>
                <w:sz w:val="22"/>
                <w:szCs w:val="22"/>
              </w:rPr>
              <w:t>18,0</w:t>
            </w:r>
          </w:p>
        </w:tc>
      </w:tr>
      <w:tr w:rsidR="000043CF" w14:paraId="30016BDC" w14:textId="77777777" w:rsidTr="00CF0332">
        <w:trPr>
          <w:trHeight w:val="300"/>
        </w:trPr>
        <w:tc>
          <w:tcPr>
            <w:tcW w:w="51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bottom"/>
            <w:hideMark/>
          </w:tcPr>
          <w:p w14:paraId="1062E6D5" w14:textId="77777777" w:rsidR="000043CF" w:rsidRPr="00E65EFC" w:rsidRDefault="000043CF" w:rsidP="000043CF">
            <w:pPr>
              <w:rPr>
                <w:rFonts w:ascii="Calibri" w:hAnsi="Calibri"/>
                <w:color w:val="000000"/>
                <w:sz w:val="22"/>
                <w:szCs w:val="22"/>
              </w:rPr>
            </w:pPr>
            <w:r w:rsidRPr="00E65EFC">
              <w:rPr>
                <w:rFonts w:ascii="Calibri" w:hAnsi="Calibri"/>
                <w:color w:val="000000"/>
                <w:sz w:val="22"/>
                <w:szCs w:val="22"/>
              </w:rPr>
              <w:t> </w:t>
            </w:r>
          </w:p>
        </w:tc>
        <w:tc>
          <w:tcPr>
            <w:tcW w:w="3471" w:type="dxa"/>
            <w:tcBorders>
              <w:top w:val="single" w:sz="12" w:space="0" w:color="2F5496" w:themeColor="accent5" w:themeShade="BF"/>
              <w:left w:val="single" w:sz="12" w:space="0" w:color="2F5496" w:themeColor="accent5" w:themeShade="BF"/>
              <w:bottom w:val="single" w:sz="12" w:space="0" w:color="2F5496" w:themeColor="accent5" w:themeShade="BF"/>
              <w:right w:val="single" w:sz="4" w:space="0" w:color="auto"/>
            </w:tcBorders>
            <w:shd w:val="clear" w:color="auto" w:fill="auto"/>
            <w:vAlign w:val="center"/>
            <w:hideMark/>
          </w:tcPr>
          <w:p w14:paraId="3D3E2703" w14:textId="77777777" w:rsidR="000043CF" w:rsidRPr="00FA58FD" w:rsidRDefault="000043CF" w:rsidP="000043CF">
            <w:pPr>
              <w:rPr>
                <w:b/>
                <w:bCs/>
                <w:color w:val="000000"/>
                <w:sz w:val="22"/>
                <w:szCs w:val="22"/>
              </w:rPr>
            </w:pPr>
            <w:r w:rsidRPr="00FA58FD">
              <w:rPr>
                <w:b/>
                <w:bCs/>
                <w:color w:val="000000"/>
                <w:sz w:val="22"/>
                <w:szCs w:val="22"/>
              </w:rPr>
              <w:t>ИТОГО</w:t>
            </w:r>
          </w:p>
        </w:tc>
        <w:tc>
          <w:tcPr>
            <w:tcW w:w="2552" w:type="dxa"/>
            <w:tcBorders>
              <w:top w:val="single" w:sz="12" w:space="0" w:color="2F5496" w:themeColor="accent5" w:themeShade="BF"/>
              <w:left w:val="nil"/>
              <w:bottom w:val="single" w:sz="12" w:space="0" w:color="2F5496" w:themeColor="accent5" w:themeShade="BF"/>
              <w:right w:val="single" w:sz="12" w:space="0" w:color="2F5496" w:themeColor="accent5" w:themeShade="BF"/>
            </w:tcBorders>
            <w:shd w:val="clear" w:color="auto" w:fill="auto"/>
            <w:noWrap/>
            <w:vAlign w:val="bottom"/>
            <w:hideMark/>
          </w:tcPr>
          <w:p w14:paraId="146B6952" w14:textId="77777777" w:rsidR="000043CF" w:rsidRPr="00FA58FD" w:rsidRDefault="000043CF" w:rsidP="000043CF">
            <w:pPr>
              <w:rPr>
                <w:rFonts w:ascii="Calibri" w:hAnsi="Calibri"/>
                <w:b/>
                <w:color w:val="000000"/>
                <w:sz w:val="22"/>
                <w:szCs w:val="22"/>
              </w:rPr>
            </w:pPr>
            <w:r w:rsidRPr="00FA58FD">
              <w:rPr>
                <w:rFonts w:ascii="Calibri" w:hAnsi="Calibri"/>
                <w:b/>
                <w:color w:val="000000"/>
                <w:sz w:val="22"/>
                <w:szCs w:val="22"/>
              </w:rPr>
              <w:t> </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7B43059" w14:textId="77777777" w:rsidR="000043CF" w:rsidRPr="00FA58FD" w:rsidRDefault="000043CF" w:rsidP="000043CF">
            <w:pPr>
              <w:jc w:val="center"/>
              <w:rPr>
                <w:b/>
                <w:color w:val="000000"/>
                <w:sz w:val="22"/>
                <w:szCs w:val="22"/>
              </w:rPr>
            </w:pPr>
            <w:r w:rsidRPr="00FA58FD">
              <w:rPr>
                <w:b/>
                <w:color w:val="000000"/>
                <w:sz w:val="22"/>
                <w:szCs w:val="22"/>
              </w:rPr>
              <w:t>102 707,1</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6AFC410" w14:textId="35EB18C6" w:rsidR="000043CF" w:rsidRPr="00FA58FD" w:rsidRDefault="00C80DBB" w:rsidP="000043CF">
            <w:pPr>
              <w:jc w:val="center"/>
              <w:rPr>
                <w:b/>
                <w:color w:val="000000"/>
                <w:sz w:val="22"/>
                <w:szCs w:val="22"/>
              </w:rPr>
            </w:pPr>
            <w:r>
              <w:rPr>
                <w:b/>
                <w:color w:val="000000"/>
                <w:sz w:val="22"/>
                <w:szCs w:val="22"/>
              </w:rPr>
              <w:t>100,0</w:t>
            </w:r>
          </w:p>
        </w:tc>
      </w:tr>
    </w:tbl>
    <w:p w14:paraId="1349C8F8" w14:textId="77777777" w:rsidR="00DD2EB4" w:rsidRDefault="00DD2EB4" w:rsidP="00DD2EB4">
      <w:pPr>
        <w:tabs>
          <w:tab w:val="left" w:pos="0"/>
        </w:tabs>
        <w:jc w:val="both"/>
        <w:rPr>
          <w:szCs w:val="28"/>
        </w:rPr>
      </w:pPr>
    </w:p>
    <w:p w14:paraId="44014FC4" w14:textId="77777777" w:rsidR="00DD2EB4" w:rsidRPr="0052356F" w:rsidRDefault="00DD2EB4" w:rsidP="00DD2EB4">
      <w:pPr>
        <w:pStyle w:val="3"/>
        <w:spacing w:before="0" w:after="0"/>
        <w:ind w:firstLine="709"/>
        <w:jc w:val="both"/>
        <w:rPr>
          <w:rFonts w:ascii="Times New Roman" w:hAnsi="Times New Roman" w:cs="Times New Roman"/>
          <w:b w:val="0"/>
          <w:color w:val="000000"/>
          <w:sz w:val="28"/>
        </w:rPr>
      </w:pPr>
      <w:r w:rsidRPr="002A7747">
        <w:rPr>
          <w:rFonts w:ascii="Times New Roman" w:hAnsi="Times New Roman" w:cs="Times New Roman"/>
          <w:b w:val="0"/>
          <w:color w:val="000000"/>
          <w:sz w:val="28"/>
        </w:rPr>
        <w:t>2.20. Муниципальная программа «Развитие агропромышленного комплекса в городе Сургуте на 2014 — 2030 годы»</w:t>
      </w:r>
      <w:r w:rsidRPr="0052356F">
        <w:rPr>
          <w:rFonts w:ascii="Times New Roman" w:hAnsi="Times New Roman" w:cs="Times New Roman"/>
          <w:b w:val="0"/>
          <w:color w:val="000000"/>
          <w:sz w:val="28"/>
        </w:rPr>
        <w:t xml:space="preserve"> </w:t>
      </w:r>
    </w:p>
    <w:p w14:paraId="015DE2AE" w14:textId="77777777" w:rsidR="00DD2EB4" w:rsidRPr="00FB089C" w:rsidRDefault="00DD2EB4" w:rsidP="00DD2EB4">
      <w:pPr>
        <w:ind w:firstLine="709"/>
      </w:pPr>
    </w:p>
    <w:p w14:paraId="09CDE3D6" w14:textId="7A4218A5" w:rsidR="00DD2EB4" w:rsidRDefault="00DD2EB4" w:rsidP="00DD2EB4">
      <w:pPr>
        <w:pStyle w:val="20"/>
        <w:ind w:firstLine="709"/>
        <w:rPr>
          <w:szCs w:val="28"/>
        </w:rPr>
      </w:pPr>
      <w:r w:rsidRPr="00FB089C">
        <w:rPr>
          <w:szCs w:val="28"/>
        </w:rPr>
        <w:t xml:space="preserve">Объем бюджетных ассигнований Администрации города на реализацию программы в </w:t>
      </w:r>
      <w:r w:rsidRPr="006B5E16">
        <w:rPr>
          <w:szCs w:val="28"/>
        </w:rPr>
        <w:t>20</w:t>
      </w:r>
      <w:r>
        <w:rPr>
          <w:szCs w:val="28"/>
        </w:rPr>
        <w:t>18</w:t>
      </w:r>
      <w:r w:rsidRPr="006B5E16">
        <w:rPr>
          <w:szCs w:val="28"/>
        </w:rPr>
        <w:t xml:space="preserve"> – 20</w:t>
      </w:r>
      <w:r>
        <w:rPr>
          <w:szCs w:val="28"/>
        </w:rPr>
        <w:t>20</w:t>
      </w:r>
      <w:r w:rsidRPr="00FA3035">
        <w:rPr>
          <w:szCs w:val="28"/>
        </w:rPr>
        <w:t xml:space="preserve"> </w:t>
      </w:r>
      <w:r w:rsidRPr="006B5E16">
        <w:rPr>
          <w:szCs w:val="28"/>
        </w:rPr>
        <w:t>годах</w:t>
      </w:r>
      <w:r w:rsidR="00696286">
        <w:rPr>
          <w:szCs w:val="28"/>
        </w:rPr>
        <w:t xml:space="preserve"> </w:t>
      </w:r>
      <w:r w:rsidR="00696286" w:rsidRPr="00704424">
        <w:rPr>
          <w:szCs w:val="28"/>
        </w:rPr>
        <w:t>за счет субвенции из бюджета автономного округа</w:t>
      </w:r>
      <w:r w:rsidRPr="00FB089C">
        <w:rPr>
          <w:szCs w:val="28"/>
        </w:rPr>
        <w:t xml:space="preserve"> составляет </w:t>
      </w:r>
      <w:r w:rsidRPr="008002AF">
        <w:rPr>
          <w:szCs w:val="28"/>
        </w:rPr>
        <w:t>1</w:t>
      </w:r>
      <w:r w:rsidR="00FA58FD">
        <w:rPr>
          <w:szCs w:val="28"/>
        </w:rPr>
        <w:t> </w:t>
      </w:r>
      <w:r w:rsidRPr="008002AF">
        <w:rPr>
          <w:szCs w:val="28"/>
        </w:rPr>
        <w:t>751</w:t>
      </w:r>
      <w:r w:rsidR="00FA58FD">
        <w:rPr>
          <w:szCs w:val="28"/>
        </w:rPr>
        <w:t>,0</w:t>
      </w:r>
      <w:r w:rsidRPr="008002AF">
        <w:rPr>
          <w:szCs w:val="28"/>
        </w:rPr>
        <w:t xml:space="preserve"> </w:t>
      </w:r>
      <w:r w:rsidRPr="00FB089C">
        <w:rPr>
          <w:szCs w:val="28"/>
        </w:rPr>
        <w:t xml:space="preserve">тыс. рублей. </w:t>
      </w:r>
    </w:p>
    <w:p w14:paraId="1D1ABE8A" w14:textId="77777777" w:rsidR="00753C35" w:rsidRPr="00FB089C" w:rsidRDefault="00753C35" w:rsidP="00DD2EB4">
      <w:pPr>
        <w:pStyle w:val="20"/>
        <w:ind w:firstLine="709"/>
        <w:rPr>
          <w:szCs w:val="28"/>
        </w:rPr>
      </w:pPr>
    </w:p>
    <w:p w14:paraId="63B42B60" w14:textId="77777777" w:rsidR="00FA58FD" w:rsidRDefault="00FA58FD" w:rsidP="00FA58FD">
      <w:pPr>
        <w:jc w:val="center"/>
        <w:rPr>
          <w:sz w:val="28"/>
          <w:szCs w:val="28"/>
        </w:rPr>
      </w:pPr>
      <w:r>
        <w:rPr>
          <w:noProof/>
        </w:rPr>
        <w:drawing>
          <wp:inline distT="0" distB="0" distL="0" distR="0" wp14:anchorId="4E86393E" wp14:editId="7A1AF2AB">
            <wp:extent cx="3789545" cy="1980000"/>
            <wp:effectExtent l="0" t="0" r="1905" b="127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397" t="13744" r="6956" b="27050"/>
                    <a:stretch/>
                  </pic:blipFill>
                  <pic:spPr bwMode="auto">
                    <a:xfrm>
                      <a:off x="0" y="0"/>
                      <a:ext cx="3789545" cy="1980000"/>
                    </a:xfrm>
                    <a:prstGeom prst="rect">
                      <a:avLst/>
                    </a:prstGeom>
                    <a:ln>
                      <a:noFill/>
                    </a:ln>
                    <a:extLst>
                      <a:ext uri="{53640926-AAD7-44D8-BBD7-CCE9431645EC}">
                        <a14:shadowObscured xmlns:a14="http://schemas.microsoft.com/office/drawing/2010/main"/>
                      </a:ext>
                    </a:extLst>
                  </pic:spPr>
                </pic:pic>
              </a:graphicData>
            </a:graphic>
          </wp:inline>
        </w:drawing>
      </w:r>
    </w:p>
    <w:p w14:paraId="2C5220B9" w14:textId="77777777" w:rsidR="00753C35" w:rsidRDefault="00753C35" w:rsidP="00DD2EB4">
      <w:pPr>
        <w:ind w:firstLine="709"/>
        <w:jc w:val="both"/>
        <w:rPr>
          <w:sz w:val="28"/>
          <w:szCs w:val="28"/>
        </w:rPr>
      </w:pPr>
    </w:p>
    <w:p w14:paraId="7D4E66FA" w14:textId="59955595" w:rsidR="00052DB4" w:rsidRDefault="00DD2EB4" w:rsidP="00DD2EB4">
      <w:pPr>
        <w:ind w:firstLine="709"/>
        <w:jc w:val="both"/>
        <w:rPr>
          <w:sz w:val="28"/>
          <w:szCs w:val="28"/>
        </w:rPr>
      </w:pPr>
      <w:r w:rsidRPr="005174AC">
        <w:rPr>
          <w:sz w:val="28"/>
          <w:szCs w:val="28"/>
        </w:rPr>
        <w:t>В 201</w:t>
      </w:r>
      <w:r>
        <w:rPr>
          <w:sz w:val="28"/>
          <w:szCs w:val="28"/>
        </w:rPr>
        <w:t>8</w:t>
      </w:r>
      <w:r w:rsidRPr="005174AC">
        <w:rPr>
          <w:sz w:val="28"/>
          <w:szCs w:val="28"/>
        </w:rPr>
        <w:t xml:space="preserve"> году расходы предусмотрены в форме программных мероприятий в объеме </w:t>
      </w:r>
      <w:r>
        <w:rPr>
          <w:sz w:val="28"/>
          <w:szCs w:val="28"/>
        </w:rPr>
        <w:t xml:space="preserve">727 </w:t>
      </w:r>
      <w:r w:rsidR="00052DB4">
        <w:rPr>
          <w:sz w:val="28"/>
          <w:szCs w:val="28"/>
        </w:rPr>
        <w:t>тыс. рублей. Краткая характеристика расходов на реализацию муниципальной программы приведена в таблице:</w:t>
      </w:r>
    </w:p>
    <w:p w14:paraId="4DB4FE98" w14:textId="77777777" w:rsidR="00753C35" w:rsidRDefault="00753C35" w:rsidP="00DD2EB4">
      <w:pPr>
        <w:ind w:firstLine="709"/>
        <w:jc w:val="both"/>
        <w:rPr>
          <w:sz w:val="28"/>
          <w:szCs w:val="28"/>
        </w:rPr>
      </w:pPr>
    </w:p>
    <w:tbl>
      <w:tblPr>
        <w:tblW w:w="9618" w:type="dxa"/>
        <w:tblInd w:w="93" w:type="dxa"/>
        <w:tblLook w:val="04A0" w:firstRow="1" w:lastRow="0" w:firstColumn="1" w:lastColumn="0" w:noHBand="0" w:noVBand="1"/>
      </w:tblPr>
      <w:tblGrid>
        <w:gridCol w:w="513"/>
        <w:gridCol w:w="2466"/>
        <w:gridCol w:w="3557"/>
        <w:gridCol w:w="1446"/>
        <w:gridCol w:w="1636"/>
      </w:tblGrid>
      <w:tr w:rsidR="008227FD" w14:paraId="721DA66D" w14:textId="77777777" w:rsidTr="00CD755B">
        <w:trPr>
          <w:trHeight w:val="1304"/>
        </w:trPr>
        <w:tc>
          <w:tcPr>
            <w:tcW w:w="51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A6CD20A" w14:textId="0ED2CEA1" w:rsidR="008227FD" w:rsidRPr="00CD755B" w:rsidRDefault="008227FD" w:rsidP="008227FD">
            <w:pPr>
              <w:jc w:val="center"/>
              <w:rPr>
                <w:color w:val="000000"/>
                <w:sz w:val="18"/>
                <w:szCs w:val="18"/>
              </w:rPr>
            </w:pPr>
            <w:r w:rsidRPr="008227FD">
              <w:rPr>
                <w:b/>
                <w:color w:val="171717" w:themeColor="background2" w:themeShade="1A"/>
                <w:sz w:val="18"/>
                <w:szCs w:val="18"/>
              </w:rPr>
              <w:t>№ п/п</w:t>
            </w:r>
          </w:p>
        </w:tc>
        <w:tc>
          <w:tcPr>
            <w:tcW w:w="246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BC27E15" w14:textId="6475F1CF" w:rsidR="008227FD" w:rsidRPr="00CD755B" w:rsidRDefault="008227FD" w:rsidP="008227FD">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355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F6BCB29" w14:textId="421AD0B9" w:rsidR="008227FD" w:rsidRPr="00CD755B" w:rsidRDefault="008227FD" w:rsidP="008227FD">
            <w:pPr>
              <w:jc w:val="center"/>
              <w:rPr>
                <w:color w:val="000000"/>
                <w:sz w:val="18"/>
                <w:szCs w:val="18"/>
              </w:rPr>
            </w:pPr>
            <w:r w:rsidRPr="008227FD">
              <w:rPr>
                <w:b/>
                <w:color w:val="171717" w:themeColor="background2" w:themeShade="1A"/>
                <w:sz w:val="18"/>
                <w:szCs w:val="18"/>
              </w:rPr>
              <w:t>Характеристика расходов</w:t>
            </w:r>
          </w:p>
        </w:tc>
        <w:tc>
          <w:tcPr>
            <w:tcW w:w="144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55DD46F" w14:textId="62A8649B" w:rsidR="008227FD" w:rsidRPr="00CD755B" w:rsidRDefault="008227FD" w:rsidP="008227FD">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63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BAB9FC9" w14:textId="382D1496" w:rsidR="008227FD" w:rsidRPr="00CD755B" w:rsidRDefault="008227FD" w:rsidP="008227FD">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DD2EB4" w14:paraId="64C6C4C2" w14:textId="77777777" w:rsidTr="00CF0332">
        <w:trPr>
          <w:trHeight w:val="885"/>
        </w:trPr>
        <w:tc>
          <w:tcPr>
            <w:tcW w:w="51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6869D94" w14:textId="77777777" w:rsidR="00DD2EB4" w:rsidRPr="00DE6834" w:rsidRDefault="00DD2EB4" w:rsidP="0021050E">
            <w:pPr>
              <w:jc w:val="center"/>
              <w:rPr>
                <w:color w:val="000000"/>
                <w:sz w:val="22"/>
                <w:szCs w:val="22"/>
              </w:rPr>
            </w:pPr>
            <w:r w:rsidRPr="00DE6834">
              <w:rPr>
                <w:color w:val="000000"/>
                <w:sz w:val="22"/>
                <w:szCs w:val="22"/>
              </w:rPr>
              <w:t>1</w:t>
            </w:r>
          </w:p>
        </w:tc>
        <w:tc>
          <w:tcPr>
            <w:tcW w:w="2466"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5582BE1" w14:textId="77777777" w:rsidR="00DD2EB4" w:rsidRPr="00DE6834" w:rsidRDefault="00DD2EB4" w:rsidP="00DE6834">
            <w:pPr>
              <w:jc w:val="both"/>
              <w:rPr>
                <w:color w:val="000000"/>
                <w:sz w:val="22"/>
                <w:szCs w:val="22"/>
              </w:rPr>
            </w:pPr>
            <w:r w:rsidRPr="00DE6834">
              <w:rPr>
                <w:color w:val="000000"/>
                <w:sz w:val="22"/>
                <w:szCs w:val="22"/>
              </w:rPr>
              <w:t>Государственная поддержка развития животноводства</w:t>
            </w:r>
          </w:p>
        </w:tc>
        <w:tc>
          <w:tcPr>
            <w:tcW w:w="355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982CFB" w14:textId="217F6CC6" w:rsidR="00DD2EB4" w:rsidRPr="0041029F" w:rsidRDefault="000D6CB7" w:rsidP="000D6CB7">
            <w:pPr>
              <w:jc w:val="both"/>
              <w:rPr>
                <w:color w:val="FF0000"/>
                <w:sz w:val="22"/>
                <w:szCs w:val="22"/>
              </w:rPr>
            </w:pPr>
            <w:r w:rsidRPr="0041029F">
              <w:rPr>
                <w:sz w:val="22"/>
                <w:szCs w:val="22"/>
              </w:rPr>
              <w:t xml:space="preserve">Количество </w:t>
            </w:r>
            <w:r w:rsidR="00DD2EB4" w:rsidRPr="0041029F">
              <w:rPr>
                <w:sz w:val="22"/>
                <w:szCs w:val="22"/>
              </w:rPr>
              <w:t>поголовья животных в личных подсобных хозяйствах - 4</w:t>
            </w:r>
          </w:p>
        </w:tc>
        <w:tc>
          <w:tcPr>
            <w:tcW w:w="1446"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0275A5" w14:textId="77777777" w:rsidR="00DD2EB4" w:rsidRPr="0041029F" w:rsidRDefault="00DD2EB4" w:rsidP="0021050E">
            <w:pPr>
              <w:jc w:val="center"/>
              <w:rPr>
                <w:color w:val="000000"/>
                <w:sz w:val="22"/>
                <w:szCs w:val="22"/>
              </w:rPr>
            </w:pPr>
            <w:r w:rsidRPr="0041029F">
              <w:rPr>
                <w:color w:val="000000"/>
                <w:sz w:val="22"/>
                <w:szCs w:val="22"/>
              </w:rPr>
              <w:t>27,0</w:t>
            </w:r>
          </w:p>
        </w:tc>
        <w:tc>
          <w:tcPr>
            <w:tcW w:w="1636"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681A53" w14:textId="7C7487E8" w:rsidR="00DD2EB4" w:rsidRPr="00DE6834" w:rsidRDefault="0041029F" w:rsidP="0021050E">
            <w:pPr>
              <w:jc w:val="center"/>
              <w:rPr>
                <w:color w:val="000000"/>
                <w:sz w:val="22"/>
                <w:szCs w:val="22"/>
              </w:rPr>
            </w:pPr>
            <w:r>
              <w:rPr>
                <w:color w:val="000000"/>
                <w:sz w:val="22"/>
                <w:szCs w:val="22"/>
              </w:rPr>
              <w:t>3,7</w:t>
            </w:r>
          </w:p>
        </w:tc>
      </w:tr>
      <w:tr w:rsidR="00DD2EB4" w14:paraId="4F6B961F" w14:textId="77777777" w:rsidTr="00CF0332">
        <w:trPr>
          <w:trHeight w:val="946"/>
        </w:trPr>
        <w:tc>
          <w:tcPr>
            <w:tcW w:w="513"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387721D1" w14:textId="77777777" w:rsidR="00DD2EB4" w:rsidRPr="00DE6834" w:rsidRDefault="00DD2EB4" w:rsidP="0021050E">
            <w:pPr>
              <w:jc w:val="center"/>
              <w:rPr>
                <w:color w:val="000000"/>
                <w:sz w:val="22"/>
                <w:szCs w:val="22"/>
              </w:rPr>
            </w:pPr>
            <w:r w:rsidRPr="00DE6834">
              <w:rPr>
                <w:color w:val="000000"/>
                <w:sz w:val="22"/>
                <w:szCs w:val="22"/>
              </w:rPr>
              <w:lastRenderedPageBreak/>
              <w:t>2</w:t>
            </w:r>
          </w:p>
        </w:tc>
        <w:tc>
          <w:tcPr>
            <w:tcW w:w="2466"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4D591283" w14:textId="77777777" w:rsidR="00DD2EB4" w:rsidRPr="00DE6834" w:rsidRDefault="00DD2EB4" w:rsidP="00DE6834">
            <w:pPr>
              <w:jc w:val="both"/>
              <w:rPr>
                <w:color w:val="000000"/>
                <w:sz w:val="22"/>
                <w:szCs w:val="22"/>
              </w:rPr>
            </w:pPr>
            <w:r w:rsidRPr="00DE6834">
              <w:rPr>
                <w:color w:val="000000"/>
                <w:sz w:val="22"/>
                <w:szCs w:val="22"/>
              </w:rPr>
              <w:t>Государственная поддержка развития рыбохозяйственного комплекса</w:t>
            </w:r>
          </w:p>
        </w:tc>
        <w:tc>
          <w:tcPr>
            <w:tcW w:w="3557"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D27FF48" w14:textId="75AE3F58" w:rsidR="00DD2EB4" w:rsidRPr="0041029F" w:rsidRDefault="000D6CB7" w:rsidP="00DE6834">
            <w:pPr>
              <w:jc w:val="both"/>
              <w:rPr>
                <w:sz w:val="22"/>
                <w:szCs w:val="22"/>
              </w:rPr>
            </w:pPr>
            <w:r w:rsidRPr="0041029F">
              <w:rPr>
                <w:sz w:val="22"/>
                <w:szCs w:val="22"/>
              </w:rPr>
              <w:t>П</w:t>
            </w:r>
            <w:r w:rsidR="0041029F">
              <w:rPr>
                <w:sz w:val="22"/>
                <w:szCs w:val="22"/>
              </w:rPr>
              <w:t>р</w:t>
            </w:r>
            <w:r w:rsidR="00DD2EB4" w:rsidRPr="0041029F">
              <w:rPr>
                <w:sz w:val="22"/>
                <w:szCs w:val="22"/>
              </w:rPr>
              <w:t xml:space="preserve">оизводство и реализация </w:t>
            </w:r>
            <w:r w:rsidR="0041029F">
              <w:rPr>
                <w:sz w:val="22"/>
                <w:szCs w:val="22"/>
              </w:rPr>
              <w:t xml:space="preserve">104 тонн </w:t>
            </w:r>
            <w:r w:rsidR="00DD2EB4" w:rsidRPr="0041029F">
              <w:rPr>
                <w:sz w:val="22"/>
                <w:szCs w:val="22"/>
              </w:rPr>
              <w:t>искусственно выращенной пищев</w:t>
            </w:r>
            <w:r w:rsidR="0041029F">
              <w:rPr>
                <w:sz w:val="22"/>
                <w:szCs w:val="22"/>
              </w:rPr>
              <w:t>ой рыбы ценных пород</w:t>
            </w:r>
          </w:p>
        </w:tc>
        <w:tc>
          <w:tcPr>
            <w:tcW w:w="1446"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3279693D" w14:textId="77777777" w:rsidR="00DD2EB4" w:rsidRPr="0041029F" w:rsidRDefault="00DD2EB4" w:rsidP="0021050E">
            <w:pPr>
              <w:jc w:val="center"/>
              <w:rPr>
                <w:color w:val="000000"/>
                <w:sz w:val="22"/>
                <w:szCs w:val="22"/>
              </w:rPr>
            </w:pPr>
            <w:r w:rsidRPr="0041029F">
              <w:rPr>
                <w:color w:val="000000"/>
                <w:sz w:val="22"/>
                <w:szCs w:val="22"/>
              </w:rPr>
              <w:t>700,0</w:t>
            </w:r>
          </w:p>
        </w:tc>
        <w:tc>
          <w:tcPr>
            <w:tcW w:w="1636"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6C71B34" w14:textId="0A58DE32" w:rsidR="00DD2EB4" w:rsidRPr="00DE6834" w:rsidRDefault="0041029F" w:rsidP="0021050E">
            <w:pPr>
              <w:jc w:val="center"/>
              <w:rPr>
                <w:color w:val="000000"/>
                <w:sz w:val="22"/>
                <w:szCs w:val="22"/>
              </w:rPr>
            </w:pPr>
            <w:r>
              <w:rPr>
                <w:color w:val="000000"/>
                <w:sz w:val="22"/>
                <w:szCs w:val="22"/>
              </w:rPr>
              <w:t>96,3</w:t>
            </w:r>
          </w:p>
        </w:tc>
      </w:tr>
      <w:tr w:rsidR="00DD2EB4" w14:paraId="2519F2B3" w14:textId="77777777" w:rsidTr="00CD755B">
        <w:trPr>
          <w:trHeight w:val="300"/>
        </w:trPr>
        <w:tc>
          <w:tcPr>
            <w:tcW w:w="51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bottom"/>
            <w:hideMark/>
          </w:tcPr>
          <w:p w14:paraId="6D6B0364" w14:textId="77777777" w:rsidR="00DD2EB4" w:rsidRPr="0042325D" w:rsidRDefault="00DD2EB4" w:rsidP="0021050E">
            <w:pPr>
              <w:rPr>
                <w:rFonts w:ascii="Calibri" w:hAnsi="Calibri"/>
                <w:color w:val="000000"/>
                <w:sz w:val="22"/>
                <w:szCs w:val="22"/>
              </w:rPr>
            </w:pPr>
            <w:r w:rsidRPr="0042325D">
              <w:rPr>
                <w:rFonts w:ascii="Calibri" w:hAnsi="Calibri"/>
                <w:color w:val="000000"/>
                <w:sz w:val="22"/>
                <w:szCs w:val="22"/>
              </w:rPr>
              <w:t> </w:t>
            </w:r>
          </w:p>
        </w:tc>
        <w:tc>
          <w:tcPr>
            <w:tcW w:w="246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D6E1541" w14:textId="77777777" w:rsidR="00DD2EB4" w:rsidRPr="00DE6834" w:rsidRDefault="00DD2EB4" w:rsidP="0021050E">
            <w:pPr>
              <w:rPr>
                <w:b/>
                <w:bCs/>
                <w:color w:val="000000"/>
                <w:sz w:val="22"/>
                <w:szCs w:val="22"/>
              </w:rPr>
            </w:pPr>
            <w:r w:rsidRPr="00DE6834">
              <w:rPr>
                <w:b/>
                <w:bCs/>
                <w:color w:val="000000"/>
                <w:sz w:val="22"/>
                <w:szCs w:val="22"/>
              </w:rPr>
              <w:t>ИТОГО</w:t>
            </w:r>
          </w:p>
        </w:tc>
        <w:tc>
          <w:tcPr>
            <w:tcW w:w="355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bottom"/>
            <w:hideMark/>
          </w:tcPr>
          <w:p w14:paraId="43323741" w14:textId="77777777" w:rsidR="00DD2EB4" w:rsidRPr="00717E53" w:rsidRDefault="00DD2EB4" w:rsidP="0021050E">
            <w:pPr>
              <w:rPr>
                <w:rFonts w:ascii="Calibri" w:hAnsi="Calibri"/>
                <w:sz w:val="22"/>
                <w:szCs w:val="22"/>
              </w:rPr>
            </w:pPr>
            <w:r w:rsidRPr="00717E53">
              <w:rPr>
                <w:rFonts w:ascii="Calibri" w:hAnsi="Calibri"/>
                <w:sz w:val="22"/>
                <w:szCs w:val="22"/>
              </w:rPr>
              <w:t> </w:t>
            </w:r>
          </w:p>
        </w:tc>
        <w:tc>
          <w:tcPr>
            <w:tcW w:w="144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87E8DE1" w14:textId="77777777" w:rsidR="00DD2EB4" w:rsidRPr="00FA58FD" w:rsidRDefault="00DD2EB4" w:rsidP="0021050E">
            <w:pPr>
              <w:jc w:val="center"/>
              <w:rPr>
                <w:b/>
                <w:color w:val="000000"/>
                <w:sz w:val="22"/>
                <w:szCs w:val="22"/>
              </w:rPr>
            </w:pPr>
            <w:r w:rsidRPr="00FA58FD">
              <w:rPr>
                <w:b/>
                <w:color w:val="000000"/>
                <w:sz w:val="22"/>
                <w:szCs w:val="22"/>
              </w:rPr>
              <w:t>727,0</w:t>
            </w:r>
          </w:p>
        </w:tc>
        <w:tc>
          <w:tcPr>
            <w:tcW w:w="1636"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A15E5B4" w14:textId="4D67EC05" w:rsidR="00DD2EB4" w:rsidRPr="00FA58FD" w:rsidRDefault="0041029F" w:rsidP="0021050E">
            <w:pPr>
              <w:jc w:val="center"/>
              <w:rPr>
                <w:b/>
                <w:color w:val="000000"/>
                <w:sz w:val="22"/>
                <w:szCs w:val="22"/>
              </w:rPr>
            </w:pPr>
            <w:r w:rsidRPr="00FA58FD">
              <w:rPr>
                <w:b/>
                <w:color w:val="000000"/>
                <w:sz w:val="22"/>
                <w:szCs w:val="22"/>
              </w:rPr>
              <w:t>100,0</w:t>
            </w:r>
          </w:p>
        </w:tc>
      </w:tr>
    </w:tbl>
    <w:p w14:paraId="752D476F" w14:textId="77777777" w:rsidR="006B67AD" w:rsidRDefault="006B67AD" w:rsidP="00DD2EB4">
      <w:pPr>
        <w:ind w:firstLine="709"/>
        <w:jc w:val="both"/>
        <w:rPr>
          <w:sz w:val="28"/>
        </w:rPr>
      </w:pPr>
    </w:p>
    <w:p w14:paraId="2F09A3C9" w14:textId="77777777" w:rsidR="00DD2EB4" w:rsidRDefault="00DD2EB4" w:rsidP="00DD2EB4">
      <w:pPr>
        <w:pStyle w:val="20"/>
        <w:ind w:firstLine="709"/>
        <w:contextualSpacing/>
        <w:outlineLvl w:val="2"/>
        <w:rPr>
          <w:szCs w:val="28"/>
        </w:rPr>
      </w:pPr>
      <w:r w:rsidRPr="00C73472">
        <w:rPr>
          <w:szCs w:val="28"/>
        </w:rPr>
        <w:t>2.21. Муниципальная программа «Дополнительные меры социальной поддержки отдельных категорий граждан муниципального образования городской округ город Сургут на 2014 — 2030 годы»</w:t>
      </w:r>
    </w:p>
    <w:p w14:paraId="1FDD1962" w14:textId="043BE30E" w:rsidR="00DD2EB4" w:rsidRDefault="00DD2EB4" w:rsidP="00DD2EB4">
      <w:pPr>
        <w:pStyle w:val="20"/>
        <w:ind w:firstLine="709"/>
        <w:rPr>
          <w:szCs w:val="28"/>
        </w:rPr>
      </w:pPr>
      <w:r w:rsidRPr="00FB089C">
        <w:rPr>
          <w:szCs w:val="28"/>
        </w:rPr>
        <w:t xml:space="preserve">Объем бюджетных ассигнований Администрации города на реализацию программы в </w:t>
      </w:r>
      <w:r w:rsidRPr="006B5E16">
        <w:rPr>
          <w:szCs w:val="28"/>
        </w:rPr>
        <w:t>20</w:t>
      </w:r>
      <w:r>
        <w:rPr>
          <w:szCs w:val="28"/>
        </w:rPr>
        <w:t>18</w:t>
      </w:r>
      <w:r w:rsidRPr="006B5E16">
        <w:rPr>
          <w:szCs w:val="28"/>
        </w:rPr>
        <w:t xml:space="preserve"> – 20</w:t>
      </w:r>
      <w:r>
        <w:rPr>
          <w:szCs w:val="28"/>
        </w:rPr>
        <w:t>20</w:t>
      </w:r>
      <w:r w:rsidRPr="00FA3035">
        <w:rPr>
          <w:szCs w:val="28"/>
        </w:rPr>
        <w:t xml:space="preserve"> </w:t>
      </w:r>
      <w:r w:rsidRPr="006B5E16">
        <w:rPr>
          <w:szCs w:val="28"/>
        </w:rPr>
        <w:t>годах</w:t>
      </w:r>
      <w:r w:rsidR="008C314E">
        <w:rPr>
          <w:szCs w:val="28"/>
        </w:rPr>
        <w:t xml:space="preserve"> </w:t>
      </w:r>
      <w:r w:rsidR="008C314E" w:rsidRPr="00704424">
        <w:rPr>
          <w:szCs w:val="28"/>
        </w:rPr>
        <w:t xml:space="preserve">за счет </w:t>
      </w:r>
      <w:r w:rsidR="008C314E">
        <w:rPr>
          <w:szCs w:val="28"/>
        </w:rPr>
        <w:t>средств местного бюджета</w:t>
      </w:r>
      <w:r w:rsidRPr="00FB089C">
        <w:rPr>
          <w:szCs w:val="28"/>
        </w:rPr>
        <w:t xml:space="preserve"> составляет </w:t>
      </w:r>
      <w:r w:rsidRPr="005F31BA">
        <w:rPr>
          <w:szCs w:val="28"/>
        </w:rPr>
        <w:t>128 548,4</w:t>
      </w:r>
      <w:r w:rsidRPr="00FB089C">
        <w:rPr>
          <w:szCs w:val="28"/>
        </w:rPr>
        <w:t xml:space="preserve">тыс. рублей. </w:t>
      </w:r>
    </w:p>
    <w:p w14:paraId="537DD329" w14:textId="77777777" w:rsidR="00753C35" w:rsidRPr="00FB089C" w:rsidRDefault="00753C35" w:rsidP="00DD2EB4">
      <w:pPr>
        <w:pStyle w:val="20"/>
        <w:ind w:firstLine="709"/>
        <w:rPr>
          <w:szCs w:val="28"/>
        </w:rPr>
      </w:pPr>
    </w:p>
    <w:p w14:paraId="6094285E" w14:textId="555359AE" w:rsidR="00FA58FD" w:rsidRDefault="00FA58FD" w:rsidP="005A7E81">
      <w:pPr>
        <w:jc w:val="center"/>
        <w:rPr>
          <w:sz w:val="28"/>
          <w:szCs w:val="28"/>
        </w:rPr>
      </w:pPr>
      <w:r>
        <w:rPr>
          <w:noProof/>
        </w:rPr>
        <w:drawing>
          <wp:inline distT="0" distB="0" distL="0" distR="0" wp14:anchorId="79A45335" wp14:editId="76DC8F57">
            <wp:extent cx="3458074" cy="18000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2115" t="12863" r="5813" b="27227"/>
                    <a:stretch/>
                  </pic:blipFill>
                  <pic:spPr bwMode="auto">
                    <a:xfrm>
                      <a:off x="0" y="0"/>
                      <a:ext cx="3458074" cy="1800000"/>
                    </a:xfrm>
                    <a:prstGeom prst="rect">
                      <a:avLst/>
                    </a:prstGeom>
                    <a:ln>
                      <a:noFill/>
                    </a:ln>
                    <a:extLst>
                      <a:ext uri="{53640926-AAD7-44D8-BBD7-CCE9431645EC}">
                        <a14:shadowObscured xmlns:a14="http://schemas.microsoft.com/office/drawing/2010/main"/>
                      </a:ext>
                    </a:extLst>
                  </pic:spPr>
                </pic:pic>
              </a:graphicData>
            </a:graphic>
          </wp:inline>
        </w:drawing>
      </w:r>
    </w:p>
    <w:p w14:paraId="32828039" w14:textId="77777777" w:rsidR="00753C35" w:rsidRDefault="00753C35" w:rsidP="007036DA">
      <w:pPr>
        <w:ind w:firstLine="709"/>
        <w:jc w:val="both"/>
        <w:rPr>
          <w:sz w:val="28"/>
          <w:szCs w:val="28"/>
        </w:rPr>
      </w:pPr>
    </w:p>
    <w:p w14:paraId="0FAA9AA6" w14:textId="2B0776CC" w:rsidR="007036DA" w:rsidRDefault="007036DA" w:rsidP="007036DA">
      <w:pPr>
        <w:ind w:firstLine="709"/>
        <w:jc w:val="both"/>
        <w:rPr>
          <w:sz w:val="28"/>
          <w:szCs w:val="28"/>
        </w:rPr>
      </w:pPr>
      <w:r w:rsidRPr="005174AC">
        <w:rPr>
          <w:sz w:val="28"/>
          <w:szCs w:val="28"/>
        </w:rPr>
        <w:t>В 201</w:t>
      </w:r>
      <w:r>
        <w:rPr>
          <w:sz w:val="28"/>
          <w:szCs w:val="28"/>
        </w:rPr>
        <w:t>8</w:t>
      </w:r>
      <w:r w:rsidRPr="005174AC">
        <w:rPr>
          <w:sz w:val="28"/>
          <w:szCs w:val="28"/>
        </w:rPr>
        <w:t xml:space="preserve"> году расходы предусмотрены в объеме </w:t>
      </w:r>
      <w:r w:rsidRPr="005F31BA">
        <w:rPr>
          <w:sz w:val="28"/>
          <w:szCs w:val="28"/>
        </w:rPr>
        <w:t>48 181,5</w:t>
      </w:r>
      <w:r>
        <w:rPr>
          <w:sz w:val="28"/>
          <w:szCs w:val="28"/>
        </w:rPr>
        <w:t xml:space="preserve"> тыс. рублей. Краткая характеристика расходов на реализацию муниципальной программы приведена в таблице:</w:t>
      </w:r>
    </w:p>
    <w:p w14:paraId="7BDBB704" w14:textId="77777777" w:rsidR="005A7E81" w:rsidRDefault="005A7E81" w:rsidP="00DD2EB4">
      <w:pPr>
        <w:ind w:firstLine="709"/>
        <w:jc w:val="both"/>
        <w:rPr>
          <w:sz w:val="28"/>
          <w:szCs w:val="28"/>
        </w:rPr>
      </w:pPr>
    </w:p>
    <w:tbl>
      <w:tblPr>
        <w:tblW w:w="9796" w:type="dxa"/>
        <w:tblInd w:w="93" w:type="dxa"/>
        <w:tblLayout w:type="fixed"/>
        <w:tblLook w:val="04A0" w:firstRow="1" w:lastRow="0" w:firstColumn="1" w:lastColumn="0" w:noHBand="0" w:noVBand="1"/>
      </w:tblPr>
      <w:tblGrid>
        <w:gridCol w:w="513"/>
        <w:gridCol w:w="4038"/>
        <w:gridCol w:w="2268"/>
        <w:gridCol w:w="1447"/>
        <w:gridCol w:w="1530"/>
      </w:tblGrid>
      <w:tr w:rsidR="000D334C" w:rsidRPr="00CD755B" w14:paraId="01FFD0AB" w14:textId="77777777" w:rsidTr="000D334C">
        <w:trPr>
          <w:trHeight w:val="1204"/>
          <w:tblHeader/>
        </w:trPr>
        <w:tc>
          <w:tcPr>
            <w:tcW w:w="51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CF81140" w14:textId="77777777" w:rsidR="000D334C" w:rsidRPr="00CD755B" w:rsidRDefault="000D334C" w:rsidP="00ED7A74">
            <w:pPr>
              <w:jc w:val="center"/>
              <w:rPr>
                <w:color w:val="000000"/>
                <w:sz w:val="18"/>
                <w:szCs w:val="18"/>
              </w:rPr>
            </w:pPr>
            <w:r w:rsidRPr="008227FD">
              <w:rPr>
                <w:b/>
                <w:color w:val="171717" w:themeColor="background2" w:themeShade="1A"/>
                <w:sz w:val="18"/>
                <w:szCs w:val="18"/>
              </w:rPr>
              <w:t>№ п/п</w:t>
            </w:r>
          </w:p>
        </w:tc>
        <w:tc>
          <w:tcPr>
            <w:tcW w:w="403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3BA91BB" w14:textId="77777777" w:rsidR="000D334C" w:rsidRPr="00CD755B" w:rsidRDefault="000D334C" w:rsidP="00ED7A74">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26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7755F5D" w14:textId="77777777" w:rsidR="000D334C" w:rsidRPr="00CD755B" w:rsidRDefault="000D334C" w:rsidP="00ED7A74">
            <w:pPr>
              <w:jc w:val="center"/>
              <w:rPr>
                <w:color w:val="000000"/>
                <w:sz w:val="18"/>
                <w:szCs w:val="18"/>
              </w:rPr>
            </w:pPr>
            <w:r w:rsidRPr="008227FD">
              <w:rPr>
                <w:b/>
                <w:color w:val="171717" w:themeColor="background2" w:themeShade="1A"/>
                <w:sz w:val="18"/>
                <w:szCs w:val="18"/>
              </w:rPr>
              <w:t>Характеристика расходов</w:t>
            </w:r>
          </w:p>
        </w:tc>
        <w:tc>
          <w:tcPr>
            <w:tcW w:w="144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CD867F8" w14:textId="77777777" w:rsidR="000D334C" w:rsidRPr="00CD755B" w:rsidRDefault="000D334C" w:rsidP="00ED7A74">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53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5199898" w14:textId="77777777" w:rsidR="000D334C" w:rsidRPr="00CD755B" w:rsidRDefault="000D334C" w:rsidP="00ED7A74">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0D334C" w14:paraId="126C4768" w14:textId="77777777" w:rsidTr="00ED7A74">
        <w:trPr>
          <w:trHeight w:val="1008"/>
        </w:trPr>
        <w:tc>
          <w:tcPr>
            <w:tcW w:w="513" w:type="dxa"/>
            <w:tcBorders>
              <w:top w:val="single" w:sz="12"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DF4F49B" w14:textId="77777777" w:rsidR="000D334C" w:rsidRPr="00DE6834" w:rsidRDefault="000D334C" w:rsidP="00ED7A74">
            <w:pPr>
              <w:jc w:val="center"/>
              <w:rPr>
                <w:color w:val="000000"/>
                <w:sz w:val="22"/>
                <w:szCs w:val="22"/>
              </w:rPr>
            </w:pPr>
            <w:r w:rsidRPr="00DE6834">
              <w:rPr>
                <w:color w:val="000000"/>
                <w:sz w:val="22"/>
                <w:szCs w:val="22"/>
              </w:rPr>
              <w:t>1</w:t>
            </w:r>
          </w:p>
        </w:tc>
        <w:tc>
          <w:tcPr>
            <w:tcW w:w="4038"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58B8E6" w14:textId="77777777" w:rsidR="000D334C" w:rsidRPr="00DE6834" w:rsidRDefault="000D334C" w:rsidP="00ED7A74">
            <w:pPr>
              <w:jc w:val="both"/>
              <w:rPr>
                <w:color w:val="000000"/>
                <w:sz w:val="22"/>
                <w:szCs w:val="22"/>
              </w:rPr>
            </w:pPr>
            <w:r w:rsidRPr="00DE6834">
              <w:rPr>
                <w:color w:val="000000"/>
                <w:sz w:val="22"/>
                <w:szCs w:val="22"/>
              </w:rPr>
              <w:t>Предоставление ежеквартальной выплаты компенсации на проезд в городском пассажирском транспорте общего пользования</w:t>
            </w:r>
          </w:p>
        </w:tc>
        <w:tc>
          <w:tcPr>
            <w:tcW w:w="2268"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BA312F" w14:textId="77777777" w:rsidR="000D334C" w:rsidRPr="00DE6834" w:rsidRDefault="000D334C" w:rsidP="00ED7A74">
            <w:pPr>
              <w:rPr>
                <w:color w:val="000000"/>
                <w:sz w:val="22"/>
                <w:szCs w:val="22"/>
              </w:rPr>
            </w:pPr>
            <w:r>
              <w:rPr>
                <w:color w:val="000000"/>
                <w:sz w:val="22"/>
                <w:szCs w:val="22"/>
              </w:rPr>
              <w:t xml:space="preserve">19 272 </w:t>
            </w:r>
            <w:r w:rsidRPr="00DE6834">
              <w:rPr>
                <w:color w:val="000000"/>
                <w:sz w:val="22"/>
                <w:szCs w:val="22"/>
              </w:rPr>
              <w:t xml:space="preserve">получателей </w:t>
            </w:r>
          </w:p>
        </w:tc>
        <w:tc>
          <w:tcPr>
            <w:tcW w:w="1447"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FDCBE9" w14:textId="77777777" w:rsidR="000D334C" w:rsidRPr="00DE6834" w:rsidRDefault="000D334C" w:rsidP="00ED7A74">
            <w:pPr>
              <w:jc w:val="center"/>
              <w:rPr>
                <w:color w:val="000000"/>
                <w:sz w:val="22"/>
                <w:szCs w:val="22"/>
              </w:rPr>
            </w:pPr>
            <w:r w:rsidRPr="000139E4">
              <w:rPr>
                <w:sz w:val="22"/>
                <w:szCs w:val="22"/>
              </w:rPr>
              <w:t>39 248,4</w:t>
            </w:r>
          </w:p>
        </w:tc>
        <w:tc>
          <w:tcPr>
            <w:tcW w:w="1530" w:type="dxa"/>
            <w:tcBorders>
              <w:top w:val="single" w:sz="12"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0384A2F5" w14:textId="77777777" w:rsidR="000D334C" w:rsidRPr="00DE6834" w:rsidRDefault="000D334C" w:rsidP="00ED7A74">
            <w:pPr>
              <w:jc w:val="center"/>
              <w:rPr>
                <w:color w:val="000000"/>
                <w:sz w:val="22"/>
                <w:szCs w:val="22"/>
              </w:rPr>
            </w:pPr>
            <w:r>
              <w:rPr>
                <w:color w:val="000000"/>
                <w:sz w:val="22"/>
                <w:szCs w:val="22"/>
              </w:rPr>
              <w:t>81,4</w:t>
            </w:r>
          </w:p>
        </w:tc>
      </w:tr>
      <w:tr w:rsidR="000D334C" w14:paraId="481FAE06" w14:textId="77777777" w:rsidTr="00ED7A74">
        <w:trPr>
          <w:trHeight w:val="981"/>
        </w:trPr>
        <w:tc>
          <w:tcPr>
            <w:tcW w:w="513"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FC0F4F" w14:textId="77777777" w:rsidR="000D334C" w:rsidRPr="00DE6834" w:rsidRDefault="000D334C" w:rsidP="00ED7A74">
            <w:pPr>
              <w:jc w:val="center"/>
              <w:rPr>
                <w:color w:val="000000"/>
                <w:sz w:val="22"/>
                <w:szCs w:val="22"/>
              </w:rPr>
            </w:pPr>
            <w:r w:rsidRPr="00DE6834">
              <w:rPr>
                <w:color w:val="000000"/>
                <w:sz w:val="22"/>
                <w:szCs w:val="22"/>
              </w:rPr>
              <w:t>2</w:t>
            </w:r>
          </w:p>
        </w:tc>
        <w:tc>
          <w:tcPr>
            <w:tcW w:w="403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E44230" w14:textId="77777777" w:rsidR="000D334C" w:rsidRPr="00DE6834" w:rsidRDefault="000D334C" w:rsidP="00ED7A74">
            <w:pPr>
              <w:jc w:val="both"/>
              <w:rPr>
                <w:color w:val="000000"/>
                <w:sz w:val="22"/>
                <w:szCs w:val="22"/>
              </w:rPr>
            </w:pPr>
            <w:r w:rsidRPr="00DE6834">
              <w:rPr>
                <w:color w:val="000000"/>
                <w:sz w:val="22"/>
                <w:szCs w:val="22"/>
              </w:rPr>
              <w:t>Предоставление единовременной выплаты ко Дню Победы в Великой Отечественной войне 1941 — 1945 годов</w:t>
            </w:r>
          </w:p>
        </w:tc>
        <w:tc>
          <w:tcPr>
            <w:tcW w:w="226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DCBE1E8" w14:textId="77777777" w:rsidR="000D334C" w:rsidRPr="00DE6834" w:rsidRDefault="000D334C" w:rsidP="00ED7A74">
            <w:pPr>
              <w:rPr>
                <w:color w:val="000000"/>
                <w:sz w:val="22"/>
                <w:szCs w:val="22"/>
              </w:rPr>
            </w:pPr>
            <w:r>
              <w:rPr>
                <w:color w:val="000000"/>
                <w:sz w:val="22"/>
                <w:szCs w:val="22"/>
              </w:rPr>
              <w:t xml:space="preserve">1 301 </w:t>
            </w:r>
            <w:r w:rsidRPr="00DE6834">
              <w:rPr>
                <w:color w:val="000000"/>
                <w:sz w:val="22"/>
                <w:szCs w:val="22"/>
              </w:rPr>
              <w:t xml:space="preserve">получателей </w:t>
            </w:r>
          </w:p>
        </w:tc>
        <w:tc>
          <w:tcPr>
            <w:tcW w:w="144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A68383" w14:textId="77777777" w:rsidR="000D334C" w:rsidRPr="00DE6834" w:rsidRDefault="000D334C" w:rsidP="00ED7A74">
            <w:pPr>
              <w:jc w:val="center"/>
              <w:rPr>
                <w:color w:val="000000"/>
                <w:sz w:val="22"/>
                <w:szCs w:val="22"/>
              </w:rPr>
            </w:pPr>
            <w:r w:rsidRPr="00DE6834">
              <w:rPr>
                <w:color w:val="000000"/>
                <w:sz w:val="22"/>
                <w:szCs w:val="22"/>
              </w:rPr>
              <w:t>8 002,0</w:t>
            </w:r>
          </w:p>
        </w:tc>
        <w:tc>
          <w:tcPr>
            <w:tcW w:w="153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3C0FE061" w14:textId="77777777" w:rsidR="000D334C" w:rsidRPr="00DE6834" w:rsidRDefault="000D334C" w:rsidP="00ED7A74">
            <w:pPr>
              <w:jc w:val="center"/>
              <w:rPr>
                <w:color w:val="000000"/>
                <w:sz w:val="22"/>
                <w:szCs w:val="22"/>
              </w:rPr>
            </w:pPr>
            <w:r>
              <w:rPr>
                <w:color w:val="000000"/>
                <w:sz w:val="22"/>
                <w:szCs w:val="22"/>
              </w:rPr>
              <w:t>16,6</w:t>
            </w:r>
          </w:p>
        </w:tc>
      </w:tr>
      <w:tr w:rsidR="000D334C" w14:paraId="737B663A" w14:textId="77777777" w:rsidTr="00ED7A74">
        <w:trPr>
          <w:trHeight w:val="810"/>
        </w:trPr>
        <w:tc>
          <w:tcPr>
            <w:tcW w:w="513"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263EC48" w14:textId="77777777" w:rsidR="000D334C" w:rsidRPr="00DE6834" w:rsidRDefault="000D334C" w:rsidP="00ED7A74">
            <w:pPr>
              <w:jc w:val="center"/>
              <w:rPr>
                <w:color w:val="000000"/>
                <w:sz w:val="22"/>
                <w:szCs w:val="22"/>
              </w:rPr>
            </w:pPr>
            <w:r w:rsidRPr="00DE6834">
              <w:rPr>
                <w:color w:val="000000"/>
                <w:sz w:val="22"/>
                <w:szCs w:val="22"/>
              </w:rPr>
              <w:t>3</w:t>
            </w:r>
          </w:p>
        </w:tc>
        <w:tc>
          <w:tcPr>
            <w:tcW w:w="403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6C404D" w14:textId="77777777" w:rsidR="000D334C" w:rsidRPr="00DE6834" w:rsidRDefault="000D334C" w:rsidP="00ED7A74">
            <w:pPr>
              <w:jc w:val="both"/>
              <w:rPr>
                <w:color w:val="000000"/>
                <w:sz w:val="22"/>
                <w:szCs w:val="22"/>
              </w:rPr>
            </w:pPr>
            <w:r w:rsidRPr="00DE6834">
              <w:rPr>
                <w:color w:val="000000"/>
                <w:sz w:val="22"/>
                <w:szCs w:val="22"/>
              </w:rPr>
              <w:t>Предоставление социальной поддержки гражданам, которым присвоено звание «Почётный гражданин города Сургута</w:t>
            </w:r>
          </w:p>
        </w:tc>
        <w:tc>
          <w:tcPr>
            <w:tcW w:w="226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EBA204" w14:textId="77777777" w:rsidR="000D334C" w:rsidRPr="00DE6834" w:rsidRDefault="000D334C" w:rsidP="00ED7A74">
            <w:pPr>
              <w:jc w:val="both"/>
              <w:rPr>
                <w:color w:val="000000"/>
                <w:sz w:val="22"/>
                <w:szCs w:val="22"/>
              </w:rPr>
            </w:pPr>
            <w:r>
              <w:rPr>
                <w:color w:val="000000"/>
                <w:sz w:val="22"/>
                <w:szCs w:val="22"/>
              </w:rPr>
              <w:t>4 получателя</w:t>
            </w:r>
          </w:p>
        </w:tc>
        <w:tc>
          <w:tcPr>
            <w:tcW w:w="144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FB34E57" w14:textId="77777777" w:rsidR="000D334C" w:rsidRPr="00DE6834" w:rsidRDefault="000D334C" w:rsidP="00ED7A74">
            <w:pPr>
              <w:jc w:val="center"/>
              <w:rPr>
                <w:color w:val="000000"/>
                <w:sz w:val="22"/>
                <w:szCs w:val="22"/>
              </w:rPr>
            </w:pPr>
            <w:r w:rsidRPr="00DE6834">
              <w:rPr>
                <w:color w:val="000000"/>
                <w:sz w:val="22"/>
                <w:szCs w:val="22"/>
              </w:rPr>
              <w:t>701,3</w:t>
            </w:r>
          </w:p>
        </w:tc>
        <w:tc>
          <w:tcPr>
            <w:tcW w:w="153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2CD1461C" w14:textId="77777777" w:rsidR="000D334C" w:rsidRPr="00DE6834" w:rsidRDefault="000D334C" w:rsidP="00ED7A74">
            <w:pPr>
              <w:jc w:val="center"/>
              <w:rPr>
                <w:color w:val="000000"/>
                <w:sz w:val="22"/>
                <w:szCs w:val="22"/>
              </w:rPr>
            </w:pPr>
            <w:r>
              <w:rPr>
                <w:color w:val="000000"/>
                <w:sz w:val="22"/>
                <w:szCs w:val="22"/>
              </w:rPr>
              <w:t>1,5</w:t>
            </w:r>
          </w:p>
        </w:tc>
      </w:tr>
      <w:tr w:rsidR="000D334C" w14:paraId="2D6EE880" w14:textId="77777777" w:rsidTr="00ED7A74">
        <w:trPr>
          <w:trHeight w:val="70"/>
        </w:trPr>
        <w:tc>
          <w:tcPr>
            <w:tcW w:w="513"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0DB8E7" w14:textId="77777777" w:rsidR="000D334C" w:rsidRPr="00DE6834" w:rsidRDefault="000D334C" w:rsidP="00ED7A74">
            <w:pPr>
              <w:jc w:val="center"/>
              <w:rPr>
                <w:color w:val="000000"/>
                <w:sz w:val="22"/>
                <w:szCs w:val="22"/>
              </w:rPr>
            </w:pPr>
            <w:r w:rsidRPr="00DE6834">
              <w:rPr>
                <w:color w:val="000000"/>
                <w:sz w:val="22"/>
                <w:szCs w:val="22"/>
              </w:rPr>
              <w:t>4</w:t>
            </w:r>
          </w:p>
        </w:tc>
        <w:tc>
          <w:tcPr>
            <w:tcW w:w="403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7B5D3F" w14:textId="77777777" w:rsidR="000D334C" w:rsidRPr="00DE6834" w:rsidRDefault="000D334C" w:rsidP="00ED7A74">
            <w:pPr>
              <w:jc w:val="both"/>
              <w:rPr>
                <w:color w:val="000000"/>
                <w:sz w:val="22"/>
                <w:szCs w:val="22"/>
              </w:rPr>
            </w:pPr>
            <w:r w:rsidRPr="00DE6834">
              <w:rPr>
                <w:color w:val="000000"/>
                <w:sz w:val="22"/>
                <w:szCs w:val="22"/>
              </w:rPr>
              <w:t xml:space="preserve">Организация работы по перевозке детей, в том числе оставшихся без попечения родителей: транспортировка детей </w:t>
            </w:r>
            <w:r>
              <w:rPr>
                <w:color w:val="000000"/>
                <w:sz w:val="22"/>
                <w:szCs w:val="22"/>
              </w:rPr>
              <w:t>к месту дальнейшего устройства</w:t>
            </w:r>
          </w:p>
        </w:tc>
        <w:tc>
          <w:tcPr>
            <w:tcW w:w="226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CB4FFDE" w14:textId="77777777" w:rsidR="000D334C" w:rsidRPr="00DE6834" w:rsidRDefault="000D334C" w:rsidP="00ED7A74">
            <w:pPr>
              <w:jc w:val="both"/>
              <w:rPr>
                <w:color w:val="000000"/>
                <w:sz w:val="22"/>
                <w:szCs w:val="22"/>
              </w:rPr>
            </w:pPr>
            <w:r>
              <w:rPr>
                <w:color w:val="000000"/>
                <w:sz w:val="22"/>
                <w:szCs w:val="22"/>
              </w:rPr>
              <w:t>2</w:t>
            </w:r>
            <w:r w:rsidRPr="00DE6834">
              <w:rPr>
                <w:color w:val="000000"/>
                <w:sz w:val="22"/>
                <w:szCs w:val="22"/>
              </w:rPr>
              <w:t xml:space="preserve"> </w:t>
            </w:r>
            <w:r>
              <w:rPr>
                <w:color w:val="000000"/>
                <w:sz w:val="22"/>
                <w:szCs w:val="22"/>
              </w:rPr>
              <w:t>получателя</w:t>
            </w:r>
            <w:r w:rsidRPr="00DE6834">
              <w:rPr>
                <w:color w:val="000000"/>
                <w:sz w:val="22"/>
                <w:szCs w:val="22"/>
              </w:rPr>
              <w:t xml:space="preserve"> </w:t>
            </w:r>
          </w:p>
        </w:tc>
        <w:tc>
          <w:tcPr>
            <w:tcW w:w="144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6C8DA84" w14:textId="77777777" w:rsidR="000D334C" w:rsidRPr="00DE6834" w:rsidRDefault="000D334C" w:rsidP="00ED7A74">
            <w:pPr>
              <w:jc w:val="center"/>
              <w:rPr>
                <w:color w:val="000000"/>
                <w:sz w:val="22"/>
                <w:szCs w:val="22"/>
              </w:rPr>
            </w:pPr>
            <w:r w:rsidRPr="00DE6834">
              <w:rPr>
                <w:color w:val="000000"/>
                <w:sz w:val="22"/>
                <w:szCs w:val="22"/>
              </w:rPr>
              <w:t>47,4</w:t>
            </w:r>
          </w:p>
        </w:tc>
        <w:tc>
          <w:tcPr>
            <w:tcW w:w="153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0273BEE4" w14:textId="77777777" w:rsidR="000D334C" w:rsidRPr="00DE6834" w:rsidRDefault="000D334C" w:rsidP="00ED7A74">
            <w:pPr>
              <w:jc w:val="center"/>
              <w:rPr>
                <w:color w:val="000000"/>
                <w:sz w:val="22"/>
                <w:szCs w:val="22"/>
              </w:rPr>
            </w:pPr>
            <w:r>
              <w:rPr>
                <w:color w:val="000000"/>
                <w:sz w:val="22"/>
                <w:szCs w:val="22"/>
              </w:rPr>
              <w:t>0,1</w:t>
            </w:r>
          </w:p>
        </w:tc>
      </w:tr>
      <w:tr w:rsidR="000D334C" w14:paraId="591EC289" w14:textId="77777777" w:rsidTr="00ED7A74">
        <w:trPr>
          <w:trHeight w:val="1092"/>
        </w:trPr>
        <w:tc>
          <w:tcPr>
            <w:tcW w:w="513" w:type="dxa"/>
            <w:tcBorders>
              <w:top w:val="single" w:sz="8" w:space="0" w:color="2F5496" w:themeColor="accent5" w:themeShade="BF"/>
              <w:left w:val="single" w:sz="12"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DA4EC5" w14:textId="77777777" w:rsidR="000D334C" w:rsidRPr="00DE6834" w:rsidRDefault="000D334C" w:rsidP="00ED7A74">
            <w:pPr>
              <w:jc w:val="center"/>
              <w:rPr>
                <w:color w:val="000000"/>
                <w:sz w:val="22"/>
                <w:szCs w:val="22"/>
              </w:rPr>
            </w:pPr>
            <w:r w:rsidRPr="00DE6834">
              <w:rPr>
                <w:color w:val="000000"/>
                <w:sz w:val="22"/>
                <w:szCs w:val="22"/>
              </w:rPr>
              <w:lastRenderedPageBreak/>
              <w:t>5</w:t>
            </w:r>
          </w:p>
        </w:tc>
        <w:tc>
          <w:tcPr>
            <w:tcW w:w="403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C0CA4FF" w14:textId="77777777" w:rsidR="000D334C" w:rsidRPr="00DE6834" w:rsidRDefault="000D334C" w:rsidP="00ED7A74">
            <w:pPr>
              <w:jc w:val="both"/>
              <w:rPr>
                <w:color w:val="000000"/>
                <w:sz w:val="22"/>
                <w:szCs w:val="22"/>
              </w:rPr>
            </w:pPr>
            <w:r w:rsidRPr="00DE6834">
              <w:rPr>
                <w:color w:val="000000"/>
                <w:sz w:val="22"/>
                <w:szCs w:val="22"/>
              </w:rPr>
              <w:t xml:space="preserve">Социальная поддержка </w:t>
            </w:r>
            <w:r>
              <w:rPr>
                <w:color w:val="000000"/>
                <w:sz w:val="22"/>
                <w:szCs w:val="22"/>
              </w:rPr>
              <w:t>детям</w:t>
            </w:r>
            <w:r w:rsidRPr="00984A55">
              <w:rPr>
                <w:color w:val="000000"/>
                <w:sz w:val="22"/>
                <w:szCs w:val="22"/>
              </w:rPr>
              <w:t>-сирот</w:t>
            </w:r>
            <w:r>
              <w:rPr>
                <w:color w:val="000000"/>
                <w:sz w:val="22"/>
                <w:szCs w:val="22"/>
              </w:rPr>
              <w:t>ам, детям</w:t>
            </w:r>
            <w:r w:rsidRPr="00984A55">
              <w:rPr>
                <w:color w:val="000000"/>
                <w:sz w:val="22"/>
                <w:szCs w:val="22"/>
              </w:rPr>
              <w:t>, оставши</w:t>
            </w:r>
            <w:r>
              <w:rPr>
                <w:color w:val="000000"/>
                <w:sz w:val="22"/>
                <w:szCs w:val="22"/>
              </w:rPr>
              <w:t>м</w:t>
            </w:r>
            <w:r w:rsidRPr="00984A55">
              <w:rPr>
                <w:color w:val="000000"/>
                <w:sz w:val="22"/>
                <w:szCs w:val="22"/>
              </w:rPr>
              <w:t>ся без попечения родителей</w:t>
            </w:r>
            <w:r>
              <w:rPr>
                <w:color w:val="000000"/>
                <w:sz w:val="22"/>
                <w:szCs w:val="22"/>
              </w:rPr>
              <w:t xml:space="preserve"> </w:t>
            </w:r>
            <w:r w:rsidRPr="00DE6834">
              <w:rPr>
                <w:color w:val="000000"/>
                <w:sz w:val="22"/>
                <w:szCs w:val="22"/>
              </w:rPr>
              <w:t>в виде погашения задолженности по оплате содержания жилья и коммунальным услугам</w:t>
            </w:r>
          </w:p>
        </w:tc>
        <w:tc>
          <w:tcPr>
            <w:tcW w:w="2268"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22A4C6" w14:textId="77777777" w:rsidR="000D334C" w:rsidRPr="00DE6834" w:rsidRDefault="000D334C" w:rsidP="00ED7A74">
            <w:pPr>
              <w:jc w:val="both"/>
              <w:rPr>
                <w:color w:val="000000"/>
                <w:sz w:val="22"/>
                <w:szCs w:val="22"/>
              </w:rPr>
            </w:pPr>
            <w:r>
              <w:rPr>
                <w:color w:val="000000"/>
                <w:sz w:val="22"/>
                <w:szCs w:val="22"/>
              </w:rPr>
              <w:t>2</w:t>
            </w:r>
            <w:r w:rsidRPr="00DE6834">
              <w:rPr>
                <w:color w:val="000000"/>
                <w:sz w:val="22"/>
                <w:szCs w:val="22"/>
              </w:rPr>
              <w:t xml:space="preserve"> </w:t>
            </w:r>
            <w:r>
              <w:rPr>
                <w:color w:val="000000"/>
                <w:sz w:val="22"/>
                <w:szCs w:val="22"/>
              </w:rPr>
              <w:t>получателя</w:t>
            </w:r>
          </w:p>
        </w:tc>
        <w:tc>
          <w:tcPr>
            <w:tcW w:w="1447"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182D7B" w14:textId="77777777" w:rsidR="000D334C" w:rsidRPr="00DE6834" w:rsidRDefault="000D334C" w:rsidP="00ED7A74">
            <w:pPr>
              <w:jc w:val="center"/>
              <w:rPr>
                <w:color w:val="000000"/>
                <w:sz w:val="22"/>
                <w:szCs w:val="22"/>
              </w:rPr>
            </w:pPr>
            <w:r w:rsidRPr="00DE6834">
              <w:rPr>
                <w:color w:val="000000"/>
                <w:sz w:val="22"/>
                <w:szCs w:val="22"/>
              </w:rPr>
              <w:t>150,0</w:t>
            </w:r>
          </w:p>
        </w:tc>
        <w:tc>
          <w:tcPr>
            <w:tcW w:w="1530" w:type="dxa"/>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22956A61" w14:textId="77777777" w:rsidR="000D334C" w:rsidRPr="00DE6834" w:rsidRDefault="000D334C" w:rsidP="00ED7A74">
            <w:pPr>
              <w:jc w:val="center"/>
              <w:rPr>
                <w:color w:val="000000"/>
                <w:sz w:val="22"/>
                <w:szCs w:val="22"/>
              </w:rPr>
            </w:pPr>
            <w:r>
              <w:rPr>
                <w:color w:val="000000"/>
                <w:sz w:val="22"/>
                <w:szCs w:val="22"/>
              </w:rPr>
              <w:t>0,3</w:t>
            </w:r>
          </w:p>
        </w:tc>
      </w:tr>
      <w:tr w:rsidR="000D334C" w14:paraId="48FDA012" w14:textId="77777777" w:rsidTr="00ED7A74">
        <w:trPr>
          <w:trHeight w:val="1238"/>
        </w:trPr>
        <w:tc>
          <w:tcPr>
            <w:tcW w:w="513" w:type="dxa"/>
            <w:tcBorders>
              <w:top w:val="single" w:sz="8" w:space="0" w:color="2F5496" w:themeColor="accent5" w:themeShade="BF"/>
              <w:left w:val="single" w:sz="12"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C19DD8F" w14:textId="77777777" w:rsidR="000D334C" w:rsidRPr="00DE6834" w:rsidRDefault="000D334C" w:rsidP="00ED7A74">
            <w:pPr>
              <w:jc w:val="center"/>
              <w:rPr>
                <w:color w:val="000000"/>
                <w:sz w:val="22"/>
                <w:szCs w:val="22"/>
              </w:rPr>
            </w:pPr>
            <w:r w:rsidRPr="00DE6834">
              <w:rPr>
                <w:color w:val="000000"/>
                <w:sz w:val="22"/>
                <w:szCs w:val="22"/>
              </w:rPr>
              <w:t>6</w:t>
            </w:r>
          </w:p>
        </w:tc>
        <w:tc>
          <w:tcPr>
            <w:tcW w:w="4038"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7557DFB" w14:textId="77777777" w:rsidR="000D334C" w:rsidRPr="00DE6834" w:rsidRDefault="000D334C" w:rsidP="00ED7A74">
            <w:pPr>
              <w:jc w:val="both"/>
              <w:rPr>
                <w:color w:val="000000"/>
                <w:sz w:val="22"/>
                <w:szCs w:val="22"/>
              </w:rPr>
            </w:pPr>
            <w:r w:rsidRPr="00DE6834">
              <w:rPr>
                <w:color w:val="000000"/>
                <w:sz w:val="22"/>
                <w:szCs w:val="22"/>
              </w:rPr>
              <w:t>Предоставление компенсации расходов по оплате жилого помещения и коммунальных услуг отдельным категориям граждан, проживающих в бесхозяйных жилых помещениях и временном жилищном фонде</w:t>
            </w:r>
          </w:p>
        </w:tc>
        <w:tc>
          <w:tcPr>
            <w:tcW w:w="2268"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5CEE785" w14:textId="77777777" w:rsidR="000D334C" w:rsidRPr="00DE6834" w:rsidRDefault="000D334C" w:rsidP="00ED7A74">
            <w:pPr>
              <w:rPr>
                <w:color w:val="000000"/>
                <w:sz w:val="22"/>
                <w:szCs w:val="22"/>
              </w:rPr>
            </w:pPr>
            <w:r>
              <w:rPr>
                <w:color w:val="000000"/>
                <w:sz w:val="22"/>
                <w:szCs w:val="22"/>
              </w:rPr>
              <w:t>4</w:t>
            </w:r>
            <w:r w:rsidRPr="00DE6834">
              <w:rPr>
                <w:color w:val="000000"/>
                <w:sz w:val="22"/>
                <w:szCs w:val="22"/>
              </w:rPr>
              <w:t xml:space="preserve"> </w:t>
            </w:r>
            <w:r>
              <w:rPr>
                <w:color w:val="000000"/>
                <w:sz w:val="22"/>
                <w:szCs w:val="22"/>
              </w:rPr>
              <w:t>получателя</w:t>
            </w:r>
          </w:p>
        </w:tc>
        <w:tc>
          <w:tcPr>
            <w:tcW w:w="1447" w:type="dxa"/>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D948AEB" w14:textId="77777777" w:rsidR="000D334C" w:rsidRPr="00DE6834" w:rsidRDefault="000D334C" w:rsidP="00ED7A74">
            <w:pPr>
              <w:jc w:val="center"/>
              <w:rPr>
                <w:color w:val="000000"/>
                <w:sz w:val="22"/>
                <w:szCs w:val="22"/>
              </w:rPr>
            </w:pPr>
            <w:r w:rsidRPr="00DE6834">
              <w:rPr>
                <w:color w:val="000000"/>
                <w:sz w:val="22"/>
                <w:szCs w:val="22"/>
              </w:rPr>
              <w:t>32,4</w:t>
            </w:r>
          </w:p>
        </w:tc>
        <w:tc>
          <w:tcPr>
            <w:tcW w:w="1530" w:type="dxa"/>
            <w:tcBorders>
              <w:top w:val="single" w:sz="8" w:space="0" w:color="2F5496" w:themeColor="accent5" w:themeShade="BF"/>
              <w:left w:val="single" w:sz="8"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6A23CA6" w14:textId="77777777" w:rsidR="000D334C" w:rsidRPr="00DE6834" w:rsidRDefault="000D334C" w:rsidP="00ED7A74">
            <w:pPr>
              <w:jc w:val="center"/>
              <w:rPr>
                <w:color w:val="000000"/>
                <w:sz w:val="22"/>
                <w:szCs w:val="22"/>
              </w:rPr>
            </w:pPr>
            <w:r>
              <w:rPr>
                <w:color w:val="000000"/>
                <w:sz w:val="22"/>
                <w:szCs w:val="22"/>
              </w:rPr>
              <w:t>0,1</w:t>
            </w:r>
          </w:p>
        </w:tc>
      </w:tr>
      <w:tr w:rsidR="000D334C" w14:paraId="193E2A36" w14:textId="77777777" w:rsidTr="00ED7A74">
        <w:trPr>
          <w:trHeight w:val="300"/>
        </w:trPr>
        <w:tc>
          <w:tcPr>
            <w:tcW w:w="51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bottom"/>
            <w:hideMark/>
          </w:tcPr>
          <w:p w14:paraId="44F29E71" w14:textId="77777777" w:rsidR="000D334C" w:rsidRPr="00052DB4" w:rsidRDefault="000D334C" w:rsidP="00ED7A74">
            <w:pPr>
              <w:rPr>
                <w:rFonts w:ascii="Calibri" w:hAnsi="Calibri"/>
                <w:color w:val="000000"/>
                <w:sz w:val="22"/>
                <w:szCs w:val="22"/>
              </w:rPr>
            </w:pPr>
            <w:r w:rsidRPr="00052DB4">
              <w:rPr>
                <w:rFonts w:ascii="Calibri" w:hAnsi="Calibri"/>
                <w:color w:val="000000"/>
                <w:sz w:val="22"/>
                <w:szCs w:val="22"/>
              </w:rPr>
              <w:t> </w:t>
            </w:r>
          </w:p>
        </w:tc>
        <w:tc>
          <w:tcPr>
            <w:tcW w:w="403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AB52EF7" w14:textId="77777777" w:rsidR="000D334C" w:rsidRPr="00DE6834" w:rsidRDefault="000D334C" w:rsidP="00ED7A74">
            <w:pPr>
              <w:rPr>
                <w:b/>
                <w:bCs/>
                <w:color w:val="000000"/>
                <w:sz w:val="22"/>
                <w:szCs w:val="22"/>
              </w:rPr>
            </w:pPr>
            <w:r w:rsidRPr="00DE6834">
              <w:rPr>
                <w:b/>
                <w:bCs/>
                <w:color w:val="000000"/>
                <w:sz w:val="22"/>
                <w:szCs w:val="22"/>
              </w:rPr>
              <w:t>ИТОГО</w:t>
            </w:r>
          </w:p>
        </w:tc>
        <w:tc>
          <w:tcPr>
            <w:tcW w:w="2268"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bottom"/>
            <w:hideMark/>
          </w:tcPr>
          <w:p w14:paraId="03D79260" w14:textId="77777777" w:rsidR="000D334C" w:rsidRPr="00052DB4" w:rsidRDefault="000D334C" w:rsidP="00ED7A74">
            <w:pPr>
              <w:rPr>
                <w:rFonts w:ascii="Calibri" w:hAnsi="Calibri"/>
                <w:color w:val="000000"/>
                <w:sz w:val="22"/>
                <w:szCs w:val="22"/>
              </w:rPr>
            </w:pPr>
            <w:r w:rsidRPr="00052DB4">
              <w:rPr>
                <w:rFonts w:ascii="Calibri" w:hAnsi="Calibri"/>
                <w:color w:val="000000"/>
                <w:sz w:val="22"/>
                <w:szCs w:val="22"/>
              </w:rPr>
              <w:t> </w:t>
            </w:r>
          </w:p>
        </w:tc>
        <w:tc>
          <w:tcPr>
            <w:tcW w:w="1447"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0171BC9" w14:textId="77777777" w:rsidR="000D334C" w:rsidRPr="00D5496B" w:rsidRDefault="000D334C" w:rsidP="00ED7A74">
            <w:pPr>
              <w:jc w:val="center"/>
              <w:rPr>
                <w:b/>
                <w:color w:val="000000"/>
                <w:sz w:val="22"/>
                <w:szCs w:val="22"/>
              </w:rPr>
            </w:pPr>
            <w:r w:rsidRPr="00D5496B">
              <w:rPr>
                <w:b/>
                <w:color w:val="000000"/>
                <w:sz w:val="22"/>
                <w:szCs w:val="22"/>
              </w:rPr>
              <w:t>48 181,5</w:t>
            </w:r>
          </w:p>
        </w:tc>
        <w:tc>
          <w:tcPr>
            <w:tcW w:w="1530"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1919642" w14:textId="77777777" w:rsidR="000D334C" w:rsidRPr="00D5496B" w:rsidRDefault="000D334C" w:rsidP="00ED7A74">
            <w:pPr>
              <w:jc w:val="center"/>
              <w:rPr>
                <w:b/>
                <w:color w:val="000000"/>
                <w:sz w:val="22"/>
                <w:szCs w:val="22"/>
              </w:rPr>
            </w:pPr>
            <w:r w:rsidRPr="00D5496B">
              <w:rPr>
                <w:b/>
                <w:color w:val="000000"/>
                <w:sz w:val="22"/>
                <w:szCs w:val="22"/>
              </w:rPr>
              <w:t>100,00</w:t>
            </w:r>
          </w:p>
        </w:tc>
      </w:tr>
    </w:tbl>
    <w:p w14:paraId="31BD6E08" w14:textId="77777777" w:rsidR="0043449A" w:rsidRDefault="0043449A" w:rsidP="00621AB6">
      <w:pPr>
        <w:pStyle w:val="20"/>
        <w:ind w:firstLine="709"/>
        <w:outlineLvl w:val="2"/>
        <w:rPr>
          <w:b/>
          <w:color w:val="000000"/>
        </w:rPr>
      </w:pPr>
    </w:p>
    <w:p w14:paraId="48E9AF0C" w14:textId="77777777" w:rsidR="00621AB6" w:rsidRDefault="00621AB6" w:rsidP="00621AB6">
      <w:pPr>
        <w:pStyle w:val="20"/>
        <w:ind w:firstLine="709"/>
        <w:outlineLvl w:val="2"/>
        <w:rPr>
          <w:szCs w:val="28"/>
        </w:rPr>
      </w:pPr>
      <w:r w:rsidRPr="00A85215">
        <w:rPr>
          <w:szCs w:val="28"/>
        </w:rPr>
        <w:t>2.22. Муниципальная программа «Реализация отдельных государственных полномочий в сфере опеки и попечительства на 2014 — 2030 годы»</w:t>
      </w:r>
    </w:p>
    <w:p w14:paraId="0FA164E6" w14:textId="77777777" w:rsidR="00016291" w:rsidRPr="0052356F" w:rsidRDefault="00016291" w:rsidP="00621AB6">
      <w:pPr>
        <w:pStyle w:val="20"/>
        <w:ind w:firstLine="709"/>
        <w:outlineLvl w:val="2"/>
        <w:rPr>
          <w:szCs w:val="28"/>
        </w:rPr>
      </w:pPr>
    </w:p>
    <w:p w14:paraId="710BDE77" w14:textId="66CD0B63" w:rsidR="00621AB6" w:rsidRDefault="00621AB6" w:rsidP="00621AB6">
      <w:pPr>
        <w:pStyle w:val="20"/>
        <w:ind w:firstLine="709"/>
        <w:rPr>
          <w:szCs w:val="28"/>
        </w:rPr>
      </w:pPr>
      <w:r w:rsidRPr="00FB089C">
        <w:rPr>
          <w:szCs w:val="28"/>
        </w:rPr>
        <w:t xml:space="preserve"> Объем бюджетных ассигнований Администрации города на реализацию программы в </w:t>
      </w:r>
      <w:r w:rsidRPr="006B5E16">
        <w:rPr>
          <w:szCs w:val="28"/>
        </w:rPr>
        <w:t>201</w:t>
      </w:r>
      <w:r>
        <w:rPr>
          <w:szCs w:val="28"/>
        </w:rPr>
        <w:t>8</w:t>
      </w:r>
      <w:r w:rsidRPr="006B5E16">
        <w:rPr>
          <w:szCs w:val="28"/>
        </w:rPr>
        <w:t xml:space="preserve"> – 20</w:t>
      </w:r>
      <w:r>
        <w:rPr>
          <w:szCs w:val="28"/>
        </w:rPr>
        <w:t>20</w:t>
      </w:r>
      <w:r w:rsidRPr="00FA3035">
        <w:rPr>
          <w:szCs w:val="28"/>
        </w:rPr>
        <w:t xml:space="preserve"> </w:t>
      </w:r>
      <w:r w:rsidRPr="006B5E16">
        <w:rPr>
          <w:szCs w:val="28"/>
        </w:rPr>
        <w:t>годах</w:t>
      </w:r>
      <w:r w:rsidRPr="00FB089C">
        <w:rPr>
          <w:szCs w:val="28"/>
        </w:rPr>
        <w:t xml:space="preserve"> составляет </w:t>
      </w:r>
      <w:r w:rsidRPr="003B7337">
        <w:rPr>
          <w:szCs w:val="28"/>
        </w:rPr>
        <w:t>562 105,8</w:t>
      </w:r>
      <w:r>
        <w:rPr>
          <w:szCs w:val="28"/>
        </w:rPr>
        <w:t xml:space="preserve"> </w:t>
      </w:r>
      <w:r w:rsidRPr="00FB089C">
        <w:rPr>
          <w:szCs w:val="28"/>
        </w:rPr>
        <w:t xml:space="preserve">тыс. рублей. </w:t>
      </w:r>
    </w:p>
    <w:p w14:paraId="05DE9368" w14:textId="77777777" w:rsidR="00016291" w:rsidRDefault="00016291" w:rsidP="00621AB6">
      <w:pPr>
        <w:pStyle w:val="20"/>
        <w:ind w:firstLine="709"/>
        <w:rPr>
          <w:szCs w:val="28"/>
        </w:rPr>
      </w:pPr>
    </w:p>
    <w:p w14:paraId="4071855B" w14:textId="71FD193B" w:rsidR="005A7E81" w:rsidRDefault="005A7E81" w:rsidP="005A7E81">
      <w:pPr>
        <w:pStyle w:val="20"/>
        <w:jc w:val="center"/>
        <w:rPr>
          <w:szCs w:val="28"/>
        </w:rPr>
      </w:pPr>
      <w:r>
        <w:rPr>
          <w:noProof/>
        </w:rPr>
        <w:drawing>
          <wp:inline distT="0" distB="0" distL="0" distR="0" wp14:anchorId="09B961D5" wp14:editId="0673FB50">
            <wp:extent cx="3556887" cy="1800000"/>
            <wp:effectExtent l="0" t="0" r="5715"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550" t="13921" r="5411" b="27222"/>
                    <a:stretch/>
                  </pic:blipFill>
                  <pic:spPr bwMode="auto">
                    <a:xfrm>
                      <a:off x="0" y="0"/>
                      <a:ext cx="3556887" cy="1800000"/>
                    </a:xfrm>
                    <a:prstGeom prst="rect">
                      <a:avLst/>
                    </a:prstGeom>
                    <a:ln>
                      <a:noFill/>
                    </a:ln>
                    <a:extLst>
                      <a:ext uri="{53640926-AAD7-44D8-BBD7-CCE9431645EC}">
                        <a14:shadowObscured xmlns:a14="http://schemas.microsoft.com/office/drawing/2010/main"/>
                      </a:ext>
                    </a:extLst>
                  </pic:spPr>
                </pic:pic>
              </a:graphicData>
            </a:graphic>
          </wp:inline>
        </w:drawing>
      </w:r>
    </w:p>
    <w:p w14:paraId="3DA88AB8" w14:textId="77777777" w:rsidR="00016291" w:rsidRDefault="00016291" w:rsidP="00016291">
      <w:pPr>
        <w:pStyle w:val="20"/>
        <w:rPr>
          <w:szCs w:val="28"/>
        </w:rPr>
      </w:pPr>
    </w:p>
    <w:p w14:paraId="6DCEB6D1" w14:textId="019AD85E" w:rsidR="009205EA" w:rsidRDefault="005E7354" w:rsidP="005E7354">
      <w:pPr>
        <w:pStyle w:val="20"/>
        <w:ind w:firstLine="709"/>
        <w:rPr>
          <w:szCs w:val="28"/>
        </w:rPr>
      </w:pPr>
      <w:r w:rsidRPr="008C314E">
        <w:rPr>
          <w:noProof/>
        </w:rPr>
        <w:drawing>
          <wp:anchor distT="0" distB="0" distL="114300" distR="114300" simplePos="0" relativeHeight="251652096" behindDoc="0" locked="0" layoutInCell="1" allowOverlap="1" wp14:anchorId="7D26E270" wp14:editId="2A7CE589">
            <wp:simplePos x="0" y="0"/>
            <wp:positionH relativeFrom="column">
              <wp:posOffset>3782060</wp:posOffset>
            </wp:positionH>
            <wp:positionV relativeFrom="paragraph">
              <wp:posOffset>906</wp:posOffset>
            </wp:positionV>
            <wp:extent cx="2218584" cy="1620000"/>
            <wp:effectExtent l="0" t="0" r="0" b="0"/>
            <wp:wrapThrough wrapText="bothSides">
              <wp:wrapPolygon edited="0">
                <wp:start x="0" y="0"/>
                <wp:lineTo x="0" y="21338"/>
                <wp:lineTo x="21334" y="21338"/>
                <wp:lineTo x="21334" y="0"/>
                <wp:lineTo x="0" y="0"/>
              </wp:wrapPolygon>
            </wp:wrapThrough>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val="0"/>
                        </a:ext>
                      </a:extLst>
                    </a:blip>
                    <a:srcRect l="15927" t="18149" r="16126" b="19822"/>
                    <a:stretch/>
                  </pic:blipFill>
                  <pic:spPr bwMode="auto">
                    <a:xfrm>
                      <a:off x="0" y="0"/>
                      <a:ext cx="2218584"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205EA" w:rsidRPr="008C314E">
        <w:rPr>
          <w:szCs w:val="28"/>
        </w:rPr>
        <w:t xml:space="preserve">Источником финансового обеспечения расходов на </w:t>
      </w:r>
      <w:r w:rsidR="009205EA" w:rsidRPr="00906C5A">
        <w:rPr>
          <w:szCs w:val="28"/>
        </w:rPr>
        <w:t>реализацию программы являются средства субвенций из бюджета автономного округа и</w:t>
      </w:r>
      <w:r w:rsidR="00906C5A" w:rsidRPr="00906C5A">
        <w:rPr>
          <w:szCs w:val="28"/>
        </w:rPr>
        <w:t xml:space="preserve"> </w:t>
      </w:r>
      <w:r w:rsidR="009205EA" w:rsidRPr="00906C5A">
        <w:rPr>
          <w:szCs w:val="28"/>
        </w:rPr>
        <w:t xml:space="preserve">средства местного бюджета. Информация об объеме бюджетных ассигнований на 2018 – 2020 годы в разрезе </w:t>
      </w:r>
      <w:r w:rsidR="009205EA" w:rsidRPr="009205EA">
        <w:rPr>
          <w:szCs w:val="28"/>
        </w:rPr>
        <w:t>источников финансирования представлена на графике.</w:t>
      </w:r>
    </w:p>
    <w:p w14:paraId="46C9B919" w14:textId="77777777" w:rsidR="00016291" w:rsidRDefault="00016291" w:rsidP="008C314E">
      <w:pPr>
        <w:pStyle w:val="20"/>
        <w:ind w:firstLine="709"/>
        <w:rPr>
          <w:szCs w:val="28"/>
        </w:rPr>
      </w:pPr>
    </w:p>
    <w:p w14:paraId="43CED663" w14:textId="77777777" w:rsidR="00016291" w:rsidRDefault="00016291" w:rsidP="008C314E">
      <w:pPr>
        <w:pStyle w:val="20"/>
        <w:ind w:firstLine="709"/>
        <w:rPr>
          <w:szCs w:val="28"/>
        </w:rPr>
      </w:pPr>
    </w:p>
    <w:p w14:paraId="710379CA" w14:textId="77777777" w:rsidR="00016291" w:rsidRDefault="00016291" w:rsidP="008C314E">
      <w:pPr>
        <w:pStyle w:val="20"/>
        <w:ind w:firstLine="709"/>
        <w:rPr>
          <w:szCs w:val="28"/>
        </w:rPr>
      </w:pPr>
    </w:p>
    <w:p w14:paraId="2D6434D1" w14:textId="77777777" w:rsidR="00016291" w:rsidRDefault="00016291" w:rsidP="008C314E">
      <w:pPr>
        <w:pStyle w:val="20"/>
        <w:ind w:firstLine="709"/>
        <w:rPr>
          <w:szCs w:val="28"/>
        </w:rPr>
      </w:pPr>
    </w:p>
    <w:p w14:paraId="5A234C07" w14:textId="2DFEFA0B" w:rsidR="00621AB6" w:rsidRDefault="00621AB6" w:rsidP="008C314E">
      <w:pPr>
        <w:pStyle w:val="20"/>
        <w:ind w:firstLine="709"/>
        <w:rPr>
          <w:szCs w:val="28"/>
        </w:rPr>
      </w:pPr>
      <w:r w:rsidRPr="002B22A2">
        <w:rPr>
          <w:szCs w:val="28"/>
        </w:rPr>
        <w:lastRenderedPageBreak/>
        <w:t xml:space="preserve">Расходы предусмотрены в составе </w:t>
      </w:r>
      <w:r>
        <w:rPr>
          <w:szCs w:val="28"/>
        </w:rPr>
        <w:t>двух</w:t>
      </w:r>
      <w:r w:rsidRPr="002B22A2">
        <w:rPr>
          <w:szCs w:val="28"/>
        </w:rPr>
        <w:t xml:space="preserve"> подпрограмм</w:t>
      </w:r>
      <w:r w:rsidR="008C314E">
        <w:rPr>
          <w:szCs w:val="28"/>
        </w:rPr>
        <w:t>:</w:t>
      </w:r>
    </w:p>
    <w:p w14:paraId="38B815F8" w14:textId="77777777" w:rsidR="00016291" w:rsidRDefault="00016291" w:rsidP="008C314E">
      <w:pPr>
        <w:pStyle w:val="20"/>
        <w:ind w:firstLine="709"/>
        <w:rPr>
          <w:szCs w:val="28"/>
        </w:rPr>
      </w:pPr>
    </w:p>
    <w:p w14:paraId="735B068F" w14:textId="6F2C2AAD" w:rsidR="005A7E81" w:rsidRDefault="005A7E81" w:rsidP="005E7354">
      <w:pPr>
        <w:ind w:left="709" w:firstLine="142"/>
        <w:jc w:val="both"/>
        <w:rPr>
          <w:sz w:val="28"/>
          <w:szCs w:val="28"/>
        </w:rPr>
      </w:pPr>
      <w:r>
        <w:rPr>
          <w:noProof/>
        </w:rPr>
        <w:drawing>
          <wp:inline distT="0" distB="0" distL="0" distR="0" wp14:anchorId="0C6E125B" wp14:editId="147E7876">
            <wp:extent cx="4242412" cy="1800000"/>
            <wp:effectExtent l="0" t="0" r="635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5358" t="12334" r="3284" b="39211"/>
                    <a:stretch/>
                  </pic:blipFill>
                  <pic:spPr bwMode="auto">
                    <a:xfrm>
                      <a:off x="0" y="0"/>
                      <a:ext cx="4242412" cy="1800000"/>
                    </a:xfrm>
                    <a:prstGeom prst="rect">
                      <a:avLst/>
                    </a:prstGeom>
                    <a:ln>
                      <a:noFill/>
                    </a:ln>
                    <a:extLst>
                      <a:ext uri="{53640926-AAD7-44D8-BBD7-CCE9431645EC}">
                        <a14:shadowObscured xmlns:a14="http://schemas.microsoft.com/office/drawing/2010/main"/>
                      </a:ext>
                    </a:extLst>
                  </pic:spPr>
                </pic:pic>
              </a:graphicData>
            </a:graphic>
          </wp:inline>
        </w:drawing>
      </w:r>
    </w:p>
    <w:p w14:paraId="29CB385C" w14:textId="77777777" w:rsidR="008C314E" w:rsidRDefault="008C314E" w:rsidP="0043449A">
      <w:pPr>
        <w:ind w:firstLine="709"/>
        <w:jc w:val="both"/>
        <w:rPr>
          <w:sz w:val="28"/>
          <w:szCs w:val="28"/>
        </w:rPr>
      </w:pPr>
    </w:p>
    <w:p w14:paraId="1250C266" w14:textId="77777777" w:rsidR="0043449A" w:rsidRDefault="00621AB6" w:rsidP="0043449A">
      <w:pPr>
        <w:ind w:firstLine="709"/>
        <w:jc w:val="both"/>
        <w:rPr>
          <w:sz w:val="28"/>
          <w:szCs w:val="28"/>
        </w:rPr>
      </w:pPr>
      <w:r w:rsidRPr="00DE6834">
        <w:rPr>
          <w:sz w:val="28"/>
          <w:szCs w:val="28"/>
        </w:rPr>
        <w:t>В 2018 году расходы предусмотрены в объеме 187 038,5 тыс. рублей</w:t>
      </w:r>
      <w:r w:rsidR="0043449A" w:rsidRPr="00DE6834">
        <w:rPr>
          <w:sz w:val="28"/>
          <w:szCs w:val="28"/>
        </w:rPr>
        <w:t>.</w:t>
      </w:r>
      <w:r w:rsidRPr="00DE6834">
        <w:rPr>
          <w:sz w:val="28"/>
          <w:szCs w:val="28"/>
        </w:rPr>
        <w:t xml:space="preserve"> </w:t>
      </w:r>
      <w:r w:rsidR="0043449A">
        <w:rPr>
          <w:sz w:val="28"/>
          <w:szCs w:val="28"/>
        </w:rPr>
        <w:t>Краткая характеристика расходов на реализацию муниципальной программы приведена в таблице:</w:t>
      </w:r>
    </w:p>
    <w:p w14:paraId="2207F6C8" w14:textId="77777777" w:rsidR="005A7E81" w:rsidRDefault="005A7E81" w:rsidP="0043449A">
      <w:pPr>
        <w:ind w:firstLine="709"/>
        <w:jc w:val="both"/>
        <w:rPr>
          <w:sz w:val="28"/>
          <w:szCs w:val="28"/>
        </w:rPr>
      </w:pPr>
    </w:p>
    <w:tbl>
      <w:tblPr>
        <w:tblW w:w="5000" w:type="pct"/>
        <w:tblLook w:val="04A0" w:firstRow="1" w:lastRow="0" w:firstColumn="1" w:lastColumn="0" w:noHBand="0" w:noVBand="1"/>
      </w:tblPr>
      <w:tblGrid>
        <w:gridCol w:w="109"/>
        <w:gridCol w:w="383"/>
        <w:gridCol w:w="576"/>
        <w:gridCol w:w="959"/>
        <w:gridCol w:w="1825"/>
        <w:gridCol w:w="2996"/>
        <w:gridCol w:w="1518"/>
        <w:gridCol w:w="1488"/>
      </w:tblGrid>
      <w:tr w:rsidR="000D334C" w14:paraId="762CAD27" w14:textId="77777777" w:rsidTr="009F04B7">
        <w:trPr>
          <w:trHeight w:val="340"/>
          <w:tblHeader/>
        </w:trPr>
        <w:tc>
          <w:tcPr>
            <w:tcW w:w="249"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9F42320" w14:textId="77777777" w:rsidR="000D334C" w:rsidRPr="00CD755B" w:rsidRDefault="000D334C" w:rsidP="00ED7A74">
            <w:pPr>
              <w:jc w:val="center"/>
              <w:rPr>
                <w:color w:val="000000"/>
                <w:sz w:val="18"/>
                <w:szCs w:val="18"/>
              </w:rPr>
            </w:pPr>
            <w:r w:rsidRPr="008227FD">
              <w:rPr>
                <w:b/>
                <w:color w:val="171717" w:themeColor="background2" w:themeShade="1A"/>
                <w:sz w:val="18"/>
                <w:szCs w:val="18"/>
              </w:rPr>
              <w:t>№ п/п</w:t>
            </w:r>
          </w:p>
        </w:tc>
        <w:tc>
          <w:tcPr>
            <w:tcW w:w="1706"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5F453D9" w14:textId="77777777" w:rsidR="000D334C" w:rsidRPr="00CD755B" w:rsidRDefault="000D334C" w:rsidP="00ED7A74">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152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94181C6" w14:textId="77777777" w:rsidR="000D334C" w:rsidRPr="00CD755B" w:rsidRDefault="000D334C" w:rsidP="00ED7A74">
            <w:pPr>
              <w:jc w:val="center"/>
              <w:rPr>
                <w:color w:val="000000"/>
                <w:sz w:val="18"/>
                <w:szCs w:val="18"/>
              </w:rPr>
            </w:pPr>
            <w:r w:rsidRPr="008227FD">
              <w:rPr>
                <w:b/>
                <w:color w:val="171717" w:themeColor="background2" w:themeShade="1A"/>
                <w:sz w:val="18"/>
                <w:szCs w:val="18"/>
              </w:rPr>
              <w:t>Характеристика расходов</w:t>
            </w:r>
          </w:p>
        </w:tc>
        <w:tc>
          <w:tcPr>
            <w:tcW w:w="77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11C6FE1" w14:textId="77777777" w:rsidR="000D334C" w:rsidRPr="00CD755B" w:rsidRDefault="000D334C" w:rsidP="00ED7A74">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5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AFCFAC2" w14:textId="77777777" w:rsidR="000D334C" w:rsidRPr="00CD755B" w:rsidRDefault="000D334C" w:rsidP="00ED7A74">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0D334C" w14:paraId="69F96227" w14:textId="77777777" w:rsidTr="009F04B7">
        <w:trPr>
          <w:trHeight w:val="340"/>
        </w:trPr>
        <w:tc>
          <w:tcPr>
            <w:tcW w:w="249" w:type="pct"/>
            <w:gridSpan w:val="2"/>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FBB8B7" w14:textId="77777777" w:rsidR="000D334C" w:rsidRDefault="000D334C" w:rsidP="00ED7A74">
            <w:pPr>
              <w:jc w:val="center"/>
              <w:rPr>
                <w:color w:val="000000"/>
                <w:sz w:val="22"/>
                <w:szCs w:val="22"/>
              </w:rPr>
            </w:pPr>
            <w:r>
              <w:rPr>
                <w:color w:val="000000"/>
                <w:sz w:val="22"/>
                <w:szCs w:val="22"/>
              </w:rPr>
              <w:t>1</w:t>
            </w:r>
          </w:p>
        </w:tc>
        <w:tc>
          <w:tcPr>
            <w:tcW w:w="1706" w:type="pct"/>
            <w:gridSpan w:val="3"/>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EA0E96" w14:textId="77777777" w:rsidR="000D334C" w:rsidRDefault="000D334C" w:rsidP="00ED7A74">
            <w:pPr>
              <w:jc w:val="both"/>
              <w:rPr>
                <w:color w:val="000000"/>
                <w:sz w:val="22"/>
                <w:szCs w:val="22"/>
              </w:rPr>
            </w:pPr>
            <w:r>
              <w:rPr>
                <w:color w:val="000000"/>
                <w:sz w:val="22"/>
                <w:szCs w:val="22"/>
              </w:rPr>
              <w:t>Содержание аппарата управления по опеке и попечительству, материально-техническое обеспечение деятельности по опеке и попечительству</w:t>
            </w:r>
          </w:p>
        </w:tc>
        <w:tc>
          <w:tcPr>
            <w:tcW w:w="152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F3E5C9E" w14:textId="77777777" w:rsidR="000D334C" w:rsidRPr="00A85215" w:rsidRDefault="000D334C" w:rsidP="00ED7A74">
            <w:pPr>
              <w:jc w:val="both"/>
              <w:rPr>
                <w:color w:val="FF0000"/>
                <w:sz w:val="22"/>
                <w:szCs w:val="22"/>
              </w:rPr>
            </w:pPr>
            <w:r w:rsidRPr="00A85215">
              <w:rPr>
                <w:sz w:val="22"/>
                <w:szCs w:val="22"/>
              </w:rPr>
              <w:t>Количество детей, устроенных на воспитание в семьи гражданам – 85 из 90</w:t>
            </w:r>
          </w:p>
        </w:tc>
        <w:tc>
          <w:tcPr>
            <w:tcW w:w="77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6740838" w14:textId="77777777" w:rsidR="000D334C" w:rsidRPr="00A85215" w:rsidRDefault="000D334C" w:rsidP="00ED7A74">
            <w:pPr>
              <w:jc w:val="center"/>
              <w:rPr>
                <w:color w:val="000000"/>
                <w:sz w:val="22"/>
                <w:szCs w:val="22"/>
              </w:rPr>
            </w:pPr>
            <w:r w:rsidRPr="00F03B93">
              <w:rPr>
                <w:color w:val="000000"/>
                <w:sz w:val="22"/>
                <w:szCs w:val="22"/>
              </w:rPr>
              <w:t>74 692,9</w:t>
            </w:r>
          </w:p>
        </w:tc>
        <w:tc>
          <w:tcPr>
            <w:tcW w:w="755" w:type="pct"/>
            <w:tcBorders>
              <w:top w:val="single" w:sz="12"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4C6C189F" w14:textId="77777777" w:rsidR="000D334C" w:rsidRPr="00F03B93" w:rsidRDefault="000D334C" w:rsidP="00ED7A74">
            <w:pPr>
              <w:jc w:val="center"/>
              <w:rPr>
                <w:color w:val="000000"/>
                <w:sz w:val="22"/>
                <w:szCs w:val="22"/>
              </w:rPr>
            </w:pPr>
            <w:r>
              <w:rPr>
                <w:color w:val="000000"/>
                <w:sz w:val="22"/>
                <w:szCs w:val="22"/>
              </w:rPr>
              <w:t>39,9</w:t>
            </w:r>
          </w:p>
        </w:tc>
      </w:tr>
      <w:tr w:rsidR="000D334C" w14:paraId="0B028D2F" w14:textId="77777777" w:rsidTr="009F04B7">
        <w:trPr>
          <w:trHeight w:val="340"/>
        </w:trPr>
        <w:tc>
          <w:tcPr>
            <w:tcW w:w="249"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F375C92" w14:textId="77777777" w:rsidR="000D334C" w:rsidRDefault="000D334C" w:rsidP="00ED7A74">
            <w:pPr>
              <w:jc w:val="center"/>
              <w:rPr>
                <w:color w:val="000000"/>
                <w:sz w:val="22"/>
                <w:szCs w:val="22"/>
              </w:rPr>
            </w:pPr>
            <w:r>
              <w:rPr>
                <w:color w:val="000000"/>
                <w:sz w:val="22"/>
                <w:szCs w:val="22"/>
              </w:rPr>
              <w:t>2</w:t>
            </w:r>
          </w:p>
        </w:tc>
        <w:tc>
          <w:tcPr>
            <w:tcW w:w="1706" w:type="pct"/>
            <w:gridSpan w:val="3"/>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E6FDD2" w14:textId="77777777" w:rsidR="000D334C" w:rsidRDefault="000D334C" w:rsidP="00ED7A74">
            <w:pPr>
              <w:jc w:val="both"/>
              <w:rPr>
                <w:color w:val="000000"/>
                <w:sz w:val="22"/>
                <w:szCs w:val="22"/>
              </w:rPr>
            </w:pPr>
            <w:r>
              <w:rPr>
                <w:color w:val="000000"/>
                <w:sz w:val="22"/>
                <w:szCs w:val="22"/>
              </w:rPr>
              <w:t>Информирование граждан об отдельных государственных полномочиях по осуществлению деятельности по опеке и попечительству</w:t>
            </w:r>
          </w:p>
        </w:tc>
        <w:tc>
          <w:tcPr>
            <w:tcW w:w="15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A41E48" w14:textId="77777777" w:rsidR="000D334C" w:rsidRPr="00A85215" w:rsidRDefault="000D334C" w:rsidP="00ED7A74">
            <w:pPr>
              <w:jc w:val="both"/>
              <w:rPr>
                <w:color w:val="000000"/>
                <w:sz w:val="22"/>
                <w:szCs w:val="22"/>
              </w:rPr>
            </w:pPr>
            <w:r w:rsidRPr="00A85215">
              <w:rPr>
                <w:color w:val="000000"/>
                <w:sz w:val="22"/>
                <w:szCs w:val="22"/>
              </w:rPr>
              <w:t>Выпуск 999 экземпляров информационного журнала «Семейный вопрос»</w:t>
            </w:r>
          </w:p>
        </w:tc>
        <w:tc>
          <w:tcPr>
            <w:tcW w:w="77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2A8473" w14:textId="77777777" w:rsidR="000D334C" w:rsidRPr="00A85215" w:rsidRDefault="000D334C" w:rsidP="00ED7A74">
            <w:pPr>
              <w:jc w:val="center"/>
              <w:rPr>
                <w:color w:val="000000"/>
                <w:sz w:val="22"/>
                <w:szCs w:val="22"/>
              </w:rPr>
            </w:pPr>
            <w:r w:rsidRPr="00A85215">
              <w:rPr>
                <w:color w:val="000000"/>
                <w:sz w:val="22"/>
                <w:szCs w:val="22"/>
              </w:rPr>
              <w:t>93,5</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462816E1" w14:textId="77777777" w:rsidR="000D334C" w:rsidRPr="00F013A5" w:rsidRDefault="000D334C" w:rsidP="00ED7A74">
            <w:pPr>
              <w:jc w:val="center"/>
              <w:rPr>
                <w:sz w:val="22"/>
                <w:szCs w:val="22"/>
              </w:rPr>
            </w:pPr>
            <w:r>
              <w:rPr>
                <w:sz w:val="22"/>
                <w:szCs w:val="22"/>
              </w:rPr>
              <w:t>0,1</w:t>
            </w:r>
          </w:p>
        </w:tc>
      </w:tr>
      <w:tr w:rsidR="000D334C" w14:paraId="7C539908" w14:textId="77777777" w:rsidTr="009F04B7">
        <w:trPr>
          <w:trHeight w:val="340"/>
        </w:trPr>
        <w:tc>
          <w:tcPr>
            <w:tcW w:w="249"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EEF693" w14:textId="77777777" w:rsidR="000D334C" w:rsidRDefault="000D334C" w:rsidP="00ED7A74">
            <w:pPr>
              <w:jc w:val="center"/>
              <w:rPr>
                <w:color w:val="000000"/>
                <w:sz w:val="22"/>
                <w:szCs w:val="22"/>
              </w:rPr>
            </w:pPr>
            <w:r>
              <w:rPr>
                <w:color w:val="000000"/>
                <w:sz w:val="22"/>
                <w:szCs w:val="22"/>
              </w:rPr>
              <w:t>3</w:t>
            </w:r>
          </w:p>
        </w:tc>
        <w:tc>
          <w:tcPr>
            <w:tcW w:w="1706" w:type="pct"/>
            <w:gridSpan w:val="3"/>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9764F94" w14:textId="77777777" w:rsidR="000D334C" w:rsidRDefault="000D334C" w:rsidP="00ED7A74">
            <w:pPr>
              <w:jc w:val="both"/>
              <w:rPr>
                <w:color w:val="000000"/>
                <w:sz w:val="22"/>
                <w:szCs w:val="22"/>
              </w:rPr>
            </w:pPr>
            <w:r>
              <w:rPr>
                <w:color w:val="000000"/>
                <w:sz w:val="22"/>
                <w:szCs w:val="22"/>
              </w:rPr>
              <w:t>Предоставление дополнительных мер социальной поддержки детям-сиротам и детям, оставшимся без попечения родителей, лицам из их числа, а также гражданам, принявшим на воспитание детей, оставшихся без попечения родителей, в том числе:</w:t>
            </w:r>
          </w:p>
        </w:tc>
        <w:tc>
          <w:tcPr>
            <w:tcW w:w="15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D7A313" w14:textId="77777777" w:rsidR="000D334C" w:rsidRPr="00A85215" w:rsidRDefault="000D334C" w:rsidP="00ED7A74">
            <w:pPr>
              <w:jc w:val="both"/>
              <w:rPr>
                <w:color w:val="000000"/>
                <w:sz w:val="22"/>
                <w:szCs w:val="22"/>
              </w:rPr>
            </w:pPr>
            <w:r w:rsidRPr="00A85215">
              <w:rPr>
                <w:color w:val="000000"/>
                <w:sz w:val="22"/>
                <w:szCs w:val="22"/>
              </w:rPr>
              <w:t> </w:t>
            </w:r>
          </w:p>
        </w:tc>
        <w:tc>
          <w:tcPr>
            <w:tcW w:w="77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D980696" w14:textId="77777777" w:rsidR="000D334C" w:rsidRPr="00A85215" w:rsidRDefault="000D334C" w:rsidP="00ED7A74">
            <w:pPr>
              <w:jc w:val="center"/>
              <w:rPr>
                <w:color w:val="000000"/>
                <w:sz w:val="22"/>
                <w:szCs w:val="22"/>
              </w:rPr>
            </w:pPr>
            <w:r w:rsidRPr="00A85215">
              <w:rPr>
                <w:color w:val="000000"/>
                <w:sz w:val="22"/>
                <w:szCs w:val="22"/>
              </w:rPr>
              <w:t>112 252,1</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7C419DE7" w14:textId="77777777" w:rsidR="000D334C" w:rsidRPr="00F013A5" w:rsidRDefault="000D334C" w:rsidP="00ED7A74">
            <w:pPr>
              <w:jc w:val="center"/>
              <w:rPr>
                <w:sz w:val="22"/>
                <w:szCs w:val="22"/>
              </w:rPr>
            </w:pPr>
            <w:r>
              <w:rPr>
                <w:sz w:val="22"/>
                <w:szCs w:val="22"/>
              </w:rPr>
              <w:t>60,0</w:t>
            </w:r>
          </w:p>
        </w:tc>
      </w:tr>
      <w:tr w:rsidR="000D334C" w:rsidRPr="00601844" w14:paraId="3AAC8783" w14:textId="77777777" w:rsidTr="009F04B7">
        <w:trPr>
          <w:trHeight w:val="340"/>
        </w:trPr>
        <w:tc>
          <w:tcPr>
            <w:tcW w:w="249"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E22BA53" w14:textId="77777777" w:rsidR="000D334C" w:rsidRPr="005A7E81" w:rsidRDefault="000D334C" w:rsidP="00ED7A74">
            <w:pPr>
              <w:jc w:val="center"/>
              <w:rPr>
                <w:color w:val="000000"/>
                <w:sz w:val="22"/>
                <w:szCs w:val="22"/>
              </w:rPr>
            </w:pPr>
            <w:r>
              <w:rPr>
                <w:color w:val="000000"/>
                <w:sz w:val="22"/>
                <w:szCs w:val="22"/>
              </w:rPr>
              <w:t>3.1</w:t>
            </w:r>
          </w:p>
        </w:tc>
        <w:tc>
          <w:tcPr>
            <w:tcW w:w="1706" w:type="pct"/>
            <w:gridSpan w:val="3"/>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52C3B8" w14:textId="77777777" w:rsidR="000D334C" w:rsidRPr="00601844" w:rsidRDefault="000D334C" w:rsidP="00ED7A74">
            <w:pPr>
              <w:jc w:val="both"/>
              <w:rPr>
                <w:i/>
                <w:iCs/>
                <w:color w:val="000000"/>
                <w:sz w:val="22"/>
                <w:szCs w:val="22"/>
              </w:rPr>
            </w:pPr>
            <w:r w:rsidRPr="00601844">
              <w:rPr>
                <w:i/>
                <w:iCs/>
                <w:color w:val="000000"/>
                <w:sz w:val="22"/>
                <w:szCs w:val="22"/>
              </w:rPr>
              <w:t xml:space="preserve">выплата единовременного пособия при передаче ребенка на воспитание в семью </w:t>
            </w:r>
          </w:p>
        </w:tc>
        <w:tc>
          <w:tcPr>
            <w:tcW w:w="15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2B1AD9" w14:textId="77777777" w:rsidR="000D334C" w:rsidRPr="00601844" w:rsidRDefault="000D334C" w:rsidP="00ED7A74">
            <w:pPr>
              <w:jc w:val="both"/>
              <w:rPr>
                <w:i/>
                <w:iCs/>
                <w:sz w:val="22"/>
                <w:szCs w:val="22"/>
              </w:rPr>
            </w:pPr>
            <w:r w:rsidRPr="00601844">
              <w:rPr>
                <w:i/>
                <w:szCs w:val="28"/>
              </w:rPr>
              <w:t xml:space="preserve">395 получателей </w:t>
            </w:r>
          </w:p>
        </w:tc>
        <w:tc>
          <w:tcPr>
            <w:tcW w:w="77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7B1C8BB" w14:textId="77777777" w:rsidR="000D334C" w:rsidRPr="00601844" w:rsidRDefault="000D334C" w:rsidP="00ED7A74">
            <w:pPr>
              <w:jc w:val="center"/>
              <w:rPr>
                <w:i/>
                <w:iCs/>
                <w:color w:val="000000"/>
                <w:sz w:val="22"/>
                <w:szCs w:val="22"/>
              </w:rPr>
            </w:pPr>
            <w:r w:rsidRPr="00601844">
              <w:rPr>
                <w:i/>
                <w:iCs/>
                <w:color w:val="000000"/>
                <w:sz w:val="22"/>
                <w:szCs w:val="22"/>
              </w:rPr>
              <w:t>107 686,6</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3A6E75DE" w14:textId="77777777" w:rsidR="000D334C" w:rsidRPr="00F013A5" w:rsidRDefault="000D334C" w:rsidP="00ED7A74">
            <w:pPr>
              <w:jc w:val="center"/>
              <w:rPr>
                <w:i/>
                <w:iCs/>
                <w:sz w:val="22"/>
                <w:szCs w:val="22"/>
              </w:rPr>
            </w:pPr>
            <w:r>
              <w:rPr>
                <w:i/>
                <w:iCs/>
                <w:sz w:val="22"/>
                <w:szCs w:val="22"/>
              </w:rPr>
              <w:t>57,6</w:t>
            </w:r>
          </w:p>
        </w:tc>
      </w:tr>
      <w:tr w:rsidR="000D334C" w:rsidRPr="00601844" w14:paraId="4644FA07" w14:textId="77777777" w:rsidTr="009F04B7">
        <w:trPr>
          <w:trHeight w:val="340"/>
        </w:trPr>
        <w:tc>
          <w:tcPr>
            <w:tcW w:w="249"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D77978" w14:textId="77777777" w:rsidR="000D334C" w:rsidRPr="005A7E81" w:rsidRDefault="000D334C" w:rsidP="00ED7A74">
            <w:pPr>
              <w:jc w:val="center"/>
              <w:rPr>
                <w:color w:val="000000"/>
                <w:sz w:val="22"/>
                <w:szCs w:val="22"/>
              </w:rPr>
            </w:pPr>
            <w:r w:rsidRPr="005A7E81">
              <w:rPr>
                <w:color w:val="000000"/>
                <w:sz w:val="22"/>
                <w:szCs w:val="22"/>
              </w:rPr>
              <w:t>3.2</w:t>
            </w:r>
          </w:p>
        </w:tc>
        <w:tc>
          <w:tcPr>
            <w:tcW w:w="1706" w:type="pct"/>
            <w:gridSpan w:val="3"/>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5BB201" w14:textId="77777777" w:rsidR="000D334C" w:rsidRPr="00601844" w:rsidRDefault="000D334C" w:rsidP="00ED7A74">
            <w:pPr>
              <w:jc w:val="both"/>
              <w:rPr>
                <w:i/>
                <w:iCs/>
                <w:color w:val="000000"/>
                <w:sz w:val="22"/>
                <w:szCs w:val="22"/>
              </w:rPr>
            </w:pPr>
            <w:r w:rsidRPr="00601844">
              <w:rPr>
                <w:i/>
                <w:iCs/>
                <w:color w:val="000000"/>
                <w:sz w:val="22"/>
                <w:szCs w:val="22"/>
              </w:rPr>
              <w:t>ремонт жилых помещений, единственными собственниками которых являются дети-сироты и дети, оставшиеся без попечения родителей</w:t>
            </w:r>
          </w:p>
        </w:tc>
        <w:tc>
          <w:tcPr>
            <w:tcW w:w="152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C8C029" w14:textId="77777777" w:rsidR="000D334C" w:rsidRPr="00601844" w:rsidRDefault="000D334C" w:rsidP="00ED7A74">
            <w:pPr>
              <w:jc w:val="both"/>
              <w:rPr>
                <w:b/>
                <w:i/>
                <w:iCs/>
                <w:sz w:val="22"/>
                <w:szCs w:val="22"/>
              </w:rPr>
            </w:pPr>
            <w:r w:rsidRPr="004B7F3F">
              <w:rPr>
                <w:i/>
                <w:iCs/>
                <w:sz w:val="22"/>
                <w:szCs w:val="22"/>
              </w:rPr>
              <w:t xml:space="preserve">6 </w:t>
            </w:r>
            <w:r w:rsidRPr="00601844">
              <w:rPr>
                <w:i/>
                <w:iCs/>
                <w:sz w:val="22"/>
                <w:szCs w:val="22"/>
              </w:rPr>
              <w:t>жилых помещений</w:t>
            </w:r>
            <w:r w:rsidRPr="00601844">
              <w:rPr>
                <w:b/>
                <w:i/>
                <w:szCs w:val="28"/>
              </w:rPr>
              <w:t xml:space="preserve"> </w:t>
            </w:r>
          </w:p>
        </w:tc>
        <w:tc>
          <w:tcPr>
            <w:tcW w:w="77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8098AC" w14:textId="77777777" w:rsidR="000D334C" w:rsidRPr="00601844" w:rsidRDefault="000D334C" w:rsidP="00ED7A74">
            <w:pPr>
              <w:jc w:val="center"/>
              <w:rPr>
                <w:i/>
                <w:iCs/>
                <w:color w:val="000000"/>
                <w:sz w:val="22"/>
                <w:szCs w:val="22"/>
              </w:rPr>
            </w:pPr>
            <w:r w:rsidRPr="00601844">
              <w:rPr>
                <w:i/>
                <w:iCs/>
                <w:color w:val="000000"/>
                <w:sz w:val="22"/>
                <w:szCs w:val="22"/>
              </w:rPr>
              <w:t>4 565,5</w:t>
            </w:r>
          </w:p>
        </w:tc>
        <w:tc>
          <w:tcPr>
            <w:tcW w:w="755" w:type="pct"/>
            <w:tcBorders>
              <w:top w:val="single" w:sz="8" w:space="0" w:color="2F5496" w:themeColor="accent5" w:themeShade="BF"/>
              <w:left w:val="single" w:sz="8" w:space="0" w:color="2F5496" w:themeColor="accent5" w:themeShade="BF"/>
              <w:bottom w:val="single" w:sz="8" w:space="0" w:color="2F5496" w:themeColor="accent5" w:themeShade="BF"/>
              <w:right w:val="single" w:sz="12" w:space="0" w:color="2F5496" w:themeColor="accent5" w:themeShade="BF"/>
            </w:tcBorders>
            <w:shd w:val="clear" w:color="auto" w:fill="auto"/>
            <w:vAlign w:val="center"/>
            <w:hideMark/>
          </w:tcPr>
          <w:p w14:paraId="186DC5AB" w14:textId="77777777" w:rsidR="000D334C" w:rsidRPr="00F013A5" w:rsidRDefault="000D334C" w:rsidP="00ED7A74">
            <w:pPr>
              <w:jc w:val="center"/>
              <w:rPr>
                <w:i/>
                <w:iCs/>
                <w:sz w:val="22"/>
                <w:szCs w:val="22"/>
              </w:rPr>
            </w:pPr>
            <w:r>
              <w:rPr>
                <w:i/>
                <w:iCs/>
                <w:sz w:val="22"/>
                <w:szCs w:val="22"/>
              </w:rPr>
              <w:t>2,4</w:t>
            </w:r>
          </w:p>
        </w:tc>
      </w:tr>
      <w:tr w:rsidR="000D334C" w14:paraId="32F5575D" w14:textId="77777777" w:rsidTr="009F04B7">
        <w:trPr>
          <w:trHeight w:val="340"/>
        </w:trPr>
        <w:tc>
          <w:tcPr>
            <w:tcW w:w="249"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F38AE44" w14:textId="77777777" w:rsidR="000D334C" w:rsidRDefault="000D334C" w:rsidP="00ED7A74">
            <w:pPr>
              <w:rPr>
                <w:color w:val="000000"/>
                <w:sz w:val="22"/>
                <w:szCs w:val="22"/>
              </w:rPr>
            </w:pPr>
            <w:r>
              <w:rPr>
                <w:color w:val="000000"/>
                <w:sz w:val="22"/>
                <w:szCs w:val="22"/>
              </w:rPr>
              <w:t> </w:t>
            </w:r>
          </w:p>
        </w:tc>
        <w:tc>
          <w:tcPr>
            <w:tcW w:w="1706"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C824ABC" w14:textId="77777777" w:rsidR="000D334C" w:rsidRDefault="000D334C" w:rsidP="00ED7A74">
            <w:pPr>
              <w:jc w:val="both"/>
              <w:rPr>
                <w:b/>
                <w:bCs/>
                <w:color w:val="000000"/>
                <w:sz w:val="22"/>
                <w:szCs w:val="22"/>
              </w:rPr>
            </w:pPr>
            <w:r>
              <w:rPr>
                <w:b/>
                <w:bCs/>
                <w:color w:val="000000"/>
                <w:sz w:val="22"/>
                <w:szCs w:val="22"/>
              </w:rPr>
              <w:t xml:space="preserve">ИТОГО </w:t>
            </w:r>
          </w:p>
        </w:tc>
        <w:tc>
          <w:tcPr>
            <w:tcW w:w="152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D79D494" w14:textId="77777777" w:rsidR="000D334C" w:rsidRDefault="000D334C" w:rsidP="00ED7A74">
            <w:pPr>
              <w:jc w:val="both"/>
              <w:rPr>
                <w:b/>
                <w:bCs/>
                <w:color w:val="000000"/>
                <w:sz w:val="22"/>
                <w:szCs w:val="22"/>
              </w:rPr>
            </w:pPr>
            <w:r>
              <w:rPr>
                <w:b/>
                <w:bCs/>
                <w:color w:val="000000"/>
                <w:sz w:val="22"/>
                <w:szCs w:val="22"/>
              </w:rPr>
              <w:t> </w:t>
            </w:r>
          </w:p>
        </w:tc>
        <w:tc>
          <w:tcPr>
            <w:tcW w:w="77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5DD1A24" w14:textId="77777777" w:rsidR="000D334C" w:rsidRDefault="000D334C" w:rsidP="00ED7A74">
            <w:pPr>
              <w:jc w:val="center"/>
              <w:rPr>
                <w:b/>
                <w:bCs/>
                <w:color w:val="000000"/>
                <w:sz w:val="22"/>
                <w:szCs w:val="22"/>
              </w:rPr>
            </w:pPr>
            <w:r>
              <w:rPr>
                <w:b/>
                <w:bCs/>
                <w:color w:val="000000"/>
                <w:sz w:val="22"/>
                <w:szCs w:val="22"/>
              </w:rPr>
              <w:t>187 038,5</w:t>
            </w:r>
          </w:p>
        </w:tc>
        <w:tc>
          <w:tcPr>
            <w:tcW w:w="75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E40B1E5" w14:textId="77777777" w:rsidR="000D334C" w:rsidRDefault="000D334C" w:rsidP="00ED7A74">
            <w:pPr>
              <w:jc w:val="center"/>
              <w:rPr>
                <w:b/>
                <w:bCs/>
                <w:color w:val="000000"/>
                <w:sz w:val="22"/>
                <w:szCs w:val="22"/>
              </w:rPr>
            </w:pPr>
            <w:r>
              <w:rPr>
                <w:b/>
                <w:bCs/>
                <w:color w:val="000000"/>
                <w:sz w:val="22"/>
                <w:szCs w:val="22"/>
              </w:rPr>
              <w:t>100,00</w:t>
            </w:r>
          </w:p>
        </w:tc>
      </w:tr>
      <w:tr w:rsidR="00F03B93" w14:paraId="362281A4" w14:textId="77777777" w:rsidTr="009F04B7">
        <w:trPr>
          <w:gridBefore w:val="1"/>
          <w:gridAfter w:val="4"/>
          <w:wBefore w:w="55" w:type="pct"/>
          <w:wAfter w:w="3971" w:type="pct"/>
          <w:trHeight w:val="300"/>
        </w:trPr>
        <w:tc>
          <w:tcPr>
            <w:tcW w:w="487" w:type="pct"/>
            <w:gridSpan w:val="2"/>
            <w:tcBorders>
              <w:top w:val="nil"/>
              <w:left w:val="nil"/>
              <w:bottom w:val="nil"/>
              <w:right w:val="nil"/>
            </w:tcBorders>
            <w:shd w:val="clear" w:color="auto" w:fill="auto"/>
            <w:noWrap/>
            <w:vAlign w:val="bottom"/>
            <w:hideMark/>
          </w:tcPr>
          <w:p w14:paraId="0F732228" w14:textId="3F3D7C49" w:rsidR="00F03B93" w:rsidRDefault="00F03B93">
            <w:pPr>
              <w:jc w:val="right"/>
              <w:rPr>
                <w:rFonts w:ascii="Calibri" w:hAnsi="Calibri"/>
                <w:color w:val="000000"/>
                <w:sz w:val="22"/>
                <w:szCs w:val="22"/>
              </w:rPr>
            </w:pPr>
          </w:p>
        </w:tc>
        <w:tc>
          <w:tcPr>
            <w:tcW w:w="487" w:type="pct"/>
            <w:tcBorders>
              <w:top w:val="nil"/>
              <w:left w:val="nil"/>
              <w:bottom w:val="nil"/>
              <w:right w:val="nil"/>
            </w:tcBorders>
            <w:shd w:val="clear" w:color="auto" w:fill="auto"/>
            <w:noWrap/>
            <w:vAlign w:val="bottom"/>
          </w:tcPr>
          <w:p w14:paraId="4EF207CF" w14:textId="38946404" w:rsidR="00F03B93" w:rsidRDefault="00F03B93">
            <w:pPr>
              <w:jc w:val="right"/>
              <w:rPr>
                <w:rFonts w:ascii="Calibri" w:hAnsi="Calibri"/>
                <w:color w:val="000000"/>
                <w:sz w:val="22"/>
                <w:szCs w:val="22"/>
              </w:rPr>
            </w:pPr>
          </w:p>
        </w:tc>
      </w:tr>
    </w:tbl>
    <w:p w14:paraId="48D23D93" w14:textId="77777777" w:rsidR="00621AB6" w:rsidRPr="00A85215" w:rsidRDefault="00621AB6" w:rsidP="00621AB6">
      <w:pPr>
        <w:pStyle w:val="20"/>
        <w:ind w:firstLine="709"/>
        <w:outlineLvl w:val="2"/>
        <w:rPr>
          <w:szCs w:val="28"/>
        </w:rPr>
      </w:pPr>
      <w:r w:rsidRPr="00A85215">
        <w:rPr>
          <w:szCs w:val="28"/>
        </w:rPr>
        <w:lastRenderedPageBreak/>
        <w:t xml:space="preserve">2.24. Муниципальная программа «Развитие муниципальной службы в городе Сургуте на 2014 — 2030 годы» </w:t>
      </w:r>
    </w:p>
    <w:p w14:paraId="449113AF" w14:textId="77777777" w:rsidR="00621AB6" w:rsidRPr="00A85215" w:rsidRDefault="00621AB6" w:rsidP="00621AB6">
      <w:pPr>
        <w:pStyle w:val="20"/>
        <w:ind w:firstLine="709"/>
        <w:rPr>
          <w:szCs w:val="28"/>
        </w:rPr>
      </w:pPr>
    </w:p>
    <w:p w14:paraId="0CACEDE7" w14:textId="5F1E4980" w:rsidR="00621AB6" w:rsidRDefault="00621AB6" w:rsidP="008C314E">
      <w:pPr>
        <w:pStyle w:val="20"/>
        <w:ind w:firstLine="709"/>
        <w:outlineLvl w:val="2"/>
        <w:rPr>
          <w:szCs w:val="28"/>
        </w:rPr>
      </w:pPr>
      <w:r w:rsidRPr="00A85215">
        <w:rPr>
          <w:szCs w:val="28"/>
        </w:rPr>
        <w:t>Объем бюджетных ассигнований Администрации</w:t>
      </w:r>
      <w:r w:rsidRPr="00FB089C">
        <w:rPr>
          <w:szCs w:val="28"/>
        </w:rPr>
        <w:t xml:space="preserve"> города на реализацию программы в</w:t>
      </w:r>
      <w:r>
        <w:rPr>
          <w:szCs w:val="28"/>
        </w:rPr>
        <w:t xml:space="preserve"> </w:t>
      </w:r>
      <w:r w:rsidRPr="006B5E16">
        <w:rPr>
          <w:szCs w:val="28"/>
        </w:rPr>
        <w:t>201</w:t>
      </w:r>
      <w:r>
        <w:rPr>
          <w:szCs w:val="28"/>
        </w:rPr>
        <w:t>8</w:t>
      </w:r>
      <w:r w:rsidRPr="006B5E16">
        <w:rPr>
          <w:szCs w:val="28"/>
        </w:rPr>
        <w:t xml:space="preserve"> – 20</w:t>
      </w:r>
      <w:r>
        <w:rPr>
          <w:szCs w:val="28"/>
        </w:rPr>
        <w:t>20</w:t>
      </w:r>
      <w:r w:rsidRPr="00FA3035">
        <w:rPr>
          <w:szCs w:val="28"/>
        </w:rPr>
        <w:t xml:space="preserve"> </w:t>
      </w:r>
      <w:r w:rsidRPr="006B5E16">
        <w:rPr>
          <w:szCs w:val="28"/>
        </w:rPr>
        <w:t>годах</w:t>
      </w:r>
      <w:r w:rsidR="008C314E">
        <w:rPr>
          <w:szCs w:val="28"/>
        </w:rPr>
        <w:t xml:space="preserve"> за счет средств местного бюджета </w:t>
      </w:r>
      <w:r w:rsidRPr="00FB089C">
        <w:rPr>
          <w:szCs w:val="28"/>
        </w:rPr>
        <w:t xml:space="preserve">составляет </w:t>
      </w:r>
      <w:r w:rsidRPr="005B4BB1">
        <w:rPr>
          <w:szCs w:val="28"/>
        </w:rPr>
        <w:t>8 490,0</w:t>
      </w:r>
      <w:r>
        <w:rPr>
          <w:szCs w:val="28"/>
        </w:rPr>
        <w:t xml:space="preserve"> </w:t>
      </w:r>
      <w:r w:rsidRPr="00FB089C">
        <w:rPr>
          <w:szCs w:val="28"/>
        </w:rPr>
        <w:t>тыс. рублей</w:t>
      </w:r>
      <w:r>
        <w:rPr>
          <w:szCs w:val="28"/>
        </w:rPr>
        <w:t xml:space="preserve"> (по 2 830,0 </w:t>
      </w:r>
      <w:r w:rsidRPr="00FB089C">
        <w:rPr>
          <w:szCs w:val="28"/>
        </w:rPr>
        <w:t>тыс. рублей</w:t>
      </w:r>
      <w:r>
        <w:rPr>
          <w:szCs w:val="28"/>
        </w:rPr>
        <w:t xml:space="preserve"> ежегодно)</w:t>
      </w:r>
      <w:r w:rsidRPr="00FB089C">
        <w:rPr>
          <w:szCs w:val="28"/>
        </w:rPr>
        <w:t xml:space="preserve">. </w:t>
      </w:r>
    </w:p>
    <w:p w14:paraId="02E4D3AC" w14:textId="77777777" w:rsidR="008C314E" w:rsidRDefault="008C314E" w:rsidP="00621AB6">
      <w:pPr>
        <w:pStyle w:val="20"/>
        <w:ind w:firstLine="709"/>
        <w:rPr>
          <w:szCs w:val="28"/>
        </w:rPr>
      </w:pPr>
    </w:p>
    <w:p w14:paraId="26931FCA" w14:textId="768EC531" w:rsidR="005A7E81" w:rsidRPr="00FB089C" w:rsidRDefault="005A7E81" w:rsidP="005A7E81">
      <w:pPr>
        <w:pStyle w:val="20"/>
        <w:jc w:val="center"/>
        <w:rPr>
          <w:szCs w:val="28"/>
        </w:rPr>
      </w:pPr>
      <w:r>
        <w:rPr>
          <w:noProof/>
        </w:rPr>
        <w:drawing>
          <wp:inline distT="0" distB="0" distL="0" distR="0" wp14:anchorId="5E2FCCFA" wp14:editId="52E0097A">
            <wp:extent cx="3367736" cy="1800000"/>
            <wp:effectExtent l="0" t="0" r="4445"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819" t="11981" r="7251" b="27933"/>
                    <a:stretch/>
                  </pic:blipFill>
                  <pic:spPr bwMode="auto">
                    <a:xfrm>
                      <a:off x="0" y="0"/>
                      <a:ext cx="3367736" cy="1800000"/>
                    </a:xfrm>
                    <a:prstGeom prst="rect">
                      <a:avLst/>
                    </a:prstGeom>
                    <a:ln>
                      <a:noFill/>
                    </a:ln>
                    <a:extLst>
                      <a:ext uri="{53640926-AAD7-44D8-BBD7-CCE9431645EC}">
                        <a14:shadowObscured xmlns:a14="http://schemas.microsoft.com/office/drawing/2010/main"/>
                      </a:ext>
                    </a:extLst>
                  </pic:spPr>
                </pic:pic>
              </a:graphicData>
            </a:graphic>
          </wp:inline>
        </w:drawing>
      </w:r>
    </w:p>
    <w:p w14:paraId="092F9C78" w14:textId="77777777" w:rsidR="00016291" w:rsidRDefault="00016291" w:rsidP="00621AB6">
      <w:pPr>
        <w:pStyle w:val="20"/>
        <w:ind w:firstLine="709"/>
        <w:rPr>
          <w:szCs w:val="28"/>
        </w:rPr>
      </w:pPr>
    </w:p>
    <w:p w14:paraId="612F7BC6" w14:textId="511E1E7D" w:rsidR="00621AB6" w:rsidRDefault="00621AB6" w:rsidP="00621AB6">
      <w:pPr>
        <w:pStyle w:val="20"/>
        <w:ind w:firstLine="709"/>
        <w:rPr>
          <w:szCs w:val="28"/>
        </w:rPr>
      </w:pPr>
      <w:r>
        <w:rPr>
          <w:szCs w:val="28"/>
        </w:rPr>
        <w:t>В 2018 году р</w:t>
      </w:r>
      <w:r w:rsidRPr="00FB089C">
        <w:rPr>
          <w:szCs w:val="28"/>
        </w:rPr>
        <w:t xml:space="preserve">асходы предусмотрены </w:t>
      </w:r>
      <w:r>
        <w:rPr>
          <w:szCs w:val="28"/>
        </w:rPr>
        <w:t xml:space="preserve">за счет средств местного бюджета </w:t>
      </w:r>
      <w:r w:rsidRPr="00FB089C">
        <w:rPr>
          <w:szCs w:val="28"/>
        </w:rPr>
        <w:t xml:space="preserve">в форме </w:t>
      </w:r>
      <w:r w:rsidRPr="00835170">
        <w:rPr>
          <w:szCs w:val="28"/>
        </w:rPr>
        <w:t xml:space="preserve">программных мероприятий и направлены на организацию повышения квалификации 32,7 % работников Администрации города и ее структурных подразделений путем проведения </w:t>
      </w:r>
      <w:r>
        <w:rPr>
          <w:szCs w:val="28"/>
        </w:rPr>
        <w:t>6</w:t>
      </w:r>
      <w:r w:rsidRPr="00FB089C">
        <w:rPr>
          <w:szCs w:val="28"/>
        </w:rPr>
        <w:t xml:space="preserve"> плановых семи</w:t>
      </w:r>
      <w:r>
        <w:rPr>
          <w:szCs w:val="28"/>
        </w:rPr>
        <w:t>наров</w:t>
      </w:r>
      <w:r w:rsidRPr="00FB089C">
        <w:rPr>
          <w:szCs w:val="28"/>
        </w:rPr>
        <w:t xml:space="preserve">. </w:t>
      </w:r>
      <w:r w:rsidR="006C1FDB">
        <w:rPr>
          <w:szCs w:val="28"/>
        </w:rPr>
        <w:t xml:space="preserve"> </w:t>
      </w:r>
    </w:p>
    <w:p w14:paraId="70279170" w14:textId="3A96D7D0" w:rsidR="00835170" w:rsidRPr="00C13B80" w:rsidRDefault="00835170" w:rsidP="00835170">
      <w:pPr>
        <w:ind w:firstLine="709"/>
        <w:jc w:val="both"/>
        <w:rPr>
          <w:sz w:val="28"/>
          <w:szCs w:val="28"/>
        </w:rPr>
      </w:pPr>
      <w:r w:rsidRPr="00124B79">
        <w:rPr>
          <w:sz w:val="28"/>
          <w:szCs w:val="28"/>
        </w:rPr>
        <w:t>При планировании объема бюджетных ассигнований на реализацию муниципальной программы в 2018 – 2020 годах учтен</w:t>
      </w:r>
      <w:r>
        <w:rPr>
          <w:sz w:val="28"/>
          <w:szCs w:val="28"/>
        </w:rPr>
        <w:t>а периодичность проведения обучения работников (не реже одного раза в 3 года).</w:t>
      </w:r>
    </w:p>
    <w:p w14:paraId="3903609C" w14:textId="77777777" w:rsidR="00835170" w:rsidRDefault="00835170" w:rsidP="00835170"/>
    <w:p w14:paraId="6FC69DCE" w14:textId="77777777" w:rsidR="00621AB6" w:rsidRPr="00A85215" w:rsidRDefault="00621AB6" w:rsidP="00621AB6">
      <w:pPr>
        <w:pStyle w:val="20"/>
        <w:ind w:firstLine="709"/>
        <w:outlineLvl w:val="2"/>
        <w:rPr>
          <w:szCs w:val="28"/>
        </w:rPr>
      </w:pPr>
      <w:r w:rsidRPr="00A85215">
        <w:rPr>
          <w:szCs w:val="28"/>
        </w:rPr>
        <w:t>2.25. Муниципальная программа «Развитие гражданского общества в городе Сургуте на 2014 — 2030 годы»</w:t>
      </w:r>
    </w:p>
    <w:p w14:paraId="31A0E6B1" w14:textId="246D2D30" w:rsidR="00621AB6" w:rsidRPr="00A85215" w:rsidRDefault="00A85215" w:rsidP="00A85215">
      <w:pPr>
        <w:pStyle w:val="20"/>
        <w:tabs>
          <w:tab w:val="left" w:pos="4335"/>
        </w:tabs>
        <w:ind w:firstLine="709"/>
        <w:rPr>
          <w:b/>
          <w:szCs w:val="28"/>
        </w:rPr>
      </w:pPr>
      <w:r w:rsidRPr="00A85215">
        <w:rPr>
          <w:b/>
          <w:szCs w:val="28"/>
        </w:rPr>
        <w:tab/>
      </w:r>
    </w:p>
    <w:p w14:paraId="04BEDBB6" w14:textId="77777777" w:rsidR="00621AB6" w:rsidRDefault="00621AB6" w:rsidP="00621AB6">
      <w:pPr>
        <w:pStyle w:val="20"/>
        <w:ind w:firstLine="709"/>
        <w:rPr>
          <w:szCs w:val="28"/>
        </w:rPr>
      </w:pPr>
      <w:r w:rsidRPr="00A85215">
        <w:rPr>
          <w:szCs w:val="28"/>
        </w:rPr>
        <w:t>Объем бюджетных ассигнований Администрации города</w:t>
      </w:r>
      <w:r w:rsidRPr="00FB089C">
        <w:rPr>
          <w:szCs w:val="28"/>
        </w:rPr>
        <w:t xml:space="preserve"> на реализацию программы в </w:t>
      </w:r>
      <w:r w:rsidRPr="006B5E16">
        <w:rPr>
          <w:szCs w:val="28"/>
        </w:rPr>
        <w:t>201</w:t>
      </w:r>
      <w:r>
        <w:rPr>
          <w:szCs w:val="28"/>
        </w:rPr>
        <w:t>8</w:t>
      </w:r>
      <w:r w:rsidRPr="006B5E16">
        <w:rPr>
          <w:szCs w:val="28"/>
        </w:rPr>
        <w:t xml:space="preserve"> – 20</w:t>
      </w:r>
      <w:r>
        <w:rPr>
          <w:szCs w:val="28"/>
        </w:rPr>
        <w:t>20</w:t>
      </w:r>
      <w:r w:rsidRPr="00FA3035">
        <w:rPr>
          <w:szCs w:val="28"/>
        </w:rPr>
        <w:t xml:space="preserve"> </w:t>
      </w:r>
      <w:r w:rsidRPr="006B5E16">
        <w:rPr>
          <w:szCs w:val="28"/>
        </w:rPr>
        <w:t>годах</w:t>
      </w:r>
      <w:r w:rsidRPr="00FB089C">
        <w:rPr>
          <w:szCs w:val="28"/>
        </w:rPr>
        <w:t xml:space="preserve"> составляет </w:t>
      </w:r>
      <w:r w:rsidRPr="00C43BB6">
        <w:rPr>
          <w:szCs w:val="28"/>
        </w:rPr>
        <w:t>322 045,0</w:t>
      </w:r>
      <w:r>
        <w:rPr>
          <w:szCs w:val="28"/>
        </w:rPr>
        <w:t xml:space="preserve"> </w:t>
      </w:r>
      <w:r w:rsidRPr="00FB089C">
        <w:rPr>
          <w:szCs w:val="28"/>
        </w:rPr>
        <w:t xml:space="preserve">тыс. рублей. </w:t>
      </w:r>
    </w:p>
    <w:p w14:paraId="535B05B5" w14:textId="77777777" w:rsidR="00CF0332" w:rsidRDefault="00CF0332" w:rsidP="00621AB6">
      <w:pPr>
        <w:pStyle w:val="20"/>
        <w:ind w:firstLine="709"/>
        <w:rPr>
          <w:szCs w:val="28"/>
        </w:rPr>
      </w:pPr>
    </w:p>
    <w:p w14:paraId="4B694C7A" w14:textId="79F2B074" w:rsidR="005A7E81" w:rsidRDefault="005A7E81" w:rsidP="005A7E81">
      <w:pPr>
        <w:pStyle w:val="20"/>
        <w:jc w:val="center"/>
        <w:rPr>
          <w:szCs w:val="28"/>
        </w:rPr>
      </w:pPr>
      <w:r>
        <w:rPr>
          <w:noProof/>
        </w:rPr>
        <w:drawing>
          <wp:inline distT="0" distB="0" distL="0" distR="0" wp14:anchorId="4D0DA6AF" wp14:editId="77D87984">
            <wp:extent cx="3541295" cy="1800000"/>
            <wp:effectExtent l="0" t="0" r="254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974" t="13744" r="5956" b="27755"/>
                    <a:stretch/>
                  </pic:blipFill>
                  <pic:spPr bwMode="auto">
                    <a:xfrm>
                      <a:off x="0" y="0"/>
                      <a:ext cx="3541295" cy="1800000"/>
                    </a:xfrm>
                    <a:prstGeom prst="rect">
                      <a:avLst/>
                    </a:prstGeom>
                    <a:ln>
                      <a:noFill/>
                    </a:ln>
                    <a:extLst>
                      <a:ext uri="{53640926-AAD7-44D8-BBD7-CCE9431645EC}">
                        <a14:shadowObscured xmlns:a14="http://schemas.microsoft.com/office/drawing/2010/main"/>
                      </a:ext>
                    </a:extLst>
                  </pic:spPr>
                </pic:pic>
              </a:graphicData>
            </a:graphic>
          </wp:inline>
        </w:drawing>
      </w:r>
    </w:p>
    <w:p w14:paraId="54F21D48" w14:textId="3C412C3E" w:rsidR="005A7E81" w:rsidRDefault="005A7E81" w:rsidP="00621AB6">
      <w:pPr>
        <w:pStyle w:val="20"/>
        <w:ind w:firstLine="709"/>
        <w:rPr>
          <w:szCs w:val="28"/>
        </w:rPr>
      </w:pPr>
    </w:p>
    <w:p w14:paraId="7D9E21C3" w14:textId="77777777" w:rsidR="00016291" w:rsidRDefault="00016291" w:rsidP="00621AB6">
      <w:pPr>
        <w:pStyle w:val="20"/>
        <w:ind w:firstLine="709"/>
        <w:rPr>
          <w:szCs w:val="28"/>
        </w:rPr>
      </w:pPr>
    </w:p>
    <w:p w14:paraId="3682281B" w14:textId="77777777" w:rsidR="00016291" w:rsidRDefault="00016291" w:rsidP="00621AB6">
      <w:pPr>
        <w:pStyle w:val="20"/>
        <w:ind w:firstLine="709"/>
        <w:rPr>
          <w:szCs w:val="28"/>
        </w:rPr>
      </w:pPr>
    </w:p>
    <w:p w14:paraId="49EFC348" w14:textId="77777777" w:rsidR="00016291" w:rsidRDefault="00016291" w:rsidP="00621AB6">
      <w:pPr>
        <w:pStyle w:val="20"/>
        <w:ind w:firstLine="709"/>
        <w:rPr>
          <w:szCs w:val="28"/>
        </w:rPr>
      </w:pPr>
    </w:p>
    <w:p w14:paraId="1AF61D88" w14:textId="49EBBFF2" w:rsidR="005A7E81" w:rsidRPr="00906C5A" w:rsidRDefault="00016291" w:rsidP="00621AB6">
      <w:pPr>
        <w:pStyle w:val="20"/>
        <w:ind w:firstLine="709"/>
        <w:rPr>
          <w:szCs w:val="28"/>
        </w:rPr>
      </w:pPr>
      <w:r>
        <w:rPr>
          <w:noProof/>
        </w:rPr>
        <w:lastRenderedPageBreak/>
        <w:drawing>
          <wp:anchor distT="0" distB="0" distL="114300" distR="114300" simplePos="0" relativeHeight="251649536" behindDoc="0" locked="0" layoutInCell="1" allowOverlap="1" wp14:anchorId="301020CE" wp14:editId="46BAA1E2">
            <wp:simplePos x="0" y="0"/>
            <wp:positionH relativeFrom="column">
              <wp:posOffset>3806825</wp:posOffset>
            </wp:positionH>
            <wp:positionV relativeFrom="paragraph">
              <wp:posOffset>16510</wp:posOffset>
            </wp:positionV>
            <wp:extent cx="2287905" cy="1619885"/>
            <wp:effectExtent l="0" t="0" r="0" b="0"/>
            <wp:wrapThrough wrapText="bothSides">
              <wp:wrapPolygon edited="0">
                <wp:start x="0" y="0"/>
                <wp:lineTo x="0" y="21338"/>
                <wp:lineTo x="21402" y="21338"/>
                <wp:lineTo x="21402" y="0"/>
                <wp:lineTo x="0" y="0"/>
              </wp:wrapPolygon>
            </wp:wrapThrough>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extLst>
                        <a:ext uri="{28A0092B-C50C-407E-A947-70E740481C1C}">
                          <a14:useLocalDpi xmlns:a14="http://schemas.microsoft.com/office/drawing/2010/main" val="0"/>
                        </a:ext>
                      </a:extLst>
                    </a:blip>
                    <a:srcRect l="15505" t="20439" r="15000" b="18063"/>
                    <a:stretch/>
                  </pic:blipFill>
                  <pic:spPr bwMode="auto">
                    <a:xfrm>
                      <a:off x="0" y="0"/>
                      <a:ext cx="2287905" cy="1619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C314E" w:rsidRPr="000139AB">
        <w:rPr>
          <w:szCs w:val="28"/>
        </w:rPr>
        <w:t xml:space="preserve">Источником финансового обеспечения </w:t>
      </w:r>
      <w:r w:rsidR="008C314E" w:rsidRPr="00906C5A">
        <w:rPr>
          <w:szCs w:val="28"/>
        </w:rPr>
        <w:t>расходов на реализацию программы являются средства субвенции из федерального бюджета и средства местного бюджета</w:t>
      </w:r>
    </w:p>
    <w:p w14:paraId="6EC05A09" w14:textId="3B7D1DC4" w:rsidR="00621AB6" w:rsidRPr="002B22A2" w:rsidRDefault="00621AB6" w:rsidP="00621AB6">
      <w:pPr>
        <w:pStyle w:val="20"/>
        <w:ind w:firstLine="709"/>
        <w:rPr>
          <w:szCs w:val="28"/>
        </w:rPr>
      </w:pPr>
      <w:r w:rsidRPr="00906C5A">
        <w:rPr>
          <w:szCs w:val="28"/>
        </w:rPr>
        <w:t xml:space="preserve">Информация об объеме бюджетных </w:t>
      </w:r>
      <w:r w:rsidRPr="002B22A2">
        <w:rPr>
          <w:szCs w:val="28"/>
        </w:rPr>
        <w:t>ассигнований на 2018 – 2020 годы в разрезе источников финансирования представлена на графике.</w:t>
      </w:r>
    </w:p>
    <w:p w14:paraId="29F64178" w14:textId="4FE3E892" w:rsidR="00621AB6" w:rsidRDefault="00621AB6" w:rsidP="00621AB6">
      <w:pPr>
        <w:pStyle w:val="20"/>
        <w:ind w:firstLine="709"/>
        <w:rPr>
          <w:szCs w:val="28"/>
        </w:rPr>
      </w:pPr>
      <w:r w:rsidRPr="002B22A2">
        <w:rPr>
          <w:szCs w:val="28"/>
        </w:rPr>
        <w:t xml:space="preserve">Расходы предусмотрены в составе </w:t>
      </w:r>
      <w:r>
        <w:rPr>
          <w:szCs w:val="28"/>
        </w:rPr>
        <w:t>трех</w:t>
      </w:r>
      <w:r w:rsidR="008C314E">
        <w:rPr>
          <w:szCs w:val="28"/>
        </w:rPr>
        <w:t xml:space="preserve"> подпрограмм:</w:t>
      </w:r>
    </w:p>
    <w:p w14:paraId="03AAF0C8" w14:textId="77777777" w:rsidR="008C314E" w:rsidRPr="002B22A2" w:rsidRDefault="008C314E" w:rsidP="00621AB6">
      <w:pPr>
        <w:pStyle w:val="20"/>
        <w:ind w:firstLine="709"/>
        <w:rPr>
          <w:szCs w:val="28"/>
        </w:rPr>
      </w:pPr>
    </w:p>
    <w:p w14:paraId="6ED7A153" w14:textId="331F0A68" w:rsidR="005A7E81" w:rsidRDefault="005A7E81" w:rsidP="00621AB6">
      <w:pPr>
        <w:pStyle w:val="20"/>
        <w:ind w:firstLine="709"/>
        <w:rPr>
          <w:szCs w:val="28"/>
        </w:rPr>
      </w:pPr>
      <w:r>
        <w:rPr>
          <w:noProof/>
        </w:rPr>
        <w:drawing>
          <wp:inline distT="0" distB="0" distL="0" distR="0" wp14:anchorId="48DF19A3" wp14:editId="00E1285B">
            <wp:extent cx="4296987" cy="1800000"/>
            <wp:effectExtent l="0" t="0" r="889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5356" t="11453" r="2433" b="40262"/>
                    <a:stretch/>
                  </pic:blipFill>
                  <pic:spPr bwMode="auto">
                    <a:xfrm>
                      <a:off x="0" y="0"/>
                      <a:ext cx="4296987" cy="1800000"/>
                    </a:xfrm>
                    <a:prstGeom prst="rect">
                      <a:avLst/>
                    </a:prstGeom>
                    <a:ln>
                      <a:noFill/>
                    </a:ln>
                    <a:extLst>
                      <a:ext uri="{53640926-AAD7-44D8-BBD7-CCE9431645EC}">
                        <a14:shadowObscured xmlns:a14="http://schemas.microsoft.com/office/drawing/2010/main"/>
                      </a:ext>
                    </a:extLst>
                  </pic:spPr>
                </pic:pic>
              </a:graphicData>
            </a:graphic>
          </wp:inline>
        </w:drawing>
      </w:r>
    </w:p>
    <w:p w14:paraId="20D3FCAA" w14:textId="77777777" w:rsidR="00A11E14" w:rsidRDefault="00A11E14" w:rsidP="00621AB6">
      <w:pPr>
        <w:pStyle w:val="20"/>
        <w:ind w:firstLine="709"/>
        <w:rPr>
          <w:szCs w:val="28"/>
        </w:rPr>
      </w:pPr>
    </w:p>
    <w:p w14:paraId="7DF0F9D3" w14:textId="77777777" w:rsidR="0043449A" w:rsidRDefault="00621AB6" w:rsidP="0043449A">
      <w:pPr>
        <w:ind w:firstLine="709"/>
        <w:jc w:val="both"/>
        <w:rPr>
          <w:sz w:val="28"/>
          <w:szCs w:val="28"/>
        </w:rPr>
      </w:pPr>
      <w:r w:rsidRPr="00DE6834">
        <w:rPr>
          <w:sz w:val="28"/>
          <w:szCs w:val="28"/>
        </w:rPr>
        <w:t>В 2018 году расходы предусмотрены в объеме 109 923,7 тыс. рублей</w:t>
      </w:r>
      <w:r w:rsidR="0043449A" w:rsidRPr="00DE6834">
        <w:rPr>
          <w:sz w:val="28"/>
          <w:szCs w:val="28"/>
        </w:rPr>
        <w:t>.</w:t>
      </w:r>
      <w:r w:rsidRPr="00DE6834">
        <w:rPr>
          <w:sz w:val="28"/>
          <w:szCs w:val="28"/>
        </w:rPr>
        <w:t xml:space="preserve"> </w:t>
      </w:r>
      <w:r w:rsidR="0043449A">
        <w:rPr>
          <w:sz w:val="28"/>
          <w:szCs w:val="28"/>
        </w:rPr>
        <w:t>Краткая характеристика расходов на реализацию муниципальной программы приведена в таблице:</w:t>
      </w:r>
    </w:p>
    <w:p w14:paraId="59ABF5B0" w14:textId="77777777" w:rsidR="000D334C" w:rsidRDefault="000D334C" w:rsidP="0043449A">
      <w:pPr>
        <w:ind w:firstLine="709"/>
        <w:jc w:val="both"/>
        <w:rPr>
          <w:sz w:val="28"/>
          <w:szCs w:val="28"/>
        </w:rPr>
      </w:pPr>
    </w:p>
    <w:tbl>
      <w:tblPr>
        <w:tblW w:w="5000" w:type="pct"/>
        <w:tblLook w:val="04A0" w:firstRow="1" w:lastRow="0" w:firstColumn="1" w:lastColumn="0" w:noHBand="0" w:noVBand="1"/>
      </w:tblPr>
      <w:tblGrid>
        <w:gridCol w:w="559"/>
        <w:gridCol w:w="3378"/>
        <w:gridCol w:w="2968"/>
        <w:gridCol w:w="1504"/>
        <w:gridCol w:w="1445"/>
      </w:tblGrid>
      <w:tr w:rsidR="000D334C" w14:paraId="12BC2DB8" w14:textId="77777777" w:rsidTr="000D334C">
        <w:trPr>
          <w:trHeight w:val="340"/>
          <w:tblHeader/>
        </w:trPr>
        <w:tc>
          <w:tcPr>
            <w:tcW w:w="28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E3553B1" w14:textId="77777777" w:rsidR="000D334C" w:rsidRPr="00B26F2D" w:rsidRDefault="000D334C" w:rsidP="00ED7A74">
            <w:pPr>
              <w:jc w:val="center"/>
              <w:rPr>
                <w:color w:val="000000"/>
                <w:sz w:val="18"/>
                <w:szCs w:val="18"/>
              </w:rPr>
            </w:pPr>
            <w:r w:rsidRPr="008227FD">
              <w:rPr>
                <w:b/>
                <w:color w:val="171717" w:themeColor="background2" w:themeShade="1A"/>
                <w:sz w:val="18"/>
                <w:szCs w:val="18"/>
              </w:rPr>
              <w:t>№ п/п</w:t>
            </w:r>
          </w:p>
        </w:tc>
        <w:tc>
          <w:tcPr>
            <w:tcW w:w="171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ED86520" w14:textId="77777777" w:rsidR="000D334C" w:rsidRPr="00B26F2D" w:rsidRDefault="000D334C" w:rsidP="00ED7A74">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150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EAC3C77" w14:textId="77777777" w:rsidR="000D334C" w:rsidRPr="00B26F2D" w:rsidRDefault="000D334C" w:rsidP="00ED7A74">
            <w:pPr>
              <w:jc w:val="center"/>
              <w:rPr>
                <w:color w:val="000000"/>
                <w:sz w:val="18"/>
                <w:szCs w:val="18"/>
              </w:rPr>
            </w:pPr>
            <w:r w:rsidRPr="008227FD">
              <w:rPr>
                <w:b/>
                <w:color w:val="171717" w:themeColor="background2" w:themeShade="1A"/>
                <w:sz w:val="18"/>
                <w:szCs w:val="18"/>
              </w:rPr>
              <w:t>Характеристика расходов</w:t>
            </w:r>
          </w:p>
        </w:tc>
        <w:tc>
          <w:tcPr>
            <w:tcW w:w="76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09871C7" w14:textId="77777777" w:rsidR="000D334C" w:rsidRPr="00B26F2D" w:rsidRDefault="000D334C" w:rsidP="00ED7A74">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3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351C340" w14:textId="77777777" w:rsidR="000D334C" w:rsidRPr="00B26F2D" w:rsidRDefault="000D334C" w:rsidP="00ED7A74">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0D334C" w14:paraId="02936B5D" w14:textId="77777777" w:rsidTr="00ED7A74">
        <w:trPr>
          <w:trHeight w:val="340"/>
        </w:trPr>
        <w:tc>
          <w:tcPr>
            <w:tcW w:w="28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32998D" w14:textId="77777777" w:rsidR="000D334C" w:rsidRPr="00AE3327" w:rsidRDefault="000D334C" w:rsidP="00ED7A74">
            <w:pPr>
              <w:jc w:val="center"/>
              <w:rPr>
                <w:color w:val="000000"/>
                <w:sz w:val="22"/>
                <w:szCs w:val="22"/>
              </w:rPr>
            </w:pPr>
            <w:r w:rsidRPr="00AE3327">
              <w:rPr>
                <w:color w:val="000000"/>
                <w:sz w:val="22"/>
                <w:szCs w:val="22"/>
              </w:rPr>
              <w:t>1</w:t>
            </w:r>
          </w:p>
        </w:tc>
        <w:tc>
          <w:tcPr>
            <w:tcW w:w="171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839886C" w14:textId="77777777" w:rsidR="000D334C" w:rsidRPr="004E264B" w:rsidRDefault="000D334C" w:rsidP="00ED7A74">
            <w:pPr>
              <w:jc w:val="both"/>
              <w:rPr>
                <w:color w:val="000000"/>
                <w:sz w:val="22"/>
                <w:szCs w:val="22"/>
              </w:rPr>
            </w:pPr>
            <w:r w:rsidRPr="004E264B">
              <w:rPr>
                <w:color w:val="000000"/>
                <w:sz w:val="22"/>
                <w:szCs w:val="22"/>
              </w:rPr>
              <w:t>Обеспечение деятельности МКУ «Наш город», выполнение отдельных функций по содержанию объектов МКУ «Наш город»</w:t>
            </w:r>
          </w:p>
        </w:tc>
        <w:tc>
          <w:tcPr>
            <w:tcW w:w="150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3354AD" w14:textId="77777777" w:rsidR="000D334C" w:rsidRPr="004E264B" w:rsidRDefault="000D334C" w:rsidP="00ED7A74">
            <w:pPr>
              <w:jc w:val="both"/>
              <w:rPr>
                <w:color w:val="000000"/>
                <w:sz w:val="22"/>
                <w:szCs w:val="22"/>
              </w:rPr>
            </w:pPr>
            <w:r w:rsidRPr="004E264B">
              <w:rPr>
                <w:color w:val="000000"/>
                <w:sz w:val="22"/>
                <w:szCs w:val="22"/>
              </w:rPr>
              <w:t>Количество ТОС по месту жительства – 30 (из них имеют статус юридического лица – 27)</w:t>
            </w:r>
          </w:p>
          <w:p w14:paraId="46444897" w14:textId="77777777" w:rsidR="000D334C" w:rsidRPr="004E264B" w:rsidRDefault="000D334C" w:rsidP="00ED7A74">
            <w:pPr>
              <w:jc w:val="both"/>
              <w:rPr>
                <w:color w:val="000000"/>
                <w:sz w:val="22"/>
                <w:szCs w:val="22"/>
              </w:rPr>
            </w:pPr>
          </w:p>
        </w:tc>
        <w:tc>
          <w:tcPr>
            <w:tcW w:w="76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A1973B" w14:textId="77777777" w:rsidR="000D334C" w:rsidRPr="00AE3327" w:rsidRDefault="000D334C" w:rsidP="00ED7A74">
            <w:pPr>
              <w:jc w:val="center"/>
              <w:rPr>
                <w:color w:val="000000"/>
                <w:sz w:val="22"/>
                <w:szCs w:val="22"/>
              </w:rPr>
            </w:pPr>
            <w:r w:rsidRPr="00AE3327">
              <w:rPr>
                <w:color w:val="000000"/>
                <w:sz w:val="22"/>
                <w:szCs w:val="22"/>
              </w:rPr>
              <w:t>45 281,1</w:t>
            </w:r>
          </w:p>
        </w:tc>
        <w:tc>
          <w:tcPr>
            <w:tcW w:w="73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338C20" w14:textId="77777777" w:rsidR="000D334C" w:rsidRPr="00AE3327" w:rsidRDefault="000D334C" w:rsidP="00ED7A74">
            <w:pPr>
              <w:jc w:val="center"/>
              <w:rPr>
                <w:color w:val="000000"/>
                <w:sz w:val="22"/>
                <w:szCs w:val="22"/>
              </w:rPr>
            </w:pPr>
            <w:r w:rsidRPr="00AE3327">
              <w:rPr>
                <w:color w:val="000000"/>
                <w:sz w:val="22"/>
                <w:szCs w:val="22"/>
              </w:rPr>
              <w:t>41,2</w:t>
            </w:r>
          </w:p>
        </w:tc>
      </w:tr>
      <w:tr w:rsidR="000D334C" w14:paraId="59F05E80" w14:textId="77777777" w:rsidTr="00ED7A74">
        <w:trPr>
          <w:trHeight w:val="340"/>
        </w:trPr>
        <w:tc>
          <w:tcPr>
            <w:tcW w:w="2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8A8A0D" w14:textId="77777777" w:rsidR="000D334C" w:rsidRPr="00AE3327" w:rsidRDefault="000D334C" w:rsidP="00ED7A74">
            <w:pPr>
              <w:jc w:val="center"/>
              <w:rPr>
                <w:color w:val="000000"/>
                <w:sz w:val="22"/>
                <w:szCs w:val="22"/>
              </w:rPr>
            </w:pPr>
            <w:r>
              <w:rPr>
                <w:color w:val="000000"/>
                <w:sz w:val="22"/>
                <w:szCs w:val="22"/>
              </w:rPr>
              <w:t>2</w:t>
            </w:r>
          </w:p>
        </w:tc>
        <w:tc>
          <w:tcPr>
            <w:tcW w:w="171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9DF0891" w14:textId="77777777" w:rsidR="000D334C" w:rsidRPr="00AE3327" w:rsidRDefault="000D334C" w:rsidP="00ED7A74">
            <w:pPr>
              <w:jc w:val="both"/>
              <w:rPr>
                <w:color w:val="000000"/>
                <w:sz w:val="22"/>
                <w:szCs w:val="22"/>
              </w:rPr>
            </w:pPr>
            <w:r w:rsidRPr="00AE3327">
              <w:rPr>
                <w:color w:val="000000"/>
                <w:sz w:val="22"/>
                <w:szCs w:val="22"/>
              </w:rPr>
              <w:t>Финансовая, имущественная, информационная, консультационная поддержка деятельности территориальных общественных самоуправлений</w:t>
            </w:r>
          </w:p>
        </w:tc>
        <w:tc>
          <w:tcPr>
            <w:tcW w:w="150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586630" w14:textId="77777777" w:rsidR="000D334C" w:rsidRPr="00AE3327" w:rsidRDefault="000D334C" w:rsidP="00ED7A74">
            <w:pPr>
              <w:jc w:val="both"/>
              <w:rPr>
                <w:color w:val="000000"/>
                <w:sz w:val="22"/>
                <w:szCs w:val="22"/>
              </w:rPr>
            </w:pPr>
            <w:r w:rsidRPr="00AE3327">
              <w:rPr>
                <w:color w:val="000000"/>
                <w:sz w:val="22"/>
                <w:szCs w:val="22"/>
              </w:rPr>
              <w:t>Реализация 18 социально значимых проектов ТОС;</w:t>
            </w:r>
          </w:p>
          <w:p w14:paraId="06550C2B" w14:textId="77777777" w:rsidR="000D334C" w:rsidRPr="00AE3327" w:rsidRDefault="000D334C" w:rsidP="00ED7A74">
            <w:pPr>
              <w:jc w:val="both"/>
              <w:rPr>
                <w:color w:val="000000"/>
                <w:sz w:val="22"/>
                <w:szCs w:val="22"/>
              </w:rPr>
            </w:pPr>
            <w:r w:rsidRPr="00AE3327">
              <w:rPr>
                <w:color w:val="000000"/>
                <w:sz w:val="22"/>
                <w:szCs w:val="22"/>
              </w:rPr>
              <w:t>проведение городского конкурса «Лучший совет ТОС»</w:t>
            </w:r>
          </w:p>
        </w:tc>
        <w:tc>
          <w:tcPr>
            <w:tcW w:w="7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C0811A" w14:textId="77777777" w:rsidR="000D334C" w:rsidRPr="00AE3327" w:rsidRDefault="000D334C" w:rsidP="00ED7A74">
            <w:pPr>
              <w:jc w:val="center"/>
              <w:rPr>
                <w:color w:val="000000"/>
                <w:sz w:val="22"/>
                <w:szCs w:val="22"/>
              </w:rPr>
            </w:pPr>
            <w:r w:rsidRPr="00AE3327">
              <w:rPr>
                <w:color w:val="000000"/>
                <w:sz w:val="22"/>
                <w:szCs w:val="22"/>
              </w:rPr>
              <w:t>18 913,2</w:t>
            </w:r>
          </w:p>
        </w:tc>
        <w:tc>
          <w:tcPr>
            <w:tcW w:w="7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256DC0" w14:textId="77777777" w:rsidR="000D334C" w:rsidRPr="00AE3327" w:rsidRDefault="000D334C" w:rsidP="00ED7A74">
            <w:pPr>
              <w:jc w:val="center"/>
              <w:rPr>
                <w:color w:val="000000"/>
                <w:sz w:val="22"/>
                <w:szCs w:val="22"/>
              </w:rPr>
            </w:pPr>
            <w:r w:rsidRPr="00AE3327">
              <w:rPr>
                <w:color w:val="000000"/>
                <w:sz w:val="22"/>
                <w:szCs w:val="22"/>
              </w:rPr>
              <w:t>17,2</w:t>
            </w:r>
          </w:p>
        </w:tc>
      </w:tr>
      <w:tr w:rsidR="000D334C" w14:paraId="5A6999D0" w14:textId="77777777" w:rsidTr="00ED7A74">
        <w:trPr>
          <w:trHeight w:val="340"/>
        </w:trPr>
        <w:tc>
          <w:tcPr>
            <w:tcW w:w="2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5664929" w14:textId="77777777" w:rsidR="000D334C" w:rsidRPr="00AE3327" w:rsidRDefault="000D334C" w:rsidP="00ED7A74">
            <w:pPr>
              <w:jc w:val="center"/>
              <w:rPr>
                <w:color w:val="000000"/>
                <w:sz w:val="22"/>
                <w:szCs w:val="22"/>
              </w:rPr>
            </w:pPr>
            <w:r>
              <w:rPr>
                <w:color w:val="000000"/>
                <w:sz w:val="22"/>
                <w:szCs w:val="22"/>
              </w:rPr>
              <w:t>3</w:t>
            </w:r>
          </w:p>
        </w:tc>
        <w:tc>
          <w:tcPr>
            <w:tcW w:w="171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11A2FA" w14:textId="77777777" w:rsidR="000D334C" w:rsidRPr="00AE3327" w:rsidRDefault="000D334C" w:rsidP="00ED7A74">
            <w:pPr>
              <w:jc w:val="both"/>
              <w:rPr>
                <w:color w:val="000000"/>
                <w:sz w:val="22"/>
                <w:szCs w:val="22"/>
              </w:rPr>
            </w:pPr>
            <w:r w:rsidRPr="00AE3327">
              <w:rPr>
                <w:color w:val="000000"/>
                <w:sz w:val="22"/>
                <w:szCs w:val="22"/>
              </w:rPr>
              <w:t xml:space="preserve">Подготовка и размещение информации о деятельности </w:t>
            </w:r>
            <w:r>
              <w:rPr>
                <w:color w:val="000000"/>
                <w:sz w:val="22"/>
                <w:szCs w:val="22"/>
              </w:rPr>
              <w:t>ОМС</w:t>
            </w:r>
            <w:r w:rsidRPr="00AE3327">
              <w:rPr>
                <w:color w:val="000000"/>
                <w:sz w:val="22"/>
                <w:szCs w:val="22"/>
              </w:rPr>
              <w:t>, поддержка и развитие социальной рекламы и издательской деятельности, в том числе:</w:t>
            </w:r>
          </w:p>
        </w:tc>
        <w:tc>
          <w:tcPr>
            <w:tcW w:w="150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A63F0A" w14:textId="77777777" w:rsidR="000D334C" w:rsidRPr="00AE3327" w:rsidRDefault="000D334C" w:rsidP="00ED7A74">
            <w:pPr>
              <w:jc w:val="both"/>
              <w:rPr>
                <w:color w:val="000000"/>
                <w:sz w:val="22"/>
                <w:szCs w:val="22"/>
              </w:rPr>
            </w:pPr>
            <w:r w:rsidRPr="00AE3327">
              <w:rPr>
                <w:color w:val="000000"/>
                <w:sz w:val="22"/>
                <w:szCs w:val="22"/>
              </w:rPr>
              <w:t> </w:t>
            </w:r>
          </w:p>
        </w:tc>
        <w:tc>
          <w:tcPr>
            <w:tcW w:w="7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CD43F7" w14:textId="77777777" w:rsidR="000D334C" w:rsidRPr="00AE3327" w:rsidRDefault="000D334C" w:rsidP="00ED7A74">
            <w:pPr>
              <w:jc w:val="center"/>
              <w:rPr>
                <w:color w:val="000000"/>
                <w:sz w:val="22"/>
                <w:szCs w:val="22"/>
              </w:rPr>
            </w:pPr>
            <w:r w:rsidRPr="00AE3327">
              <w:rPr>
                <w:color w:val="000000"/>
                <w:sz w:val="22"/>
                <w:szCs w:val="22"/>
              </w:rPr>
              <w:t>40 559,3</w:t>
            </w:r>
          </w:p>
        </w:tc>
        <w:tc>
          <w:tcPr>
            <w:tcW w:w="7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8B532C5" w14:textId="77777777" w:rsidR="000D334C" w:rsidRPr="00AE3327" w:rsidRDefault="000D334C" w:rsidP="00ED7A74">
            <w:pPr>
              <w:jc w:val="center"/>
              <w:rPr>
                <w:color w:val="000000"/>
                <w:sz w:val="22"/>
                <w:szCs w:val="22"/>
              </w:rPr>
            </w:pPr>
            <w:r w:rsidRPr="00AE3327">
              <w:rPr>
                <w:color w:val="000000"/>
                <w:sz w:val="22"/>
                <w:szCs w:val="22"/>
              </w:rPr>
              <w:t>36,9</w:t>
            </w:r>
          </w:p>
        </w:tc>
      </w:tr>
      <w:tr w:rsidR="000D334C" w:rsidRPr="00AE3327" w14:paraId="2119DE67" w14:textId="77777777" w:rsidTr="00ED7A74">
        <w:trPr>
          <w:trHeight w:val="340"/>
        </w:trPr>
        <w:tc>
          <w:tcPr>
            <w:tcW w:w="2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3EB048" w14:textId="77777777" w:rsidR="000D334C" w:rsidRPr="00A11E14" w:rsidRDefault="000D334C" w:rsidP="00ED7A74">
            <w:pPr>
              <w:jc w:val="center"/>
              <w:rPr>
                <w:color w:val="000000"/>
                <w:sz w:val="22"/>
                <w:szCs w:val="22"/>
              </w:rPr>
            </w:pPr>
            <w:r>
              <w:rPr>
                <w:color w:val="000000"/>
                <w:sz w:val="22"/>
                <w:szCs w:val="22"/>
              </w:rPr>
              <w:t>3.1</w:t>
            </w:r>
          </w:p>
        </w:tc>
        <w:tc>
          <w:tcPr>
            <w:tcW w:w="171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FFD8D54" w14:textId="77777777" w:rsidR="000D334C" w:rsidRPr="00AE3327" w:rsidRDefault="000D334C" w:rsidP="00ED7A74">
            <w:pPr>
              <w:jc w:val="both"/>
              <w:rPr>
                <w:i/>
                <w:color w:val="000000"/>
                <w:sz w:val="22"/>
                <w:szCs w:val="22"/>
              </w:rPr>
            </w:pPr>
            <w:r w:rsidRPr="00AE3327">
              <w:rPr>
                <w:i/>
                <w:color w:val="000000"/>
                <w:sz w:val="22"/>
                <w:szCs w:val="22"/>
              </w:rPr>
              <w:t xml:space="preserve">информационное обеспечение </w:t>
            </w:r>
            <w:r>
              <w:rPr>
                <w:i/>
                <w:color w:val="000000"/>
                <w:sz w:val="22"/>
                <w:szCs w:val="22"/>
              </w:rPr>
              <w:t>ОМС</w:t>
            </w:r>
            <w:r w:rsidRPr="00AE3327">
              <w:rPr>
                <w:i/>
                <w:color w:val="000000"/>
                <w:sz w:val="22"/>
                <w:szCs w:val="22"/>
              </w:rPr>
              <w:t xml:space="preserve"> в печатных и электронных средствах массовой информации</w:t>
            </w:r>
          </w:p>
        </w:tc>
        <w:tc>
          <w:tcPr>
            <w:tcW w:w="150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239AD1" w14:textId="77777777" w:rsidR="000D334C" w:rsidRPr="00AE3327" w:rsidRDefault="000D334C" w:rsidP="00ED7A74">
            <w:pPr>
              <w:jc w:val="both"/>
              <w:rPr>
                <w:i/>
                <w:color w:val="000000"/>
                <w:sz w:val="22"/>
                <w:szCs w:val="22"/>
              </w:rPr>
            </w:pPr>
            <w:r w:rsidRPr="00AE3327">
              <w:rPr>
                <w:i/>
                <w:color w:val="000000"/>
                <w:sz w:val="22"/>
                <w:szCs w:val="22"/>
              </w:rPr>
              <w:t xml:space="preserve">635 вышедших в </w:t>
            </w:r>
            <w:r>
              <w:rPr>
                <w:i/>
                <w:color w:val="000000"/>
                <w:sz w:val="22"/>
                <w:szCs w:val="22"/>
              </w:rPr>
              <w:t>телеэфир информационных программ</w:t>
            </w:r>
            <w:r w:rsidRPr="00AE3327">
              <w:rPr>
                <w:i/>
                <w:color w:val="000000"/>
                <w:sz w:val="22"/>
                <w:szCs w:val="22"/>
              </w:rPr>
              <w:t>;</w:t>
            </w:r>
          </w:p>
          <w:p w14:paraId="39F732D2" w14:textId="77777777" w:rsidR="000D334C" w:rsidRPr="00AE3327" w:rsidRDefault="000D334C" w:rsidP="00ED7A74">
            <w:pPr>
              <w:jc w:val="both"/>
              <w:rPr>
                <w:i/>
                <w:color w:val="000000"/>
                <w:sz w:val="22"/>
                <w:szCs w:val="22"/>
              </w:rPr>
            </w:pPr>
            <w:r w:rsidRPr="00AE3327">
              <w:rPr>
                <w:i/>
                <w:color w:val="000000"/>
                <w:sz w:val="22"/>
                <w:szCs w:val="22"/>
              </w:rPr>
              <w:t>2</w:t>
            </w:r>
            <w:r>
              <w:rPr>
                <w:i/>
                <w:color w:val="000000"/>
                <w:sz w:val="22"/>
                <w:szCs w:val="22"/>
              </w:rPr>
              <w:t xml:space="preserve"> </w:t>
            </w:r>
            <w:r w:rsidRPr="00AE3327">
              <w:rPr>
                <w:i/>
                <w:color w:val="000000"/>
                <w:sz w:val="22"/>
                <w:szCs w:val="22"/>
              </w:rPr>
              <w:t xml:space="preserve">820 </w:t>
            </w:r>
            <w:r w:rsidRPr="00066ACD">
              <w:rPr>
                <w:i/>
                <w:color w:val="000000"/>
                <w:sz w:val="22"/>
                <w:szCs w:val="22"/>
              </w:rPr>
              <w:t>минут</w:t>
            </w:r>
            <w:r w:rsidRPr="009C05C7">
              <w:rPr>
                <w:i/>
                <w:color w:val="000000"/>
                <w:sz w:val="22"/>
                <w:szCs w:val="22"/>
              </w:rPr>
              <w:t xml:space="preserve"> вышедш</w:t>
            </w:r>
            <w:r>
              <w:rPr>
                <w:i/>
                <w:color w:val="000000"/>
                <w:sz w:val="22"/>
                <w:szCs w:val="22"/>
              </w:rPr>
              <w:t>ей</w:t>
            </w:r>
            <w:r w:rsidRPr="009C05C7">
              <w:rPr>
                <w:i/>
                <w:color w:val="000000"/>
                <w:sz w:val="22"/>
                <w:szCs w:val="22"/>
              </w:rPr>
              <w:t xml:space="preserve"> в </w:t>
            </w:r>
            <w:r>
              <w:rPr>
                <w:i/>
                <w:color w:val="000000"/>
                <w:sz w:val="22"/>
                <w:szCs w:val="22"/>
              </w:rPr>
              <w:t>радио</w:t>
            </w:r>
            <w:r w:rsidRPr="009C05C7">
              <w:rPr>
                <w:i/>
                <w:color w:val="000000"/>
                <w:sz w:val="22"/>
                <w:szCs w:val="22"/>
              </w:rPr>
              <w:t>эфир</w:t>
            </w:r>
            <w:r>
              <w:rPr>
                <w:i/>
                <w:color w:val="000000"/>
                <w:sz w:val="22"/>
                <w:szCs w:val="22"/>
              </w:rPr>
              <w:t xml:space="preserve"> информации</w:t>
            </w:r>
            <w:r w:rsidRPr="00AE3327">
              <w:rPr>
                <w:i/>
                <w:color w:val="000000"/>
                <w:sz w:val="22"/>
                <w:szCs w:val="22"/>
              </w:rPr>
              <w:t>;</w:t>
            </w:r>
          </w:p>
          <w:p w14:paraId="5B657588" w14:textId="77777777" w:rsidR="000D334C" w:rsidRPr="00AE3327" w:rsidRDefault="000D334C" w:rsidP="00ED7A74">
            <w:pPr>
              <w:jc w:val="both"/>
              <w:rPr>
                <w:i/>
                <w:color w:val="000000"/>
                <w:sz w:val="22"/>
                <w:szCs w:val="22"/>
              </w:rPr>
            </w:pPr>
            <w:r w:rsidRPr="00AE3327">
              <w:rPr>
                <w:i/>
                <w:color w:val="000000"/>
                <w:sz w:val="22"/>
                <w:szCs w:val="22"/>
              </w:rPr>
              <w:lastRenderedPageBreak/>
              <w:t xml:space="preserve">66 </w:t>
            </w:r>
            <w:r>
              <w:rPr>
                <w:i/>
                <w:color w:val="000000"/>
                <w:sz w:val="22"/>
                <w:szCs w:val="22"/>
              </w:rPr>
              <w:t xml:space="preserve">печатных </w:t>
            </w:r>
            <w:r w:rsidRPr="00AE3327">
              <w:rPr>
                <w:i/>
                <w:color w:val="000000"/>
                <w:sz w:val="22"/>
                <w:szCs w:val="22"/>
              </w:rPr>
              <w:t>п</w:t>
            </w:r>
            <w:r>
              <w:rPr>
                <w:i/>
                <w:color w:val="000000"/>
                <w:sz w:val="22"/>
                <w:szCs w:val="22"/>
              </w:rPr>
              <w:t>олос опубликованной информации</w:t>
            </w:r>
          </w:p>
        </w:tc>
        <w:tc>
          <w:tcPr>
            <w:tcW w:w="7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5ADB0A" w14:textId="77777777" w:rsidR="000D334C" w:rsidRPr="00AE3327" w:rsidRDefault="000D334C" w:rsidP="00ED7A74">
            <w:pPr>
              <w:jc w:val="center"/>
              <w:rPr>
                <w:i/>
                <w:color w:val="000000"/>
                <w:sz w:val="22"/>
                <w:szCs w:val="22"/>
              </w:rPr>
            </w:pPr>
            <w:r w:rsidRPr="00AE3327">
              <w:rPr>
                <w:i/>
                <w:color w:val="000000"/>
                <w:sz w:val="22"/>
                <w:szCs w:val="22"/>
              </w:rPr>
              <w:lastRenderedPageBreak/>
              <w:t>30 497,2</w:t>
            </w:r>
          </w:p>
        </w:tc>
        <w:tc>
          <w:tcPr>
            <w:tcW w:w="7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91F967" w14:textId="77777777" w:rsidR="000D334C" w:rsidRPr="00AE3327" w:rsidRDefault="000D334C" w:rsidP="00ED7A74">
            <w:pPr>
              <w:jc w:val="center"/>
              <w:rPr>
                <w:i/>
                <w:color w:val="000000"/>
                <w:sz w:val="22"/>
                <w:szCs w:val="22"/>
              </w:rPr>
            </w:pPr>
            <w:r w:rsidRPr="00AE3327">
              <w:rPr>
                <w:i/>
                <w:color w:val="000000"/>
                <w:sz w:val="22"/>
                <w:szCs w:val="22"/>
              </w:rPr>
              <w:t>27,7</w:t>
            </w:r>
          </w:p>
        </w:tc>
      </w:tr>
      <w:tr w:rsidR="000D334C" w:rsidRPr="00AE3327" w14:paraId="0A94DF5D" w14:textId="77777777" w:rsidTr="00ED7A74">
        <w:trPr>
          <w:trHeight w:val="340"/>
        </w:trPr>
        <w:tc>
          <w:tcPr>
            <w:tcW w:w="2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875E42A" w14:textId="77777777" w:rsidR="000D334C" w:rsidRPr="00A11E14" w:rsidRDefault="000D334C" w:rsidP="00ED7A74">
            <w:pPr>
              <w:jc w:val="center"/>
              <w:rPr>
                <w:color w:val="000000"/>
                <w:sz w:val="22"/>
                <w:szCs w:val="22"/>
              </w:rPr>
            </w:pPr>
            <w:r>
              <w:rPr>
                <w:color w:val="000000"/>
                <w:sz w:val="22"/>
                <w:szCs w:val="22"/>
              </w:rPr>
              <w:t>3.2</w:t>
            </w:r>
          </w:p>
        </w:tc>
        <w:tc>
          <w:tcPr>
            <w:tcW w:w="171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BF1BCA" w14:textId="77777777" w:rsidR="000D334C" w:rsidRPr="00AE3327" w:rsidRDefault="000D334C" w:rsidP="00ED7A74">
            <w:pPr>
              <w:jc w:val="both"/>
              <w:rPr>
                <w:i/>
                <w:color w:val="000000"/>
                <w:sz w:val="22"/>
                <w:szCs w:val="22"/>
              </w:rPr>
            </w:pPr>
            <w:r w:rsidRPr="00AE3327">
              <w:rPr>
                <w:i/>
                <w:color w:val="000000"/>
                <w:sz w:val="22"/>
                <w:szCs w:val="22"/>
              </w:rPr>
              <w:t xml:space="preserve">подготовка и издание еженедельной официальной газеты </w:t>
            </w:r>
            <w:r>
              <w:rPr>
                <w:i/>
                <w:color w:val="000000"/>
                <w:sz w:val="22"/>
                <w:szCs w:val="22"/>
              </w:rPr>
              <w:t>ОМС «Сургутские ведомости»</w:t>
            </w:r>
          </w:p>
        </w:tc>
        <w:tc>
          <w:tcPr>
            <w:tcW w:w="150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99EA08" w14:textId="77777777" w:rsidR="000D334C" w:rsidRPr="00AE3327" w:rsidRDefault="000D334C" w:rsidP="00ED7A74">
            <w:pPr>
              <w:jc w:val="both"/>
              <w:rPr>
                <w:i/>
                <w:color w:val="000000"/>
                <w:sz w:val="22"/>
                <w:szCs w:val="22"/>
              </w:rPr>
            </w:pPr>
            <w:r w:rsidRPr="00AE3327">
              <w:rPr>
                <w:i/>
                <w:color w:val="000000"/>
                <w:sz w:val="22"/>
                <w:szCs w:val="22"/>
              </w:rPr>
              <w:t>1700</w:t>
            </w:r>
            <w:r>
              <w:rPr>
                <w:i/>
                <w:color w:val="000000"/>
                <w:sz w:val="22"/>
                <w:szCs w:val="22"/>
              </w:rPr>
              <w:t xml:space="preserve"> </w:t>
            </w:r>
            <w:r w:rsidRPr="00AE3327">
              <w:rPr>
                <w:i/>
                <w:color w:val="000000"/>
                <w:sz w:val="22"/>
                <w:szCs w:val="22"/>
              </w:rPr>
              <w:t>полос</w:t>
            </w:r>
            <w:r>
              <w:rPr>
                <w:i/>
                <w:color w:val="000000"/>
                <w:sz w:val="22"/>
                <w:szCs w:val="22"/>
              </w:rPr>
              <w:t>,</w:t>
            </w:r>
            <w:r w:rsidRPr="00AE3327">
              <w:rPr>
                <w:i/>
                <w:color w:val="000000"/>
                <w:sz w:val="22"/>
                <w:szCs w:val="22"/>
              </w:rPr>
              <w:t xml:space="preserve"> вышедших в номерах еженедельной официальной газеты</w:t>
            </w:r>
            <w:r>
              <w:rPr>
                <w:i/>
                <w:color w:val="000000"/>
                <w:sz w:val="22"/>
                <w:szCs w:val="22"/>
              </w:rPr>
              <w:t xml:space="preserve"> </w:t>
            </w:r>
          </w:p>
        </w:tc>
        <w:tc>
          <w:tcPr>
            <w:tcW w:w="7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B3D99F" w14:textId="77777777" w:rsidR="000D334C" w:rsidRPr="00AE3327" w:rsidRDefault="000D334C" w:rsidP="00ED7A74">
            <w:pPr>
              <w:jc w:val="center"/>
              <w:rPr>
                <w:i/>
                <w:color w:val="000000"/>
                <w:sz w:val="22"/>
                <w:szCs w:val="22"/>
              </w:rPr>
            </w:pPr>
            <w:r w:rsidRPr="00AE3327">
              <w:rPr>
                <w:i/>
                <w:color w:val="000000"/>
                <w:sz w:val="22"/>
                <w:szCs w:val="22"/>
              </w:rPr>
              <w:t>8 236,4</w:t>
            </w:r>
          </w:p>
        </w:tc>
        <w:tc>
          <w:tcPr>
            <w:tcW w:w="7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CB082C1" w14:textId="77777777" w:rsidR="000D334C" w:rsidRPr="00AE3327" w:rsidRDefault="000D334C" w:rsidP="00ED7A74">
            <w:pPr>
              <w:jc w:val="center"/>
              <w:rPr>
                <w:i/>
                <w:color w:val="000000"/>
                <w:sz w:val="22"/>
                <w:szCs w:val="22"/>
              </w:rPr>
            </w:pPr>
            <w:r w:rsidRPr="00AE3327">
              <w:rPr>
                <w:i/>
                <w:color w:val="000000"/>
                <w:sz w:val="22"/>
                <w:szCs w:val="22"/>
              </w:rPr>
              <w:t>7,5</w:t>
            </w:r>
          </w:p>
        </w:tc>
      </w:tr>
      <w:tr w:rsidR="000D334C" w:rsidRPr="00AE3327" w14:paraId="38CEF326" w14:textId="77777777" w:rsidTr="00ED7A74">
        <w:trPr>
          <w:trHeight w:val="340"/>
        </w:trPr>
        <w:tc>
          <w:tcPr>
            <w:tcW w:w="2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C499D93" w14:textId="77777777" w:rsidR="000D334C" w:rsidRPr="00A11E14" w:rsidRDefault="000D334C" w:rsidP="00ED7A74">
            <w:pPr>
              <w:jc w:val="center"/>
              <w:rPr>
                <w:color w:val="000000"/>
                <w:sz w:val="22"/>
                <w:szCs w:val="22"/>
              </w:rPr>
            </w:pPr>
            <w:r>
              <w:rPr>
                <w:color w:val="000000"/>
                <w:sz w:val="22"/>
                <w:szCs w:val="22"/>
              </w:rPr>
              <w:t>3.3</w:t>
            </w:r>
          </w:p>
        </w:tc>
        <w:tc>
          <w:tcPr>
            <w:tcW w:w="171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2EB903" w14:textId="77777777" w:rsidR="000D334C" w:rsidRPr="00AE3327" w:rsidRDefault="000D334C" w:rsidP="00ED7A74">
            <w:pPr>
              <w:jc w:val="both"/>
              <w:rPr>
                <w:i/>
                <w:color w:val="000000"/>
                <w:sz w:val="22"/>
                <w:szCs w:val="22"/>
              </w:rPr>
            </w:pPr>
            <w:r w:rsidRPr="00AE3327">
              <w:rPr>
                <w:i/>
                <w:color w:val="000000"/>
                <w:sz w:val="22"/>
                <w:szCs w:val="22"/>
              </w:rPr>
              <w:t>подготовка и проведение конкурса социальной рекламы</w:t>
            </w:r>
            <w:r>
              <w:rPr>
                <w:i/>
                <w:color w:val="000000"/>
                <w:sz w:val="22"/>
                <w:szCs w:val="22"/>
              </w:rPr>
              <w:t xml:space="preserve">, </w:t>
            </w:r>
            <w:r w:rsidRPr="00AE3327">
              <w:rPr>
                <w:i/>
                <w:color w:val="000000"/>
                <w:sz w:val="22"/>
                <w:szCs w:val="22"/>
              </w:rPr>
              <w:t>информационных мероприятий, специализированных журналистских (профессиональных) конкурсов</w:t>
            </w:r>
            <w:r>
              <w:rPr>
                <w:i/>
                <w:color w:val="000000"/>
                <w:sz w:val="22"/>
                <w:szCs w:val="22"/>
              </w:rPr>
              <w:t>, презентационных и краеведческих издательских проектов</w:t>
            </w:r>
          </w:p>
        </w:tc>
        <w:tc>
          <w:tcPr>
            <w:tcW w:w="150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7C932A" w14:textId="77777777" w:rsidR="000D334C" w:rsidRDefault="000D334C" w:rsidP="00ED7A74">
            <w:pPr>
              <w:jc w:val="both"/>
              <w:rPr>
                <w:i/>
                <w:color w:val="000000"/>
                <w:sz w:val="22"/>
                <w:szCs w:val="22"/>
              </w:rPr>
            </w:pPr>
            <w:r>
              <w:rPr>
                <w:i/>
                <w:color w:val="000000"/>
                <w:sz w:val="22"/>
                <w:szCs w:val="22"/>
              </w:rPr>
              <w:t>Р</w:t>
            </w:r>
            <w:r w:rsidRPr="00AE3327">
              <w:rPr>
                <w:i/>
                <w:color w:val="000000"/>
                <w:sz w:val="22"/>
                <w:szCs w:val="22"/>
              </w:rPr>
              <w:t xml:space="preserve">еализация </w:t>
            </w:r>
            <w:r>
              <w:rPr>
                <w:i/>
                <w:color w:val="000000"/>
                <w:sz w:val="22"/>
                <w:szCs w:val="22"/>
              </w:rPr>
              <w:t>13</w:t>
            </w:r>
            <w:r w:rsidRPr="00AE3327">
              <w:rPr>
                <w:i/>
                <w:color w:val="000000"/>
                <w:sz w:val="22"/>
                <w:szCs w:val="22"/>
              </w:rPr>
              <w:t xml:space="preserve"> проектов</w:t>
            </w:r>
            <w:r>
              <w:rPr>
                <w:i/>
                <w:color w:val="000000"/>
                <w:sz w:val="22"/>
                <w:szCs w:val="22"/>
              </w:rPr>
              <w:t>;</w:t>
            </w:r>
          </w:p>
          <w:p w14:paraId="4C267B76" w14:textId="77777777" w:rsidR="000D334C" w:rsidRPr="00AE3327" w:rsidRDefault="000D334C" w:rsidP="00ED7A74">
            <w:pPr>
              <w:jc w:val="both"/>
              <w:rPr>
                <w:i/>
                <w:color w:val="000000"/>
                <w:sz w:val="22"/>
                <w:szCs w:val="22"/>
              </w:rPr>
            </w:pPr>
            <w:r w:rsidRPr="00AE3327">
              <w:rPr>
                <w:i/>
                <w:color w:val="000000"/>
                <w:sz w:val="22"/>
                <w:szCs w:val="22"/>
              </w:rPr>
              <w:t xml:space="preserve">Проведение 140 мероприятий </w:t>
            </w:r>
          </w:p>
        </w:tc>
        <w:tc>
          <w:tcPr>
            <w:tcW w:w="7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5B4976" w14:textId="77777777" w:rsidR="000D334C" w:rsidRPr="00AE3327" w:rsidRDefault="000D334C" w:rsidP="00ED7A74">
            <w:pPr>
              <w:jc w:val="center"/>
              <w:rPr>
                <w:i/>
                <w:color w:val="000000"/>
                <w:sz w:val="22"/>
                <w:szCs w:val="22"/>
              </w:rPr>
            </w:pPr>
            <w:r w:rsidRPr="00AE3327">
              <w:rPr>
                <w:i/>
                <w:color w:val="000000"/>
                <w:sz w:val="22"/>
                <w:szCs w:val="22"/>
              </w:rPr>
              <w:t>500,0</w:t>
            </w:r>
          </w:p>
        </w:tc>
        <w:tc>
          <w:tcPr>
            <w:tcW w:w="7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81E2DC6" w14:textId="77777777" w:rsidR="000D334C" w:rsidRPr="00AE3327" w:rsidRDefault="000D334C" w:rsidP="00ED7A74">
            <w:pPr>
              <w:jc w:val="center"/>
              <w:rPr>
                <w:i/>
                <w:color w:val="000000"/>
                <w:sz w:val="22"/>
                <w:szCs w:val="22"/>
              </w:rPr>
            </w:pPr>
            <w:r w:rsidRPr="00AE3327">
              <w:rPr>
                <w:i/>
                <w:color w:val="000000"/>
                <w:sz w:val="22"/>
                <w:szCs w:val="22"/>
              </w:rPr>
              <w:t>0,5</w:t>
            </w:r>
          </w:p>
        </w:tc>
      </w:tr>
      <w:tr w:rsidR="000D334C" w:rsidRPr="00AE3327" w14:paraId="1A6AE6E3" w14:textId="77777777" w:rsidTr="00ED7A74">
        <w:trPr>
          <w:trHeight w:val="340"/>
        </w:trPr>
        <w:tc>
          <w:tcPr>
            <w:tcW w:w="28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7652DA22" w14:textId="77777777" w:rsidR="000D334C" w:rsidRPr="00A11E14" w:rsidRDefault="000D334C" w:rsidP="00ED7A74">
            <w:pPr>
              <w:jc w:val="center"/>
              <w:rPr>
                <w:color w:val="000000"/>
                <w:sz w:val="22"/>
                <w:szCs w:val="22"/>
              </w:rPr>
            </w:pPr>
            <w:r w:rsidRPr="00A11E14">
              <w:rPr>
                <w:color w:val="000000"/>
                <w:sz w:val="22"/>
                <w:szCs w:val="22"/>
              </w:rPr>
              <w:t>3.6</w:t>
            </w:r>
          </w:p>
        </w:tc>
        <w:tc>
          <w:tcPr>
            <w:tcW w:w="171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38748AE" w14:textId="77777777" w:rsidR="000D334C" w:rsidRPr="00AE3327" w:rsidRDefault="000D334C" w:rsidP="00ED7A74">
            <w:pPr>
              <w:jc w:val="both"/>
              <w:rPr>
                <w:i/>
                <w:color w:val="000000"/>
                <w:sz w:val="22"/>
                <w:szCs w:val="22"/>
              </w:rPr>
            </w:pPr>
            <w:r w:rsidRPr="00AE3327">
              <w:rPr>
                <w:i/>
                <w:color w:val="000000"/>
                <w:sz w:val="22"/>
                <w:szCs w:val="22"/>
              </w:rPr>
              <w:t xml:space="preserve">реализация переданного государственного полномочия по составлению (изменению) списков кандидатов в присяжные заседатели федеральных судов общей юрисдикции </w:t>
            </w:r>
          </w:p>
        </w:tc>
        <w:tc>
          <w:tcPr>
            <w:tcW w:w="1506"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57FC1EA4" w14:textId="77777777" w:rsidR="000D334C" w:rsidRPr="00A85215" w:rsidRDefault="000D334C" w:rsidP="00ED7A74">
            <w:pPr>
              <w:jc w:val="both"/>
              <w:rPr>
                <w:color w:val="FF0000"/>
                <w:sz w:val="22"/>
                <w:szCs w:val="22"/>
              </w:rPr>
            </w:pPr>
          </w:p>
        </w:tc>
        <w:tc>
          <w:tcPr>
            <w:tcW w:w="763"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7E3054D6" w14:textId="77777777" w:rsidR="000D334C" w:rsidRPr="00AE3327" w:rsidRDefault="000D334C" w:rsidP="00ED7A74">
            <w:pPr>
              <w:jc w:val="center"/>
              <w:rPr>
                <w:i/>
                <w:color w:val="000000"/>
                <w:sz w:val="22"/>
                <w:szCs w:val="22"/>
              </w:rPr>
            </w:pPr>
            <w:r w:rsidRPr="00AE3327">
              <w:rPr>
                <w:i/>
                <w:color w:val="000000"/>
                <w:sz w:val="22"/>
                <w:szCs w:val="22"/>
              </w:rPr>
              <w:t>446,3</w:t>
            </w:r>
          </w:p>
        </w:tc>
        <w:tc>
          <w:tcPr>
            <w:tcW w:w="733"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1F339F17" w14:textId="77777777" w:rsidR="000D334C" w:rsidRPr="00AE3327" w:rsidRDefault="000D334C" w:rsidP="00ED7A74">
            <w:pPr>
              <w:jc w:val="center"/>
              <w:rPr>
                <w:i/>
                <w:color w:val="000000"/>
                <w:sz w:val="22"/>
                <w:szCs w:val="22"/>
              </w:rPr>
            </w:pPr>
            <w:r w:rsidRPr="00AE3327">
              <w:rPr>
                <w:i/>
                <w:color w:val="000000"/>
                <w:sz w:val="22"/>
                <w:szCs w:val="22"/>
              </w:rPr>
              <w:t>0,4</w:t>
            </w:r>
          </w:p>
        </w:tc>
      </w:tr>
      <w:tr w:rsidR="000D334C" w14:paraId="58BDDBC4" w14:textId="77777777" w:rsidTr="00ED7A74">
        <w:trPr>
          <w:trHeight w:val="340"/>
        </w:trPr>
        <w:tc>
          <w:tcPr>
            <w:tcW w:w="2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28486B" w14:textId="77777777" w:rsidR="000D334C" w:rsidRPr="00AE3327" w:rsidRDefault="000D334C" w:rsidP="00ED7A74">
            <w:pPr>
              <w:jc w:val="center"/>
              <w:rPr>
                <w:color w:val="000000"/>
                <w:sz w:val="22"/>
                <w:szCs w:val="22"/>
              </w:rPr>
            </w:pPr>
            <w:r>
              <w:rPr>
                <w:color w:val="000000"/>
                <w:sz w:val="22"/>
                <w:szCs w:val="22"/>
              </w:rPr>
              <w:t>4</w:t>
            </w:r>
          </w:p>
        </w:tc>
        <w:tc>
          <w:tcPr>
            <w:tcW w:w="171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E6EDBF5" w14:textId="77777777" w:rsidR="000D334C" w:rsidRPr="00AE3327" w:rsidRDefault="000D334C" w:rsidP="00ED7A74">
            <w:pPr>
              <w:jc w:val="both"/>
              <w:rPr>
                <w:color w:val="000000"/>
                <w:sz w:val="22"/>
                <w:szCs w:val="22"/>
              </w:rPr>
            </w:pPr>
            <w:r w:rsidRPr="00AE3327">
              <w:rPr>
                <w:color w:val="000000"/>
                <w:sz w:val="22"/>
                <w:szCs w:val="22"/>
              </w:rPr>
              <w:t>Оказание финансовой поддержки социально ориентированным некоммерческим организациям путём предоставления субсидий на конкурсной основе</w:t>
            </w:r>
          </w:p>
        </w:tc>
        <w:tc>
          <w:tcPr>
            <w:tcW w:w="150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DF90A7C" w14:textId="77777777" w:rsidR="000D334C" w:rsidRDefault="000D334C" w:rsidP="00ED7A74">
            <w:pPr>
              <w:jc w:val="both"/>
              <w:rPr>
                <w:i/>
                <w:sz w:val="22"/>
                <w:szCs w:val="22"/>
              </w:rPr>
            </w:pPr>
            <w:r w:rsidRPr="00A85215">
              <w:rPr>
                <w:color w:val="000000"/>
                <w:sz w:val="22"/>
                <w:szCs w:val="22"/>
              </w:rPr>
              <w:t> </w:t>
            </w:r>
            <w:r w:rsidRPr="00F013A5">
              <w:rPr>
                <w:i/>
                <w:sz w:val="22"/>
                <w:szCs w:val="22"/>
              </w:rPr>
              <w:t>предоставление 15 грантов</w:t>
            </w:r>
            <w:r>
              <w:rPr>
                <w:i/>
                <w:sz w:val="22"/>
                <w:szCs w:val="22"/>
              </w:rPr>
              <w:t>*</w:t>
            </w:r>
          </w:p>
          <w:p w14:paraId="06143801" w14:textId="77777777" w:rsidR="000D334C" w:rsidRPr="00A85215" w:rsidRDefault="000D334C" w:rsidP="00ED7A74">
            <w:pPr>
              <w:jc w:val="both"/>
              <w:rPr>
                <w:color w:val="000000"/>
                <w:sz w:val="22"/>
                <w:szCs w:val="22"/>
              </w:rPr>
            </w:pPr>
            <w:r>
              <w:rPr>
                <w:i/>
                <w:sz w:val="22"/>
                <w:szCs w:val="22"/>
              </w:rPr>
              <w:t>8</w:t>
            </w:r>
            <w:r w:rsidRPr="00F013A5">
              <w:rPr>
                <w:i/>
                <w:sz w:val="22"/>
                <w:szCs w:val="22"/>
              </w:rPr>
              <w:t xml:space="preserve"> получателей</w:t>
            </w:r>
            <w:r>
              <w:rPr>
                <w:i/>
                <w:sz w:val="22"/>
                <w:szCs w:val="22"/>
              </w:rPr>
              <w:t xml:space="preserve"> субсидий**</w:t>
            </w:r>
          </w:p>
        </w:tc>
        <w:tc>
          <w:tcPr>
            <w:tcW w:w="7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B522B4" w14:textId="77777777" w:rsidR="000D334C" w:rsidRPr="00AE3327" w:rsidRDefault="000D334C" w:rsidP="00ED7A74">
            <w:pPr>
              <w:jc w:val="center"/>
              <w:rPr>
                <w:color w:val="000000"/>
                <w:sz w:val="22"/>
                <w:szCs w:val="22"/>
              </w:rPr>
            </w:pPr>
            <w:r w:rsidRPr="00AE3327">
              <w:rPr>
                <w:color w:val="000000"/>
                <w:sz w:val="22"/>
                <w:szCs w:val="22"/>
              </w:rPr>
              <w:t>3 629,0</w:t>
            </w:r>
          </w:p>
        </w:tc>
        <w:tc>
          <w:tcPr>
            <w:tcW w:w="7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0130E7" w14:textId="77777777" w:rsidR="000D334C" w:rsidRPr="00AE3327" w:rsidRDefault="000D334C" w:rsidP="00ED7A74">
            <w:pPr>
              <w:jc w:val="center"/>
              <w:rPr>
                <w:color w:val="000000"/>
                <w:sz w:val="22"/>
                <w:szCs w:val="22"/>
              </w:rPr>
            </w:pPr>
            <w:r w:rsidRPr="00AE3327">
              <w:rPr>
                <w:color w:val="000000"/>
                <w:sz w:val="22"/>
                <w:szCs w:val="22"/>
              </w:rPr>
              <w:t>3,3</w:t>
            </w:r>
          </w:p>
        </w:tc>
      </w:tr>
      <w:tr w:rsidR="000D334C" w14:paraId="35811159" w14:textId="77777777" w:rsidTr="00ED7A74">
        <w:trPr>
          <w:trHeight w:val="340"/>
        </w:trPr>
        <w:tc>
          <w:tcPr>
            <w:tcW w:w="28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6A4E3D8" w14:textId="77777777" w:rsidR="000D334C" w:rsidRPr="00AE3327" w:rsidRDefault="000D334C" w:rsidP="00ED7A74">
            <w:pPr>
              <w:jc w:val="center"/>
              <w:rPr>
                <w:color w:val="000000"/>
                <w:sz w:val="22"/>
                <w:szCs w:val="22"/>
              </w:rPr>
            </w:pPr>
            <w:r>
              <w:rPr>
                <w:color w:val="000000"/>
                <w:sz w:val="22"/>
                <w:szCs w:val="22"/>
              </w:rPr>
              <w:t>5</w:t>
            </w:r>
          </w:p>
        </w:tc>
        <w:tc>
          <w:tcPr>
            <w:tcW w:w="171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7EC58FAF" w14:textId="77777777" w:rsidR="000D334C" w:rsidRPr="00AE3327" w:rsidRDefault="000D334C" w:rsidP="00ED7A74">
            <w:pPr>
              <w:jc w:val="both"/>
              <w:rPr>
                <w:color w:val="000000"/>
                <w:sz w:val="22"/>
                <w:szCs w:val="22"/>
              </w:rPr>
            </w:pPr>
            <w:r w:rsidRPr="00AE3327">
              <w:rPr>
                <w:color w:val="000000"/>
                <w:sz w:val="22"/>
                <w:szCs w:val="22"/>
              </w:rPr>
              <w:t>Оказание поддержки деятельности социально ориентированных некоммерческих организаций, в том числе:</w:t>
            </w:r>
          </w:p>
        </w:tc>
        <w:tc>
          <w:tcPr>
            <w:tcW w:w="1506"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7C2631F1" w14:textId="77777777" w:rsidR="000D334C" w:rsidRPr="00AE3327" w:rsidRDefault="000D334C" w:rsidP="00ED7A74">
            <w:pPr>
              <w:jc w:val="both"/>
              <w:rPr>
                <w:color w:val="000000"/>
                <w:sz w:val="22"/>
                <w:szCs w:val="22"/>
              </w:rPr>
            </w:pPr>
            <w:r w:rsidRPr="00AE3327">
              <w:rPr>
                <w:color w:val="000000"/>
                <w:sz w:val="22"/>
                <w:szCs w:val="22"/>
              </w:rPr>
              <w:t> </w:t>
            </w:r>
          </w:p>
        </w:tc>
        <w:tc>
          <w:tcPr>
            <w:tcW w:w="763"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056F70A" w14:textId="77777777" w:rsidR="000D334C" w:rsidRPr="00AE3327" w:rsidRDefault="000D334C" w:rsidP="00ED7A74">
            <w:pPr>
              <w:jc w:val="center"/>
              <w:rPr>
                <w:color w:val="000000"/>
                <w:sz w:val="22"/>
                <w:szCs w:val="22"/>
              </w:rPr>
            </w:pPr>
            <w:r w:rsidRPr="00AE3327">
              <w:rPr>
                <w:color w:val="000000"/>
                <w:sz w:val="22"/>
                <w:szCs w:val="22"/>
              </w:rPr>
              <w:t>660,0</w:t>
            </w:r>
          </w:p>
        </w:tc>
        <w:tc>
          <w:tcPr>
            <w:tcW w:w="733"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3502AA8" w14:textId="77777777" w:rsidR="000D334C" w:rsidRPr="00AE3327" w:rsidRDefault="000D334C" w:rsidP="00ED7A74">
            <w:pPr>
              <w:jc w:val="center"/>
              <w:rPr>
                <w:color w:val="000000"/>
                <w:sz w:val="22"/>
                <w:szCs w:val="22"/>
              </w:rPr>
            </w:pPr>
            <w:r w:rsidRPr="00AE3327">
              <w:rPr>
                <w:color w:val="000000"/>
                <w:sz w:val="22"/>
                <w:szCs w:val="22"/>
              </w:rPr>
              <w:t>0,6</w:t>
            </w:r>
          </w:p>
        </w:tc>
      </w:tr>
      <w:tr w:rsidR="000D334C" w:rsidRPr="00AE3327" w14:paraId="305569DA" w14:textId="77777777" w:rsidTr="00ED7A74">
        <w:trPr>
          <w:trHeight w:val="1036"/>
        </w:trPr>
        <w:tc>
          <w:tcPr>
            <w:tcW w:w="284" w:type="pct"/>
            <w:tcBorders>
              <w:top w:val="single" w:sz="4" w:space="0" w:color="auto"/>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3836484" w14:textId="77777777" w:rsidR="000D334C" w:rsidRPr="00A11E14" w:rsidRDefault="000D334C" w:rsidP="00ED7A74">
            <w:pPr>
              <w:jc w:val="center"/>
              <w:rPr>
                <w:color w:val="000000"/>
                <w:sz w:val="22"/>
                <w:szCs w:val="22"/>
              </w:rPr>
            </w:pPr>
            <w:r w:rsidRPr="00A11E14">
              <w:rPr>
                <w:color w:val="000000"/>
                <w:sz w:val="22"/>
                <w:szCs w:val="22"/>
              </w:rPr>
              <w:t>5.1</w:t>
            </w:r>
          </w:p>
        </w:tc>
        <w:tc>
          <w:tcPr>
            <w:tcW w:w="171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2B3FCFC" w14:textId="77777777" w:rsidR="000D334C" w:rsidRPr="00AE3327" w:rsidRDefault="000D334C" w:rsidP="00ED7A74">
            <w:pPr>
              <w:jc w:val="both"/>
              <w:rPr>
                <w:i/>
                <w:color w:val="000000"/>
                <w:sz w:val="22"/>
                <w:szCs w:val="22"/>
              </w:rPr>
            </w:pPr>
            <w:r w:rsidRPr="00AE3327">
              <w:rPr>
                <w:i/>
                <w:color w:val="000000"/>
                <w:sz w:val="22"/>
                <w:szCs w:val="22"/>
              </w:rPr>
              <w:t>оказание поддержки в области подготовки, дополнительного профессионального образования работников и добровольцев СОНКО</w:t>
            </w:r>
          </w:p>
        </w:tc>
        <w:tc>
          <w:tcPr>
            <w:tcW w:w="150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FD3200" w14:textId="77777777" w:rsidR="000D334C" w:rsidRPr="00AE3327" w:rsidRDefault="000D334C" w:rsidP="00ED7A74">
            <w:pPr>
              <w:jc w:val="both"/>
              <w:rPr>
                <w:i/>
                <w:color w:val="000000"/>
                <w:sz w:val="22"/>
                <w:szCs w:val="22"/>
              </w:rPr>
            </w:pPr>
            <w:r w:rsidRPr="00AE3327">
              <w:rPr>
                <w:i/>
                <w:color w:val="000000"/>
                <w:sz w:val="22"/>
                <w:szCs w:val="22"/>
              </w:rPr>
              <w:t xml:space="preserve">110 участников </w:t>
            </w:r>
          </w:p>
        </w:tc>
        <w:tc>
          <w:tcPr>
            <w:tcW w:w="7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741DC3" w14:textId="77777777" w:rsidR="000D334C" w:rsidRPr="00AE3327" w:rsidRDefault="000D334C" w:rsidP="00ED7A74">
            <w:pPr>
              <w:jc w:val="center"/>
              <w:rPr>
                <w:i/>
                <w:color w:val="000000"/>
                <w:sz w:val="22"/>
                <w:szCs w:val="22"/>
              </w:rPr>
            </w:pPr>
            <w:r w:rsidRPr="00AE3327">
              <w:rPr>
                <w:i/>
                <w:color w:val="000000"/>
                <w:sz w:val="22"/>
                <w:szCs w:val="22"/>
              </w:rPr>
              <w:t>210,00</w:t>
            </w:r>
          </w:p>
        </w:tc>
        <w:tc>
          <w:tcPr>
            <w:tcW w:w="7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A6B407" w14:textId="77777777" w:rsidR="000D334C" w:rsidRPr="00AE3327" w:rsidRDefault="000D334C" w:rsidP="00ED7A74">
            <w:pPr>
              <w:jc w:val="center"/>
              <w:rPr>
                <w:i/>
                <w:color w:val="000000"/>
                <w:sz w:val="22"/>
                <w:szCs w:val="22"/>
              </w:rPr>
            </w:pPr>
            <w:r w:rsidRPr="00AE3327">
              <w:rPr>
                <w:i/>
                <w:color w:val="000000"/>
                <w:sz w:val="22"/>
                <w:szCs w:val="22"/>
              </w:rPr>
              <w:t>0,2</w:t>
            </w:r>
          </w:p>
        </w:tc>
      </w:tr>
      <w:tr w:rsidR="000D334C" w:rsidRPr="00AE3327" w14:paraId="597BF2CC" w14:textId="77777777" w:rsidTr="00ED7A74">
        <w:trPr>
          <w:trHeight w:val="340"/>
        </w:trPr>
        <w:tc>
          <w:tcPr>
            <w:tcW w:w="2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CAACF5" w14:textId="77777777" w:rsidR="000D334C" w:rsidRPr="00A11E14" w:rsidRDefault="000D334C" w:rsidP="00ED7A74">
            <w:pPr>
              <w:jc w:val="center"/>
              <w:rPr>
                <w:color w:val="000000"/>
                <w:sz w:val="22"/>
                <w:szCs w:val="22"/>
              </w:rPr>
            </w:pPr>
            <w:r>
              <w:rPr>
                <w:color w:val="000000"/>
                <w:sz w:val="22"/>
                <w:szCs w:val="22"/>
              </w:rPr>
              <w:t>5.2</w:t>
            </w:r>
          </w:p>
        </w:tc>
        <w:tc>
          <w:tcPr>
            <w:tcW w:w="171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5A07E7" w14:textId="77777777" w:rsidR="000D334C" w:rsidRPr="00AE3327" w:rsidRDefault="000D334C" w:rsidP="00ED7A74">
            <w:pPr>
              <w:jc w:val="both"/>
              <w:rPr>
                <w:i/>
                <w:color w:val="000000"/>
                <w:sz w:val="22"/>
                <w:szCs w:val="22"/>
              </w:rPr>
            </w:pPr>
            <w:r w:rsidRPr="00AE3327">
              <w:rPr>
                <w:i/>
                <w:color w:val="000000"/>
                <w:sz w:val="22"/>
                <w:szCs w:val="22"/>
              </w:rPr>
              <w:t>пр</w:t>
            </w:r>
            <w:r w:rsidRPr="00066ACD">
              <w:rPr>
                <w:i/>
                <w:color w:val="000000"/>
                <w:sz w:val="22"/>
                <w:szCs w:val="22"/>
              </w:rPr>
              <w:t>оведение городских мероприятий</w:t>
            </w:r>
            <w:r>
              <w:rPr>
                <w:i/>
                <w:color w:val="000000"/>
                <w:sz w:val="22"/>
                <w:szCs w:val="22"/>
              </w:rPr>
              <w:t xml:space="preserve"> </w:t>
            </w:r>
            <w:r w:rsidRPr="00AE3327">
              <w:rPr>
                <w:i/>
                <w:color w:val="000000"/>
                <w:sz w:val="22"/>
                <w:szCs w:val="22"/>
              </w:rPr>
              <w:t>с участием СОНКО</w:t>
            </w:r>
            <w:r>
              <w:rPr>
                <w:i/>
                <w:color w:val="000000"/>
                <w:sz w:val="22"/>
                <w:szCs w:val="22"/>
              </w:rPr>
              <w:t>, выставки социальных проектов, акций</w:t>
            </w:r>
          </w:p>
        </w:tc>
        <w:tc>
          <w:tcPr>
            <w:tcW w:w="150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9EDD4AD" w14:textId="77777777" w:rsidR="000D334C" w:rsidRDefault="000D334C" w:rsidP="00ED7A74">
            <w:pPr>
              <w:jc w:val="both"/>
              <w:rPr>
                <w:i/>
                <w:color w:val="000000"/>
                <w:sz w:val="22"/>
                <w:szCs w:val="22"/>
              </w:rPr>
            </w:pPr>
            <w:r w:rsidRPr="00AE3327">
              <w:rPr>
                <w:i/>
                <w:color w:val="000000"/>
                <w:sz w:val="22"/>
                <w:szCs w:val="22"/>
              </w:rPr>
              <w:t xml:space="preserve">проведение </w:t>
            </w:r>
            <w:r>
              <w:rPr>
                <w:i/>
                <w:color w:val="000000"/>
                <w:sz w:val="22"/>
                <w:szCs w:val="22"/>
              </w:rPr>
              <w:t>5</w:t>
            </w:r>
            <w:r w:rsidRPr="00AE3327">
              <w:rPr>
                <w:i/>
                <w:color w:val="000000"/>
                <w:sz w:val="22"/>
                <w:szCs w:val="22"/>
              </w:rPr>
              <w:t>-</w:t>
            </w:r>
            <w:r>
              <w:rPr>
                <w:i/>
                <w:color w:val="000000"/>
                <w:sz w:val="22"/>
                <w:szCs w:val="22"/>
              </w:rPr>
              <w:t>ти</w:t>
            </w:r>
            <w:r w:rsidRPr="00AE3327">
              <w:rPr>
                <w:i/>
                <w:color w:val="000000"/>
                <w:sz w:val="22"/>
                <w:szCs w:val="22"/>
              </w:rPr>
              <w:t xml:space="preserve"> мероприятий</w:t>
            </w:r>
          </w:p>
          <w:p w14:paraId="7404CDAE" w14:textId="77777777" w:rsidR="000D334C" w:rsidRPr="00236D59" w:rsidRDefault="000D334C" w:rsidP="00ED7A74">
            <w:pPr>
              <w:jc w:val="both"/>
              <w:rPr>
                <w:i/>
                <w:color w:val="000000"/>
                <w:sz w:val="22"/>
                <w:szCs w:val="22"/>
              </w:rPr>
            </w:pPr>
            <w:r w:rsidRPr="00236D59">
              <w:rPr>
                <w:i/>
                <w:color w:val="000000"/>
                <w:sz w:val="22"/>
                <w:szCs w:val="22"/>
              </w:rPr>
              <w:t xml:space="preserve">и 2-х акций </w:t>
            </w:r>
          </w:p>
          <w:p w14:paraId="77538E6F" w14:textId="77777777" w:rsidR="000D334C" w:rsidRPr="00AE3327" w:rsidRDefault="000D334C" w:rsidP="00ED7A74">
            <w:pPr>
              <w:jc w:val="both"/>
              <w:rPr>
                <w:i/>
                <w:color w:val="000000"/>
                <w:sz w:val="22"/>
                <w:szCs w:val="22"/>
              </w:rPr>
            </w:pPr>
          </w:p>
        </w:tc>
        <w:tc>
          <w:tcPr>
            <w:tcW w:w="7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B8C2CD6" w14:textId="77777777" w:rsidR="000D334C" w:rsidRPr="00AE3327" w:rsidRDefault="000D334C" w:rsidP="00ED7A74">
            <w:pPr>
              <w:jc w:val="center"/>
              <w:rPr>
                <w:i/>
                <w:color w:val="000000"/>
                <w:sz w:val="22"/>
                <w:szCs w:val="22"/>
              </w:rPr>
            </w:pPr>
            <w:r>
              <w:rPr>
                <w:i/>
                <w:color w:val="000000"/>
                <w:sz w:val="22"/>
                <w:szCs w:val="22"/>
              </w:rPr>
              <w:t>6</w:t>
            </w:r>
            <w:r w:rsidRPr="00AE3327">
              <w:rPr>
                <w:i/>
                <w:color w:val="000000"/>
                <w:sz w:val="22"/>
                <w:szCs w:val="22"/>
              </w:rPr>
              <w:t>50,00</w:t>
            </w:r>
          </w:p>
        </w:tc>
        <w:tc>
          <w:tcPr>
            <w:tcW w:w="7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A0F8F7" w14:textId="77777777" w:rsidR="000D334C" w:rsidRPr="00AE3327" w:rsidRDefault="000D334C" w:rsidP="00ED7A74">
            <w:pPr>
              <w:jc w:val="center"/>
              <w:rPr>
                <w:i/>
                <w:color w:val="000000"/>
                <w:sz w:val="22"/>
                <w:szCs w:val="22"/>
              </w:rPr>
            </w:pPr>
            <w:r>
              <w:rPr>
                <w:i/>
                <w:color w:val="000000"/>
                <w:sz w:val="22"/>
                <w:szCs w:val="22"/>
              </w:rPr>
              <w:t>0,6</w:t>
            </w:r>
          </w:p>
        </w:tc>
      </w:tr>
      <w:tr w:rsidR="000D334C" w14:paraId="01BFDA3A" w14:textId="77777777" w:rsidTr="00ED7A74">
        <w:trPr>
          <w:trHeight w:val="340"/>
        </w:trPr>
        <w:tc>
          <w:tcPr>
            <w:tcW w:w="2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1E5880" w14:textId="77777777" w:rsidR="000D334C" w:rsidRPr="00AE3327" w:rsidRDefault="000D334C" w:rsidP="00ED7A74">
            <w:pPr>
              <w:jc w:val="center"/>
              <w:rPr>
                <w:color w:val="000000"/>
                <w:sz w:val="22"/>
                <w:szCs w:val="22"/>
              </w:rPr>
            </w:pPr>
            <w:r>
              <w:rPr>
                <w:color w:val="000000"/>
                <w:sz w:val="22"/>
                <w:szCs w:val="22"/>
              </w:rPr>
              <w:t>6</w:t>
            </w:r>
          </w:p>
        </w:tc>
        <w:tc>
          <w:tcPr>
            <w:tcW w:w="171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35D88D" w14:textId="77777777" w:rsidR="000D334C" w:rsidRPr="00AE3327" w:rsidRDefault="000D334C" w:rsidP="00ED7A74">
            <w:pPr>
              <w:jc w:val="both"/>
              <w:rPr>
                <w:color w:val="000000"/>
                <w:sz w:val="22"/>
                <w:szCs w:val="22"/>
              </w:rPr>
            </w:pPr>
            <w:r w:rsidRPr="00AE3327">
              <w:rPr>
                <w:color w:val="000000"/>
                <w:sz w:val="22"/>
                <w:szCs w:val="22"/>
              </w:rPr>
              <w:t>Организация социологических исследований и информирование населения города по социально значимым вопросам</w:t>
            </w:r>
          </w:p>
        </w:tc>
        <w:tc>
          <w:tcPr>
            <w:tcW w:w="150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C17FF4" w14:textId="77777777" w:rsidR="000D334C" w:rsidRPr="00AE3327" w:rsidRDefault="000D334C" w:rsidP="00ED7A74">
            <w:pPr>
              <w:jc w:val="both"/>
              <w:rPr>
                <w:color w:val="000000"/>
                <w:sz w:val="22"/>
                <w:szCs w:val="22"/>
              </w:rPr>
            </w:pPr>
            <w:r w:rsidRPr="00AE3327">
              <w:rPr>
                <w:color w:val="000000"/>
                <w:sz w:val="22"/>
                <w:szCs w:val="22"/>
              </w:rPr>
              <w:t>Проведение 13 социологических исследований</w:t>
            </w:r>
          </w:p>
        </w:tc>
        <w:tc>
          <w:tcPr>
            <w:tcW w:w="76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567F3E" w14:textId="77777777" w:rsidR="000D334C" w:rsidRPr="00AE3327" w:rsidRDefault="000D334C" w:rsidP="00ED7A74">
            <w:pPr>
              <w:jc w:val="center"/>
              <w:rPr>
                <w:color w:val="000000"/>
                <w:sz w:val="22"/>
                <w:szCs w:val="22"/>
              </w:rPr>
            </w:pPr>
            <w:r w:rsidRPr="00AE3327">
              <w:rPr>
                <w:color w:val="000000"/>
                <w:sz w:val="22"/>
                <w:szCs w:val="22"/>
              </w:rPr>
              <w:t>681,1</w:t>
            </w:r>
          </w:p>
        </w:tc>
        <w:tc>
          <w:tcPr>
            <w:tcW w:w="7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5C51ED" w14:textId="77777777" w:rsidR="000D334C" w:rsidRPr="00AE3327" w:rsidRDefault="000D334C" w:rsidP="00ED7A74">
            <w:pPr>
              <w:jc w:val="center"/>
              <w:rPr>
                <w:color w:val="000000"/>
                <w:sz w:val="22"/>
                <w:szCs w:val="22"/>
              </w:rPr>
            </w:pPr>
            <w:r w:rsidRPr="00AE3327">
              <w:rPr>
                <w:color w:val="000000"/>
                <w:sz w:val="22"/>
                <w:szCs w:val="22"/>
              </w:rPr>
              <w:t>0,6</w:t>
            </w:r>
          </w:p>
        </w:tc>
      </w:tr>
      <w:tr w:rsidR="000D334C" w:rsidRPr="00AE3327" w14:paraId="642E2771" w14:textId="77777777" w:rsidTr="00ED7A74">
        <w:trPr>
          <w:trHeight w:val="340"/>
        </w:trPr>
        <w:tc>
          <w:tcPr>
            <w:tcW w:w="28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823907A" w14:textId="77777777" w:rsidR="000D334C" w:rsidRPr="00AE3327" w:rsidRDefault="000D334C" w:rsidP="00ED7A74">
            <w:pPr>
              <w:jc w:val="center"/>
              <w:rPr>
                <w:b/>
                <w:color w:val="000000"/>
                <w:sz w:val="22"/>
                <w:szCs w:val="22"/>
              </w:rPr>
            </w:pPr>
            <w:r w:rsidRPr="00AE3327">
              <w:rPr>
                <w:b/>
                <w:color w:val="000000"/>
                <w:sz w:val="22"/>
                <w:szCs w:val="22"/>
              </w:rPr>
              <w:t> </w:t>
            </w:r>
          </w:p>
        </w:tc>
        <w:tc>
          <w:tcPr>
            <w:tcW w:w="171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76A7502" w14:textId="77777777" w:rsidR="000D334C" w:rsidRPr="00AE3327" w:rsidRDefault="000D334C" w:rsidP="00ED7A74">
            <w:pPr>
              <w:jc w:val="both"/>
              <w:rPr>
                <w:b/>
                <w:color w:val="000000"/>
                <w:sz w:val="22"/>
                <w:szCs w:val="22"/>
              </w:rPr>
            </w:pPr>
            <w:r w:rsidRPr="00AE3327">
              <w:rPr>
                <w:b/>
                <w:color w:val="000000"/>
                <w:sz w:val="22"/>
                <w:szCs w:val="22"/>
              </w:rPr>
              <w:t xml:space="preserve">ИТОГО </w:t>
            </w:r>
          </w:p>
        </w:tc>
        <w:tc>
          <w:tcPr>
            <w:tcW w:w="150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A17B2A7" w14:textId="77777777" w:rsidR="000D334C" w:rsidRPr="00AE3327" w:rsidRDefault="000D334C" w:rsidP="00ED7A74">
            <w:pPr>
              <w:jc w:val="both"/>
              <w:rPr>
                <w:b/>
                <w:color w:val="000000"/>
                <w:sz w:val="22"/>
                <w:szCs w:val="22"/>
              </w:rPr>
            </w:pPr>
            <w:r w:rsidRPr="00AE3327">
              <w:rPr>
                <w:b/>
                <w:color w:val="000000"/>
                <w:sz w:val="22"/>
                <w:szCs w:val="22"/>
              </w:rPr>
              <w:t> </w:t>
            </w:r>
          </w:p>
        </w:tc>
        <w:tc>
          <w:tcPr>
            <w:tcW w:w="76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A2DA435" w14:textId="77777777" w:rsidR="000D334C" w:rsidRPr="00AE3327" w:rsidRDefault="000D334C" w:rsidP="00ED7A74">
            <w:pPr>
              <w:jc w:val="center"/>
              <w:rPr>
                <w:b/>
                <w:color w:val="000000"/>
                <w:sz w:val="22"/>
                <w:szCs w:val="22"/>
              </w:rPr>
            </w:pPr>
            <w:r w:rsidRPr="00AE3327">
              <w:rPr>
                <w:b/>
                <w:color w:val="000000"/>
                <w:sz w:val="22"/>
                <w:szCs w:val="22"/>
              </w:rPr>
              <w:t>109 923,7</w:t>
            </w:r>
          </w:p>
        </w:tc>
        <w:tc>
          <w:tcPr>
            <w:tcW w:w="73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401628B" w14:textId="77777777" w:rsidR="000D334C" w:rsidRPr="00AE3327" w:rsidRDefault="000D334C" w:rsidP="00ED7A74">
            <w:pPr>
              <w:jc w:val="center"/>
              <w:rPr>
                <w:b/>
                <w:color w:val="000000"/>
                <w:sz w:val="22"/>
                <w:szCs w:val="22"/>
              </w:rPr>
            </w:pPr>
            <w:r w:rsidRPr="00AE3327">
              <w:rPr>
                <w:b/>
                <w:color w:val="000000"/>
                <w:sz w:val="22"/>
                <w:szCs w:val="22"/>
              </w:rPr>
              <w:t>100,0</w:t>
            </w:r>
          </w:p>
        </w:tc>
      </w:tr>
    </w:tbl>
    <w:p w14:paraId="53804092" w14:textId="3E1151ED" w:rsidR="00621AB6" w:rsidRDefault="006F4655" w:rsidP="00CF0332">
      <w:pPr>
        <w:pStyle w:val="20"/>
        <w:rPr>
          <w:i/>
          <w:color w:val="000000"/>
          <w:sz w:val="22"/>
          <w:szCs w:val="22"/>
        </w:rPr>
      </w:pPr>
      <w:r>
        <w:rPr>
          <w:szCs w:val="28"/>
        </w:rPr>
        <w:t xml:space="preserve"> </w:t>
      </w:r>
      <w:r w:rsidR="00236D59">
        <w:rPr>
          <w:szCs w:val="28"/>
        </w:rPr>
        <w:t xml:space="preserve">* </w:t>
      </w:r>
      <w:proofErr w:type="gramStart"/>
      <w:r w:rsidR="00236D59">
        <w:rPr>
          <w:i/>
          <w:color w:val="000000"/>
          <w:sz w:val="22"/>
          <w:szCs w:val="22"/>
        </w:rPr>
        <w:t>В</w:t>
      </w:r>
      <w:proofErr w:type="gramEnd"/>
      <w:r w:rsidR="00236D59" w:rsidRPr="00AE3327">
        <w:rPr>
          <w:i/>
          <w:color w:val="000000"/>
          <w:sz w:val="22"/>
          <w:szCs w:val="22"/>
        </w:rPr>
        <w:t xml:space="preserve"> форме субсидий в целях поддержки общественно значимых инициатив</w:t>
      </w:r>
      <w:r w:rsidR="00236D59">
        <w:rPr>
          <w:i/>
          <w:color w:val="000000"/>
          <w:sz w:val="22"/>
          <w:szCs w:val="22"/>
        </w:rPr>
        <w:t>.</w:t>
      </w:r>
    </w:p>
    <w:p w14:paraId="0748EFD9" w14:textId="0CDA9751" w:rsidR="00236D59" w:rsidRDefault="00236D59" w:rsidP="00CF0332">
      <w:pPr>
        <w:pStyle w:val="20"/>
        <w:rPr>
          <w:i/>
          <w:sz w:val="22"/>
          <w:szCs w:val="22"/>
        </w:rPr>
      </w:pPr>
      <w:r>
        <w:rPr>
          <w:i/>
          <w:sz w:val="22"/>
          <w:szCs w:val="22"/>
        </w:rPr>
        <w:t>** На возмещение затрат по:</w:t>
      </w:r>
    </w:p>
    <w:p w14:paraId="171854DF" w14:textId="7D25BD85" w:rsidR="00236D59" w:rsidRDefault="00236D59" w:rsidP="00CF0332">
      <w:pPr>
        <w:pStyle w:val="20"/>
        <w:rPr>
          <w:i/>
          <w:sz w:val="22"/>
          <w:szCs w:val="22"/>
        </w:rPr>
      </w:pPr>
      <w:r>
        <w:rPr>
          <w:i/>
          <w:sz w:val="22"/>
          <w:szCs w:val="22"/>
        </w:rPr>
        <w:lastRenderedPageBreak/>
        <w:t xml:space="preserve">- </w:t>
      </w:r>
      <w:r w:rsidRPr="00717E53">
        <w:rPr>
          <w:i/>
          <w:sz w:val="22"/>
          <w:szCs w:val="22"/>
        </w:rPr>
        <w:t>приобретению проездных билетов долговременного пользования на проезд по муниципальным маршрутам регулярных перевозок по регулируемым тарифам СОНКО, осуществляющим на территории города деятельность по социальной поддержке и защите ветеранов, инвалидов, членов семей погибших (умерших) участников ВОВ, локальных войн и военных конфликтов, неработающих пенсионеров и старожилов</w:t>
      </w:r>
      <w:r>
        <w:rPr>
          <w:i/>
          <w:sz w:val="22"/>
          <w:szCs w:val="22"/>
        </w:rPr>
        <w:t>;</w:t>
      </w:r>
    </w:p>
    <w:p w14:paraId="285120C7" w14:textId="7828E294" w:rsidR="00236D59" w:rsidRDefault="00236D59" w:rsidP="00CF0332">
      <w:pPr>
        <w:pStyle w:val="20"/>
        <w:rPr>
          <w:i/>
          <w:color w:val="000000"/>
          <w:sz w:val="22"/>
          <w:szCs w:val="22"/>
        </w:rPr>
      </w:pPr>
      <w:r>
        <w:rPr>
          <w:i/>
          <w:color w:val="000000"/>
          <w:sz w:val="22"/>
          <w:szCs w:val="22"/>
        </w:rPr>
        <w:t xml:space="preserve">- </w:t>
      </w:r>
      <w:r w:rsidRPr="00AE3327">
        <w:rPr>
          <w:i/>
          <w:color w:val="000000"/>
          <w:sz w:val="22"/>
          <w:szCs w:val="22"/>
        </w:rPr>
        <w:t>оплате жилищно-коммунальных услуг СОНКО, объединяющим инвалидов и защищающим их права и интересы, предоставляющим услуги для инвалидов по проведению культурно-досуговых мероприятий и спортивной реабилитации</w:t>
      </w:r>
    </w:p>
    <w:p w14:paraId="755E008D" w14:textId="77777777" w:rsidR="008C314E" w:rsidRDefault="008C314E" w:rsidP="00621AB6">
      <w:pPr>
        <w:pStyle w:val="3"/>
        <w:spacing w:before="0" w:after="0"/>
        <w:ind w:firstLine="709"/>
        <w:jc w:val="both"/>
        <w:rPr>
          <w:rFonts w:ascii="Times New Roman" w:hAnsi="Times New Roman" w:cs="Times New Roman"/>
          <w:b w:val="0"/>
          <w:sz w:val="28"/>
          <w:szCs w:val="28"/>
        </w:rPr>
      </w:pPr>
    </w:p>
    <w:p w14:paraId="7A39F52E" w14:textId="77777777" w:rsidR="00621AB6" w:rsidRPr="0052356F" w:rsidRDefault="00621AB6" w:rsidP="00621AB6">
      <w:pPr>
        <w:pStyle w:val="3"/>
        <w:spacing w:before="0" w:after="0"/>
        <w:ind w:firstLine="709"/>
        <w:jc w:val="both"/>
        <w:rPr>
          <w:rFonts w:ascii="Times New Roman" w:hAnsi="Times New Roman" w:cs="Times New Roman"/>
          <w:b w:val="0"/>
          <w:sz w:val="28"/>
          <w:szCs w:val="28"/>
        </w:rPr>
      </w:pPr>
      <w:r w:rsidRPr="004E264B">
        <w:rPr>
          <w:rFonts w:ascii="Times New Roman" w:hAnsi="Times New Roman" w:cs="Times New Roman"/>
          <w:b w:val="0"/>
          <w:sz w:val="28"/>
          <w:szCs w:val="28"/>
        </w:rPr>
        <w:t>2.26. Муниципальная программа «Развитие электронного муниципалитета на 2016 — 2030 годы»</w:t>
      </w:r>
    </w:p>
    <w:p w14:paraId="1C7FE53E" w14:textId="77777777" w:rsidR="00621AB6" w:rsidRPr="00FB089C" w:rsidRDefault="00621AB6" w:rsidP="00621AB6">
      <w:pPr>
        <w:pStyle w:val="20"/>
        <w:ind w:firstLine="709"/>
        <w:rPr>
          <w:szCs w:val="28"/>
        </w:rPr>
      </w:pPr>
    </w:p>
    <w:p w14:paraId="718A34FE" w14:textId="77777777" w:rsidR="00621AB6" w:rsidRDefault="00621AB6" w:rsidP="00621AB6">
      <w:pPr>
        <w:pStyle w:val="20"/>
        <w:ind w:firstLine="709"/>
        <w:rPr>
          <w:szCs w:val="28"/>
        </w:rPr>
      </w:pPr>
      <w:r w:rsidRPr="00FB089C">
        <w:rPr>
          <w:szCs w:val="28"/>
        </w:rPr>
        <w:t xml:space="preserve">Объем бюджетных ассигнований Администрации города на реализацию программы в </w:t>
      </w:r>
      <w:r w:rsidRPr="006B5E16">
        <w:rPr>
          <w:szCs w:val="28"/>
        </w:rPr>
        <w:t>201</w:t>
      </w:r>
      <w:r>
        <w:rPr>
          <w:szCs w:val="28"/>
        </w:rPr>
        <w:t>8</w:t>
      </w:r>
      <w:r w:rsidRPr="006B5E16">
        <w:rPr>
          <w:szCs w:val="28"/>
        </w:rPr>
        <w:t xml:space="preserve"> – 20</w:t>
      </w:r>
      <w:r>
        <w:rPr>
          <w:szCs w:val="28"/>
        </w:rPr>
        <w:t>20</w:t>
      </w:r>
      <w:r w:rsidRPr="00FA3035">
        <w:rPr>
          <w:szCs w:val="28"/>
        </w:rPr>
        <w:t xml:space="preserve"> </w:t>
      </w:r>
      <w:r w:rsidRPr="006B5E16">
        <w:rPr>
          <w:szCs w:val="28"/>
        </w:rPr>
        <w:t>годах</w:t>
      </w:r>
      <w:r w:rsidRPr="00FB089C">
        <w:rPr>
          <w:szCs w:val="28"/>
        </w:rPr>
        <w:t xml:space="preserve"> составляет </w:t>
      </w:r>
      <w:r w:rsidRPr="00E944CF">
        <w:rPr>
          <w:szCs w:val="28"/>
        </w:rPr>
        <w:t>618 935,0</w:t>
      </w:r>
      <w:r>
        <w:rPr>
          <w:szCs w:val="28"/>
        </w:rPr>
        <w:t xml:space="preserve"> </w:t>
      </w:r>
      <w:r w:rsidRPr="00FB089C">
        <w:rPr>
          <w:szCs w:val="28"/>
        </w:rPr>
        <w:t>тыс. рублей.</w:t>
      </w:r>
      <w:r>
        <w:rPr>
          <w:szCs w:val="28"/>
        </w:rPr>
        <w:t xml:space="preserve"> </w:t>
      </w:r>
    </w:p>
    <w:p w14:paraId="7F90D6FA" w14:textId="77777777" w:rsidR="00A11E14" w:rsidRDefault="00A11E14" w:rsidP="00621AB6">
      <w:pPr>
        <w:pStyle w:val="20"/>
        <w:ind w:firstLine="709"/>
        <w:rPr>
          <w:szCs w:val="28"/>
        </w:rPr>
      </w:pPr>
    </w:p>
    <w:p w14:paraId="7FE93CF8" w14:textId="1B889354" w:rsidR="00A11E14" w:rsidRDefault="00A11E14" w:rsidP="00A11E14">
      <w:pPr>
        <w:pStyle w:val="20"/>
        <w:jc w:val="center"/>
        <w:rPr>
          <w:szCs w:val="28"/>
        </w:rPr>
      </w:pPr>
      <w:r>
        <w:rPr>
          <w:noProof/>
        </w:rPr>
        <w:drawing>
          <wp:inline distT="0" distB="0" distL="0" distR="0" wp14:anchorId="6188CD3D" wp14:editId="58D5E8F3">
            <wp:extent cx="3578175" cy="1800000"/>
            <wp:effectExtent l="0" t="0" r="381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1690" t="14977" r="5835" b="26871"/>
                    <a:stretch/>
                  </pic:blipFill>
                  <pic:spPr bwMode="auto">
                    <a:xfrm>
                      <a:off x="0" y="0"/>
                      <a:ext cx="3578175" cy="1800000"/>
                    </a:xfrm>
                    <a:prstGeom prst="rect">
                      <a:avLst/>
                    </a:prstGeom>
                    <a:ln>
                      <a:noFill/>
                    </a:ln>
                    <a:extLst>
                      <a:ext uri="{53640926-AAD7-44D8-BBD7-CCE9431645EC}">
                        <a14:shadowObscured xmlns:a14="http://schemas.microsoft.com/office/drawing/2010/main"/>
                      </a:ext>
                    </a:extLst>
                  </pic:spPr>
                </pic:pic>
              </a:graphicData>
            </a:graphic>
          </wp:inline>
        </w:drawing>
      </w:r>
    </w:p>
    <w:p w14:paraId="1C912344" w14:textId="77777777" w:rsidR="00A11E14" w:rsidRDefault="00A11E14" w:rsidP="00621AB6">
      <w:pPr>
        <w:pStyle w:val="20"/>
        <w:ind w:firstLine="709"/>
        <w:rPr>
          <w:szCs w:val="28"/>
        </w:rPr>
      </w:pPr>
    </w:p>
    <w:p w14:paraId="07078B48" w14:textId="4AA984D7" w:rsidR="00621AB6" w:rsidRDefault="00621AB6" w:rsidP="00621AB6">
      <w:pPr>
        <w:pStyle w:val="20"/>
        <w:ind w:firstLine="709"/>
        <w:rPr>
          <w:szCs w:val="28"/>
        </w:rPr>
      </w:pPr>
      <w:r w:rsidRPr="00E379EA">
        <w:rPr>
          <w:szCs w:val="28"/>
        </w:rPr>
        <w:t>Р</w:t>
      </w:r>
      <w:r w:rsidRPr="00314663">
        <w:rPr>
          <w:szCs w:val="28"/>
        </w:rPr>
        <w:t xml:space="preserve">асходы предусмотрены </w:t>
      </w:r>
      <w:r w:rsidR="008C314E">
        <w:rPr>
          <w:szCs w:val="28"/>
        </w:rPr>
        <w:t>за счет средств местного бюджета</w:t>
      </w:r>
      <w:r w:rsidR="008C314E" w:rsidRPr="00314663">
        <w:rPr>
          <w:szCs w:val="28"/>
        </w:rPr>
        <w:t xml:space="preserve"> </w:t>
      </w:r>
      <w:r w:rsidRPr="00314663">
        <w:rPr>
          <w:szCs w:val="28"/>
        </w:rPr>
        <w:t xml:space="preserve">в </w:t>
      </w:r>
      <w:r w:rsidR="00A11E14">
        <w:rPr>
          <w:szCs w:val="28"/>
        </w:rPr>
        <w:t>составе двух подпрограмм:</w:t>
      </w:r>
    </w:p>
    <w:p w14:paraId="0B3E01A2" w14:textId="538EDC78" w:rsidR="00A11E14" w:rsidRDefault="00A11E14" w:rsidP="00A11E14">
      <w:pPr>
        <w:pStyle w:val="20"/>
        <w:ind w:firstLine="709"/>
        <w:rPr>
          <w:szCs w:val="28"/>
        </w:rPr>
      </w:pPr>
      <w:r>
        <w:rPr>
          <w:noProof/>
        </w:rPr>
        <w:drawing>
          <wp:inline distT="0" distB="0" distL="0" distR="0" wp14:anchorId="2AACBA04" wp14:editId="21568D78">
            <wp:extent cx="4401771" cy="180000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5640" t="13391" r="3700" b="40264"/>
                    <a:stretch/>
                  </pic:blipFill>
                  <pic:spPr bwMode="auto">
                    <a:xfrm>
                      <a:off x="0" y="0"/>
                      <a:ext cx="4401771" cy="1800000"/>
                    </a:xfrm>
                    <a:prstGeom prst="rect">
                      <a:avLst/>
                    </a:prstGeom>
                    <a:ln>
                      <a:noFill/>
                    </a:ln>
                    <a:extLst>
                      <a:ext uri="{53640926-AAD7-44D8-BBD7-CCE9431645EC}">
                        <a14:shadowObscured xmlns:a14="http://schemas.microsoft.com/office/drawing/2010/main"/>
                      </a:ext>
                    </a:extLst>
                  </pic:spPr>
                </pic:pic>
              </a:graphicData>
            </a:graphic>
          </wp:inline>
        </w:drawing>
      </w:r>
    </w:p>
    <w:p w14:paraId="097535E2" w14:textId="2C06FF73" w:rsidR="00543726" w:rsidRDefault="00621AB6" w:rsidP="00543726">
      <w:pPr>
        <w:ind w:firstLine="709"/>
        <w:jc w:val="both"/>
        <w:rPr>
          <w:sz w:val="28"/>
          <w:szCs w:val="28"/>
        </w:rPr>
      </w:pPr>
      <w:r w:rsidRPr="00B16EC7">
        <w:rPr>
          <w:sz w:val="28"/>
          <w:szCs w:val="28"/>
        </w:rPr>
        <w:t xml:space="preserve">В 2018 году расходы предусмотрены за счет средств местного бюджета в объеме </w:t>
      </w:r>
      <w:r w:rsidRPr="00E944CF">
        <w:rPr>
          <w:sz w:val="28"/>
          <w:szCs w:val="28"/>
        </w:rPr>
        <w:t>201 128,7</w:t>
      </w:r>
      <w:r>
        <w:rPr>
          <w:sz w:val="28"/>
          <w:szCs w:val="28"/>
        </w:rPr>
        <w:t xml:space="preserve"> </w:t>
      </w:r>
      <w:r w:rsidRPr="00B16EC7">
        <w:rPr>
          <w:sz w:val="28"/>
          <w:szCs w:val="28"/>
        </w:rPr>
        <w:t>тыс. рублей</w:t>
      </w:r>
      <w:r w:rsidR="00543726">
        <w:rPr>
          <w:sz w:val="28"/>
          <w:szCs w:val="28"/>
        </w:rPr>
        <w:t>.</w:t>
      </w:r>
      <w:r w:rsidRPr="00AE3327">
        <w:rPr>
          <w:sz w:val="28"/>
          <w:szCs w:val="28"/>
        </w:rPr>
        <w:t xml:space="preserve"> </w:t>
      </w:r>
      <w:r w:rsidR="00543726" w:rsidRPr="00543726">
        <w:rPr>
          <w:sz w:val="28"/>
          <w:szCs w:val="28"/>
        </w:rPr>
        <w:t xml:space="preserve"> </w:t>
      </w:r>
      <w:r w:rsidR="00543726">
        <w:rPr>
          <w:sz w:val="28"/>
          <w:szCs w:val="28"/>
        </w:rPr>
        <w:t>Краткая характеристика расходов на реализацию муниципальной программы приведена в таблице:</w:t>
      </w:r>
    </w:p>
    <w:p w14:paraId="4C934A0F" w14:textId="77777777" w:rsidR="000D334C" w:rsidRDefault="000D334C" w:rsidP="00543726">
      <w:pPr>
        <w:ind w:firstLine="709"/>
        <w:jc w:val="both"/>
        <w:rPr>
          <w:sz w:val="28"/>
          <w:szCs w:val="28"/>
        </w:rPr>
      </w:pPr>
    </w:p>
    <w:tbl>
      <w:tblPr>
        <w:tblW w:w="5000" w:type="pct"/>
        <w:tblLook w:val="04A0" w:firstRow="1" w:lastRow="0" w:firstColumn="1" w:lastColumn="0" w:noHBand="0" w:noVBand="1"/>
      </w:tblPr>
      <w:tblGrid>
        <w:gridCol w:w="497"/>
        <w:gridCol w:w="3439"/>
        <w:gridCol w:w="2877"/>
        <w:gridCol w:w="1492"/>
        <w:gridCol w:w="1549"/>
      </w:tblGrid>
      <w:tr w:rsidR="000D334C" w14:paraId="077C6754" w14:textId="77777777" w:rsidTr="000D334C">
        <w:trPr>
          <w:trHeight w:val="340"/>
          <w:tblHeader/>
        </w:trPr>
        <w:tc>
          <w:tcPr>
            <w:tcW w:w="2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4F43113" w14:textId="77777777" w:rsidR="000D334C" w:rsidRPr="00B26F2D" w:rsidRDefault="000D334C" w:rsidP="00ED7A74">
            <w:pPr>
              <w:jc w:val="center"/>
              <w:rPr>
                <w:color w:val="000000"/>
                <w:sz w:val="18"/>
                <w:szCs w:val="18"/>
              </w:rPr>
            </w:pPr>
            <w:r w:rsidRPr="008227FD">
              <w:rPr>
                <w:b/>
                <w:color w:val="171717" w:themeColor="background2" w:themeShade="1A"/>
                <w:sz w:val="18"/>
                <w:szCs w:val="18"/>
              </w:rPr>
              <w:t>№ п/п</w:t>
            </w:r>
          </w:p>
        </w:tc>
        <w:tc>
          <w:tcPr>
            <w:tcW w:w="17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70BACC6" w14:textId="77777777" w:rsidR="000D334C" w:rsidRPr="00B26F2D" w:rsidRDefault="000D334C" w:rsidP="00ED7A74">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146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5EFFFF8" w14:textId="77777777" w:rsidR="000D334C" w:rsidRPr="00B26F2D" w:rsidRDefault="000D334C" w:rsidP="00ED7A74">
            <w:pPr>
              <w:jc w:val="center"/>
              <w:rPr>
                <w:color w:val="000000"/>
                <w:sz w:val="18"/>
                <w:szCs w:val="18"/>
              </w:rPr>
            </w:pPr>
            <w:r w:rsidRPr="008227FD">
              <w:rPr>
                <w:b/>
                <w:color w:val="171717" w:themeColor="background2" w:themeShade="1A"/>
                <w:sz w:val="18"/>
                <w:szCs w:val="18"/>
              </w:rPr>
              <w:t>Характеристика расходов</w:t>
            </w:r>
          </w:p>
        </w:tc>
        <w:tc>
          <w:tcPr>
            <w:tcW w:w="75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33BB758" w14:textId="77777777" w:rsidR="000D334C" w:rsidRPr="00B26F2D" w:rsidRDefault="000D334C" w:rsidP="00ED7A74">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8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4F57452" w14:textId="77777777" w:rsidR="000D334C" w:rsidRPr="00B26F2D" w:rsidRDefault="000D334C" w:rsidP="00ED7A74">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0D334C" w14:paraId="53E3DE1E" w14:textId="77777777" w:rsidTr="00ED7A74">
        <w:trPr>
          <w:trHeight w:val="340"/>
        </w:trPr>
        <w:tc>
          <w:tcPr>
            <w:tcW w:w="25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A94A69B" w14:textId="77777777" w:rsidR="000D334C" w:rsidRDefault="000D334C" w:rsidP="00ED7A74">
            <w:pPr>
              <w:jc w:val="center"/>
              <w:rPr>
                <w:color w:val="000000"/>
                <w:sz w:val="22"/>
                <w:szCs w:val="22"/>
              </w:rPr>
            </w:pPr>
            <w:r>
              <w:rPr>
                <w:color w:val="000000"/>
                <w:sz w:val="22"/>
                <w:szCs w:val="22"/>
              </w:rPr>
              <w:t>1</w:t>
            </w:r>
          </w:p>
        </w:tc>
        <w:tc>
          <w:tcPr>
            <w:tcW w:w="174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C85EC7" w14:textId="77777777" w:rsidR="000D334C" w:rsidRDefault="000D334C" w:rsidP="00ED7A74">
            <w:pPr>
              <w:jc w:val="both"/>
              <w:rPr>
                <w:color w:val="000000"/>
                <w:sz w:val="22"/>
                <w:szCs w:val="22"/>
              </w:rPr>
            </w:pPr>
            <w:r>
              <w:rPr>
                <w:color w:val="000000"/>
                <w:sz w:val="22"/>
                <w:szCs w:val="22"/>
              </w:rPr>
              <w:t>Обеспечение деятельности МКУ «УИТС г. Сургута»</w:t>
            </w:r>
          </w:p>
        </w:tc>
        <w:tc>
          <w:tcPr>
            <w:tcW w:w="146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8E8C34B" w14:textId="77777777" w:rsidR="000D334C" w:rsidRDefault="000D334C" w:rsidP="00ED7A74">
            <w:pPr>
              <w:jc w:val="both"/>
              <w:rPr>
                <w:sz w:val="22"/>
                <w:szCs w:val="22"/>
              </w:rPr>
            </w:pPr>
            <w:r>
              <w:rPr>
                <w:sz w:val="22"/>
                <w:szCs w:val="22"/>
              </w:rPr>
              <w:t>Количество действующих информационных сервисов</w:t>
            </w:r>
            <w:r>
              <w:rPr>
                <w:sz w:val="22"/>
                <w:szCs w:val="22"/>
              </w:rPr>
              <w:br/>
              <w:t>и ресурсов – 3 ед.</w:t>
            </w:r>
          </w:p>
        </w:tc>
        <w:tc>
          <w:tcPr>
            <w:tcW w:w="75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990DA2" w14:textId="77777777" w:rsidR="000D334C" w:rsidRDefault="000D334C" w:rsidP="00ED7A74">
            <w:pPr>
              <w:jc w:val="center"/>
              <w:rPr>
                <w:color w:val="000000"/>
                <w:sz w:val="22"/>
                <w:szCs w:val="22"/>
              </w:rPr>
            </w:pPr>
            <w:r>
              <w:rPr>
                <w:color w:val="000000"/>
                <w:sz w:val="22"/>
                <w:szCs w:val="22"/>
              </w:rPr>
              <w:t>119 687,4</w:t>
            </w:r>
          </w:p>
        </w:tc>
        <w:tc>
          <w:tcPr>
            <w:tcW w:w="78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ACBD38" w14:textId="77777777" w:rsidR="000D334C" w:rsidRDefault="000D334C" w:rsidP="00ED7A74">
            <w:pPr>
              <w:jc w:val="center"/>
              <w:rPr>
                <w:color w:val="000000"/>
                <w:sz w:val="22"/>
                <w:szCs w:val="22"/>
              </w:rPr>
            </w:pPr>
            <w:r>
              <w:rPr>
                <w:color w:val="000000"/>
                <w:sz w:val="22"/>
                <w:szCs w:val="22"/>
              </w:rPr>
              <w:t>59,5</w:t>
            </w:r>
          </w:p>
        </w:tc>
      </w:tr>
      <w:tr w:rsidR="000D334C" w14:paraId="6B86F925" w14:textId="77777777" w:rsidTr="00ED7A74">
        <w:trPr>
          <w:trHeight w:val="340"/>
        </w:trPr>
        <w:tc>
          <w:tcPr>
            <w:tcW w:w="2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7CCF764" w14:textId="77777777" w:rsidR="000D334C" w:rsidRDefault="000D334C" w:rsidP="00ED7A74">
            <w:pPr>
              <w:jc w:val="center"/>
              <w:rPr>
                <w:color w:val="000000"/>
                <w:sz w:val="22"/>
                <w:szCs w:val="22"/>
              </w:rPr>
            </w:pPr>
            <w:r>
              <w:rPr>
                <w:color w:val="000000"/>
                <w:sz w:val="22"/>
                <w:szCs w:val="22"/>
              </w:rPr>
              <w:lastRenderedPageBreak/>
              <w:t>2</w:t>
            </w:r>
          </w:p>
        </w:tc>
        <w:tc>
          <w:tcPr>
            <w:tcW w:w="17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3BB702" w14:textId="77777777" w:rsidR="000D334C" w:rsidRDefault="000D334C" w:rsidP="00ED7A74">
            <w:pPr>
              <w:jc w:val="both"/>
              <w:rPr>
                <w:color w:val="000000"/>
                <w:sz w:val="22"/>
                <w:szCs w:val="22"/>
              </w:rPr>
            </w:pPr>
            <w:r>
              <w:rPr>
                <w:color w:val="000000"/>
                <w:sz w:val="22"/>
                <w:szCs w:val="22"/>
              </w:rPr>
              <w:t>Унификация технического обеспечения, стандартизация процессов содержания и обслуживания технического обеспечения в ОМС и муниципальных учреждений</w:t>
            </w:r>
          </w:p>
        </w:tc>
        <w:tc>
          <w:tcPr>
            <w:tcW w:w="146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E88EFC" w14:textId="77777777" w:rsidR="000D334C" w:rsidRDefault="000D334C" w:rsidP="00ED7A74">
            <w:pPr>
              <w:jc w:val="both"/>
              <w:rPr>
                <w:sz w:val="22"/>
                <w:szCs w:val="22"/>
              </w:rPr>
            </w:pPr>
            <w:r>
              <w:rPr>
                <w:sz w:val="22"/>
                <w:szCs w:val="22"/>
              </w:rPr>
              <w:t>Доля обновленных технических средств – 16,3 %</w:t>
            </w:r>
          </w:p>
        </w:tc>
        <w:tc>
          <w:tcPr>
            <w:tcW w:w="75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C2296C" w14:textId="77777777" w:rsidR="000D334C" w:rsidRDefault="000D334C" w:rsidP="00ED7A74">
            <w:pPr>
              <w:jc w:val="center"/>
              <w:rPr>
                <w:color w:val="000000"/>
                <w:sz w:val="22"/>
                <w:szCs w:val="22"/>
              </w:rPr>
            </w:pPr>
            <w:r>
              <w:rPr>
                <w:color w:val="000000"/>
                <w:sz w:val="22"/>
                <w:szCs w:val="22"/>
              </w:rPr>
              <w:t>18 648,3</w:t>
            </w:r>
          </w:p>
        </w:tc>
        <w:tc>
          <w:tcPr>
            <w:tcW w:w="78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BBDFD6" w14:textId="77777777" w:rsidR="000D334C" w:rsidRDefault="000D334C" w:rsidP="00ED7A74">
            <w:pPr>
              <w:jc w:val="center"/>
              <w:rPr>
                <w:color w:val="000000"/>
                <w:sz w:val="22"/>
                <w:szCs w:val="22"/>
              </w:rPr>
            </w:pPr>
            <w:r>
              <w:rPr>
                <w:color w:val="000000"/>
                <w:sz w:val="22"/>
                <w:szCs w:val="22"/>
              </w:rPr>
              <w:t>9,2</w:t>
            </w:r>
          </w:p>
        </w:tc>
      </w:tr>
      <w:tr w:rsidR="000D334C" w14:paraId="4E5111F1" w14:textId="77777777" w:rsidTr="00ED7A74">
        <w:trPr>
          <w:trHeight w:val="340"/>
        </w:trPr>
        <w:tc>
          <w:tcPr>
            <w:tcW w:w="2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410E991" w14:textId="77777777" w:rsidR="000D334C" w:rsidRDefault="000D334C" w:rsidP="00ED7A74">
            <w:pPr>
              <w:jc w:val="center"/>
              <w:rPr>
                <w:color w:val="000000"/>
                <w:sz w:val="22"/>
                <w:szCs w:val="22"/>
              </w:rPr>
            </w:pPr>
            <w:r>
              <w:rPr>
                <w:color w:val="000000"/>
                <w:sz w:val="22"/>
                <w:szCs w:val="22"/>
              </w:rPr>
              <w:t>3</w:t>
            </w:r>
          </w:p>
        </w:tc>
        <w:tc>
          <w:tcPr>
            <w:tcW w:w="17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DD3386" w14:textId="77777777" w:rsidR="000D334C" w:rsidRDefault="000D334C" w:rsidP="00ED7A74">
            <w:pPr>
              <w:jc w:val="both"/>
              <w:rPr>
                <w:color w:val="000000"/>
                <w:sz w:val="22"/>
                <w:szCs w:val="22"/>
              </w:rPr>
            </w:pPr>
            <w:r>
              <w:rPr>
                <w:color w:val="000000"/>
                <w:sz w:val="22"/>
                <w:szCs w:val="22"/>
              </w:rPr>
              <w:t>Стандартизация (унификация) программного обеспечения и информационных систем, эксплуатируемых в ОМС и муниципальных учреждениях</w:t>
            </w:r>
          </w:p>
        </w:tc>
        <w:tc>
          <w:tcPr>
            <w:tcW w:w="146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C0E58F8" w14:textId="77777777" w:rsidR="000D334C" w:rsidRDefault="000D334C" w:rsidP="00ED7A74">
            <w:pPr>
              <w:jc w:val="both"/>
              <w:rPr>
                <w:sz w:val="22"/>
                <w:szCs w:val="22"/>
              </w:rPr>
            </w:pPr>
            <w:r>
              <w:rPr>
                <w:sz w:val="22"/>
                <w:szCs w:val="22"/>
              </w:rPr>
              <w:t>Доля унифицированного системного программного обеспечения – 90 %</w:t>
            </w:r>
          </w:p>
        </w:tc>
        <w:tc>
          <w:tcPr>
            <w:tcW w:w="75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781243" w14:textId="77777777" w:rsidR="000D334C" w:rsidRDefault="000D334C" w:rsidP="00ED7A74">
            <w:pPr>
              <w:jc w:val="center"/>
              <w:rPr>
                <w:color w:val="000000"/>
                <w:sz w:val="22"/>
                <w:szCs w:val="22"/>
              </w:rPr>
            </w:pPr>
            <w:r>
              <w:rPr>
                <w:color w:val="000000"/>
                <w:sz w:val="22"/>
                <w:szCs w:val="22"/>
              </w:rPr>
              <w:t>6 584,2</w:t>
            </w:r>
          </w:p>
        </w:tc>
        <w:tc>
          <w:tcPr>
            <w:tcW w:w="78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616AF5" w14:textId="77777777" w:rsidR="000D334C" w:rsidRDefault="000D334C" w:rsidP="00ED7A74">
            <w:pPr>
              <w:jc w:val="center"/>
              <w:rPr>
                <w:color w:val="000000"/>
                <w:sz w:val="22"/>
                <w:szCs w:val="22"/>
              </w:rPr>
            </w:pPr>
            <w:r>
              <w:rPr>
                <w:color w:val="000000"/>
                <w:sz w:val="22"/>
                <w:szCs w:val="22"/>
              </w:rPr>
              <w:t>3,3</w:t>
            </w:r>
          </w:p>
        </w:tc>
      </w:tr>
      <w:tr w:rsidR="000D334C" w14:paraId="564C5D7C" w14:textId="77777777" w:rsidTr="00ED7A74">
        <w:trPr>
          <w:trHeight w:val="340"/>
        </w:trPr>
        <w:tc>
          <w:tcPr>
            <w:tcW w:w="2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72A3BB2" w14:textId="77777777" w:rsidR="000D334C" w:rsidRDefault="000D334C" w:rsidP="00ED7A74">
            <w:pPr>
              <w:jc w:val="center"/>
              <w:rPr>
                <w:color w:val="000000"/>
                <w:sz w:val="22"/>
                <w:szCs w:val="22"/>
              </w:rPr>
            </w:pPr>
            <w:r>
              <w:rPr>
                <w:color w:val="000000"/>
                <w:sz w:val="22"/>
                <w:szCs w:val="22"/>
              </w:rPr>
              <w:t>4</w:t>
            </w:r>
          </w:p>
        </w:tc>
        <w:tc>
          <w:tcPr>
            <w:tcW w:w="17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A40D9C8" w14:textId="77777777" w:rsidR="000D334C" w:rsidRDefault="000D334C" w:rsidP="00ED7A74">
            <w:pPr>
              <w:jc w:val="both"/>
              <w:rPr>
                <w:color w:val="000000"/>
                <w:sz w:val="22"/>
                <w:szCs w:val="22"/>
              </w:rPr>
            </w:pPr>
            <w:r>
              <w:rPr>
                <w:color w:val="000000"/>
                <w:sz w:val="22"/>
                <w:szCs w:val="22"/>
              </w:rPr>
              <w:t>Создание, развитие и эксплуатация информационных систем специальной и типовой деятельности</w:t>
            </w:r>
          </w:p>
        </w:tc>
        <w:tc>
          <w:tcPr>
            <w:tcW w:w="146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4EF9763" w14:textId="77777777" w:rsidR="000D334C" w:rsidRDefault="000D334C" w:rsidP="00ED7A74">
            <w:pPr>
              <w:jc w:val="both"/>
              <w:rPr>
                <w:sz w:val="22"/>
                <w:szCs w:val="22"/>
              </w:rPr>
            </w:pPr>
            <w:r>
              <w:rPr>
                <w:sz w:val="22"/>
                <w:szCs w:val="22"/>
              </w:rPr>
              <w:t>Количество созданных или модернизированных информационных систем – 11 ед.</w:t>
            </w:r>
          </w:p>
        </w:tc>
        <w:tc>
          <w:tcPr>
            <w:tcW w:w="75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8F809D" w14:textId="77777777" w:rsidR="000D334C" w:rsidRDefault="000D334C" w:rsidP="00ED7A74">
            <w:pPr>
              <w:jc w:val="center"/>
              <w:rPr>
                <w:color w:val="000000"/>
                <w:sz w:val="22"/>
                <w:szCs w:val="22"/>
              </w:rPr>
            </w:pPr>
            <w:r>
              <w:rPr>
                <w:color w:val="000000"/>
                <w:sz w:val="22"/>
                <w:szCs w:val="22"/>
              </w:rPr>
              <w:t>27 898,9</w:t>
            </w:r>
          </w:p>
        </w:tc>
        <w:tc>
          <w:tcPr>
            <w:tcW w:w="78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45E419" w14:textId="77777777" w:rsidR="000D334C" w:rsidRDefault="000D334C" w:rsidP="00ED7A74">
            <w:pPr>
              <w:jc w:val="center"/>
              <w:rPr>
                <w:color w:val="000000"/>
                <w:sz w:val="22"/>
                <w:szCs w:val="22"/>
              </w:rPr>
            </w:pPr>
            <w:r>
              <w:rPr>
                <w:color w:val="000000"/>
                <w:sz w:val="22"/>
                <w:szCs w:val="22"/>
              </w:rPr>
              <w:t>13,9</w:t>
            </w:r>
          </w:p>
        </w:tc>
      </w:tr>
      <w:tr w:rsidR="000D334C" w14:paraId="4DB2CB79" w14:textId="77777777" w:rsidTr="00ED7A74">
        <w:trPr>
          <w:trHeight w:val="340"/>
        </w:trPr>
        <w:tc>
          <w:tcPr>
            <w:tcW w:w="2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AAB460C" w14:textId="77777777" w:rsidR="000D334C" w:rsidRDefault="000D334C" w:rsidP="00ED7A74">
            <w:pPr>
              <w:jc w:val="center"/>
              <w:rPr>
                <w:color w:val="000000"/>
                <w:sz w:val="22"/>
                <w:szCs w:val="22"/>
              </w:rPr>
            </w:pPr>
            <w:r>
              <w:rPr>
                <w:color w:val="000000"/>
                <w:sz w:val="22"/>
                <w:szCs w:val="22"/>
              </w:rPr>
              <w:t>5</w:t>
            </w:r>
          </w:p>
        </w:tc>
        <w:tc>
          <w:tcPr>
            <w:tcW w:w="17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7AB18B2" w14:textId="77777777" w:rsidR="000D334C" w:rsidRDefault="000D334C" w:rsidP="00ED7A74">
            <w:pPr>
              <w:jc w:val="both"/>
              <w:rPr>
                <w:color w:val="000000"/>
                <w:sz w:val="22"/>
                <w:szCs w:val="22"/>
              </w:rPr>
            </w:pPr>
            <w:r>
              <w:rPr>
                <w:color w:val="000000"/>
                <w:sz w:val="22"/>
                <w:szCs w:val="22"/>
              </w:rPr>
              <w:t>Организация защиты информации комплексной муниципальной информационной системы</w:t>
            </w:r>
          </w:p>
        </w:tc>
        <w:tc>
          <w:tcPr>
            <w:tcW w:w="146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DF3270" w14:textId="77777777" w:rsidR="000D334C" w:rsidRDefault="000D334C" w:rsidP="00ED7A74">
            <w:pPr>
              <w:jc w:val="both"/>
              <w:rPr>
                <w:sz w:val="22"/>
                <w:szCs w:val="22"/>
              </w:rPr>
            </w:pPr>
            <w:r>
              <w:rPr>
                <w:sz w:val="22"/>
                <w:szCs w:val="22"/>
              </w:rPr>
              <w:t>Доля пользователей, обеспеченных средствами защиты информации – 87 %</w:t>
            </w:r>
          </w:p>
        </w:tc>
        <w:tc>
          <w:tcPr>
            <w:tcW w:w="75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9EE15C" w14:textId="77777777" w:rsidR="000D334C" w:rsidRDefault="000D334C" w:rsidP="00ED7A74">
            <w:pPr>
              <w:jc w:val="center"/>
              <w:rPr>
                <w:color w:val="000000"/>
                <w:sz w:val="22"/>
                <w:szCs w:val="22"/>
              </w:rPr>
            </w:pPr>
            <w:r>
              <w:rPr>
                <w:color w:val="000000"/>
                <w:sz w:val="22"/>
                <w:szCs w:val="22"/>
              </w:rPr>
              <w:t>7 656,2</w:t>
            </w:r>
          </w:p>
        </w:tc>
        <w:tc>
          <w:tcPr>
            <w:tcW w:w="78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3844C4" w14:textId="77777777" w:rsidR="000D334C" w:rsidRDefault="000D334C" w:rsidP="00ED7A74">
            <w:pPr>
              <w:jc w:val="center"/>
              <w:rPr>
                <w:color w:val="000000"/>
                <w:sz w:val="22"/>
                <w:szCs w:val="22"/>
              </w:rPr>
            </w:pPr>
            <w:r>
              <w:rPr>
                <w:color w:val="000000"/>
                <w:sz w:val="22"/>
                <w:szCs w:val="22"/>
              </w:rPr>
              <w:t>3,8</w:t>
            </w:r>
          </w:p>
        </w:tc>
      </w:tr>
      <w:tr w:rsidR="000D334C" w14:paraId="294BD920" w14:textId="77777777" w:rsidTr="00ED7A74">
        <w:trPr>
          <w:trHeight w:val="340"/>
        </w:trPr>
        <w:tc>
          <w:tcPr>
            <w:tcW w:w="252"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5F34CA9B" w14:textId="77777777" w:rsidR="000D334C" w:rsidRDefault="000D334C" w:rsidP="00ED7A74">
            <w:pPr>
              <w:jc w:val="center"/>
              <w:rPr>
                <w:color w:val="000000"/>
                <w:sz w:val="22"/>
                <w:szCs w:val="22"/>
              </w:rPr>
            </w:pPr>
            <w:r>
              <w:rPr>
                <w:color w:val="000000"/>
                <w:sz w:val="22"/>
                <w:szCs w:val="22"/>
              </w:rPr>
              <w:t>6</w:t>
            </w:r>
          </w:p>
        </w:tc>
        <w:tc>
          <w:tcPr>
            <w:tcW w:w="174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74D7A7F" w14:textId="77777777" w:rsidR="000D334C" w:rsidRDefault="000D334C" w:rsidP="00ED7A74">
            <w:pPr>
              <w:jc w:val="both"/>
              <w:rPr>
                <w:color w:val="000000"/>
                <w:sz w:val="22"/>
                <w:szCs w:val="22"/>
              </w:rPr>
            </w:pPr>
            <w:r>
              <w:rPr>
                <w:color w:val="000000"/>
                <w:sz w:val="22"/>
                <w:szCs w:val="22"/>
              </w:rPr>
              <w:t>Развитие единой телекоммуникационной инфраструктуры и обеспечение её функционирования, развитие муниципального центра обработки и хранения данных в составе комплексной муниципальной информационной системы</w:t>
            </w:r>
          </w:p>
        </w:tc>
        <w:tc>
          <w:tcPr>
            <w:tcW w:w="1460"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26119FA" w14:textId="77777777" w:rsidR="000D334C" w:rsidRDefault="000D334C" w:rsidP="00ED7A74">
            <w:pPr>
              <w:jc w:val="both"/>
              <w:rPr>
                <w:sz w:val="22"/>
                <w:szCs w:val="22"/>
              </w:rPr>
            </w:pPr>
            <w:r>
              <w:rPr>
                <w:sz w:val="22"/>
                <w:szCs w:val="22"/>
              </w:rPr>
              <w:t xml:space="preserve">Средняя скорость каналов корпоративной сети передачи данных муниципальной информационной системы: </w:t>
            </w:r>
            <w:r>
              <w:rPr>
                <w:sz w:val="22"/>
                <w:szCs w:val="22"/>
              </w:rPr>
              <w:br/>
              <w:t xml:space="preserve">– в ОМС – </w:t>
            </w:r>
            <w:proofErr w:type="gramStart"/>
            <w:r>
              <w:rPr>
                <w:sz w:val="22"/>
                <w:szCs w:val="22"/>
              </w:rPr>
              <w:t>37  Мбит</w:t>
            </w:r>
            <w:proofErr w:type="gramEnd"/>
            <w:r>
              <w:rPr>
                <w:sz w:val="22"/>
                <w:szCs w:val="22"/>
              </w:rPr>
              <w:t>/сек;</w:t>
            </w:r>
            <w:r>
              <w:rPr>
                <w:sz w:val="22"/>
                <w:szCs w:val="22"/>
              </w:rPr>
              <w:br/>
              <w:t>– в муниципальных учреждениях – 3,2 Мбит/сек.</w:t>
            </w:r>
          </w:p>
        </w:tc>
        <w:tc>
          <w:tcPr>
            <w:tcW w:w="757"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22E5C5F" w14:textId="77777777" w:rsidR="000D334C" w:rsidRPr="00AE3327" w:rsidRDefault="000D334C" w:rsidP="00ED7A74">
            <w:pPr>
              <w:jc w:val="center"/>
              <w:rPr>
                <w:sz w:val="22"/>
                <w:szCs w:val="22"/>
              </w:rPr>
            </w:pPr>
            <w:r w:rsidRPr="00AE3327">
              <w:rPr>
                <w:sz w:val="22"/>
                <w:szCs w:val="22"/>
              </w:rPr>
              <w:t>20 653,7</w:t>
            </w:r>
          </w:p>
        </w:tc>
        <w:tc>
          <w:tcPr>
            <w:tcW w:w="786"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79A661A" w14:textId="77777777" w:rsidR="000D334C" w:rsidRDefault="000D334C" w:rsidP="00ED7A74">
            <w:pPr>
              <w:jc w:val="center"/>
              <w:rPr>
                <w:color w:val="000000"/>
                <w:sz w:val="22"/>
                <w:szCs w:val="22"/>
              </w:rPr>
            </w:pPr>
            <w:r>
              <w:rPr>
                <w:color w:val="000000"/>
                <w:sz w:val="22"/>
                <w:szCs w:val="22"/>
              </w:rPr>
              <w:t>10,3</w:t>
            </w:r>
          </w:p>
        </w:tc>
      </w:tr>
      <w:tr w:rsidR="000D334C" w14:paraId="14C0FCC8" w14:textId="77777777" w:rsidTr="00ED7A74">
        <w:trPr>
          <w:trHeight w:val="340"/>
        </w:trPr>
        <w:tc>
          <w:tcPr>
            <w:tcW w:w="2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DD566C2" w14:textId="77777777" w:rsidR="000D334C" w:rsidRDefault="000D334C" w:rsidP="00ED7A74">
            <w:pPr>
              <w:rPr>
                <w:color w:val="000000"/>
                <w:sz w:val="22"/>
                <w:szCs w:val="22"/>
              </w:rPr>
            </w:pPr>
            <w:r>
              <w:rPr>
                <w:color w:val="000000"/>
                <w:sz w:val="22"/>
                <w:szCs w:val="22"/>
              </w:rPr>
              <w:t> </w:t>
            </w:r>
          </w:p>
        </w:tc>
        <w:tc>
          <w:tcPr>
            <w:tcW w:w="17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ED3FAEA" w14:textId="77777777" w:rsidR="000D334C" w:rsidRDefault="000D334C" w:rsidP="00ED7A74">
            <w:pPr>
              <w:jc w:val="both"/>
              <w:rPr>
                <w:b/>
                <w:bCs/>
                <w:color w:val="000000"/>
                <w:sz w:val="22"/>
                <w:szCs w:val="22"/>
              </w:rPr>
            </w:pPr>
            <w:r>
              <w:rPr>
                <w:b/>
                <w:bCs/>
                <w:color w:val="000000"/>
                <w:sz w:val="22"/>
                <w:szCs w:val="22"/>
              </w:rPr>
              <w:t xml:space="preserve">ИТОГО </w:t>
            </w:r>
          </w:p>
        </w:tc>
        <w:tc>
          <w:tcPr>
            <w:tcW w:w="146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54DC611" w14:textId="77777777" w:rsidR="000D334C" w:rsidRDefault="000D334C" w:rsidP="00ED7A74">
            <w:pPr>
              <w:jc w:val="both"/>
              <w:rPr>
                <w:b/>
                <w:bCs/>
                <w:sz w:val="22"/>
                <w:szCs w:val="22"/>
              </w:rPr>
            </w:pPr>
            <w:r>
              <w:rPr>
                <w:b/>
                <w:bCs/>
                <w:sz w:val="22"/>
                <w:szCs w:val="22"/>
              </w:rPr>
              <w:t> </w:t>
            </w:r>
          </w:p>
        </w:tc>
        <w:tc>
          <w:tcPr>
            <w:tcW w:w="75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3B4329A" w14:textId="77777777" w:rsidR="000D334C" w:rsidRDefault="000D334C" w:rsidP="00ED7A74">
            <w:pPr>
              <w:jc w:val="center"/>
              <w:rPr>
                <w:b/>
                <w:bCs/>
                <w:color w:val="000000"/>
                <w:sz w:val="22"/>
                <w:szCs w:val="22"/>
              </w:rPr>
            </w:pPr>
            <w:r>
              <w:rPr>
                <w:b/>
                <w:bCs/>
                <w:color w:val="000000"/>
                <w:sz w:val="22"/>
                <w:szCs w:val="22"/>
              </w:rPr>
              <w:t>201 128,7</w:t>
            </w:r>
          </w:p>
        </w:tc>
        <w:tc>
          <w:tcPr>
            <w:tcW w:w="78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305E8CF" w14:textId="77777777" w:rsidR="000D334C" w:rsidRDefault="000D334C" w:rsidP="00ED7A74">
            <w:pPr>
              <w:jc w:val="center"/>
              <w:rPr>
                <w:b/>
                <w:bCs/>
                <w:color w:val="000000"/>
                <w:sz w:val="22"/>
                <w:szCs w:val="22"/>
              </w:rPr>
            </w:pPr>
            <w:r>
              <w:rPr>
                <w:b/>
                <w:bCs/>
                <w:color w:val="000000"/>
                <w:sz w:val="22"/>
                <w:szCs w:val="22"/>
              </w:rPr>
              <w:t>100,0</w:t>
            </w:r>
          </w:p>
        </w:tc>
      </w:tr>
    </w:tbl>
    <w:p w14:paraId="39DDCF00" w14:textId="4974307E" w:rsidR="00621AB6" w:rsidRDefault="00621AB6" w:rsidP="00621AB6">
      <w:pPr>
        <w:ind w:firstLine="709"/>
        <w:jc w:val="both"/>
        <w:rPr>
          <w:sz w:val="28"/>
          <w:szCs w:val="28"/>
        </w:rPr>
      </w:pPr>
    </w:p>
    <w:p w14:paraId="629DB518" w14:textId="77777777" w:rsidR="00621AB6" w:rsidRPr="0052356F" w:rsidRDefault="00621AB6" w:rsidP="00621AB6">
      <w:pPr>
        <w:pStyle w:val="20"/>
        <w:ind w:firstLine="709"/>
        <w:outlineLvl w:val="2"/>
        <w:rPr>
          <w:szCs w:val="28"/>
        </w:rPr>
      </w:pPr>
      <w:r w:rsidRPr="004E264B">
        <w:rPr>
          <w:szCs w:val="28"/>
        </w:rPr>
        <w:t xml:space="preserve">2.27. Муниципальная программа «Улучшение условий охраны труда в городе Сургуте на 2016 </w:t>
      </w:r>
      <w:r w:rsidRPr="004E264B">
        <w:rPr>
          <w:rFonts w:eastAsia="Calibri"/>
          <w:bCs/>
          <w:szCs w:val="28"/>
        </w:rPr>
        <w:t xml:space="preserve">— </w:t>
      </w:r>
      <w:r w:rsidRPr="004E264B">
        <w:rPr>
          <w:szCs w:val="28"/>
        </w:rPr>
        <w:t>2030 годы»</w:t>
      </w:r>
    </w:p>
    <w:p w14:paraId="5739428B" w14:textId="77777777" w:rsidR="00621AB6" w:rsidRPr="00FB089C" w:rsidRDefault="00621AB6" w:rsidP="00621AB6">
      <w:pPr>
        <w:pStyle w:val="20"/>
        <w:ind w:firstLine="709"/>
        <w:rPr>
          <w:szCs w:val="28"/>
        </w:rPr>
      </w:pPr>
    </w:p>
    <w:p w14:paraId="4ABAACC1" w14:textId="77777777" w:rsidR="00621AB6" w:rsidRDefault="00621AB6" w:rsidP="00621AB6">
      <w:pPr>
        <w:pStyle w:val="20"/>
        <w:ind w:firstLine="709"/>
        <w:rPr>
          <w:szCs w:val="28"/>
        </w:rPr>
      </w:pPr>
      <w:r w:rsidRPr="00FB089C">
        <w:rPr>
          <w:szCs w:val="28"/>
        </w:rPr>
        <w:t xml:space="preserve">Объем бюджетных ассигнований Администрации города на реализацию программы в </w:t>
      </w:r>
      <w:r w:rsidRPr="006B5E16">
        <w:rPr>
          <w:szCs w:val="28"/>
        </w:rPr>
        <w:t>201</w:t>
      </w:r>
      <w:r>
        <w:rPr>
          <w:szCs w:val="28"/>
        </w:rPr>
        <w:t>8</w:t>
      </w:r>
      <w:r w:rsidRPr="006B5E16">
        <w:rPr>
          <w:szCs w:val="28"/>
        </w:rPr>
        <w:t xml:space="preserve"> – 20</w:t>
      </w:r>
      <w:r>
        <w:rPr>
          <w:szCs w:val="28"/>
        </w:rPr>
        <w:t>20</w:t>
      </w:r>
      <w:r w:rsidRPr="00FA3035">
        <w:rPr>
          <w:szCs w:val="28"/>
        </w:rPr>
        <w:t xml:space="preserve"> </w:t>
      </w:r>
      <w:r w:rsidRPr="006B5E16">
        <w:rPr>
          <w:szCs w:val="28"/>
        </w:rPr>
        <w:t>годах</w:t>
      </w:r>
      <w:r w:rsidRPr="00FB089C">
        <w:rPr>
          <w:szCs w:val="28"/>
        </w:rPr>
        <w:t xml:space="preserve"> составляет </w:t>
      </w:r>
      <w:r w:rsidRPr="00195104">
        <w:rPr>
          <w:szCs w:val="28"/>
        </w:rPr>
        <w:t>44 428,4</w:t>
      </w:r>
      <w:r>
        <w:rPr>
          <w:szCs w:val="28"/>
        </w:rPr>
        <w:t xml:space="preserve"> </w:t>
      </w:r>
      <w:r w:rsidRPr="00A13F5C">
        <w:rPr>
          <w:szCs w:val="28"/>
        </w:rPr>
        <w:t xml:space="preserve">тыс. рублей. </w:t>
      </w:r>
    </w:p>
    <w:p w14:paraId="6EDD7C04" w14:textId="77777777" w:rsidR="00CF0332" w:rsidRDefault="00CF0332" w:rsidP="00621AB6">
      <w:pPr>
        <w:pStyle w:val="20"/>
        <w:ind w:firstLine="709"/>
        <w:rPr>
          <w:szCs w:val="28"/>
        </w:rPr>
      </w:pPr>
    </w:p>
    <w:p w14:paraId="37CFC468" w14:textId="5FEE9AE2" w:rsidR="00CD3CA1" w:rsidRDefault="00CD3CA1" w:rsidP="00CD3CA1">
      <w:pPr>
        <w:pStyle w:val="20"/>
        <w:jc w:val="center"/>
        <w:rPr>
          <w:szCs w:val="28"/>
        </w:rPr>
      </w:pPr>
      <w:r>
        <w:rPr>
          <w:noProof/>
        </w:rPr>
        <w:drawing>
          <wp:inline distT="0" distB="0" distL="0" distR="0" wp14:anchorId="35D3A029" wp14:editId="107DF5B6">
            <wp:extent cx="3465552" cy="1800000"/>
            <wp:effectExtent l="0" t="0" r="190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2397" t="12687" r="6952" b="28456"/>
                    <a:stretch/>
                  </pic:blipFill>
                  <pic:spPr bwMode="auto">
                    <a:xfrm>
                      <a:off x="0" y="0"/>
                      <a:ext cx="3465552" cy="1800000"/>
                    </a:xfrm>
                    <a:prstGeom prst="rect">
                      <a:avLst/>
                    </a:prstGeom>
                    <a:ln>
                      <a:noFill/>
                    </a:ln>
                    <a:extLst>
                      <a:ext uri="{53640926-AAD7-44D8-BBD7-CCE9431645EC}">
                        <a14:shadowObscured xmlns:a14="http://schemas.microsoft.com/office/drawing/2010/main"/>
                      </a:ext>
                    </a:extLst>
                  </pic:spPr>
                </pic:pic>
              </a:graphicData>
            </a:graphic>
          </wp:inline>
        </w:drawing>
      </w:r>
    </w:p>
    <w:p w14:paraId="7197EF18" w14:textId="258DEB24" w:rsidR="00CD3CA1" w:rsidRDefault="00CD3CA1" w:rsidP="00621AB6">
      <w:pPr>
        <w:pStyle w:val="20"/>
        <w:ind w:firstLine="709"/>
        <w:rPr>
          <w:szCs w:val="28"/>
        </w:rPr>
      </w:pPr>
    </w:p>
    <w:p w14:paraId="60440AB2" w14:textId="50828A96" w:rsidR="006B66A0" w:rsidRPr="00D90BF3" w:rsidRDefault="00016291" w:rsidP="006B66A0">
      <w:pPr>
        <w:pStyle w:val="20"/>
        <w:ind w:firstLine="709"/>
        <w:rPr>
          <w:szCs w:val="28"/>
        </w:rPr>
      </w:pPr>
      <w:r>
        <w:rPr>
          <w:noProof/>
        </w:rPr>
        <w:lastRenderedPageBreak/>
        <w:drawing>
          <wp:anchor distT="0" distB="0" distL="114300" distR="114300" simplePos="0" relativeHeight="251647488" behindDoc="0" locked="0" layoutInCell="1" allowOverlap="1" wp14:anchorId="5802A63D" wp14:editId="4B47F4AC">
            <wp:simplePos x="0" y="0"/>
            <wp:positionH relativeFrom="column">
              <wp:posOffset>3851910</wp:posOffset>
            </wp:positionH>
            <wp:positionV relativeFrom="paragraph">
              <wp:posOffset>-24765</wp:posOffset>
            </wp:positionV>
            <wp:extent cx="2268461" cy="1620000"/>
            <wp:effectExtent l="0" t="0" r="0" b="0"/>
            <wp:wrapThrough wrapText="bothSides">
              <wp:wrapPolygon edited="0">
                <wp:start x="0" y="0"/>
                <wp:lineTo x="0" y="21338"/>
                <wp:lineTo x="21406" y="21338"/>
                <wp:lineTo x="21406" y="0"/>
                <wp:lineTo x="0" y="0"/>
              </wp:wrapPolygon>
            </wp:wrapThrough>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print">
                      <a:extLst>
                        <a:ext uri="{28A0092B-C50C-407E-A947-70E740481C1C}">
                          <a14:useLocalDpi xmlns:a14="http://schemas.microsoft.com/office/drawing/2010/main" val="0"/>
                        </a:ext>
                      </a:extLst>
                    </a:blip>
                    <a:srcRect l="17196" t="20263" r="15280" b="19470"/>
                    <a:stretch/>
                  </pic:blipFill>
                  <pic:spPr bwMode="auto">
                    <a:xfrm>
                      <a:off x="0" y="0"/>
                      <a:ext cx="2268461"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C314E" w:rsidRPr="008C314E">
        <w:rPr>
          <w:szCs w:val="28"/>
        </w:rPr>
        <w:t xml:space="preserve"> </w:t>
      </w:r>
      <w:r w:rsidR="008C314E" w:rsidRPr="000139AB">
        <w:rPr>
          <w:szCs w:val="28"/>
        </w:rPr>
        <w:t xml:space="preserve">Источником финансового обеспечения расходов на реализацию программы являются </w:t>
      </w:r>
      <w:r w:rsidR="008C314E" w:rsidRPr="00D90BF3">
        <w:rPr>
          <w:szCs w:val="28"/>
        </w:rPr>
        <w:t>средства субвенции из бюджета автономного округа и</w:t>
      </w:r>
      <w:r w:rsidR="00D90BF3" w:rsidRPr="00D90BF3">
        <w:rPr>
          <w:szCs w:val="28"/>
        </w:rPr>
        <w:t xml:space="preserve"> </w:t>
      </w:r>
      <w:r w:rsidR="008C314E" w:rsidRPr="00D90BF3">
        <w:rPr>
          <w:szCs w:val="28"/>
        </w:rPr>
        <w:t>средства местного бюджета</w:t>
      </w:r>
      <w:r w:rsidR="006B66A0" w:rsidRPr="00D90BF3">
        <w:rPr>
          <w:szCs w:val="28"/>
        </w:rPr>
        <w:t>.</w:t>
      </w:r>
    </w:p>
    <w:p w14:paraId="010E9DF3" w14:textId="7CCC7943" w:rsidR="00621AB6" w:rsidRPr="001E71C5" w:rsidRDefault="00621AB6" w:rsidP="00621AB6">
      <w:pPr>
        <w:pStyle w:val="20"/>
        <w:ind w:firstLine="709"/>
        <w:rPr>
          <w:szCs w:val="28"/>
        </w:rPr>
      </w:pPr>
      <w:r w:rsidRPr="001E71C5">
        <w:rPr>
          <w:szCs w:val="28"/>
        </w:rPr>
        <w:t>Информация об объеме бюджетных ассигнований на 2018 – 2020 годы в разрезе источников финансирования представлена на графике.</w:t>
      </w:r>
    </w:p>
    <w:p w14:paraId="2BEA23BA" w14:textId="498C4E3F" w:rsidR="00CC6E6C" w:rsidRDefault="00621AB6" w:rsidP="00CC6E6C">
      <w:pPr>
        <w:ind w:firstLine="709"/>
        <w:jc w:val="both"/>
        <w:rPr>
          <w:sz w:val="28"/>
          <w:szCs w:val="28"/>
        </w:rPr>
      </w:pPr>
      <w:r w:rsidRPr="00DE6834">
        <w:rPr>
          <w:sz w:val="28"/>
          <w:szCs w:val="28"/>
        </w:rPr>
        <w:t>В 2018 году расходы предусмотрены в объеме 14 796,4 тыс. рублей</w:t>
      </w:r>
      <w:r w:rsidR="00CC6E6C" w:rsidRPr="00DE6834">
        <w:rPr>
          <w:sz w:val="28"/>
          <w:szCs w:val="28"/>
        </w:rPr>
        <w:t xml:space="preserve">. </w:t>
      </w:r>
      <w:r w:rsidR="00CC6E6C">
        <w:rPr>
          <w:sz w:val="28"/>
          <w:szCs w:val="28"/>
        </w:rPr>
        <w:t>Краткая характеристика расходов на реализацию муниципальной программы приведена в таблице:</w:t>
      </w:r>
    </w:p>
    <w:p w14:paraId="7D716B53" w14:textId="77777777" w:rsidR="00CD3CA1" w:rsidRDefault="00CD3CA1" w:rsidP="00CC6E6C">
      <w:pPr>
        <w:ind w:firstLine="709"/>
        <w:jc w:val="both"/>
        <w:rPr>
          <w:sz w:val="28"/>
          <w:szCs w:val="28"/>
        </w:rPr>
      </w:pPr>
    </w:p>
    <w:tbl>
      <w:tblPr>
        <w:tblW w:w="5000" w:type="pct"/>
        <w:tblLook w:val="04A0" w:firstRow="1" w:lastRow="0" w:firstColumn="1" w:lastColumn="0" w:noHBand="0" w:noVBand="1"/>
      </w:tblPr>
      <w:tblGrid>
        <w:gridCol w:w="548"/>
        <w:gridCol w:w="3388"/>
        <w:gridCol w:w="2836"/>
        <w:gridCol w:w="1561"/>
        <w:gridCol w:w="1521"/>
      </w:tblGrid>
      <w:tr w:rsidR="000D334C" w:rsidRPr="00B26F2D" w14:paraId="72993DBA" w14:textId="77777777" w:rsidTr="000D334C">
        <w:trPr>
          <w:trHeight w:val="340"/>
          <w:tblHeader/>
        </w:trPr>
        <w:tc>
          <w:tcPr>
            <w:tcW w:w="27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19DA6BD" w14:textId="77777777" w:rsidR="000D334C" w:rsidRPr="00B26F2D" w:rsidRDefault="000D334C" w:rsidP="00ED7A74">
            <w:pPr>
              <w:jc w:val="center"/>
              <w:rPr>
                <w:color w:val="000000"/>
                <w:sz w:val="18"/>
                <w:szCs w:val="18"/>
              </w:rPr>
            </w:pPr>
            <w:r w:rsidRPr="008227FD">
              <w:rPr>
                <w:b/>
                <w:color w:val="171717" w:themeColor="background2" w:themeShade="1A"/>
                <w:sz w:val="18"/>
                <w:szCs w:val="18"/>
              </w:rPr>
              <w:t>№ п/п</w:t>
            </w:r>
          </w:p>
        </w:tc>
        <w:tc>
          <w:tcPr>
            <w:tcW w:w="171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8125F27" w14:textId="77777777" w:rsidR="000D334C" w:rsidRPr="00B26F2D" w:rsidRDefault="000D334C" w:rsidP="00ED7A74">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143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3D92161" w14:textId="77777777" w:rsidR="000D334C" w:rsidRPr="00B26F2D" w:rsidRDefault="000D334C" w:rsidP="00ED7A74">
            <w:pPr>
              <w:jc w:val="center"/>
              <w:rPr>
                <w:color w:val="000000"/>
                <w:sz w:val="18"/>
                <w:szCs w:val="18"/>
              </w:rPr>
            </w:pPr>
            <w:r w:rsidRPr="008227FD">
              <w:rPr>
                <w:b/>
                <w:color w:val="171717" w:themeColor="background2" w:themeShade="1A"/>
                <w:sz w:val="18"/>
                <w:szCs w:val="18"/>
              </w:rPr>
              <w:t>Характеристика расходов</w:t>
            </w:r>
          </w:p>
        </w:tc>
        <w:tc>
          <w:tcPr>
            <w:tcW w:w="79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BE24CC9" w14:textId="77777777" w:rsidR="000D334C" w:rsidRPr="00B26F2D" w:rsidRDefault="000D334C" w:rsidP="00ED7A74">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7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3A8823E" w14:textId="77777777" w:rsidR="000D334C" w:rsidRPr="00B26F2D" w:rsidRDefault="000D334C" w:rsidP="00ED7A74">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0D334C" w14:paraId="2A360DA0" w14:textId="77777777" w:rsidTr="00ED7A74">
        <w:trPr>
          <w:trHeight w:val="340"/>
        </w:trPr>
        <w:tc>
          <w:tcPr>
            <w:tcW w:w="27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E20FC6" w14:textId="77777777" w:rsidR="000D334C" w:rsidRDefault="000D334C" w:rsidP="00ED7A74">
            <w:pPr>
              <w:jc w:val="center"/>
              <w:rPr>
                <w:color w:val="000000"/>
                <w:sz w:val="22"/>
                <w:szCs w:val="22"/>
              </w:rPr>
            </w:pPr>
            <w:r>
              <w:rPr>
                <w:color w:val="000000"/>
                <w:sz w:val="22"/>
                <w:szCs w:val="22"/>
              </w:rPr>
              <w:t>1</w:t>
            </w:r>
          </w:p>
        </w:tc>
        <w:tc>
          <w:tcPr>
            <w:tcW w:w="171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8429A0" w14:textId="77777777" w:rsidR="000D334C" w:rsidRDefault="000D334C" w:rsidP="00ED7A74">
            <w:pPr>
              <w:jc w:val="both"/>
              <w:rPr>
                <w:color w:val="000000"/>
                <w:sz w:val="22"/>
                <w:szCs w:val="22"/>
              </w:rPr>
            </w:pPr>
            <w:r>
              <w:rPr>
                <w:color w:val="000000"/>
                <w:sz w:val="22"/>
                <w:szCs w:val="22"/>
              </w:rPr>
              <w:t>Осуществление полномочий в сфере трудовых отношений и государственного управления охраной труда</w:t>
            </w:r>
          </w:p>
        </w:tc>
        <w:tc>
          <w:tcPr>
            <w:tcW w:w="143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3D9AFF" w14:textId="77777777" w:rsidR="000D334C" w:rsidRDefault="000D334C" w:rsidP="00ED7A74">
            <w:pPr>
              <w:jc w:val="both"/>
              <w:rPr>
                <w:sz w:val="22"/>
                <w:szCs w:val="22"/>
              </w:rPr>
            </w:pPr>
            <w:r>
              <w:rPr>
                <w:sz w:val="22"/>
                <w:szCs w:val="22"/>
              </w:rPr>
              <w:t>Подготовка 30 методических справочных материалов, в сфере охраны труда;</w:t>
            </w:r>
          </w:p>
          <w:p w14:paraId="756FE121" w14:textId="77777777" w:rsidR="000D334C" w:rsidRDefault="000D334C" w:rsidP="00ED7A74">
            <w:pPr>
              <w:jc w:val="both"/>
              <w:rPr>
                <w:sz w:val="22"/>
                <w:szCs w:val="22"/>
              </w:rPr>
            </w:pPr>
            <w:r>
              <w:rPr>
                <w:sz w:val="22"/>
                <w:szCs w:val="22"/>
              </w:rPr>
              <w:t>Проведение 14 мероприятий по вопросам трудового законодательства и законодательства об охране</w:t>
            </w:r>
          </w:p>
        </w:tc>
        <w:tc>
          <w:tcPr>
            <w:tcW w:w="79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1CAD8A" w14:textId="77777777" w:rsidR="000D334C" w:rsidRDefault="000D334C" w:rsidP="00ED7A74">
            <w:pPr>
              <w:jc w:val="center"/>
              <w:rPr>
                <w:color w:val="000000"/>
                <w:sz w:val="22"/>
                <w:szCs w:val="22"/>
              </w:rPr>
            </w:pPr>
            <w:r>
              <w:rPr>
                <w:color w:val="000000"/>
                <w:sz w:val="22"/>
                <w:szCs w:val="22"/>
              </w:rPr>
              <w:t>8 450,1</w:t>
            </w:r>
          </w:p>
        </w:tc>
        <w:tc>
          <w:tcPr>
            <w:tcW w:w="77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73A7F65" w14:textId="77777777" w:rsidR="000D334C" w:rsidRDefault="000D334C" w:rsidP="00ED7A74">
            <w:pPr>
              <w:jc w:val="center"/>
              <w:rPr>
                <w:color w:val="000000"/>
                <w:sz w:val="22"/>
                <w:szCs w:val="22"/>
              </w:rPr>
            </w:pPr>
            <w:r>
              <w:rPr>
                <w:color w:val="000000"/>
                <w:sz w:val="22"/>
                <w:szCs w:val="22"/>
              </w:rPr>
              <w:t>57,1</w:t>
            </w:r>
          </w:p>
        </w:tc>
      </w:tr>
      <w:tr w:rsidR="000D334C" w14:paraId="249BD805" w14:textId="77777777" w:rsidTr="00ED7A74">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6B574FC" w14:textId="77777777" w:rsidR="000D334C" w:rsidRDefault="000D334C" w:rsidP="00ED7A74">
            <w:pPr>
              <w:jc w:val="center"/>
              <w:rPr>
                <w:color w:val="000000"/>
                <w:sz w:val="22"/>
                <w:szCs w:val="22"/>
              </w:rPr>
            </w:pPr>
            <w:r>
              <w:rPr>
                <w:color w:val="000000"/>
                <w:sz w:val="22"/>
                <w:szCs w:val="22"/>
              </w:rPr>
              <w:t>2</w:t>
            </w:r>
          </w:p>
        </w:tc>
        <w:tc>
          <w:tcPr>
            <w:tcW w:w="17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55DACA" w14:textId="77777777" w:rsidR="000D334C" w:rsidRDefault="000D334C" w:rsidP="00ED7A74">
            <w:pPr>
              <w:jc w:val="both"/>
              <w:rPr>
                <w:color w:val="000000"/>
                <w:sz w:val="22"/>
                <w:szCs w:val="22"/>
              </w:rPr>
            </w:pPr>
            <w:r>
              <w:rPr>
                <w:color w:val="000000"/>
                <w:sz w:val="22"/>
                <w:szCs w:val="22"/>
              </w:rPr>
              <w:t>Реализация организационно-технических, санитарно-гигиенических, лечебно-профилактических и иных мероприятий охраны труда, из них:</w:t>
            </w:r>
          </w:p>
        </w:tc>
        <w:tc>
          <w:tcPr>
            <w:tcW w:w="14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AB738F2" w14:textId="77777777" w:rsidR="000D334C" w:rsidRDefault="000D334C" w:rsidP="00ED7A74">
            <w:pPr>
              <w:jc w:val="both"/>
              <w:rPr>
                <w:sz w:val="22"/>
                <w:szCs w:val="22"/>
              </w:rPr>
            </w:pPr>
            <w:r>
              <w:rPr>
                <w:sz w:val="22"/>
                <w:szCs w:val="22"/>
              </w:rPr>
              <w:t> </w:t>
            </w:r>
          </w:p>
        </w:tc>
        <w:tc>
          <w:tcPr>
            <w:tcW w:w="7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2107348" w14:textId="77777777" w:rsidR="000D334C" w:rsidRDefault="000D334C" w:rsidP="00ED7A74">
            <w:pPr>
              <w:jc w:val="center"/>
              <w:rPr>
                <w:color w:val="000000"/>
                <w:sz w:val="22"/>
                <w:szCs w:val="22"/>
              </w:rPr>
            </w:pPr>
            <w:r>
              <w:rPr>
                <w:color w:val="000000"/>
                <w:sz w:val="22"/>
                <w:szCs w:val="22"/>
              </w:rPr>
              <w:t>6 346,3</w:t>
            </w:r>
          </w:p>
        </w:tc>
        <w:tc>
          <w:tcPr>
            <w:tcW w:w="77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23630D" w14:textId="77777777" w:rsidR="000D334C" w:rsidRDefault="000D334C" w:rsidP="00ED7A74">
            <w:pPr>
              <w:jc w:val="center"/>
              <w:rPr>
                <w:color w:val="000000"/>
                <w:sz w:val="22"/>
                <w:szCs w:val="22"/>
              </w:rPr>
            </w:pPr>
            <w:r>
              <w:rPr>
                <w:color w:val="000000"/>
                <w:sz w:val="22"/>
                <w:szCs w:val="22"/>
              </w:rPr>
              <w:t>42,9</w:t>
            </w:r>
          </w:p>
        </w:tc>
      </w:tr>
      <w:tr w:rsidR="000D334C" w14:paraId="68DF0B8C" w14:textId="77777777" w:rsidTr="00ED7A74">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BAF9AF" w14:textId="77777777" w:rsidR="000D334C" w:rsidRPr="00CD3CA1" w:rsidRDefault="000D334C" w:rsidP="00ED7A74">
            <w:pPr>
              <w:jc w:val="center"/>
              <w:rPr>
                <w:iCs/>
                <w:color w:val="000000"/>
                <w:sz w:val="22"/>
                <w:szCs w:val="22"/>
              </w:rPr>
            </w:pPr>
            <w:r>
              <w:rPr>
                <w:iCs/>
                <w:color w:val="000000"/>
                <w:sz w:val="22"/>
                <w:szCs w:val="22"/>
              </w:rPr>
              <w:t>2.1</w:t>
            </w:r>
          </w:p>
        </w:tc>
        <w:tc>
          <w:tcPr>
            <w:tcW w:w="17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5095516" w14:textId="77777777" w:rsidR="000D334C" w:rsidRDefault="000D334C" w:rsidP="00ED7A74">
            <w:pPr>
              <w:jc w:val="both"/>
              <w:rPr>
                <w:i/>
                <w:iCs/>
                <w:color w:val="000000"/>
                <w:sz w:val="22"/>
                <w:szCs w:val="22"/>
              </w:rPr>
            </w:pPr>
            <w:r>
              <w:rPr>
                <w:i/>
                <w:iCs/>
                <w:color w:val="000000"/>
                <w:sz w:val="22"/>
                <w:szCs w:val="22"/>
              </w:rPr>
              <w:t>Обучение работников по безопасности труда</w:t>
            </w:r>
          </w:p>
        </w:tc>
        <w:tc>
          <w:tcPr>
            <w:tcW w:w="14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1214C5" w14:textId="77777777" w:rsidR="000D334C" w:rsidRPr="006B66A0" w:rsidRDefault="000D334C" w:rsidP="00ED7A74">
            <w:pPr>
              <w:jc w:val="both"/>
              <w:rPr>
                <w:i/>
                <w:iCs/>
                <w:sz w:val="22"/>
                <w:szCs w:val="22"/>
              </w:rPr>
            </w:pPr>
            <w:r w:rsidRPr="006B66A0">
              <w:rPr>
                <w:i/>
                <w:iCs/>
                <w:sz w:val="22"/>
                <w:szCs w:val="22"/>
              </w:rPr>
              <w:t>567 работников</w:t>
            </w:r>
          </w:p>
        </w:tc>
        <w:tc>
          <w:tcPr>
            <w:tcW w:w="7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B392FE" w14:textId="77777777" w:rsidR="000D334C" w:rsidRDefault="000D334C" w:rsidP="00ED7A74">
            <w:pPr>
              <w:jc w:val="center"/>
              <w:rPr>
                <w:i/>
                <w:iCs/>
                <w:color w:val="000000"/>
                <w:sz w:val="22"/>
                <w:szCs w:val="22"/>
              </w:rPr>
            </w:pPr>
            <w:r>
              <w:rPr>
                <w:i/>
                <w:iCs/>
                <w:color w:val="000000"/>
                <w:sz w:val="22"/>
                <w:szCs w:val="22"/>
              </w:rPr>
              <w:t>1 467,4</w:t>
            </w:r>
          </w:p>
        </w:tc>
        <w:tc>
          <w:tcPr>
            <w:tcW w:w="77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61B1AC6" w14:textId="77777777" w:rsidR="000D334C" w:rsidRDefault="000D334C" w:rsidP="00ED7A74">
            <w:pPr>
              <w:jc w:val="center"/>
              <w:rPr>
                <w:i/>
                <w:iCs/>
                <w:color w:val="000000"/>
                <w:sz w:val="22"/>
                <w:szCs w:val="22"/>
              </w:rPr>
            </w:pPr>
            <w:r>
              <w:rPr>
                <w:i/>
                <w:iCs/>
                <w:color w:val="000000"/>
                <w:sz w:val="22"/>
                <w:szCs w:val="22"/>
              </w:rPr>
              <w:t>9,92</w:t>
            </w:r>
          </w:p>
        </w:tc>
      </w:tr>
      <w:tr w:rsidR="000D334C" w14:paraId="35AB5322" w14:textId="77777777" w:rsidTr="00ED7A74">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FCAF018" w14:textId="77777777" w:rsidR="000D334C" w:rsidRPr="00CD3CA1" w:rsidRDefault="000D334C" w:rsidP="00ED7A74">
            <w:pPr>
              <w:jc w:val="center"/>
              <w:rPr>
                <w:iCs/>
                <w:color w:val="000000"/>
                <w:sz w:val="22"/>
                <w:szCs w:val="22"/>
              </w:rPr>
            </w:pPr>
            <w:r>
              <w:rPr>
                <w:iCs/>
                <w:color w:val="000000"/>
                <w:sz w:val="22"/>
                <w:szCs w:val="22"/>
              </w:rPr>
              <w:t>2.2</w:t>
            </w:r>
          </w:p>
        </w:tc>
        <w:tc>
          <w:tcPr>
            <w:tcW w:w="17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769BAAF" w14:textId="77777777" w:rsidR="000D334C" w:rsidRDefault="000D334C" w:rsidP="00ED7A74">
            <w:pPr>
              <w:jc w:val="both"/>
              <w:rPr>
                <w:i/>
                <w:iCs/>
                <w:color w:val="000000"/>
                <w:sz w:val="22"/>
                <w:szCs w:val="22"/>
              </w:rPr>
            </w:pPr>
            <w:r>
              <w:rPr>
                <w:i/>
                <w:iCs/>
                <w:color w:val="000000"/>
                <w:sz w:val="22"/>
                <w:szCs w:val="22"/>
              </w:rPr>
              <w:t>Проведение медицинских осмотров, диспансеризации работников</w:t>
            </w:r>
          </w:p>
        </w:tc>
        <w:tc>
          <w:tcPr>
            <w:tcW w:w="14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E2BAFFA" w14:textId="77777777" w:rsidR="000D334C" w:rsidRPr="006B66A0" w:rsidRDefault="000D334C" w:rsidP="00ED7A74">
            <w:pPr>
              <w:jc w:val="both"/>
              <w:rPr>
                <w:i/>
                <w:iCs/>
                <w:sz w:val="22"/>
                <w:szCs w:val="22"/>
              </w:rPr>
            </w:pPr>
            <w:r w:rsidRPr="006B66A0">
              <w:rPr>
                <w:i/>
                <w:iCs/>
                <w:sz w:val="22"/>
                <w:szCs w:val="22"/>
              </w:rPr>
              <w:t>2787 работников </w:t>
            </w:r>
          </w:p>
        </w:tc>
        <w:tc>
          <w:tcPr>
            <w:tcW w:w="7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0AF2F2" w14:textId="77777777" w:rsidR="000D334C" w:rsidRDefault="000D334C" w:rsidP="00ED7A74">
            <w:pPr>
              <w:jc w:val="center"/>
              <w:rPr>
                <w:i/>
                <w:iCs/>
                <w:color w:val="000000"/>
                <w:sz w:val="22"/>
                <w:szCs w:val="22"/>
              </w:rPr>
            </w:pPr>
            <w:r>
              <w:rPr>
                <w:i/>
                <w:iCs/>
                <w:color w:val="000000"/>
                <w:sz w:val="22"/>
                <w:szCs w:val="22"/>
              </w:rPr>
              <w:t>4 820,5</w:t>
            </w:r>
          </w:p>
        </w:tc>
        <w:tc>
          <w:tcPr>
            <w:tcW w:w="77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1701C2" w14:textId="77777777" w:rsidR="000D334C" w:rsidRDefault="000D334C" w:rsidP="00ED7A74">
            <w:pPr>
              <w:jc w:val="center"/>
              <w:rPr>
                <w:i/>
                <w:iCs/>
                <w:color w:val="000000"/>
                <w:sz w:val="22"/>
                <w:szCs w:val="22"/>
              </w:rPr>
            </w:pPr>
            <w:r>
              <w:rPr>
                <w:i/>
                <w:iCs/>
                <w:color w:val="000000"/>
                <w:sz w:val="22"/>
                <w:szCs w:val="22"/>
              </w:rPr>
              <w:t>32,58</w:t>
            </w:r>
          </w:p>
        </w:tc>
      </w:tr>
      <w:tr w:rsidR="000D334C" w14:paraId="33D25564" w14:textId="77777777" w:rsidTr="00ED7A74">
        <w:trPr>
          <w:trHeight w:val="340"/>
        </w:trPr>
        <w:tc>
          <w:tcPr>
            <w:tcW w:w="27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8A10929" w14:textId="77777777" w:rsidR="000D334C" w:rsidRDefault="000D334C" w:rsidP="00ED7A74">
            <w:pPr>
              <w:rPr>
                <w:color w:val="000000"/>
                <w:sz w:val="22"/>
                <w:szCs w:val="22"/>
              </w:rPr>
            </w:pPr>
            <w:r>
              <w:rPr>
                <w:color w:val="000000"/>
                <w:sz w:val="22"/>
                <w:szCs w:val="22"/>
              </w:rPr>
              <w:t> </w:t>
            </w:r>
          </w:p>
        </w:tc>
        <w:tc>
          <w:tcPr>
            <w:tcW w:w="171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4E91A26" w14:textId="77777777" w:rsidR="000D334C" w:rsidRDefault="000D334C" w:rsidP="00ED7A74">
            <w:pPr>
              <w:jc w:val="both"/>
              <w:rPr>
                <w:b/>
                <w:bCs/>
                <w:color w:val="000000"/>
                <w:sz w:val="22"/>
                <w:szCs w:val="22"/>
              </w:rPr>
            </w:pPr>
            <w:r>
              <w:rPr>
                <w:b/>
                <w:bCs/>
                <w:color w:val="000000"/>
                <w:sz w:val="22"/>
                <w:szCs w:val="22"/>
              </w:rPr>
              <w:t xml:space="preserve">ИТОГО </w:t>
            </w:r>
          </w:p>
        </w:tc>
        <w:tc>
          <w:tcPr>
            <w:tcW w:w="143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D9CFCBF" w14:textId="77777777" w:rsidR="000D334C" w:rsidRDefault="000D334C" w:rsidP="00ED7A74">
            <w:pPr>
              <w:jc w:val="both"/>
              <w:rPr>
                <w:b/>
                <w:bCs/>
                <w:sz w:val="22"/>
                <w:szCs w:val="22"/>
              </w:rPr>
            </w:pPr>
            <w:r>
              <w:rPr>
                <w:b/>
                <w:bCs/>
                <w:sz w:val="22"/>
                <w:szCs w:val="22"/>
              </w:rPr>
              <w:t> </w:t>
            </w:r>
          </w:p>
        </w:tc>
        <w:tc>
          <w:tcPr>
            <w:tcW w:w="79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A98F62B" w14:textId="77777777" w:rsidR="000D334C" w:rsidRDefault="000D334C" w:rsidP="00ED7A74">
            <w:pPr>
              <w:jc w:val="center"/>
              <w:rPr>
                <w:b/>
                <w:bCs/>
                <w:color w:val="000000"/>
                <w:sz w:val="22"/>
                <w:szCs w:val="22"/>
              </w:rPr>
            </w:pPr>
            <w:r>
              <w:rPr>
                <w:b/>
                <w:bCs/>
                <w:color w:val="000000"/>
                <w:sz w:val="22"/>
                <w:szCs w:val="22"/>
              </w:rPr>
              <w:t>14 796,4</w:t>
            </w:r>
          </w:p>
        </w:tc>
        <w:tc>
          <w:tcPr>
            <w:tcW w:w="77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9288DBD" w14:textId="77777777" w:rsidR="000D334C" w:rsidRPr="00AE3327" w:rsidRDefault="000D334C" w:rsidP="00ED7A74">
            <w:pPr>
              <w:jc w:val="center"/>
              <w:rPr>
                <w:b/>
                <w:bCs/>
                <w:color w:val="FF0000"/>
                <w:sz w:val="22"/>
                <w:szCs w:val="22"/>
              </w:rPr>
            </w:pPr>
            <w:r>
              <w:rPr>
                <w:b/>
                <w:bCs/>
                <w:color w:val="000000"/>
                <w:sz w:val="22"/>
                <w:szCs w:val="22"/>
              </w:rPr>
              <w:t>100,0</w:t>
            </w:r>
          </w:p>
        </w:tc>
      </w:tr>
    </w:tbl>
    <w:p w14:paraId="6B09E35C" w14:textId="77777777" w:rsidR="00621AB6" w:rsidRPr="00FB089C" w:rsidRDefault="00621AB6" w:rsidP="00621AB6">
      <w:pPr>
        <w:pStyle w:val="20"/>
        <w:rPr>
          <w:szCs w:val="28"/>
        </w:rPr>
      </w:pPr>
    </w:p>
    <w:p w14:paraId="1EF9A671" w14:textId="77777777" w:rsidR="00621AB6" w:rsidRPr="00FB089C" w:rsidRDefault="00621AB6" w:rsidP="00621AB6">
      <w:pPr>
        <w:pStyle w:val="20"/>
        <w:ind w:firstLine="709"/>
        <w:rPr>
          <w:szCs w:val="28"/>
        </w:rPr>
      </w:pPr>
      <w:r>
        <w:rPr>
          <w:szCs w:val="28"/>
        </w:rPr>
        <w:t>Реализация</w:t>
      </w:r>
      <w:r w:rsidRPr="00A44BEB">
        <w:rPr>
          <w:szCs w:val="28"/>
        </w:rPr>
        <w:t xml:space="preserve"> организационно-технических, санитарно-гигиенических, лечебно-профилактических и иных мероприятий охраны труда</w:t>
      </w:r>
      <w:r>
        <w:rPr>
          <w:szCs w:val="28"/>
        </w:rPr>
        <w:t xml:space="preserve"> осуществляется за счет средств местного бюджета с</w:t>
      </w:r>
      <w:r w:rsidRPr="007D0F2E">
        <w:rPr>
          <w:szCs w:val="28"/>
        </w:rPr>
        <w:t xml:space="preserve"> </w:t>
      </w:r>
      <w:r>
        <w:rPr>
          <w:szCs w:val="28"/>
        </w:rPr>
        <w:t>учетом</w:t>
      </w:r>
      <w:r w:rsidRPr="007D0F2E">
        <w:rPr>
          <w:szCs w:val="28"/>
        </w:rPr>
        <w:t xml:space="preserve"> периодичност</w:t>
      </w:r>
      <w:r>
        <w:rPr>
          <w:szCs w:val="28"/>
        </w:rPr>
        <w:t>и</w:t>
      </w:r>
      <w:r w:rsidRPr="007D0F2E">
        <w:rPr>
          <w:szCs w:val="28"/>
        </w:rPr>
        <w:t xml:space="preserve"> проведения обучения работников по безопасности труда (не реже одного раза в 3 года) </w:t>
      </w:r>
      <w:r>
        <w:rPr>
          <w:szCs w:val="28"/>
        </w:rPr>
        <w:t xml:space="preserve">и </w:t>
      </w:r>
      <w:r w:rsidRPr="007D0F2E">
        <w:rPr>
          <w:szCs w:val="28"/>
        </w:rPr>
        <w:t>периодичност</w:t>
      </w:r>
      <w:r>
        <w:rPr>
          <w:szCs w:val="28"/>
        </w:rPr>
        <w:t>и</w:t>
      </w:r>
      <w:r w:rsidRPr="007D0F2E">
        <w:rPr>
          <w:szCs w:val="28"/>
        </w:rPr>
        <w:t xml:space="preserve"> проведения специальной оценки условий труда (не реже одного раза в 5 лет).</w:t>
      </w:r>
    </w:p>
    <w:p w14:paraId="6A7302CF" w14:textId="77777777" w:rsidR="00621AB6" w:rsidRDefault="00621AB6" w:rsidP="00621AB6">
      <w:pPr>
        <w:pStyle w:val="3"/>
        <w:spacing w:before="0" w:after="0"/>
        <w:ind w:firstLine="709"/>
        <w:jc w:val="both"/>
        <w:rPr>
          <w:rFonts w:ascii="Times New Roman" w:hAnsi="Times New Roman" w:cs="Times New Roman"/>
          <w:b w:val="0"/>
          <w:sz w:val="28"/>
          <w:szCs w:val="28"/>
        </w:rPr>
      </w:pPr>
    </w:p>
    <w:p w14:paraId="2D47B551" w14:textId="77777777" w:rsidR="00CD3CA1" w:rsidRPr="00CD3CA1" w:rsidRDefault="00CD3CA1" w:rsidP="00CD3CA1"/>
    <w:p w14:paraId="593F9D28" w14:textId="77777777" w:rsidR="00621AB6" w:rsidRPr="0052356F" w:rsidRDefault="00621AB6" w:rsidP="00621AB6">
      <w:pPr>
        <w:pStyle w:val="3"/>
        <w:spacing w:before="0" w:after="0"/>
        <w:ind w:firstLine="709"/>
        <w:jc w:val="both"/>
        <w:rPr>
          <w:rFonts w:ascii="Times New Roman" w:hAnsi="Times New Roman" w:cs="Times New Roman"/>
          <w:b w:val="0"/>
          <w:sz w:val="28"/>
          <w:szCs w:val="28"/>
        </w:rPr>
      </w:pPr>
      <w:r w:rsidRPr="00B376A3">
        <w:rPr>
          <w:rFonts w:ascii="Times New Roman" w:hAnsi="Times New Roman" w:cs="Times New Roman"/>
          <w:b w:val="0"/>
          <w:sz w:val="28"/>
          <w:szCs w:val="28"/>
        </w:rPr>
        <w:lastRenderedPageBreak/>
        <w:t>2.28. Муниципальная программа «Развитие малого и среднего предпринимательства в городе Сургуте на 2016 — 2030 годы»</w:t>
      </w:r>
    </w:p>
    <w:p w14:paraId="787CFF30" w14:textId="77777777" w:rsidR="00621AB6" w:rsidRPr="00FB089C" w:rsidRDefault="00621AB6" w:rsidP="00621AB6">
      <w:pPr>
        <w:pStyle w:val="20"/>
        <w:ind w:firstLine="709"/>
        <w:rPr>
          <w:b/>
          <w:szCs w:val="28"/>
        </w:rPr>
      </w:pPr>
    </w:p>
    <w:p w14:paraId="6E56D7B6" w14:textId="3DAA0B1F" w:rsidR="00621AB6" w:rsidRDefault="00621AB6" w:rsidP="008C314E">
      <w:pPr>
        <w:ind w:firstLine="708"/>
        <w:jc w:val="both"/>
        <w:rPr>
          <w:sz w:val="28"/>
          <w:szCs w:val="28"/>
        </w:rPr>
      </w:pPr>
      <w:r w:rsidRPr="00FB089C">
        <w:rPr>
          <w:sz w:val="28"/>
          <w:szCs w:val="28"/>
        </w:rPr>
        <w:t xml:space="preserve">Объем бюджетных ассигнований </w:t>
      </w:r>
      <w:r>
        <w:rPr>
          <w:sz w:val="28"/>
          <w:szCs w:val="28"/>
        </w:rPr>
        <w:t>Администрации города</w:t>
      </w:r>
      <w:r w:rsidRPr="00FB089C">
        <w:rPr>
          <w:sz w:val="28"/>
          <w:szCs w:val="28"/>
        </w:rPr>
        <w:t xml:space="preserve"> на реализацию программы в </w:t>
      </w:r>
      <w:r w:rsidRPr="006B5E16">
        <w:rPr>
          <w:sz w:val="28"/>
          <w:szCs w:val="28"/>
        </w:rPr>
        <w:t>201</w:t>
      </w:r>
      <w:r>
        <w:rPr>
          <w:sz w:val="28"/>
          <w:szCs w:val="28"/>
        </w:rPr>
        <w:t>8</w:t>
      </w:r>
      <w:r w:rsidRPr="006B5E16">
        <w:rPr>
          <w:sz w:val="28"/>
          <w:szCs w:val="28"/>
        </w:rPr>
        <w:t xml:space="preserve"> – 20</w:t>
      </w:r>
      <w:r>
        <w:rPr>
          <w:sz w:val="28"/>
          <w:szCs w:val="28"/>
        </w:rPr>
        <w:t>20</w:t>
      </w:r>
      <w:r w:rsidRPr="00FA3035">
        <w:rPr>
          <w:szCs w:val="28"/>
        </w:rPr>
        <w:t xml:space="preserve"> </w:t>
      </w:r>
      <w:r w:rsidRPr="006B5E16">
        <w:rPr>
          <w:sz w:val="28"/>
          <w:szCs w:val="28"/>
        </w:rPr>
        <w:t>годах</w:t>
      </w:r>
      <w:r w:rsidR="008C314E">
        <w:rPr>
          <w:sz w:val="28"/>
          <w:szCs w:val="28"/>
        </w:rPr>
        <w:t xml:space="preserve"> </w:t>
      </w:r>
      <w:r w:rsidR="008C314E" w:rsidRPr="008C314E">
        <w:rPr>
          <w:sz w:val="28"/>
          <w:szCs w:val="28"/>
        </w:rPr>
        <w:t>за счет средств местного бюджета</w:t>
      </w:r>
      <w:r w:rsidR="008C314E">
        <w:rPr>
          <w:sz w:val="28"/>
          <w:szCs w:val="28"/>
        </w:rPr>
        <w:t xml:space="preserve"> </w:t>
      </w:r>
      <w:r w:rsidRPr="00FB089C">
        <w:rPr>
          <w:sz w:val="28"/>
          <w:szCs w:val="28"/>
        </w:rPr>
        <w:t xml:space="preserve">составляет </w:t>
      </w:r>
      <w:r w:rsidRPr="00BC1BBB">
        <w:rPr>
          <w:sz w:val="28"/>
          <w:szCs w:val="28"/>
        </w:rPr>
        <w:t>19 445,6</w:t>
      </w:r>
      <w:r>
        <w:rPr>
          <w:sz w:val="28"/>
          <w:szCs w:val="28"/>
        </w:rPr>
        <w:t xml:space="preserve"> </w:t>
      </w:r>
      <w:r w:rsidRPr="00FB089C">
        <w:rPr>
          <w:sz w:val="28"/>
          <w:szCs w:val="28"/>
        </w:rPr>
        <w:t>тыс. рублей.</w:t>
      </w:r>
    </w:p>
    <w:p w14:paraId="3175F97F" w14:textId="77777777" w:rsidR="00CF0332" w:rsidRDefault="00CF0332" w:rsidP="00621AB6">
      <w:pPr>
        <w:ind w:firstLine="709"/>
        <w:jc w:val="both"/>
        <w:rPr>
          <w:sz w:val="28"/>
          <w:szCs w:val="28"/>
        </w:rPr>
      </w:pPr>
    </w:p>
    <w:p w14:paraId="30E8C69B" w14:textId="6A1CFBBD" w:rsidR="00A832B9" w:rsidRDefault="00A832B9" w:rsidP="00A832B9">
      <w:pPr>
        <w:jc w:val="center"/>
        <w:rPr>
          <w:sz w:val="28"/>
          <w:szCs w:val="28"/>
        </w:rPr>
      </w:pPr>
      <w:r>
        <w:rPr>
          <w:noProof/>
        </w:rPr>
        <w:drawing>
          <wp:inline distT="0" distB="0" distL="0" distR="0" wp14:anchorId="74F27067" wp14:editId="2282551C">
            <wp:extent cx="3481997" cy="1800000"/>
            <wp:effectExtent l="0" t="0" r="4445"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2820" t="13391" r="6376" b="27930"/>
                    <a:stretch/>
                  </pic:blipFill>
                  <pic:spPr bwMode="auto">
                    <a:xfrm>
                      <a:off x="0" y="0"/>
                      <a:ext cx="3481997" cy="1800000"/>
                    </a:xfrm>
                    <a:prstGeom prst="rect">
                      <a:avLst/>
                    </a:prstGeom>
                    <a:ln>
                      <a:noFill/>
                    </a:ln>
                    <a:extLst>
                      <a:ext uri="{53640926-AAD7-44D8-BBD7-CCE9431645EC}">
                        <a14:shadowObscured xmlns:a14="http://schemas.microsoft.com/office/drawing/2010/main"/>
                      </a:ext>
                    </a:extLst>
                  </pic:spPr>
                </pic:pic>
              </a:graphicData>
            </a:graphic>
          </wp:inline>
        </w:drawing>
      </w:r>
    </w:p>
    <w:p w14:paraId="6865BBC3" w14:textId="77777777" w:rsidR="008C314E" w:rsidRDefault="008C314E" w:rsidP="00DE6834">
      <w:pPr>
        <w:ind w:firstLine="709"/>
        <w:jc w:val="both"/>
        <w:rPr>
          <w:sz w:val="28"/>
          <w:szCs w:val="28"/>
        </w:rPr>
      </w:pPr>
    </w:p>
    <w:p w14:paraId="2E108374" w14:textId="0B3BD1BF" w:rsidR="00CC6E6C" w:rsidRDefault="00621AB6" w:rsidP="00DE6834">
      <w:pPr>
        <w:ind w:firstLine="709"/>
        <w:jc w:val="both"/>
        <w:rPr>
          <w:sz w:val="28"/>
          <w:szCs w:val="28"/>
        </w:rPr>
      </w:pPr>
      <w:r>
        <w:rPr>
          <w:sz w:val="28"/>
          <w:szCs w:val="28"/>
        </w:rPr>
        <w:t>В 2018 году р</w:t>
      </w:r>
      <w:r w:rsidRPr="00FB089C">
        <w:rPr>
          <w:sz w:val="28"/>
          <w:szCs w:val="28"/>
        </w:rPr>
        <w:t>асходы</w:t>
      </w:r>
      <w:r>
        <w:rPr>
          <w:sz w:val="28"/>
          <w:szCs w:val="28"/>
        </w:rPr>
        <w:t xml:space="preserve"> </w:t>
      </w:r>
      <w:r w:rsidRPr="00FB089C">
        <w:rPr>
          <w:sz w:val="28"/>
          <w:szCs w:val="28"/>
        </w:rPr>
        <w:t xml:space="preserve">предусмотрены </w:t>
      </w:r>
      <w:r>
        <w:rPr>
          <w:sz w:val="28"/>
          <w:szCs w:val="28"/>
        </w:rPr>
        <w:t>за счет средств местного бюджета</w:t>
      </w:r>
      <w:r w:rsidRPr="00FB089C">
        <w:rPr>
          <w:sz w:val="28"/>
          <w:szCs w:val="28"/>
        </w:rPr>
        <w:t xml:space="preserve"> </w:t>
      </w:r>
      <w:r>
        <w:rPr>
          <w:sz w:val="28"/>
          <w:szCs w:val="28"/>
        </w:rPr>
        <w:t xml:space="preserve">в объеме </w:t>
      </w:r>
      <w:r w:rsidRPr="00BC1BBB">
        <w:rPr>
          <w:sz w:val="28"/>
          <w:szCs w:val="28"/>
        </w:rPr>
        <w:t>7 897,4</w:t>
      </w:r>
      <w:r>
        <w:rPr>
          <w:sz w:val="28"/>
          <w:szCs w:val="28"/>
        </w:rPr>
        <w:t xml:space="preserve"> тыс. рублей</w:t>
      </w:r>
      <w:r w:rsidR="00CC6E6C" w:rsidRPr="00CC6E6C">
        <w:rPr>
          <w:sz w:val="28"/>
          <w:szCs w:val="28"/>
        </w:rPr>
        <w:t xml:space="preserve"> </w:t>
      </w:r>
      <w:r w:rsidR="00CC6E6C">
        <w:rPr>
          <w:sz w:val="28"/>
          <w:szCs w:val="28"/>
        </w:rPr>
        <w:t>Краткая характеристика расходов на реализацию муниципальной программы приведена в таблице:</w:t>
      </w:r>
    </w:p>
    <w:p w14:paraId="4A8FD71A" w14:textId="77777777" w:rsidR="00CC6E6C" w:rsidRDefault="00CC6E6C" w:rsidP="00CC6E6C">
      <w:pPr>
        <w:ind w:firstLine="709"/>
        <w:jc w:val="both"/>
        <w:rPr>
          <w:sz w:val="28"/>
          <w:szCs w:val="28"/>
        </w:rPr>
      </w:pPr>
    </w:p>
    <w:tbl>
      <w:tblPr>
        <w:tblW w:w="5000" w:type="pct"/>
        <w:tblLook w:val="04A0" w:firstRow="1" w:lastRow="0" w:firstColumn="1" w:lastColumn="0" w:noHBand="0" w:noVBand="1"/>
      </w:tblPr>
      <w:tblGrid>
        <w:gridCol w:w="548"/>
        <w:gridCol w:w="3232"/>
        <w:gridCol w:w="2992"/>
        <w:gridCol w:w="1545"/>
        <w:gridCol w:w="1537"/>
      </w:tblGrid>
      <w:tr w:rsidR="008227FD" w:rsidRPr="00B26F2D" w14:paraId="16972F9E" w14:textId="77777777" w:rsidTr="00CF0332">
        <w:trPr>
          <w:trHeight w:val="340"/>
          <w:tblHeader/>
        </w:trPr>
        <w:tc>
          <w:tcPr>
            <w:tcW w:w="27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6A18B3C" w14:textId="03E3C82B" w:rsidR="008227FD" w:rsidRPr="00B26F2D" w:rsidRDefault="008227FD" w:rsidP="008227FD">
            <w:pPr>
              <w:jc w:val="center"/>
              <w:rPr>
                <w:color w:val="000000"/>
                <w:sz w:val="18"/>
                <w:szCs w:val="18"/>
              </w:rPr>
            </w:pPr>
            <w:r w:rsidRPr="008227FD">
              <w:rPr>
                <w:b/>
                <w:color w:val="171717" w:themeColor="background2" w:themeShade="1A"/>
                <w:sz w:val="18"/>
                <w:szCs w:val="18"/>
              </w:rPr>
              <w:t>№ п/п</w:t>
            </w:r>
          </w:p>
        </w:tc>
        <w:tc>
          <w:tcPr>
            <w:tcW w:w="164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E673AFD" w14:textId="3870705A" w:rsidR="008227FD" w:rsidRPr="00B26F2D" w:rsidRDefault="008227FD" w:rsidP="008227FD">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151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94ECC9B" w14:textId="3C5DCABF" w:rsidR="008227FD" w:rsidRPr="00B26F2D" w:rsidRDefault="008227FD" w:rsidP="008227FD">
            <w:pPr>
              <w:jc w:val="center"/>
              <w:rPr>
                <w:color w:val="000000"/>
                <w:sz w:val="18"/>
                <w:szCs w:val="18"/>
              </w:rPr>
            </w:pPr>
            <w:r w:rsidRPr="008227FD">
              <w:rPr>
                <w:b/>
                <w:color w:val="171717" w:themeColor="background2" w:themeShade="1A"/>
                <w:sz w:val="18"/>
                <w:szCs w:val="18"/>
              </w:rPr>
              <w:t>Характеристика расходов</w:t>
            </w:r>
          </w:p>
        </w:tc>
        <w:tc>
          <w:tcPr>
            <w:tcW w:w="78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F0C4834" w14:textId="7CB0DCEB" w:rsidR="008227FD" w:rsidRPr="00B26F2D" w:rsidRDefault="008227FD" w:rsidP="008227FD">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53AA9F6" w14:textId="3F592453" w:rsidR="008227FD" w:rsidRPr="00B26F2D" w:rsidRDefault="008227FD" w:rsidP="008227FD">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621AB6" w14:paraId="1107416E" w14:textId="77777777" w:rsidTr="00CF0332">
        <w:trPr>
          <w:trHeight w:val="340"/>
        </w:trPr>
        <w:tc>
          <w:tcPr>
            <w:tcW w:w="27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10A6D6E" w14:textId="404BE1DA" w:rsidR="00621AB6" w:rsidRDefault="00CD3CA1" w:rsidP="00621AB6">
            <w:pPr>
              <w:jc w:val="center"/>
              <w:rPr>
                <w:color w:val="000000"/>
                <w:sz w:val="22"/>
                <w:szCs w:val="22"/>
              </w:rPr>
            </w:pPr>
            <w:r>
              <w:rPr>
                <w:color w:val="000000"/>
                <w:sz w:val="22"/>
                <w:szCs w:val="22"/>
              </w:rPr>
              <w:t>1</w:t>
            </w:r>
          </w:p>
        </w:tc>
        <w:tc>
          <w:tcPr>
            <w:tcW w:w="164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14F52B" w14:textId="658C82AB" w:rsidR="00621AB6" w:rsidRDefault="00621AB6" w:rsidP="00431078">
            <w:pPr>
              <w:jc w:val="both"/>
              <w:rPr>
                <w:color w:val="000000"/>
                <w:sz w:val="22"/>
                <w:szCs w:val="22"/>
              </w:rPr>
            </w:pPr>
            <w:r>
              <w:rPr>
                <w:color w:val="000000"/>
                <w:sz w:val="22"/>
                <w:szCs w:val="22"/>
              </w:rPr>
              <w:t>Создание условий для развития малого и среднего предпринимательст</w:t>
            </w:r>
            <w:r w:rsidR="00431078">
              <w:rPr>
                <w:color w:val="000000"/>
                <w:sz w:val="22"/>
                <w:szCs w:val="22"/>
              </w:rPr>
              <w:t xml:space="preserve">ва </w:t>
            </w:r>
          </w:p>
        </w:tc>
        <w:tc>
          <w:tcPr>
            <w:tcW w:w="151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B0FEA3" w14:textId="77777777" w:rsidR="00621AB6" w:rsidRDefault="00431078" w:rsidP="00431078">
            <w:pPr>
              <w:jc w:val="both"/>
              <w:rPr>
                <w:i/>
              </w:rPr>
            </w:pPr>
            <w:r>
              <w:rPr>
                <w:i/>
              </w:rPr>
              <w:t>5 мероприятий;</w:t>
            </w:r>
          </w:p>
          <w:p w14:paraId="670E5526" w14:textId="58779354" w:rsidR="00431078" w:rsidRPr="00431078" w:rsidRDefault="00431078" w:rsidP="00431078">
            <w:pPr>
              <w:jc w:val="both"/>
              <w:rPr>
                <w:i/>
              </w:rPr>
            </w:pPr>
            <w:r w:rsidRPr="00AE3327">
              <w:rPr>
                <w:i/>
              </w:rPr>
              <w:t>9 радио и телепередач, деловых встреч, круглых стол</w:t>
            </w:r>
            <w:r>
              <w:rPr>
                <w:i/>
              </w:rPr>
              <w:t>ов, конкурсов, конференций и т.п</w:t>
            </w:r>
            <w:r w:rsidRPr="00AE3327">
              <w:rPr>
                <w:i/>
              </w:rPr>
              <w:t>.</w:t>
            </w:r>
          </w:p>
        </w:tc>
        <w:tc>
          <w:tcPr>
            <w:tcW w:w="78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E58D8A" w14:textId="77777777" w:rsidR="00621AB6" w:rsidRDefault="00621AB6" w:rsidP="00621AB6">
            <w:pPr>
              <w:jc w:val="center"/>
              <w:rPr>
                <w:color w:val="000000"/>
                <w:sz w:val="22"/>
                <w:szCs w:val="22"/>
              </w:rPr>
            </w:pPr>
            <w:r>
              <w:rPr>
                <w:color w:val="000000"/>
                <w:sz w:val="22"/>
                <w:szCs w:val="22"/>
              </w:rPr>
              <w:t>3 214,9</w:t>
            </w:r>
          </w:p>
        </w:tc>
        <w:tc>
          <w:tcPr>
            <w:tcW w:w="78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73AED7" w14:textId="77777777" w:rsidR="00621AB6" w:rsidRDefault="00621AB6" w:rsidP="00621AB6">
            <w:pPr>
              <w:jc w:val="center"/>
              <w:rPr>
                <w:color w:val="000000"/>
                <w:sz w:val="22"/>
                <w:szCs w:val="22"/>
              </w:rPr>
            </w:pPr>
            <w:r>
              <w:rPr>
                <w:color w:val="000000"/>
                <w:sz w:val="22"/>
                <w:szCs w:val="22"/>
              </w:rPr>
              <w:t>40,7</w:t>
            </w:r>
          </w:p>
        </w:tc>
      </w:tr>
      <w:tr w:rsidR="00621AB6" w14:paraId="7B8ECF1F" w14:textId="77777777" w:rsidTr="00CF0332">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3869DF" w14:textId="69329CC1" w:rsidR="00621AB6" w:rsidRDefault="00CD3CA1" w:rsidP="00621AB6">
            <w:pPr>
              <w:jc w:val="center"/>
              <w:rPr>
                <w:color w:val="000000"/>
                <w:sz w:val="22"/>
                <w:szCs w:val="22"/>
              </w:rPr>
            </w:pPr>
            <w:r>
              <w:rPr>
                <w:color w:val="000000"/>
                <w:sz w:val="22"/>
                <w:szCs w:val="22"/>
              </w:rPr>
              <w:t>2</w:t>
            </w:r>
          </w:p>
        </w:tc>
        <w:tc>
          <w:tcPr>
            <w:tcW w:w="16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428FEB" w14:textId="77777777" w:rsidR="00621AB6" w:rsidRDefault="00621AB6" w:rsidP="00621AB6">
            <w:pPr>
              <w:jc w:val="both"/>
              <w:rPr>
                <w:color w:val="000000"/>
                <w:sz w:val="22"/>
                <w:szCs w:val="22"/>
              </w:rPr>
            </w:pPr>
            <w:r>
              <w:rPr>
                <w:color w:val="000000"/>
                <w:sz w:val="22"/>
                <w:szCs w:val="22"/>
              </w:rPr>
              <w:t>Оказание финансовой поддержки субъектам малого и среднего предпринимательства путем предоставления субсидий на:</w:t>
            </w:r>
          </w:p>
        </w:tc>
        <w:tc>
          <w:tcPr>
            <w:tcW w:w="151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97E02C" w14:textId="77777777" w:rsidR="00621AB6" w:rsidRDefault="00621AB6" w:rsidP="00621AB6">
            <w:pPr>
              <w:jc w:val="both"/>
              <w:rPr>
                <w:sz w:val="22"/>
                <w:szCs w:val="22"/>
              </w:rPr>
            </w:pP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7FBB7E" w14:textId="77777777" w:rsidR="00621AB6" w:rsidRDefault="00621AB6" w:rsidP="00621AB6">
            <w:pPr>
              <w:jc w:val="center"/>
              <w:rPr>
                <w:color w:val="000000"/>
                <w:sz w:val="22"/>
                <w:szCs w:val="22"/>
              </w:rPr>
            </w:pPr>
            <w:r>
              <w:rPr>
                <w:color w:val="000000"/>
                <w:sz w:val="22"/>
                <w:szCs w:val="22"/>
              </w:rPr>
              <w:t>2 310,0</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D48C3DD" w14:textId="77777777" w:rsidR="00621AB6" w:rsidRDefault="00621AB6" w:rsidP="00621AB6">
            <w:pPr>
              <w:jc w:val="center"/>
              <w:rPr>
                <w:color w:val="000000"/>
                <w:sz w:val="22"/>
                <w:szCs w:val="22"/>
              </w:rPr>
            </w:pPr>
            <w:r>
              <w:rPr>
                <w:color w:val="000000"/>
                <w:sz w:val="22"/>
                <w:szCs w:val="22"/>
              </w:rPr>
              <w:t>29,3</w:t>
            </w:r>
          </w:p>
        </w:tc>
      </w:tr>
      <w:tr w:rsidR="00621AB6" w:rsidRPr="00AE3327" w14:paraId="4A7DC4E4" w14:textId="77777777" w:rsidTr="00CF0332">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0ACD04C" w14:textId="06FA4A04" w:rsidR="00621AB6" w:rsidRPr="00CD3CA1" w:rsidRDefault="00CD3CA1" w:rsidP="00621AB6">
            <w:pPr>
              <w:jc w:val="center"/>
              <w:rPr>
                <w:iCs/>
                <w:sz w:val="22"/>
                <w:szCs w:val="22"/>
              </w:rPr>
            </w:pPr>
            <w:r>
              <w:rPr>
                <w:iCs/>
                <w:sz w:val="22"/>
                <w:szCs w:val="22"/>
              </w:rPr>
              <w:t>2.1</w:t>
            </w:r>
          </w:p>
        </w:tc>
        <w:tc>
          <w:tcPr>
            <w:tcW w:w="16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BFCD25" w14:textId="77777777" w:rsidR="00621AB6" w:rsidRPr="00AE3327" w:rsidRDefault="00621AB6" w:rsidP="00621AB6">
            <w:pPr>
              <w:jc w:val="both"/>
              <w:rPr>
                <w:i/>
                <w:iCs/>
                <w:sz w:val="22"/>
                <w:szCs w:val="22"/>
              </w:rPr>
            </w:pPr>
            <w:r w:rsidRPr="00AE3327">
              <w:rPr>
                <w:i/>
                <w:iCs/>
                <w:sz w:val="22"/>
                <w:szCs w:val="22"/>
              </w:rPr>
              <w:t>обязательную и добровольную сертификацию пищевой продукции и продовольственного сырья</w:t>
            </w:r>
          </w:p>
        </w:tc>
        <w:tc>
          <w:tcPr>
            <w:tcW w:w="151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092E06F8" w14:textId="77777777" w:rsidR="00621AB6" w:rsidRPr="00122688" w:rsidRDefault="00621AB6" w:rsidP="00621AB6">
            <w:pPr>
              <w:jc w:val="both"/>
              <w:rPr>
                <w:i/>
                <w:iCs/>
                <w:sz w:val="22"/>
                <w:szCs w:val="22"/>
              </w:rPr>
            </w:pPr>
            <w:r w:rsidRPr="00AE3327">
              <w:rPr>
                <w:i/>
                <w:iCs/>
                <w:sz w:val="22"/>
                <w:szCs w:val="22"/>
              </w:rPr>
              <w:t>1 получатель субсидии</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CE1BC1" w14:textId="77777777" w:rsidR="00621AB6" w:rsidRPr="00AE3327" w:rsidRDefault="00621AB6" w:rsidP="00621AB6">
            <w:pPr>
              <w:jc w:val="center"/>
              <w:rPr>
                <w:i/>
                <w:iCs/>
                <w:sz w:val="22"/>
                <w:szCs w:val="22"/>
              </w:rPr>
            </w:pPr>
            <w:r w:rsidRPr="00AE3327">
              <w:rPr>
                <w:i/>
                <w:iCs/>
                <w:sz w:val="22"/>
                <w:szCs w:val="22"/>
              </w:rPr>
              <w:t>10,0</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0B95C8" w14:textId="77777777" w:rsidR="00621AB6" w:rsidRPr="00AE3327" w:rsidRDefault="00621AB6" w:rsidP="00621AB6">
            <w:pPr>
              <w:jc w:val="center"/>
              <w:rPr>
                <w:sz w:val="22"/>
                <w:szCs w:val="22"/>
              </w:rPr>
            </w:pPr>
            <w:r w:rsidRPr="00AE3327">
              <w:rPr>
                <w:sz w:val="22"/>
                <w:szCs w:val="22"/>
              </w:rPr>
              <w:t>0,1</w:t>
            </w:r>
          </w:p>
        </w:tc>
      </w:tr>
      <w:tr w:rsidR="00621AB6" w:rsidRPr="00AE3327" w14:paraId="70871F93" w14:textId="77777777" w:rsidTr="00CF0332">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F73140" w14:textId="5F0EEDAD" w:rsidR="00621AB6" w:rsidRPr="00CD3CA1" w:rsidRDefault="00CD3CA1" w:rsidP="00621AB6">
            <w:pPr>
              <w:jc w:val="center"/>
              <w:rPr>
                <w:iCs/>
                <w:sz w:val="22"/>
                <w:szCs w:val="22"/>
              </w:rPr>
            </w:pPr>
            <w:r>
              <w:rPr>
                <w:iCs/>
                <w:sz w:val="22"/>
                <w:szCs w:val="22"/>
              </w:rPr>
              <w:t>2.2</w:t>
            </w:r>
          </w:p>
        </w:tc>
        <w:tc>
          <w:tcPr>
            <w:tcW w:w="16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29369A" w14:textId="2C8B620B" w:rsidR="00621AB6" w:rsidRPr="00AE3327" w:rsidRDefault="00621AB6" w:rsidP="00431078">
            <w:pPr>
              <w:jc w:val="both"/>
              <w:rPr>
                <w:i/>
                <w:iCs/>
                <w:sz w:val="22"/>
                <w:szCs w:val="22"/>
              </w:rPr>
            </w:pPr>
            <w:r w:rsidRPr="00AE3327">
              <w:rPr>
                <w:i/>
                <w:iCs/>
                <w:sz w:val="22"/>
                <w:szCs w:val="22"/>
              </w:rPr>
              <w:t>приобретение оборудования и лицензионных программных продуктов</w:t>
            </w:r>
            <w:r w:rsidR="00431078">
              <w:rPr>
                <w:i/>
                <w:iCs/>
                <w:sz w:val="22"/>
                <w:szCs w:val="22"/>
              </w:rPr>
              <w:t>, возмещение затрат</w:t>
            </w:r>
            <w:r w:rsidR="00431078" w:rsidRPr="00AE3327">
              <w:rPr>
                <w:i/>
                <w:iCs/>
                <w:sz w:val="22"/>
                <w:szCs w:val="22"/>
              </w:rPr>
              <w:t xml:space="preserve"> </w:t>
            </w:r>
            <w:r w:rsidR="00431078">
              <w:rPr>
                <w:i/>
                <w:iCs/>
                <w:sz w:val="22"/>
                <w:szCs w:val="22"/>
              </w:rPr>
              <w:t>субъектам</w:t>
            </w:r>
            <w:r w:rsidR="00E97963">
              <w:rPr>
                <w:i/>
                <w:iCs/>
                <w:sz w:val="22"/>
                <w:szCs w:val="22"/>
              </w:rPr>
              <w:t>,</w:t>
            </w:r>
            <w:r w:rsidR="00431078">
              <w:rPr>
                <w:i/>
                <w:iCs/>
                <w:sz w:val="22"/>
                <w:szCs w:val="22"/>
              </w:rPr>
              <w:t xml:space="preserve"> </w:t>
            </w:r>
            <w:r w:rsidRPr="00AE3327">
              <w:rPr>
                <w:i/>
                <w:iCs/>
                <w:sz w:val="22"/>
                <w:szCs w:val="22"/>
              </w:rPr>
              <w:t>осуществляющим производство, реализацию товаров и услуг в социально значимых видах деятельности</w:t>
            </w:r>
          </w:p>
        </w:tc>
        <w:tc>
          <w:tcPr>
            <w:tcW w:w="151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tcPr>
          <w:p w14:paraId="532056F6" w14:textId="597564B5" w:rsidR="00621AB6" w:rsidRPr="00122688" w:rsidRDefault="00431078" w:rsidP="00621AB6">
            <w:pPr>
              <w:jc w:val="both"/>
              <w:rPr>
                <w:i/>
                <w:iCs/>
                <w:sz w:val="22"/>
                <w:szCs w:val="22"/>
              </w:rPr>
            </w:pPr>
            <w:r>
              <w:rPr>
                <w:i/>
                <w:iCs/>
                <w:sz w:val="22"/>
                <w:szCs w:val="22"/>
              </w:rPr>
              <w:t>6 получателей</w:t>
            </w:r>
            <w:r w:rsidR="00621AB6" w:rsidRPr="00AE3327">
              <w:rPr>
                <w:i/>
                <w:iCs/>
                <w:sz w:val="22"/>
                <w:szCs w:val="22"/>
              </w:rPr>
              <w:t xml:space="preserve"> субсидии</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B4EADE" w14:textId="6E02D657" w:rsidR="00621AB6" w:rsidRPr="00AE3327" w:rsidRDefault="00431078" w:rsidP="00621AB6">
            <w:pPr>
              <w:jc w:val="center"/>
              <w:rPr>
                <w:i/>
                <w:iCs/>
                <w:sz w:val="22"/>
                <w:szCs w:val="22"/>
              </w:rPr>
            </w:pPr>
            <w:r>
              <w:rPr>
                <w:i/>
                <w:iCs/>
                <w:sz w:val="22"/>
                <w:szCs w:val="22"/>
              </w:rPr>
              <w:t>2</w:t>
            </w:r>
            <w:r w:rsidR="00621AB6" w:rsidRPr="00AE3327">
              <w:rPr>
                <w:i/>
                <w:iCs/>
                <w:sz w:val="22"/>
                <w:szCs w:val="22"/>
              </w:rPr>
              <w:t xml:space="preserve"> 000,0</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A315C6" w14:textId="2359C135" w:rsidR="00621AB6" w:rsidRPr="00AE3327" w:rsidRDefault="00431078" w:rsidP="00621AB6">
            <w:pPr>
              <w:jc w:val="center"/>
              <w:rPr>
                <w:sz w:val="22"/>
                <w:szCs w:val="22"/>
              </w:rPr>
            </w:pPr>
            <w:r>
              <w:rPr>
                <w:sz w:val="22"/>
                <w:szCs w:val="22"/>
              </w:rPr>
              <w:t>25,4</w:t>
            </w:r>
          </w:p>
        </w:tc>
      </w:tr>
      <w:tr w:rsidR="00621AB6" w:rsidRPr="00AE3327" w14:paraId="7E588164" w14:textId="77777777" w:rsidTr="00CF0332">
        <w:trPr>
          <w:trHeight w:val="340"/>
        </w:trPr>
        <w:tc>
          <w:tcPr>
            <w:tcW w:w="278"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AD331A8" w14:textId="5AC10107" w:rsidR="00621AB6" w:rsidRPr="00CD3CA1" w:rsidRDefault="00621AB6" w:rsidP="00CD3CA1">
            <w:pPr>
              <w:jc w:val="center"/>
              <w:rPr>
                <w:iCs/>
                <w:sz w:val="22"/>
                <w:szCs w:val="22"/>
              </w:rPr>
            </w:pPr>
            <w:r w:rsidRPr="00CD3CA1">
              <w:rPr>
                <w:iCs/>
                <w:sz w:val="22"/>
                <w:szCs w:val="22"/>
              </w:rPr>
              <w:t>2.3</w:t>
            </w:r>
          </w:p>
        </w:tc>
        <w:tc>
          <w:tcPr>
            <w:tcW w:w="1640"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324B932" w14:textId="0B0085F6" w:rsidR="00621AB6" w:rsidRPr="00AE3327" w:rsidRDefault="00621AB6" w:rsidP="00E97963">
            <w:pPr>
              <w:jc w:val="both"/>
              <w:rPr>
                <w:i/>
                <w:iCs/>
                <w:sz w:val="22"/>
                <w:szCs w:val="22"/>
              </w:rPr>
            </w:pPr>
            <w:r w:rsidRPr="00AE3327">
              <w:rPr>
                <w:i/>
                <w:iCs/>
                <w:sz w:val="22"/>
                <w:szCs w:val="22"/>
              </w:rPr>
              <w:t xml:space="preserve">создание условий для развития субъектов, осуществляющих деятельность в </w:t>
            </w:r>
            <w:r w:rsidR="00E97963">
              <w:rPr>
                <w:i/>
                <w:iCs/>
                <w:sz w:val="22"/>
                <w:szCs w:val="22"/>
              </w:rPr>
              <w:t xml:space="preserve">отдельных </w:t>
            </w:r>
            <w:r w:rsidRPr="00AE3327">
              <w:rPr>
                <w:i/>
                <w:iCs/>
                <w:sz w:val="22"/>
                <w:szCs w:val="22"/>
              </w:rPr>
              <w:lastRenderedPageBreak/>
              <w:t>направле</w:t>
            </w:r>
            <w:r w:rsidR="00E97963">
              <w:rPr>
                <w:i/>
                <w:iCs/>
                <w:sz w:val="22"/>
                <w:szCs w:val="22"/>
              </w:rPr>
              <w:t>ниях</w:t>
            </w:r>
          </w:p>
        </w:tc>
        <w:tc>
          <w:tcPr>
            <w:tcW w:w="1518"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tcPr>
          <w:p w14:paraId="12E191BA" w14:textId="19E2993A" w:rsidR="00621AB6" w:rsidRPr="00122688" w:rsidRDefault="00621AB6" w:rsidP="00621AB6">
            <w:pPr>
              <w:jc w:val="both"/>
              <w:rPr>
                <w:i/>
                <w:iCs/>
                <w:sz w:val="22"/>
                <w:szCs w:val="22"/>
              </w:rPr>
            </w:pPr>
            <w:r w:rsidRPr="00AE3327">
              <w:rPr>
                <w:i/>
                <w:iCs/>
                <w:sz w:val="22"/>
                <w:szCs w:val="22"/>
              </w:rPr>
              <w:lastRenderedPageBreak/>
              <w:t>1 получатель с</w:t>
            </w:r>
            <w:r w:rsidR="00E97963">
              <w:rPr>
                <w:i/>
                <w:iCs/>
                <w:sz w:val="22"/>
                <w:szCs w:val="22"/>
              </w:rPr>
              <w:t>убсидии</w:t>
            </w:r>
          </w:p>
        </w:tc>
        <w:tc>
          <w:tcPr>
            <w:tcW w:w="78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72A048E3" w14:textId="77777777" w:rsidR="00621AB6" w:rsidRPr="00AE3327" w:rsidRDefault="00621AB6" w:rsidP="00621AB6">
            <w:pPr>
              <w:jc w:val="center"/>
              <w:rPr>
                <w:i/>
                <w:iCs/>
                <w:sz w:val="22"/>
                <w:szCs w:val="22"/>
              </w:rPr>
            </w:pPr>
            <w:r w:rsidRPr="00AE3327">
              <w:rPr>
                <w:i/>
                <w:iCs/>
                <w:sz w:val="22"/>
                <w:szCs w:val="22"/>
              </w:rPr>
              <w:t>300,0</w:t>
            </w:r>
          </w:p>
        </w:tc>
        <w:tc>
          <w:tcPr>
            <w:tcW w:w="780"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A190EC6" w14:textId="77777777" w:rsidR="00621AB6" w:rsidRPr="00AE3327" w:rsidRDefault="00621AB6" w:rsidP="00621AB6">
            <w:pPr>
              <w:jc w:val="center"/>
              <w:rPr>
                <w:sz w:val="22"/>
                <w:szCs w:val="22"/>
              </w:rPr>
            </w:pPr>
            <w:r w:rsidRPr="00AE3327">
              <w:rPr>
                <w:sz w:val="22"/>
                <w:szCs w:val="22"/>
              </w:rPr>
              <w:t>3,8</w:t>
            </w:r>
          </w:p>
        </w:tc>
      </w:tr>
      <w:tr w:rsidR="00621AB6" w14:paraId="4D80D897" w14:textId="77777777" w:rsidTr="00CF0332">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058072" w14:textId="246A8445" w:rsidR="00621AB6" w:rsidRDefault="00CD3CA1" w:rsidP="00621AB6">
            <w:pPr>
              <w:jc w:val="center"/>
              <w:rPr>
                <w:color w:val="000000"/>
                <w:sz w:val="22"/>
                <w:szCs w:val="22"/>
              </w:rPr>
            </w:pPr>
            <w:r>
              <w:rPr>
                <w:color w:val="000000"/>
                <w:sz w:val="22"/>
                <w:szCs w:val="22"/>
              </w:rPr>
              <w:t>3</w:t>
            </w:r>
          </w:p>
        </w:tc>
        <w:tc>
          <w:tcPr>
            <w:tcW w:w="16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1D7ACB" w14:textId="77777777" w:rsidR="00621AB6" w:rsidRDefault="00621AB6" w:rsidP="00621AB6">
            <w:pPr>
              <w:jc w:val="both"/>
              <w:rPr>
                <w:color w:val="000000"/>
                <w:sz w:val="22"/>
                <w:szCs w:val="22"/>
              </w:rPr>
            </w:pPr>
            <w:r>
              <w:rPr>
                <w:color w:val="000000"/>
                <w:sz w:val="22"/>
                <w:szCs w:val="22"/>
              </w:rPr>
              <w:t xml:space="preserve">Организация </w:t>
            </w:r>
            <w:proofErr w:type="spellStart"/>
            <w:r>
              <w:rPr>
                <w:color w:val="000000"/>
                <w:sz w:val="22"/>
                <w:szCs w:val="22"/>
              </w:rPr>
              <w:t>выставочно</w:t>
            </w:r>
            <w:proofErr w:type="spellEnd"/>
            <w:r>
              <w:rPr>
                <w:color w:val="000000"/>
                <w:sz w:val="22"/>
                <w:szCs w:val="22"/>
              </w:rPr>
              <w:t xml:space="preserve">-ярмарочных мероприятий </w:t>
            </w:r>
          </w:p>
        </w:tc>
        <w:tc>
          <w:tcPr>
            <w:tcW w:w="151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25FC8E5F" w14:textId="3DC9E9E5" w:rsidR="00621AB6" w:rsidRPr="003820F2" w:rsidRDefault="00CF2B82" w:rsidP="00CF2B82">
            <w:pPr>
              <w:jc w:val="both"/>
              <w:rPr>
                <w:sz w:val="22"/>
                <w:szCs w:val="22"/>
              </w:rPr>
            </w:pPr>
            <w:r>
              <w:t>7</w:t>
            </w:r>
            <w:r w:rsidR="00621AB6" w:rsidRPr="00AE3327">
              <w:t xml:space="preserve"> мероприятий</w:t>
            </w:r>
            <w:r w:rsidR="00621AB6" w:rsidRPr="003820F2">
              <w:t xml:space="preserve"> </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4EE9712" w14:textId="77777777" w:rsidR="00621AB6" w:rsidRDefault="00621AB6" w:rsidP="00621AB6">
            <w:pPr>
              <w:jc w:val="center"/>
              <w:rPr>
                <w:color w:val="000000"/>
                <w:sz w:val="22"/>
                <w:szCs w:val="22"/>
              </w:rPr>
            </w:pPr>
            <w:r>
              <w:rPr>
                <w:color w:val="000000"/>
                <w:sz w:val="22"/>
                <w:szCs w:val="22"/>
              </w:rPr>
              <w:t>1 298,8</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0266F19" w14:textId="77777777" w:rsidR="00621AB6" w:rsidRDefault="00621AB6" w:rsidP="00621AB6">
            <w:pPr>
              <w:jc w:val="center"/>
              <w:rPr>
                <w:color w:val="000000"/>
                <w:sz w:val="22"/>
                <w:szCs w:val="22"/>
              </w:rPr>
            </w:pPr>
            <w:r>
              <w:rPr>
                <w:color w:val="000000"/>
                <w:sz w:val="22"/>
                <w:szCs w:val="22"/>
              </w:rPr>
              <w:t>16,4</w:t>
            </w:r>
          </w:p>
        </w:tc>
      </w:tr>
      <w:tr w:rsidR="00621AB6" w14:paraId="13CC2A72" w14:textId="77777777" w:rsidTr="00CF0332">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01EFC5" w14:textId="1992A3D0" w:rsidR="00621AB6" w:rsidRDefault="00CD3CA1" w:rsidP="00621AB6">
            <w:pPr>
              <w:jc w:val="center"/>
              <w:rPr>
                <w:color w:val="000000"/>
                <w:sz w:val="22"/>
                <w:szCs w:val="22"/>
              </w:rPr>
            </w:pPr>
            <w:r>
              <w:rPr>
                <w:color w:val="000000"/>
                <w:sz w:val="22"/>
                <w:szCs w:val="22"/>
              </w:rPr>
              <w:t>4</w:t>
            </w:r>
          </w:p>
        </w:tc>
        <w:tc>
          <w:tcPr>
            <w:tcW w:w="16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C584D61" w14:textId="5477BF0A" w:rsidR="00621AB6" w:rsidRDefault="00621AB6" w:rsidP="00621AB6">
            <w:pPr>
              <w:jc w:val="both"/>
              <w:rPr>
                <w:color w:val="000000"/>
                <w:sz w:val="22"/>
                <w:szCs w:val="22"/>
              </w:rPr>
            </w:pPr>
            <w:r>
              <w:rPr>
                <w:color w:val="000000"/>
                <w:sz w:val="22"/>
                <w:szCs w:val="22"/>
              </w:rPr>
              <w:t>Организация и проведение городского конкурса «Лучший товар города Сургута»</w:t>
            </w:r>
            <w:r w:rsidR="000E1423">
              <w:rPr>
                <w:color w:val="000000"/>
                <w:sz w:val="22"/>
                <w:szCs w:val="22"/>
              </w:rPr>
              <w:t>, конкурса профессионального мастерства</w:t>
            </w:r>
          </w:p>
        </w:tc>
        <w:tc>
          <w:tcPr>
            <w:tcW w:w="151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hideMark/>
          </w:tcPr>
          <w:p w14:paraId="429D62E5" w14:textId="4DDDA53F" w:rsidR="00621AB6" w:rsidRPr="003820F2" w:rsidRDefault="000E1423" w:rsidP="00621AB6">
            <w:pPr>
              <w:jc w:val="both"/>
              <w:rPr>
                <w:sz w:val="22"/>
                <w:szCs w:val="22"/>
              </w:rPr>
            </w:pPr>
            <w:r>
              <w:t>3</w:t>
            </w:r>
            <w:r w:rsidR="00CF2B82">
              <w:t xml:space="preserve"> конкурс</w:t>
            </w:r>
            <w:r w:rsidR="00E97963">
              <w:t>а</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E7D12C" w14:textId="73F69DEF" w:rsidR="00621AB6" w:rsidRDefault="000E1423" w:rsidP="00621AB6">
            <w:pPr>
              <w:jc w:val="center"/>
              <w:rPr>
                <w:color w:val="000000"/>
                <w:sz w:val="22"/>
                <w:szCs w:val="22"/>
              </w:rPr>
            </w:pPr>
            <w:r>
              <w:rPr>
                <w:color w:val="000000"/>
                <w:sz w:val="22"/>
                <w:szCs w:val="22"/>
              </w:rPr>
              <w:t>1 073,7</w:t>
            </w:r>
          </w:p>
        </w:tc>
        <w:tc>
          <w:tcPr>
            <w:tcW w:w="78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5040A1" w14:textId="631736EE" w:rsidR="00621AB6" w:rsidRDefault="000E1423" w:rsidP="00621AB6">
            <w:pPr>
              <w:jc w:val="center"/>
              <w:rPr>
                <w:color w:val="000000"/>
                <w:sz w:val="22"/>
                <w:szCs w:val="22"/>
              </w:rPr>
            </w:pPr>
            <w:r>
              <w:rPr>
                <w:color w:val="000000"/>
                <w:sz w:val="22"/>
                <w:szCs w:val="22"/>
              </w:rPr>
              <w:t>13,6</w:t>
            </w:r>
          </w:p>
        </w:tc>
      </w:tr>
      <w:tr w:rsidR="00621AB6" w14:paraId="1FB4F8C5" w14:textId="77777777" w:rsidTr="00CF0332">
        <w:trPr>
          <w:trHeight w:val="340"/>
        </w:trPr>
        <w:tc>
          <w:tcPr>
            <w:tcW w:w="27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4B5AE98" w14:textId="77777777" w:rsidR="00621AB6" w:rsidRDefault="00621AB6" w:rsidP="00621AB6">
            <w:pPr>
              <w:rPr>
                <w:color w:val="000000"/>
                <w:sz w:val="22"/>
                <w:szCs w:val="22"/>
              </w:rPr>
            </w:pPr>
            <w:r>
              <w:rPr>
                <w:color w:val="000000"/>
                <w:sz w:val="22"/>
                <w:szCs w:val="22"/>
              </w:rPr>
              <w:t> </w:t>
            </w:r>
          </w:p>
        </w:tc>
        <w:tc>
          <w:tcPr>
            <w:tcW w:w="164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8F8061C" w14:textId="77777777" w:rsidR="00621AB6" w:rsidRDefault="00621AB6" w:rsidP="00621AB6">
            <w:pPr>
              <w:jc w:val="both"/>
              <w:rPr>
                <w:b/>
                <w:bCs/>
                <w:color w:val="000000"/>
                <w:sz w:val="22"/>
                <w:szCs w:val="22"/>
              </w:rPr>
            </w:pPr>
            <w:r>
              <w:rPr>
                <w:b/>
                <w:bCs/>
                <w:color w:val="000000"/>
                <w:sz w:val="22"/>
                <w:szCs w:val="22"/>
              </w:rPr>
              <w:t xml:space="preserve">ИТОГО </w:t>
            </w:r>
          </w:p>
        </w:tc>
        <w:tc>
          <w:tcPr>
            <w:tcW w:w="151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E0F5AFA" w14:textId="77777777" w:rsidR="00621AB6" w:rsidRDefault="00621AB6" w:rsidP="00621AB6">
            <w:pPr>
              <w:jc w:val="both"/>
              <w:rPr>
                <w:b/>
                <w:bCs/>
                <w:sz w:val="22"/>
                <w:szCs w:val="22"/>
              </w:rPr>
            </w:pPr>
            <w:r>
              <w:rPr>
                <w:b/>
                <w:bCs/>
                <w:sz w:val="22"/>
                <w:szCs w:val="22"/>
              </w:rPr>
              <w:t> </w:t>
            </w:r>
          </w:p>
        </w:tc>
        <w:tc>
          <w:tcPr>
            <w:tcW w:w="78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E221DF0" w14:textId="77777777" w:rsidR="00621AB6" w:rsidRDefault="00621AB6" w:rsidP="00621AB6">
            <w:pPr>
              <w:jc w:val="center"/>
              <w:rPr>
                <w:b/>
                <w:bCs/>
                <w:color w:val="000000"/>
                <w:sz w:val="22"/>
                <w:szCs w:val="22"/>
              </w:rPr>
            </w:pPr>
            <w:r>
              <w:rPr>
                <w:b/>
                <w:bCs/>
                <w:color w:val="000000"/>
                <w:sz w:val="22"/>
                <w:szCs w:val="22"/>
              </w:rPr>
              <w:t>7 897,4</w:t>
            </w:r>
          </w:p>
        </w:tc>
        <w:tc>
          <w:tcPr>
            <w:tcW w:w="78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DE32FFE" w14:textId="77777777" w:rsidR="00621AB6" w:rsidRDefault="00621AB6" w:rsidP="00621AB6">
            <w:pPr>
              <w:jc w:val="center"/>
              <w:rPr>
                <w:b/>
                <w:bCs/>
                <w:color w:val="000000"/>
                <w:sz w:val="22"/>
                <w:szCs w:val="22"/>
              </w:rPr>
            </w:pPr>
            <w:r>
              <w:rPr>
                <w:b/>
                <w:bCs/>
                <w:color w:val="000000"/>
                <w:sz w:val="22"/>
                <w:szCs w:val="22"/>
              </w:rPr>
              <w:t>100,0</w:t>
            </w:r>
          </w:p>
        </w:tc>
      </w:tr>
    </w:tbl>
    <w:p w14:paraId="2AB617C5" w14:textId="77777777" w:rsidR="00103304" w:rsidRDefault="00103304" w:rsidP="00621AB6">
      <w:pPr>
        <w:tabs>
          <w:tab w:val="left" w:pos="851"/>
        </w:tabs>
        <w:ind w:right="-6" w:firstLine="709"/>
        <w:jc w:val="both"/>
        <w:rPr>
          <w:sz w:val="28"/>
          <w:szCs w:val="28"/>
          <w:lang w:eastAsia="en-US"/>
        </w:rPr>
      </w:pPr>
    </w:p>
    <w:p w14:paraId="7CB85AB4" w14:textId="21AEC5D3" w:rsidR="00621AB6" w:rsidRPr="00AE3327" w:rsidRDefault="00621AB6" w:rsidP="00621AB6">
      <w:pPr>
        <w:tabs>
          <w:tab w:val="left" w:pos="851"/>
        </w:tabs>
        <w:ind w:right="-6" w:firstLine="709"/>
        <w:jc w:val="both"/>
        <w:rPr>
          <w:color w:val="FF0000"/>
          <w:sz w:val="28"/>
          <w:szCs w:val="28"/>
          <w:lang w:eastAsia="en-US"/>
        </w:rPr>
      </w:pPr>
      <w:r w:rsidRPr="00066ACD">
        <w:rPr>
          <w:sz w:val="28"/>
          <w:szCs w:val="28"/>
          <w:lang w:eastAsia="en-US"/>
        </w:rPr>
        <w:t xml:space="preserve">Реализация мероприятий муниципальной программы </w:t>
      </w:r>
      <w:r w:rsidR="000E1423">
        <w:rPr>
          <w:sz w:val="28"/>
          <w:szCs w:val="28"/>
          <w:lang w:eastAsia="en-US"/>
        </w:rPr>
        <w:t xml:space="preserve">направлена </w:t>
      </w:r>
      <w:proofErr w:type="gramStart"/>
      <w:r w:rsidR="000E1423">
        <w:rPr>
          <w:sz w:val="28"/>
          <w:szCs w:val="28"/>
          <w:lang w:eastAsia="en-US"/>
        </w:rPr>
        <w:t xml:space="preserve">на </w:t>
      </w:r>
      <w:r w:rsidRPr="00066ACD">
        <w:rPr>
          <w:sz w:val="28"/>
          <w:szCs w:val="28"/>
          <w:lang w:eastAsia="en-US"/>
        </w:rPr>
        <w:t xml:space="preserve"> повы</w:t>
      </w:r>
      <w:r w:rsidR="000E1423">
        <w:rPr>
          <w:sz w:val="28"/>
          <w:szCs w:val="28"/>
          <w:lang w:eastAsia="en-US"/>
        </w:rPr>
        <w:t>шение</w:t>
      </w:r>
      <w:proofErr w:type="gramEnd"/>
      <w:r w:rsidR="000E1423">
        <w:rPr>
          <w:sz w:val="28"/>
          <w:szCs w:val="28"/>
          <w:lang w:eastAsia="en-US"/>
        </w:rPr>
        <w:t xml:space="preserve"> роли</w:t>
      </w:r>
      <w:r w:rsidRPr="00066ACD">
        <w:rPr>
          <w:sz w:val="28"/>
          <w:szCs w:val="28"/>
          <w:lang w:eastAsia="en-US"/>
        </w:rPr>
        <w:t xml:space="preserve"> малого и среднего предпринимательства в экономике города, а </w:t>
      </w:r>
      <w:r w:rsidRPr="00AE3327">
        <w:rPr>
          <w:sz w:val="28"/>
          <w:szCs w:val="28"/>
          <w:lang w:eastAsia="en-US"/>
        </w:rPr>
        <w:t>также увелич</w:t>
      </w:r>
      <w:r w:rsidR="000E1423">
        <w:rPr>
          <w:sz w:val="28"/>
          <w:szCs w:val="28"/>
          <w:lang w:eastAsia="en-US"/>
        </w:rPr>
        <w:t>ение</w:t>
      </w:r>
      <w:r w:rsidRPr="00AE3327">
        <w:rPr>
          <w:sz w:val="28"/>
          <w:szCs w:val="28"/>
          <w:lang w:eastAsia="en-US"/>
        </w:rPr>
        <w:t xml:space="preserve"> налоговы</w:t>
      </w:r>
      <w:r w:rsidR="000E1423">
        <w:rPr>
          <w:sz w:val="28"/>
          <w:szCs w:val="28"/>
          <w:lang w:eastAsia="en-US"/>
        </w:rPr>
        <w:t>х</w:t>
      </w:r>
      <w:r w:rsidRPr="00AE3327">
        <w:rPr>
          <w:sz w:val="28"/>
          <w:szCs w:val="28"/>
          <w:lang w:eastAsia="en-US"/>
        </w:rPr>
        <w:t xml:space="preserve"> поступлени</w:t>
      </w:r>
      <w:r w:rsidR="000E1423">
        <w:rPr>
          <w:sz w:val="28"/>
          <w:szCs w:val="28"/>
          <w:lang w:eastAsia="en-US"/>
        </w:rPr>
        <w:t>й</w:t>
      </w:r>
      <w:r w:rsidRPr="00AE3327">
        <w:rPr>
          <w:sz w:val="28"/>
          <w:szCs w:val="28"/>
          <w:lang w:eastAsia="en-US"/>
        </w:rPr>
        <w:t xml:space="preserve"> в бюджет города от деятельности субъектов малого и среднего предпринимательства и</w:t>
      </w:r>
      <w:r w:rsidRPr="00AE3327">
        <w:rPr>
          <w:sz w:val="28"/>
          <w:szCs w:val="28"/>
        </w:rPr>
        <w:t xml:space="preserve"> числ</w:t>
      </w:r>
      <w:r w:rsidR="000E1423">
        <w:rPr>
          <w:sz w:val="28"/>
          <w:szCs w:val="28"/>
        </w:rPr>
        <w:t>а</w:t>
      </w:r>
      <w:r w:rsidRPr="00AE3327">
        <w:rPr>
          <w:sz w:val="28"/>
          <w:szCs w:val="28"/>
        </w:rPr>
        <w:t xml:space="preserve"> малых и средних предприятий и предпринимателей без образования юридического лица</w:t>
      </w:r>
      <w:r w:rsidRPr="00AE3327">
        <w:rPr>
          <w:sz w:val="28"/>
          <w:szCs w:val="28"/>
          <w:lang w:eastAsia="en-US"/>
        </w:rPr>
        <w:t>.</w:t>
      </w:r>
      <w:r>
        <w:rPr>
          <w:sz w:val="28"/>
          <w:szCs w:val="28"/>
          <w:lang w:eastAsia="en-US"/>
        </w:rPr>
        <w:t xml:space="preserve"> </w:t>
      </w:r>
    </w:p>
    <w:p w14:paraId="477CB3FC" w14:textId="77777777" w:rsidR="00621AB6" w:rsidRDefault="00621AB6" w:rsidP="00621AB6">
      <w:pPr>
        <w:ind w:firstLine="709"/>
        <w:jc w:val="both"/>
      </w:pPr>
      <w:r w:rsidRPr="006A4BAD">
        <w:rPr>
          <w:sz w:val="28"/>
          <w:szCs w:val="28"/>
        </w:rPr>
        <w:t>Финансовое обеспечение расходов на создание условий для развития малого и среднего предпринимательства</w:t>
      </w:r>
      <w:r>
        <w:rPr>
          <w:sz w:val="28"/>
          <w:szCs w:val="28"/>
        </w:rPr>
        <w:t xml:space="preserve">, а также на оказание </w:t>
      </w:r>
      <w:r w:rsidRPr="00BC1BBB">
        <w:rPr>
          <w:sz w:val="28"/>
          <w:szCs w:val="28"/>
        </w:rPr>
        <w:t xml:space="preserve">финансовой поддержки субъектам малого и среднего предпринимательства </w:t>
      </w:r>
      <w:r w:rsidRPr="00E97F3B">
        <w:rPr>
          <w:sz w:val="28"/>
          <w:szCs w:val="28"/>
        </w:rPr>
        <w:t>предполагает софинансирование из бюджета автономного округа в соответствии с условиями государственной программы «Социально-экономическое развитие</w:t>
      </w:r>
      <w:r>
        <w:rPr>
          <w:sz w:val="28"/>
          <w:szCs w:val="28"/>
        </w:rPr>
        <w:t xml:space="preserve"> и повышение инвестиционной привлекательности </w:t>
      </w:r>
      <w:r w:rsidRPr="00E97F3B">
        <w:rPr>
          <w:sz w:val="28"/>
          <w:szCs w:val="28"/>
        </w:rPr>
        <w:t xml:space="preserve">Ханты-Мансийского автономного округа – Югры </w:t>
      </w:r>
      <w:r>
        <w:rPr>
          <w:sz w:val="28"/>
          <w:szCs w:val="28"/>
        </w:rPr>
        <w:t>в</w:t>
      </w:r>
      <w:r w:rsidRPr="006A4BAD">
        <w:rPr>
          <w:sz w:val="28"/>
          <w:szCs w:val="28"/>
        </w:rPr>
        <w:t xml:space="preserve"> 2016 – 202</w:t>
      </w:r>
      <w:r>
        <w:rPr>
          <w:sz w:val="28"/>
          <w:szCs w:val="28"/>
        </w:rPr>
        <w:t>5</w:t>
      </w:r>
      <w:r w:rsidRPr="006A4BAD">
        <w:rPr>
          <w:sz w:val="28"/>
          <w:szCs w:val="28"/>
        </w:rPr>
        <w:t xml:space="preserve"> год</w:t>
      </w:r>
      <w:r>
        <w:rPr>
          <w:sz w:val="28"/>
          <w:szCs w:val="28"/>
        </w:rPr>
        <w:t>ах и на период до 2030 года</w:t>
      </w:r>
      <w:r w:rsidRPr="006A4BAD">
        <w:rPr>
          <w:sz w:val="28"/>
          <w:szCs w:val="28"/>
        </w:rPr>
        <w:t>». Обязательства местного бюджета учтены в проекте бюджета в полном объеме</w:t>
      </w:r>
      <w:r w:rsidRPr="00E97F3B">
        <w:rPr>
          <w:sz w:val="28"/>
          <w:szCs w:val="28"/>
        </w:rPr>
        <w:t>, субсидия из бюджета автономного округа на момент формирования проекта бюджета не доведена.</w:t>
      </w:r>
      <w:r w:rsidRPr="003820F2">
        <w:t xml:space="preserve"> </w:t>
      </w:r>
    </w:p>
    <w:p w14:paraId="1611A97C" w14:textId="77777777" w:rsidR="001876EA" w:rsidRDefault="001876EA" w:rsidP="00621AB6">
      <w:pPr>
        <w:ind w:firstLine="709"/>
        <w:jc w:val="both"/>
      </w:pPr>
    </w:p>
    <w:p w14:paraId="3E9FB2D8" w14:textId="77777777" w:rsidR="001876EA" w:rsidRPr="008147B8" w:rsidRDefault="001876EA" w:rsidP="001876EA">
      <w:pPr>
        <w:pStyle w:val="20"/>
        <w:ind w:firstLine="709"/>
        <w:rPr>
          <w:szCs w:val="28"/>
        </w:rPr>
      </w:pPr>
      <w:r w:rsidRPr="00872166">
        <w:rPr>
          <w:szCs w:val="28"/>
        </w:rPr>
        <w:t>2.26. Муниципальная программа «Формирование комфортной городской среды на 2018 — 2030 годы»</w:t>
      </w:r>
      <w:r w:rsidRPr="008147B8">
        <w:rPr>
          <w:szCs w:val="28"/>
        </w:rPr>
        <w:t xml:space="preserve"> </w:t>
      </w:r>
    </w:p>
    <w:p w14:paraId="0F9CD62C" w14:textId="77777777" w:rsidR="001876EA" w:rsidRPr="008147B8" w:rsidRDefault="001876EA" w:rsidP="001876EA">
      <w:pPr>
        <w:pStyle w:val="20"/>
        <w:ind w:firstLine="709"/>
        <w:rPr>
          <w:szCs w:val="28"/>
          <w:highlight w:val="yellow"/>
        </w:rPr>
      </w:pPr>
    </w:p>
    <w:p w14:paraId="0ED11753" w14:textId="0EA7E652" w:rsidR="001876EA" w:rsidRPr="008147B8" w:rsidRDefault="001876EA" w:rsidP="005D7B62">
      <w:pPr>
        <w:pStyle w:val="20"/>
        <w:ind w:firstLine="709"/>
        <w:rPr>
          <w:szCs w:val="28"/>
        </w:rPr>
      </w:pPr>
      <w:r w:rsidRPr="008147B8">
        <w:rPr>
          <w:szCs w:val="28"/>
        </w:rPr>
        <w:t>Объем бюджетных ассигнований Администрации города на реализацию программы в 2018 – 2020 годах составляет 831</w:t>
      </w:r>
      <w:r>
        <w:rPr>
          <w:szCs w:val="28"/>
        </w:rPr>
        <w:t> </w:t>
      </w:r>
      <w:r w:rsidRPr="008147B8">
        <w:rPr>
          <w:szCs w:val="28"/>
        </w:rPr>
        <w:t>874</w:t>
      </w:r>
      <w:r>
        <w:rPr>
          <w:szCs w:val="28"/>
        </w:rPr>
        <w:t xml:space="preserve">,4 </w:t>
      </w:r>
      <w:r w:rsidRPr="008147B8">
        <w:rPr>
          <w:szCs w:val="28"/>
        </w:rPr>
        <w:t xml:space="preserve">тыс. рублей. </w:t>
      </w:r>
    </w:p>
    <w:p w14:paraId="4455659E" w14:textId="10CD57BF" w:rsidR="005D7B62" w:rsidRPr="007D7FE8" w:rsidRDefault="005D7B62" w:rsidP="001876EA">
      <w:pPr>
        <w:pStyle w:val="20"/>
        <w:ind w:firstLine="709"/>
        <w:rPr>
          <w:szCs w:val="28"/>
        </w:rPr>
      </w:pPr>
      <w:r>
        <w:rPr>
          <w:noProof/>
        </w:rPr>
        <w:drawing>
          <wp:anchor distT="0" distB="0" distL="114300" distR="114300" simplePos="0" relativeHeight="251667456" behindDoc="0" locked="0" layoutInCell="1" allowOverlap="1" wp14:anchorId="63D20C9D" wp14:editId="7D07D8DA">
            <wp:simplePos x="0" y="0"/>
            <wp:positionH relativeFrom="column">
              <wp:posOffset>3939540</wp:posOffset>
            </wp:positionH>
            <wp:positionV relativeFrom="paragraph">
              <wp:posOffset>74295</wp:posOffset>
            </wp:positionV>
            <wp:extent cx="2236098" cy="1620000"/>
            <wp:effectExtent l="0" t="0" r="0" b="0"/>
            <wp:wrapThrough wrapText="bothSides">
              <wp:wrapPolygon edited="0">
                <wp:start x="0" y="0"/>
                <wp:lineTo x="0" y="21338"/>
                <wp:lineTo x="21348" y="21338"/>
                <wp:lineTo x="21348" y="0"/>
                <wp:lineTo x="0" y="0"/>
              </wp:wrapPolygon>
            </wp:wrapThrough>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val="0"/>
                        </a:ext>
                      </a:extLst>
                    </a:blip>
                    <a:srcRect l="14802" t="16739" r="14569" b="19296"/>
                    <a:stretch/>
                  </pic:blipFill>
                  <pic:spPr bwMode="auto">
                    <a:xfrm>
                      <a:off x="0" y="0"/>
                      <a:ext cx="2236098"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39AB">
        <w:rPr>
          <w:szCs w:val="28"/>
        </w:rPr>
        <w:t xml:space="preserve">Источником финансового обеспечения расходов на реализацию программы являются средства </w:t>
      </w:r>
      <w:r w:rsidRPr="007D7FE8">
        <w:rPr>
          <w:szCs w:val="28"/>
        </w:rPr>
        <w:t>субвенций</w:t>
      </w:r>
      <w:r w:rsidR="007D7FE8" w:rsidRPr="007D7FE8">
        <w:rPr>
          <w:szCs w:val="28"/>
        </w:rPr>
        <w:t>,</w:t>
      </w:r>
      <w:r w:rsidRPr="007D7FE8">
        <w:rPr>
          <w:szCs w:val="28"/>
        </w:rPr>
        <w:t xml:space="preserve"> субсидий из бюджетов вышестоящего уровня и средства местного бюджета.</w:t>
      </w:r>
    </w:p>
    <w:p w14:paraId="260E906B" w14:textId="7BF047AD" w:rsidR="001876EA" w:rsidRDefault="001876EA" w:rsidP="001876EA">
      <w:pPr>
        <w:pStyle w:val="20"/>
        <w:ind w:firstLine="709"/>
        <w:rPr>
          <w:szCs w:val="28"/>
        </w:rPr>
      </w:pPr>
      <w:r w:rsidRPr="008147B8">
        <w:rPr>
          <w:szCs w:val="28"/>
        </w:rPr>
        <w:t>Информация об объеме бюджетных ассигнований на 2018 – 2020 годы в разрезе источников финансирования представлена на графике.</w:t>
      </w:r>
    </w:p>
    <w:p w14:paraId="3F34C883" w14:textId="08839955" w:rsidR="00E6248F" w:rsidRDefault="00E6248F" w:rsidP="00E6248F">
      <w:pPr>
        <w:pStyle w:val="20"/>
        <w:jc w:val="center"/>
        <w:rPr>
          <w:szCs w:val="28"/>
        </w:rPr>
      </w:pPr>
    </w:p>
    <w:p w14:paraId="4DEEB8F0" w14:textId="02AF1F9B" w:rsidR="001876EA" w:rsidRDefault="001876EA" w:rsidP="001876EA">
      <w:pPr>
        <w:pStyle w:val="20"/>
        <w:ind w:firstLine="709"/>
        <w:rPr>
          <w:szCs w:val="28"/>
        </w:rPr>
      </w:pPr>
      <w:r w:rsidRPr="005174AC">
        <w:rPr>
          <w:szCs w:val="28"/>
        </w:rPr>
        <w:lastRenderedPageBreak/>
        <w:t xml:space="preserve">Расходы представлены в составе </w:t>
      </w:r>
      <w:r>
        <w:rPr>
          <w:szCs w:val="28"/>
        </w:rPr>
        <w:t>четырех</w:t>
      </w:r>
      <w:r w:rsidR="00E6248F">
        <w:rPr>
          <w:szCs w:val="28"/>
        </w:rPr>
        <w:t xml:space="preserve"> подпрограмм:</w:t>
      </w:r>
    </w:p>
    <w:p w14:paraId="3ED0CDB0" w14:textId="77777777" w:rsidR="005D7B62" w:rsidRDefault="005D7B62" w:rsidP="001876EA">
      <w:pPr>
        <w:pStyle w:val="20"/>
        <w:ind w:firstLine="709"/>
        <w:rPr>
          <w:szCs w:val="28"/>
        </w:rPr>
      </w:pPr>
    </w:p>
    <w:p w14:paraId="2650BEA9" w14:textId="68DFAA67" w:rsidR="00E6248F" w:rsidRPr="005174AC" w:rsidRDefault="00E6248F" w:rsidP="001876EA">
      <w:pPr>
        <w:pStyle w:val="20"/>
        <w:ind w:firstLine="709"/>
        <w:rPr>
          <w:szCs w:val="28"/>
        </w:rPr>
      </w:pPr>
      <w:r>
        <w:rPr>
          <w:noProof/>
        </w:rPr>
        <w:drawing>
          <wp:inline distT="0" distB="0" distL="0" distR="0" wp14:anchorId="679923D5" wp14:editId="3117208D">
            <wp:extent cx="4011529" cy="1800000"/>
            <wp:effectExtent l="0" t="0" r="8255"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4934" t="11806" r="5528" b="37972"/>
                    <a:stretch/>
                  </pic:blipFill>
                  <pic:spPr bwMode="auto">
                    <a:xfrm>
                      <a:off x="0" y="0"/>
                      <a:ext cx="4011529" cy="1800000"/>
                    </a:xfrm>
                    <a:prstGeom prst="rect">
                      <a:avLst/>
                    </a:prstGeom>
                    <a:ln>
                      <a:noFill/>
                    </a:ln>
                    <a:extLst>
                      <a:ext uri="{53640926-AAD7-44D8-BBD7-CCE9431645EC}">
                        <a14:shadowObscured xmlns:a14="http://schemas.microsoft.com/office/drawing/2010/main"/>
                      </a:ext>
                    </a:extLst>
                  </pic:spPr>
                </pic:pic>
              </a:graphicData>
            </a:graphic>
          </wp:inline>
        </w:drawing>
      </w:r>
    </w:p>
    <w:p w14:paraId="6B6FC19C" w14:textId="77777777" w:rsidR="005D7B62" w:rsidRDefault="005D7B62" w:rsidP="001876EA">
      <w:pPr>
        <w:shd w:val="clear" w:color="auto" w:fill="FFFFFF"/>
        <w:ind w:firstLine="708"/>
        <w:jc w:val="both"/>
        <w:rPr>
          <w:rFonts w:eastAsia="Calibri"/>
          <w:sz w:val="28"/>
          <w:szCs w:val="28"/>
        </w:rPr>
      </w:pPr>
    </w:p>
    <w:p w14:paraId="725554DB" w14:textId="7D4233CF" w:rsidR="001876EA" w:rsidRDefault="001876EA" w:rsidP="001876EA">
      <w:pPr>
        <w:shd w:val="clear" w:color="auto" w:fill="FFFFFF"/>
        <w:ind w:firstLine="708"/>
        <w:jc w:val="both"/>
        <w:rPr>
          <w:rFonts w:eastAsia="Calibri"/>
          <w:sz w:val="28"/>
          <w:szCs w:val="28"/>
        </w:rPr>
      </w:pPr>
      <w:r w:rsidRPr="009100DE">
        <w:rPr>
          <w:rFonts w:eastAsia="Calibri"/>
          <w:sz w:val="28"/>
          <w:szCs w:val="28"/>
        </w:rPr>
        <w:t>Данная программа запланирована к реализации на территории города Сургута</w:t>
      </w:r>
      <w:r>
        <w:rPr>
          <w:rFonts w:eastAsia="Calibri"/>
          <w:sz w:val="28"/>
          <w:szCs w:val="28"/>
        </w:rPr>
        <w:t xml:space="preserve"> начиная</w:t>
      </w:r>
      <w:r w:rsidRPr="009100DE">
        <w:rPr>
          <w:rFonts w:eastAsia="Calibri"/>
          <w:sz w:val="28"/>
          <w:szCs w:val="28"/>
        </w:rPr>
        <w:t xml:space="preserve"> с 01.01.2018 в рамках </w:t>
      </w:r>
      <w:r w:rsidR="003F429F">
        <w:rPr>
          <w:rFonts w:eastAsia="Calibri"/>
          <w:sz w:val="28"/>
          <w:szCs w:val="28"/>
        </w:rPr>
        <w:t xml:space="preserve">федерального </w:t>
      </w:r>
      <w:r w:rsidRPr="009100DE">
        <w:rPr>
          <w:rFonts w:eastAsia="Calibri"/>
          <w:sz w:val="28"/>
          <w:szCs w:val="28"/>
        </w:rPr>
        <w:t xml:space="preserve">приоритетного </w:t>
      </w:r>
      <w:r w:rsidRPr="00872166">
        <w:rPr>
          <w:rFonts w:eastAsia="Calibri"/>
          <w:sz w:val="28"/>
          <w:szCs w:val="28"/>
        </w:rPr>
        <w:t>проекта «</w:t>
      </w:r>
      <w:r w:rsidR="007B290C" w:rsidRPr="00872166">
        <w:rPr>
          <w:rFonts w:eastAsia="Calibri"/>
          <w:sz w:val="28"/>
          <w:szCs w:val="28"/>
        </w:rPr>
        <w:t>Формирование комфортной городской среды</w:t>
      </w:r>
      <w:r w:rsidRPr="00872166">
        <w:rPr>
          <w:rFonts w:eastAsia="Calibri"/>
          <w:sz w:val="28"/>
          <w:szCs w:val="28"/>
        </w:rPr>
        <w:t>».</w:t>
      </w:r>
    </w:p>
    <w:p w14:paraId="4EA5583C" w14:textId="7B3967E7" w:rsidR="001876EA" w:rsidRPr="00872166" w:rsidRDefault="001876EA" w:rsidP="001876EA">
      <w:pPr>
        <w:shd w:val="clear" w:color="auto" w:fill="FFFFFF"/>
        <w:ind w:firstLine="708"/>
        <w:jc w:val="both"/>
        <w:rPr>
          <w:rFonts w:eastAsia="Calibri"/>
          <w:sz w:val="28"/>
          <w:szCs w:val="28"/>
        </w:rPr>
      </w:pPr>
      <w:r w:rsidRPr="00872166">
        <w:rPr>
          <w:rFonts w:eastAsia="Calibri"/>
          <w:sz w:val="28"/>
          <w:szCs w:val="28"/>
        </w:rPr>
        <w:t xml:space="preserve">В состав мероприятий муниципальной программы </w:t>
      </w:r>
      <w:r w:rsidR="003F429F">
        <w:rPr>
          <w:rFonts w:eastAsia="Calibri"/>
          <w:sz w:val="28"/>
          <w:szCs w:val="28"/>
        </w:rPr>
        <w:t>включены</w:t>
      </w:r>
      <w:r w:rsidRPr="00872166">
        <w:rPr>
          <w:rFonts w:eastAsia="Calibri"/>
          <w:sz w:val="28"/>
          <w:szCs w:val="28"/>
        </w:rPr>
        <w:t>:</w:t>
      </w:r>
    </w:p>
    <w:p w14:paraId="19E51238" w14:textId="22D1E8FE" w:rsidR="007B290C" w:rsidRDefault="001876EA" w:rsidP="001876EA">
      <w:pPr>
        <w:shd w:val="clear" w:color="auto" w:fill="FFFFFF"/>
        <w:ind w:firstLine="708"/>
        <w:jc w:val="both"/>
        <w:rPr>
          <w:rFonts w:eastAsia="Calibri"/>
          <w:sz w:val="28"/>
          <w:szCs w:val="28"/>
        </w:rPr>
      </w:pPr>
      <w:r w:rsidRPr="00872166">
        <w:rPr>
          <w:rFonts w:eastAsia="Calibri"/>
          <w:sz w:val="28"/>
          <w:szCs w:val="28"/>
        </w:rPr>
        <w:t>1.  Мероприятия в части благоустройства дворовых</w:t>
      </w:r>
      <w:r w:rsidRPr="009100DE">
        <w:rPr>
          <w:rFonts w:eastAsia="Calibri"/>
          <w:sz w:val="28"/>
          <w:szCs w:val="28"/>
        </w:rPr>
        <w:t xml:space="preserve"> территорий многоквартирных домов</w:t>
      </w:r>
      <w:r w:rsidR="007B290C">
        <w:rPr>
          <w:rFonts w:eastAsia="Calibri"/>
          <w:sz w:val="28"/>
          <w:szCs w:val="28"/>
        </w:rPr>
        <w:t xml:space="preserve"> </w:t>
      </w:r>
      <w:r w:rsidR="003F429F">
        <w:rPr>
          <w:rFonts w:eastAsia="Calibri"/>
          <w:sz w:val="28"/>
          <w:szCs w:val="28"/>
        </w:rPr>
        <w:t>(</w:t>
      </w:r>
      <w:r w:rsidR="007B290C">
        <w:rPr>
          <w:rFonts w:eastAsia="Calibri"/>
          <w:sz w:val="28"/>
          <w:szCs w:val="28"/>
        </w:rPr>
        <w:t xml:space="preserve">до 01.01.2018 </w:t>
      </w:r>
      <w:r>
        <w:rPr>
          <w:rFonts w:eastAsia="Calibri"/>
          <w:sz w:val="28"/>
          <w:szCs w:val="28"/>
        </w:rPr>
        <w:t>входи</w:t>
      </w:r>
      <w:r w:rsidR="003F429F">
        <w:rPr>
          <w:rFonts w:eastAsia="Calibri"/>
          <w:sz w:val="28"/>
          <w:szCs w:val="28"/>
        </w:rPr>
        <w:t>ли</w:t>
      </w:r>
      <w:r>
        <w:rPr>
          <w:rFonts w:eastAsia="Calibri"/>
          <w:sz w:val="28"/>
          <w:szCs w:val="28"/>
        </w:rPr>
        <w:t xml:space="preserve"> в состав</w:t>
      </w:r>
      <w:r w:rsidR="007B290C">
        <w:rPr>
          <w:rFonts w:eastAsia="Calibri"/>
          <w:sz w:val="28"/>
          <w:szCs w:val="28"/>
        </w:rPr>
        <w:t xml:space="preserve"> </w:t>
      </w:r>
      <w:r w:rsidRPr="009100DE">
        <w:rPr>
          <w:rFonts w:eastAsia="Calibri"/>
          <w:sz w:val="28"/>
          <w:szCs w:val="28"/>
        </w:rPr>
        <w:t>программы «Комфортное проживание в горо</w:t>
      </w:r>
      <w:r w:rsidR="007B290C">
        <w:rPr>
          <w:rFonts w:eastAsia="Calibri"/>
          <w:sz w:val="28"/>
          <w:szCs w:val="28"/>
        </w:rPr>
        <w:t>де Сургуте на 2014 — 2030 годы»</w:t>
      </w:r>
      <w:r w:rsidR="003F429F">
        <w:rPr>
          <w:rFonts w:eastAsia="Calibri"/>
          <w:sz w:val="28"/>
          <w:szCs w:val="28"/>
        </w:rPr>
        <w:t>)</w:t>
      </w:r>
      <w:r w:rsidR="007B290C">
        <w:rPr>
          <w:rFonts w:eastAsia="Calibri"/>
          <w:sz w:val="28"/>
          <w:szCs w:val="28"/>
        </w:rPr>
        <w:t>.</w:t>
      </w:r>
    </w:p>
    <w:p w14:paraId="2886805F" w14:textId="03F8BB99" w:rsidR="001876EA" w:rsidRPr="00E506DF" w:rsidRDefault="001876EA" w:rsidP="001876EA">
      <w:pPr>
        <w:shd w:val="clear" w:color="auto" w:fill="FFFFFF"/>
        <w:ind w:firstLine="708"/>
        <w:jc w:val="both"/>
        <w:rPr>
          <w:rFonts w:eastAsia="Calibri"/>
          <w:sz w:val="28"/>
          <w:szCs w:val="28"/>
        </w:rPr>
      </w:pPr>
      <w:r w:rsidRPr="009100DE">
        <w:rPr>
          <w:rFonts w:eastAsia="Calibri"/>
          <w:sz w:val="28"/>
          <w:szCs w:val="28"/>
        </w:rPr>
        <w:t xml:space="preserve">2. Мероприятия в части благоустройства общественных территорий (парков, скверов, набережных), организации мероприятий по охране окружающей среды, обустройства, использования, защиты и охраны городских лесов, входившие </w:t>
      </w:r>
      <w:r>
        <w:rPr>
          <w:rFonts w:eastAsia="Calibri"/>
          <w:sz w:val="28"/>
          <w:szCs w:val="28"/>
        </w:rPr>
        <w:t xml:space="preserve">ранее </w:t>
      </w:r>
      <w:r w:rsidRPr="009100DE">
        <w:rPr>
          <w:rFonts w:eastAsia="Calibri"/>
          <w:sz w:val="28"/>
          <w:szCs w:val="28"/>
        </w:rPr>
        <w:t>в мероприятия программы «Охрана окружающей среды</w:t>
      </w:r>
      <w:r>
        <w:rPr>
          <w:rFonts w:eastAsia="Calibri"/>
          <w:sz w:val="28"/>
          <w:szCs w:val="28"/>
        </w:rPr>
        <w:t xml:space="preserve"> города Сургута на 2014 </w:t>
      </w:r>
      <w:r w:rsidRPr="00A91AD4">
        <w:rPr>
          <w:rFonts w:eastAsia="Calibri"/>
          <w:sz w:val="28"/>
          <w:szCs w:val="28"/>
        </w:rPr>
        <w:t xml:space="preserve">— </w:t>
      </w:r>
      <w:r w:rsidRPr="0091005A">
        <w:rPr>
          <w:rFonts w:eastAsia="Calibri"/>
          <w:sz w:val="28"/>
          <w:szCs w:val="28"/>
        </w:rPr>
        <w:t>2030 годы»</w:t>
      </w:r>
      <w:r>
        <w:rPr>
          <w:rFonts w:eastAsia="Calibri"/>
          <w:sz w:val="28"/>
          <w:szCs w:val="28"/>
        </w:rPr>
        <w:t>, прекратившей свое действие с 01.01.2018.</w:t>
      </w:r>
    </w:p>
    <w:p w14:paraId="176C8B14" w14:textId="69E4279F" w:rsidR="001876EA" w:rsidRDefault="001876EA" w:rsidP="001876EA">
      <w:pPr>
        <w:ind w:firstLine="709"/>
        <w:jc w:val="both"/>
        <w:rPr>
          <w:sz w:val="28"/>
          <w:szCs w:val="28"/>
        </w:rPr>
      </w:pPr>
      <w:r w:rsidRPr="007D3333">
        <w:rPr>
          <w:sz w:val="28"/>
          <w:szCs w:val="28"/>
        </w:rPr>
        <w:t>В 2018 году расходы предусмотрены в объеме 369 038,1</w:t>
      </w:r>
      <w:r>
        <w:rPr>
          <w:sz w:val="28"/>
          <w:szCs w:val="28"/>
        </w:rPr>
        <w:t xml:space="preserve"> тыс. рублей. Краткая характеристика расходов на реализацию мероприятий муниципальной программы приведены в таблице. </w:t>
      </w:r>
    </w:p>
    <w:p w14:paraId="3A202E72" w14:textId="77777777" w:rsidR="001876EA" w:rsidRDefault="001876EA" w:rsidP="001876EA">
      <w:pPr>
        <w:ind w:firstLine="709"/>
        <w:jc w:val="both"/>
        <w:rPr>
          <w:sz w:val="28"/>
          <w:szCs w:val="28"/>
        </w:rPr>
      </w:pPr>
    </w:p>
    <w:tbl>
      <w:tblPr>
        <w:tblW w:w="9654" w:type="dxa"/>
        <w:tblInd w:w="93" w:type="dxa"/>
        <w:tblLayout w:type="fixed"/>
        <w:tblLook w:val="04A0" w:firstRow="1" w:lastRow="0" w:firstColumn="1" w:lastColumn="0" w:noHBand="0" w:noVBand="1"/>
      </w:tblPr>
      <w:tblGrid>
        <w:gridCol w:w="582"/>
        <w:gridCol w:w="3261"/>
        <w:gridCol w:w="2693"/>
        <w:gridCol w:w="1559"/>
        <w:gridCol w:w="1559"/>
      </w:tblGrid>
      <w:tr w:rsidR="008227FD" w14:paraId="1CD38D36" w14:textId="77777777" w:rsidTr="00CF0332">
        <w:trPr>
          <w:trHeight w:val="1261"/>
          <w:tblHeader/>
        </w:trPr>
        <w:tc>
          <w:tcPr>
            <w:tcW w:w="582"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FA29D62" w14:textId="28ECD59E" w:rsidR="008227FD" w:rsidRPr="00D405F2" w:rsidRDefault="008227FD" w:rsidP="008227FD">
            <w:pPr>
              <w:jc w:val="center"/>
              <w:rPr>
                <w:color w:val="000000"/>
                <w:sz w:val="18"/>
                <w:szCs w:val="18"/>
              </w:rPr>
            </w:pPr>
            <w:r w:rsidRPr="008227FD">
              <w:rPr>
                <w:b/>
                <w:color w:val="171717" w:themeColor="background2" w:themeShade="1A"/>
                <w:sz w:val="18"/>
                <w:szCs w:val="18"/>
              </w:rPr>
              <w:t>№ п/п</w:t>
            </w:r>
          </w:p>
        </w:tc>
        <w:tc>
          <w:tcPr>
            <w:tcW w:w="326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C7CADDE" w14:textId="46044716" w:rsidR="008227FD" w:rsidRPr="00D405F2" w:rsidRDefault="008227FD" w:rsidP="008227FD">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269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626DB76" w14:textId="71C77C1B" w:rsidR="008227FD" w:rsidRPr="00D405F2" w:rsidRDefault="008227FD" w:rsidP="008227FD">
            <w:pPr>
              <w:jc w:val="center"/>
              <w:rPr>
                <w:color w:val="000000"/>
                <w:sz w:val="18"/>
                <w:szCs w:val="18"/>
              </w:rPr>
            </w:pPr>
            <w:r w:rsidRPr="008227FD">
              <w:rPr>
                <w:b/>
                <w:color w:val="171717" w:themeColor="background2" w:themeShade="1A"/>
                <w:sz w:val="18"/>
                <w:szCs w:val="18"/>
              </w:rPr>
              <w:t>Характеристика расходов</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BBE3873" w14:textId="17B76253" w:rsidR="008227FD" w:rsidRPr="00D405F2" w:rsidRDefault="008227FD" w:rsidP="008227FD">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B8873E9" w14:textId="524C92F0" w:rsidR="008227FD" w:rsidRPr="00D405F2" w:rsidRDefault="008227FD" w:rsidP="008227FD">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1876EA" w14:paraId="3419AAE9" w14:textId="77777777" w:rsidTr="00CF0332">
        <w:trPr>
          <w:trHeight w:val="945"/>
        </w:trPr>
        <w:tc>
          <w:tcPr>
            <w:tcW w:w="582"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DD02BE" w14:textId="77777777" w:rsidR="001876EA" w:rsidRDefault="001876EA" w:rsidP="00903B1A">
            <w:pPr>
              <w:jc w:val="center"/>
              <w:outlineLvl w:val="1"/>
              <w:rPr>
                <w:sz w:val="22"/>
                <w:szCs w:val="22"/>
              </w:rPr>
            </w:pPr>
            <w:r>
              <w:rPr>
                <w:sz w:val="22"/>
                <w:szCs w:val="22"/>
              </w:rPr>
              <w:t>1</w:t>
            </w:r>
          </w:p>
        </w:tc>
        <w:tc>
          <w:tcPr>
            <w:tcW w:w="3261"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BBF20B9" w14:textId="77777777" w:rsidR="001876EA" w:rsidRDefault="001876EA" w:rsidP="00903B1A">
            <w:pPr>
              <w:jc w:val="both"/>
              <w:outlineLvl w:val="1"/>
              <w:rPr>
                <w:sz w:val="22"/>
                <w:szCs w:val="22"/>
              </w:rPr>
            </w:pPr>
            <w:r>
              <w:rPr>
                <w:sz w:val="22"/>
                <w:szCs w:val="22"/>
              </w:rPr>
              <w:t>Проектирование, обустройство (строительство) парков, скверов и набережных</w:t>
            </w:r>
          </w:p>
        </w:tc>
        <w:tc>
          <w:tcPr>
            <w:tcW w:w="2693"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bottom"/>
            <w:hideMark/>
          </w:tcPr>
          <w:p w14:paraId="3E5709B0" w14:textId="77777777" w:rsidR="001876EA" w:rsidRDefault="001876EA" w:rsidP="00903B1A">
            <w:pPr>
              <w:jc w:val="both"/>
              <w:outlineLvl w:val="1"/>
              <w:rPr>
                <w:sz w:val="22"/>
                <w:szCs w:val="22"/>
              </w:rPr>
            </w:pPr>
            <w:r>
              <w:rPr>
                <w:sz w:val="22"/>
                <w:szCs w:val="22"/>
              </w:rPr>
              <w:t> </w:t>
            </w:r>
          </w:p>
        </w:tc>
        <w:tc>
          <w:tcPr>
            <w:tcW w:w="1559"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C1B6C6C" w14:textId="77777777" w:rsidR="001876EA" w:rsidRDefault="001876EA" w:rsidP="00903B1A">
            <w:pPr>
              <w:jc w:val="center"/>
              <w:outlineLvl w:val="1"/>
              <w:rPr>
                <w:sz w:val="22"/>
                <w:szCs w:val="22"/>
              </w:rPr>
            </w:pPr>
            <w:r>
              <w:rPr>
                <w:sz w:val="22"/>
                <w:szCs w:val="22"/>
              </w:rPr>
              <w:t>91 348,5</w:t>
            </w:r>
          </w:p>
        </w:tc>
        <w:tc>
          <w:tcPr>
            <w:tcW w:w="1559" w:type="dxa"/>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31B29A7" w14:textId="2784F267" w:rsidR="001876EA" w:rsidRDefault="00872166" w:rsidP="00903B1A">
            <w:pPr>
              <w:jc w:val="center"/>
              <w:outlineLvl w:val="1"/>
              <w:rPr>
                <w:color w:val="000000"/>
                <w:sz w:val="22"/>
                <w:szCs w:val="22"/>
              </w:rPr>
            </w:pPr>
            <w:r>
              <w:rPr>
                <w:color w:val="000000"/>
                <w:sz w:val="22"/>
                <w:szCs w:val="22"/>
              </w:rPr>
              <w:t>24,7</w:t>
            </w:r>
          </w:p>
        </w:tc>
      </w:tr>
      <w:tr w:rsidR="001876EA" w14:paraId="39947B2F" w14:textId="77777777" w:rsidTr="00CF0332">
        <w:trPr>
          <w:trHeight w:val="1185"/>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BE6BCF" w14:textId="2190FB3A" w:rsidR="001876EA" w:rsidRDefault="00CF0332" w:rsidP="00903B1A">
            <w:pPr>
              <w:jc w:val="center"/>
              <w:outlineLvl w:val="2"/>
              <w:rPr>
                <w:i/>
                <w:iCs/>
                <w:sz w:val="22"/>
                <w:szCs w:val="22"/>
              </w:rPr>
            </w:pPr>
            <w:r>
              <w:rPr>
                <w:i/>
                <w:iCs/>
                <w:sz w:val="22"/>
                <w:szCs w:val="22"/>
              </w:rPr>
              <w:t>1.</w:t>
            </w:r>
            <w:r w:rsidR="001876EA">
              <w:rPr>
                <w:i/>
                <w:iCs/>
                <w:sz w:val="22"/>
                <w:szCs w:val="22"/>
              </w:rPr>
              <w:t>.</w:t>
            </w:r>
          </w:p>
        </w:tc>
        <w:tc>
          <w:tcPr>
            <w:tcW w:w="326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F3AC2C2" w14:textId="77777777" w:rsidR="001876EA" w:rsidRDefault="001876EA" w:rsidP="00903B1A">
            <w:pPr>
              <w:jc w:val="both"/>
              <w:outlineLvl w:val="2"/>
              <w:rPr>
                <w:i/>
                <w:iCs/>
                <w:sz w:val="22"/>
                <w:szCs w:val="22"/>
              </w:rPr>
            </w:pPr>
            <w:r>
              <w:rPr>
                <w:i/>
                <w:iCs/>
                <w:sz w:val="22"/>
                <w:szCs w:val="22"/>
              </w:rPr>
              <w:t xml:space="preserve">Парк «За Саймой» </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C4E6F28" w14:textId="77777777" w:rsidR="001876EA" w:rsidRDefault="001876EA" w:rsidP="00903B1A">
            <w:pPr>
              <w:jc w:val="both"/>
              <w:outlineLvl w:val="2"/>
              <w:rPr>
                <w:i/>
                <w:iCs/>
                <w:sz w:val="22"/>
                <w:szCs w:val="22"/>
              </w:rPr>
            </w:pPr>
            <w:r>
              <w:rPr>
                <w:i/>
                <w:iCs/>
                <w:sz w:val="22"/>
                <w:szCs w:val="22"/>
              </w:rPr>
              <w:t>Разработка ПИР и выполнение работ по строительству (обустройству) детской игровой площадки</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80B33D6" w14:textId="77777777" w:rsidR="001876EA" w:rsidRDefault="001876EA" w:rsidP="00903B1A">
            <w:pPr>
              <w:jc w:val="center"/>
              <w:outlineLvl w:val="2"/>
              <w:rPr>
                <w:i/>
                <w:iCs/>
                <w:sz w:val="22"/>
                <w:szCs w:val="22"/>
              </w:rPr>
            </w:pPr>
            <w:r>
              <w:rPr>
                <w:i/>
                <w:iCs/>
                <w:sz w:val="22"/>
                <w:szCs w:val="22"/>
              </w:rPr>
              <w:t>18 969,9</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0D07E91" w14:textId="31D8FDD2" w:rsidR="001876EA" w:rsidRDefault="00872166" w:rsidP="00903B1A">
            <w:pPr>
              <w:jc w:val="center"/>
              <w:outlineLvl w:val="2"/>
              <w:rPr>
                <w:color w:val="000000"/>
                <w:sz w:val="22"/>
                <w:szCs w:val="22"/>
              </w:rPr>
            </w:pPr>
            <w:r>
              <w:rPr>
                <w:color w:val="000000"/>
                <w:sz w:val="22"/>
                <w:szCs w:val="22"/>
              </w:rPr>
              <w:t>5,1</w:t>
            </w:r>
          </w:p>
        </w:tc>
      </w:tr>
      <w:tr w:rsidR="001876EA" w14:paraId="2AC6627B" w14:textId="77777777" w:rsidTr="00CF0332">
        <w:trPr>
          <w:trHeight w:val="1050"/>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46933E" w14:textId="48E5E7E4" w:rsidR="001876EA" w:rsidRDefault="00CF0332" w:rsidP="00903B1A">
            <w:pPr>
              <w:jc w:val="center"/>
              <w:outlineLvl w:val="2"/>
              <w:rPr>
                <w:i/>
                <w:iCs/>
                <w:sz w:val="22"/>
                <w:szCs w:val="22"/>
              </w:rPr>
            </w:pPr>
            <w:r>
              <w:rPr>
                <w:i/>
                <w:iCs/>
                <w:sz w:val="22"/>
                <w:szCs w:val="22"/>
              </w:rPr>
              <w:t>1.</w:t>
            </w:r>
            <w:r w:rsidR="001876EA">
              <w:rPr>
                <w:i/>
                <w:iCs/>
                <w:sz w:val="22"/>
                <w:szCs w:val="22"/>
              </w:rPr>
              <w:t>.</w:t>
            </w:r>
          </w:p>
        </w:tc>
        <w:tc>
          <w:tcPr>
            <w:tcW w:w="326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8B6AD7" w14:textId="77777777" w:rsidR="001876EA" w:rsidRDefault="001876EA" w:rsidP="00903B1A">
            <w:pPr>
              <w:jc w:val="both"/>
              <w:outlineLvl w:val="2"/>
              <w:rPr>
                <w:i/>
                <w:iCs/>
                <w:sz w:val="22"/>
                <w:szCs w:val="22"/>
              </w:rPr>
            </w:pPr>
            <w:r>
              <w:rPr>
                <w:i/>
                <w:iCs/>
                <w:sz w:val="22"/>
                <w:szCs w:val="22"/>
              </w:rPr>
              <w:t xml:space="preserve">Набережная в районе </w:t>
            </w:r>
            <w:proofErr w:type="spellStart"/>
            <w:r>
              <w:rPr>
                <w:i/>
                <w:iCs/>
                <w:sz w:val="22"/>
                <w:szCs w:val="22"/>
              </w:rPr>
              <w:t>СурГУ</w:t>
            </w:r>
            <w:proofErr w:type="spellEnd"/>
            <w:r>
              <w:rPr>
                <w:i/>
                <w:iCs/>
                <w:sz w:val="22"/>
                <w:szCs w:val="22"/>
              </w:rPr>
              <w:t xml:space="preserve"> в г. Сургуте</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8EB896" w14:textId="77777777" w:rsidR="001876EA" w:rsidRDefault="001876EA" w:rsidP="00903B1A">
            <w:pPr>
              <w:jc w:val="both"/>
              <w:outlineLvl w:val="2"/>
              <w:rPr>
                <w:i/>
                <w:iCs/>
                <w:sz w:val="22"/>
                <w:szCs w:val="22"/>
              </w:rPr>
            </w:pPr>
            <w:r>
              <w:rPr>
                <w:i/>
                <w:iCs/>
                <w:sz w:val="22"/>
                <w:szCs w:val="22"/>
              </w:rPr>
              <w:t xml:space="preserve">Разработка ПИР и выполнение работ по обустройству набережной </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4C1D59" w14:textId="77777777" w:rsidR="001876EA" w:rsidRDefault="001876EA" w:rsidP="00903B1A">
            <w:pPr>
              <w:jc w:val="center"/>
              <w:outlineLvl w:val="2"/>
              <w:rPr>
                <w:i/>
                <w:iCs/>
                <w:sz w:val="22"/>
                <w:szCs w:val="22"/>
              </w:rPr>
            </w:pPr>
            <w:r>
              <w:rPr>
                <w:i/>
                <w:iCs/>
                <w:sz w:val="22"/>
                <w:szCs w:val="22"/>
              </w:rPr>
              <w:t>40 000,0</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60EA46A" w14:textId="21DA3BE5" w:rsidR="001876EA" w:rsidRDefault="00872166" w:rsidP="00903B1A">
            <w:pPr>
              <w:jc w:val="center"/>
              <w:outlineLvl w:val="2"/>
              <w:rPr>
                <w:color w:val="000000"/>
                <w:sz w:val="22"/>
                <w:szCs w:val="22"/>
              </w:rPr>
            </w:pPr>
            <w:r>
              <w:rPr>
                <w:color w:val="000000"/>
                <w:sz w:val="22"/>
                <w:szCs w:val="22"/>
              </w:rPr>
              <w:t>10,8</w:t>
            </w:r>
          </w:p>
        </w:tc>
      </w:tr>
      <w:tr w:rsidR="001876EA" w14:paraId="46BA1939" w14:textId="77777777" w:rsidTr="00CF0332">
        <w:trPr>
          <w:trHeight w:val="705"/>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7BCD8C9" w14:textId="48B7AF95" w:rsidR="001876EA" w:rsidRDefault="00CF0332" w:rsidP="00903B1A">
            <w:pPr>
              <w:jc w:val="center"/>
              <w:outlineLvl w:val="2"/>
              <w:rPr>
                <w:i/>
                <w:iCs/>
                <w:sz w:val="22"/>
                <w:szCs w:val="22"/>
              </w:rPr>
            </w:pPr>
            <w:r>
              <w:rPr>
                <w:i/>
                <w:iCs/>
                <w:sz w:val="22"/>
                <w:szCs w:val="22"/>
              </w:rPr>
              <w:lastRenderedPageBreak/>
              <w:t>1.3</w:t>
            </w:r>
          </w:p>
        </w:tc>
        <w:tc>
          <w:tcPr>
            <w:tcW w:w="326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D5512A" w14:textId="77777777" w:rsidR="001876EA" w:rsidRDefault="001876EA" w:rsidP="00903B1A">
            <w:pPr>
              <w:jc w:val="both"/>
              <w:outlineLvl w:val="2"/>
              <w:rPr>
                <w:i/>
                <w:iCs/>
                <w:sz w:val="22"/>
                <w:szCs w:val="22"/>
              </w:rPr>
            </w:pPr>
            <w:r>
              <w:rPr>
                <w:i/>
                <w:iCs/>
                <w:sz w:val="22"/>
                <w:szCs w:val="22"/>
              </w:rPr>
              <w:t xml:space="preserve">Сквер в </w:t>
            </w:r>
            <w:proofErr w:type="spellStart"/>
            <w:r>
              <w:rPr>
                <w:i/>
                <w:iCs/>
                <w:sz w:val="22"/>
                <w:szCs w:val="22"/>
              </w:rPr>
              <w:t>мкр</w:t>
            </w:r>
            <w:proofErr w:type="spellEnd"/>
            <w:r>
              <w:rPr>
                <w:i/>
                <w:iCs/>
                <w:sz w:val="22"/>
                <w:szCs w:val="22"/>
              </w:rPr>
              <w:t>-не 31</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C97904D" w14:textId="77777777" w:rsidR="001876EA" w:rsidRDefault="001876EA" w:rsidP="00903B1A">
            <w:pPr>
              <w:jc w:val="both"/>
              <w:outlineLvl w:val="2"/>
              <w:rPr>
                <w:i/>
                <w:iCs/>
                <w:sz w:val="22"/>
                <w:szCs w:val="22"/>
              </w:rPr>
            </w:pPr>
            <w:r>
              <w:rPr>
                <w:i/>
                <w:iCs/>
                <w:sz w:val="22"/>
                <w:szCs w:val="22"/>
              </w:rPr>
              <w:t xml:space="preserve">Завершение работ по строительству сквера </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879DDC" w14:textId="77777777" w:rsidR="001876EA" w:rsidRDefault="001876EA" w:rsidP="00903B1A">
            <w:pPr>
              <w:jc w:val="center"/>
              <w:outlineLvl w:val="2"/>
              <w:rPr>
                <w:i/>
                <w:iCs/>
                <w:sz w:val="22"/>
                <w:szCs w:val="22"/>
              </w:rPr>
            </w:pPr>
            <w:r>
              <w:rPr>
                <w:i/>
                <w:iCs/>
                <w:sz w:val="22"/>
                <w:szCs w:val="22"/>
              </w:rPr>
              <w:t>32 378,6</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6BFCA20" w14:textId="440A0A16" w:rsidR="001876EA" w:rsidRDefault="00872166" w:rsidP="00903B1A">
            <w:pPr>
              <w:jc w:val="center"/>
              <w:outlineLvl w:val="2"/>
              <w:rPr>
                <w:color w:val="000000"/>
                <w:sz w:val="22"/>
                <w:szCs w:val="22"/>
              </w:rPr>
            </w:pPr>
            <w:r>
              <w:rPr>
                <w:color w:val="000000"/>
                <w:sz w:val="22"/>
                <w:szCs w:val="22"/>
              </w:rPr>
              <w:t>8,8</w:t>
            </w:r>
          </w:p>
        </w:tc>
      </w:tr>
      <w:tr w:rsidR="001876EA" w14:paraId="67AFF7E0" w14:textId="77777777" w:rsidTr="00CF0332">
        <w:trPr>
          <w:trHeight w:val="825"/>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667340" w14:textId="7734E331" w:rsidR="001876EA" w:rsidRDefault="00CF0332" w:rsidP="00903B1A">
            <w:pPr>
              <w:jc w:val="center"/>
              <w:outlineLvl w:val="2"/>
              <w:rPr>
                <w:sz w:val="22"/>
                <w:szCs w:val="22"/>
              </w:rPr>
            </w:pPr>
            <w:r>
              <w:rPr>
                <w:sz w:val="22"/>
                <w:szCs w:val="22"/>
              </w:rPr>
              <w:t>2</w:t>
            </w:r>
          </w:p>
        </w:tc>
        <w:tc>
          <w:tcPr>
            <w:tcW w:w="326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604C65" w14:textId="77777777" w:rsidR="001876EA" w:rsidRDefault="001876EA" w:rsidP="00903B1A">
            <w:pPr>
              <w:jc w:val="both"/>
              <w:outlineLvl w:val="2"/>
              <w:rPr>
                <w:sz w:val="22"/>
                <w:szCs w:val="22"/>
              </w:rPr>
            </w:pPr>
            <w:r>
              <w:rPr>
                <w:sz w:val="22"/>
                <w:szCs w:val="22"/>
              </w:rPr>
              <w:t>Организация благоустройства и озеленения</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65F9921" w14:textId="3012D729" w:rsidR="001876EA" w:rsidRDefault="001876EA" w:rsidP="00E96782">
            <w:pPr>
              <w:jc w:val="both"/>
              <w:outlineLvl w:val="2"/>
              <w:rPr>
                <w:sz w:val="22"/>
                <w:szCs w:val="22"/>
              </w:rPr>
            </w:pPr>
            <w:r>
              <w:rPr>
                <w:sz w:val="22"/>
                <w:szCs w:val="22"/>
              </w:rPr>
              <w:t xml:space="preserve">Площадь </w:t>
            </w:r>
            <w:r w:rsidR="00E96782">
              <w:rPr>
                <w:sz w:val="22"/>
                <w:szCs w:val="22"/>
              </w:rPr>
              <w:t>территории благоустройства и озеленения</w:t>
            </w:r>
            <w:r>
              <w:rPr>
                <w:sz w:val="22"/>
                <w:szCs w:val="22"/>
              </w:rPr>
              <w:t xml:space="preserve"> -</w:t>
            </w:r>
            <w:r>
              <w:rPr>
                <w:sz w:val="22"/>
                <w:szCs w:val="22"/>
              </w:rPr>
              <w:br/>
              <w:t xml:space="preserve"> 4,541 </w:t>
            </w:r>
            <w:proofErr w:type="spellStart"/>
            <w:r>
              <w:rPr>
                <w:sz w:val="22"/>
                <w:szCs w:val="22"/>
              </w:rPr>
              <w:t>кв.км</w:t>
            </w:r>
            <w:proofErr w:type="spellEnd"/>
            <w:r>
              <w:rPr>
                <w:sz w:val="22"/>
                <w:szCs w:val="22"/>
              </w:rPr>
              <w:t xml:space="preserve"> </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C826A0C" w14:textId="77777777" w:rsidR="001876EA" w:rsidRDefault="001876EA" w:rsidP="00903B1A">
            <w:pPr>
              <w:jc w:val="center"/>
              <w:outlineLvl w:val="2"/>
              <w:rPr>
                <w:sz w:val="22"/>
                <w:szCs w:val="22"/>
              </w:rPr>
            </w:pPr>
            <w:r>
              <w:rPr>
                <w:sz w:val="22"/>
                <w:szCs w:val="22"/>
              </w:rPr>
              <w:t>186 301,5</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22B06C8" w14:textId="51068E86" w:rsidR="001876EA" w:rsidRDefault="00872166" w:rsidP="00903B1A">
            <w:pPr>
              <w:jc w:val="center"/>
              <w:outlineLvl w:val="2"/>
              <w:rPr>
                <w:color w:val="000000"/>
                <w:sz w:val="22"/>
                <w:szCs w:val="22"/>
              </w:rPr>
            </w:pPr>
            <w:r>
              <w:rPr>
                <w:color w:val="000000"/>
                <w:sz w:val="22"/>
                <w:szCs w:val="22"/>
              </w:rPr>
              <w:t>50,5</w:t>
            </w:r>
          </w:p>
        </w:tc>
      </w:tr>
      <w:tr w:rsidR="001876EA" w14:paraId="66595CC6" w14:textId="77777777" w:rsidTr="00CF0332">
        <w:trPr>
          <w:trHeight w:val="1500"/>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4C548AE" w14:textId="7531470B" w:rsidR="001876EA" w:rsidRDefault="00CF0332" w:rsidP="00903B1A">
            <w:pPr>
              <w:jc w:val="center"/>
              <w:outlineLvl w:val="2"/>
              <w:rPr>
                <w:sz w:val="22"/>
                <w:szCs w:val="22"/>
              </w:rPr>
            </w:pPr>
            <w:r>
              <w:rPr>
                <w:sz w:val="22"/>
                <w:szCs w:val="22"/>
              </w:rPr>
              <w:t>3</w:t>
            </w:r>
          </w:p>
        </w:tc>
        <w:tc>
          <w:tcPr>
            <w:tcW w:w="326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822229" w14:textId="77777777" w:rsidR="001876EA" w:rsidRDefault="001876EA" w:rsidP="00903B1A">
            <w:pPr>
              <w:jc w:val="both"/>
              <w:outlineLvl w:val="2"/>
              <w:rPr>
                <w:sz w:val="22"/>
                <w:szCs w:val="22"/>
              </w:rPr>
            </w:pPr>
            <w:r>
              <w:rPr>
                <w:sz w:val="22"/>
                <w:szCs w:val="22"/>
              </w:rPr>
              <w:t>Осуществление санитарно-противоэпидемических мероприятий (</w:t>
            </w:r>
            <w:proofErr w:type="spellStart"/>
            <w:r>
              <w:rPr>
                <w:sz w:val="22"/>
                <w:szCs w:val="22"/>
              </w:rPr>
              <w:t>акарицидная</w:t>
            </w:r>
            <w:proofErr w:type="spellEnd"/>
            <w:r>
              <w:rPr>
                <w:sz w:val="22"/>
                <w:szCs w:val="22"/>
              </w:rPr>
              <w:t xml:space="preserve">, </w:t>
            </w:r>
            <w:proofErr w:type="spellStart"/>
            <w:r>
              <w:rPr>
                <w:sz w:val="22"/>
                <w:szCs w:val="22"/>
              </w:rPr>
              <w:t>ларвицидная</w:t>
            </w:r>
            <w:proofErr w:type="spellEnd"/>
            <w:r>
              <w:rPr>
                <w:sz w:val="22"/>
                <w:szCs w:val="22"/>
              </w:rPr>
              <w:t xml:space="preserve"> обработки, барьерная дератизация) на территориях общего пользования </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E656EC3" w14:textId="2DE688B9" w:rsidR="001876EA" w:rsidRDefault="001876EA" w:rsidP="00E96782">
            <w:pPr>
              <w:jc w:val="both"/>
              <w:outlineLvl w:val="2"/>
              <w:rPr>
                <w:sz w:val="22"/>
                <w:szCs w:val="22"/>
              </w:rPr>
            </w:pPr>
            <w:r>
              <w:rPr>
                <w:sz w:val="22"/>
                <w:szCs w:val="22"/>
              </w:rPr>
              <w:t xml:space="preserve">Площадь акарицидной обработки </w:t>
            </w:r>
            <w:r w:rsidR="00E96782">
              <w:rPr>
                <w:sz w:val="22"/>
                <w:szCs w:val="22"/>
              </w:rPr>
              <w:t>–</w:t>
            </w:r>
            <w:r>
              <w:rPr>
                <w:sz w:val="22"/>
                <w:szCs w:val="22"/>
              </w:rPr>
              <w:t xml:space="preserve"> </w:t>
            </w:r>
            <w:r w:rsidR="00E96782">
              <w:rPr>
                <w:sz w:val="22"/>
                <w:szCs w:val="22"/>
              </w:rPr>
              <w:t>257,73</w:t>
            </w:r>
            <w:r>
              <w:rPr>
                <w:sz w:val="22"/>
                <w:szCs w:val="22"/>
              </w:rPr>
              <w:t xml:space="preserve"> га</w:t>
            </w:r>
            <w:r>
              <w:rPr>
                <w:sz w:val="22"/>
                <w:szCs w:val="22"/>
              </w:rPr>
              <w:br/>
              <w:t xml:space="preserve">Площадь ларвицидной обработки </w:t>
            </w:r>
            <w:r w:rsidR="00E96782">
              <w:rPr>
                <w:sz w:val="22"/>
                <w:szCs w:val="22"/>
              </w:rPr>
              <w:t>–</w:t>
            </w:r>
            <w:r>
              <w:rPr>
                <w:sz w:val="22"/>
                <w:szCs w:val="22"/>
              </w:rPr>
              <w:t xml:space="preserve"> </w:t>
            </w:r>
            <w:r w:rsidR="00E96782">
              <w:rPr>
                <w:sz w:val="22"/>
                <w:szCs w:val="22"/>
              </w:rPr>
              <w:t>84,51</w:t>
            </w:r>
            <w:r>
              <w:rPr>
                <w:sz w:val="22"/>
                <w:szCs w:val="22"/>
              </w:rPr>
              <w:t xml:space="preserve"> га</w:t>
            </w:r>
            <w:r>
              <w:rPr>
                <w:sz w:val="22"/>
                <w:szCs w:val="22"/>
              </w:rPr>
              <w:br/>
              <w:t xml:space="preserve">Площадь дератизации </w:t>
            </w:r>
            <w:r w:rsidR="00E96782">
              <w:rPr>
                <w:sz w:val="22"/>
                <w:szCs w:val="22"/>
              </w:rPr>
              <w:t>–</w:t>
            </w:r>
            <w:r>
              <w:rPr>
                <w:sz w:val="22"/>
                <w:szCs w:val="22"/>
              </w:rPr>
              <w:t xml:space="preserve"> </w:t>
            </w:r>
            <w:r w:rsidR="00E96782">
              <w:rPr>
                <w:sz w:val="22"/>
                <w:szCs w:val="22"/>
              </w:rPr>
              <w:t>119,47</w:t>
            </w:r>
            <w:r>
              <w:rPr>
                <w:sz w:val="22"/>
                <w:szCs w:val="22"/>
              </w:rPr>
              <w:t xml:space="preserve"> га</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4571005" w14:textId="77777777" w:rsidR="001876EA" w:rsidRDefault="001876EA" w:rsidP="00903B1A">
            <w:pPr>
              <w:jc w:val="center"/>
              <w:outlineLvl w:val="2"/>
              <w:rPr>
                <w:sz w:val="22"/>
                <w:szCs w:val="22"/>
              </w:rPr>
            </w:pPr>
            <w:r>
              <w:rPr>
                <w:sz w:val="22"/>
                <w:szCs w:val="22"/>
              </w:rPr>
              <w:t>3 158,0</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B0E8036" w14:textId="5B200B5C" w:rsidR="001876EA" w:rsidRDefault="00872166" w:rsidP="00903B1A">
            <w:pPr>
              <w:jc w:val="center"/>
              <w:outlineLvl w:val="2"/>
              <w:rPr>
                <w:color w:val="000000"/>
                <w:sz w:val="22"/>
                <w:szCs w:val="22"/>
              </w:rPr>
            </w:pPr>
            <w:r>
              <w:rPr>
                <w:color w:val="000000"/>
                <w:sz w:val="22"/>
                <w:szCs w:val="22"/>
              </w:rPr>
              <w:t>0,9</w:t>
            </w:r>
          </w:p>
        </w:tc>
      </w:tr>
      <w:tr w:rsidR="001876EA" w14:paraId="5228020A" w14:textId="77777777" w:rsidTr="00CF0332">
        <w:trPr>
          <w:trHeight w:val="390"/>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490AE0" w14:textId="768BCCDC" w:rsidR="001876EA" w:rsidRDefault="00CF0332" w:rsidP="00903B1A">
            <w:pPr>
              <w:jc w:val="center"/>
              <w:outlineLvl w:val="1"/>
              <w:rPr>
                <w:sz w:val="22"/>
                <w:szCs w:val="22"/>
              </w:rPr>
            </w:pPr>
            <w:r>
              <w:rPr>
                <w:sz w:val="22"/>
                <w:szCs w:val="22"/>
              </w:rPr>
              <w:t>4</w:t>
            </w:r>
          </w:p>
        </w:tc>
        <w:tc>
          <w:tcPr>
            <w:tcW w:w="326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632D8EA" w14:textId="77777777" w:rsidR="001876EA" w:rsidRDefault="001876EA" w:rsidP="00903B1A">
            <w:pPr>
              <w:jc w:val="both"/>
              <w:outlineLvl w:val="1"/>
              <w:rPr>
                <w:sz w:val="22"/>
                <w:szCs w:val="22"/>
              </w:rPr>
            </w:pPr>
            <w:r>
              <w:rPr>
                <w:sz w:val="22"/>
                <w:szCs w:val="22"/>
              </w:rPr>
              <w:t>Благоустройство дворовых территорий</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7B862EC" w14:textId="2E4403DE" w:rsidR="001876EA" w:rsidRDefault="001876EA" w:rsidP="00E96782">
            <w:pPr>
              <w:jc w:val="both"/>
              <w:outlineLvl w:val="1"/>
              <w:rPr>
                <w:sz w:val="22"/>
                <w:szCs w:val="22"/>
              </w:rPr>
            </w:pPr>
            <w:r>
              <w:rPr>
                <w:sz w:val="22"/>
                <w:szCs w:val="22"/>
              </w:rPr>
              <w:t> </w:t>
            </w:r>
            <w:r w:rsidR="00E96782" w:rsidRPr="00872166">
              <w:rPr>
                <w:sz w:val="22"/>
                <w:szCs w:val="22"/>
              </w:rPr>
              <w:t>21 дворовая территория</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7B7D05F" w14:textId="77777777" w:rsidR="001876EA" w:rsidRDefault="001876EA" w:rsidP="00903B1A">
            <w:pPr>
              <w:jc w:val="center"/>
              <w:outlineLvl w:val="1"/>
              <w:rPr>
                <w:sz w:val="22"/>
                <w:szCs w:val="22"/>
              </w:rPr>
            </w:pPr>
            <w:r>
              <w:rPr>
                <w:sz w:val="22"/>
                <w:szCs w:val="22"/>
              </w:rPr>
              <w:t>67 327,5</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1C1C826" w14:textId="001A26C0" w:rsidR="001876EA" w:rsidRDefault="00872166" w:rsidP="00903B1A">
            <w:pPr>
              <w:jc w:val="center"/>
              <w:outlineLvl w:val="1"/>
              <w:rPr>
                <w:color w:val="000000"/>
                <w:sz w:val="22"/>
                <w:szCs w:val="22"/>
              </w:rPr>
            </w:pPr>
            <w:r>
              <w:rPr>
                <w:color w:val="000000"/>
                <w:sz w:val="22"/>
                <w:szCs w:val="22"/>
              </w:rPr>
              <w:t>18,2</w:t>
            </w:r>
          </w:p>
        </w:tc>
      </w:tr>
      <w:tr w:rsidR="001876EA" w14:paraId="64C63D1B" w14:textId="77777777" w:rsidTr="00CF0332">
        <w:trPr>
          <w:trHeight w:val="1215"/>
        </w:trPr>
        <w:tc>
          <w:tcPr>
            <w:tcW w:w="582"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E3283A" w14:textId="4A026C3C" w:rsidR="001876EA" w:rsidRDefault="00CF0332" w:rsidP="00903B1A">
            <w:pPr>
              <w:jc w:val="center"/>
              <w:outlineLvl w:val="1"/>
              <w:rPr>
                <w:sz w:val="22"/>
                <w:szCs w:val="22"/>
              </w:rPr>
            </w:pPr>
            <w:r>
              <w:rPr>
                <w:sz w:val="22"/>
                <w:szCs w:val="22"/>
              </w:rPr>
              <w:t>5</w:t>
            </w:r>
          </w:p>
        </w:tc>
        <w:tc>
          <w:tcPr>
            <w:tcW w:w="3261"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8B16CF" w14:textId="77777777" w:rsidR="001876EA" w:rsidRDefault="001876EA" w:rsidP="00903B1A">
            <w:pPr>
              <w:jc w:val="both"/>
              <w:outlineLvl w:val="1"/>
              <w:rPr>
                <w:sz w:val="22"/>
                <w:szCs w:val="22"/>
              </w:rPr>
            </w:pPr>
            <w:r>
              <w:rPr>
                <w:sz w:val="22"/>
                <w:szCs w:val="22"/>
              </w:rPr>
              <w:t>Уборка мест несанкционированного размещения отходов и санитарная очистка территорий общего пользования</w:t>
            </w:r>
          </w:p>
        </w:tc>
        <w:tc>
          <w:tcPr>
            <w:tcW w:w="2693"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F6BF98" w14:textId="77777777" w:rsidR="001876EA" w:rsidRDefault="001876EA" w:rsidP="00903B1A">
            <w:pPr>
              <w:jc w:val="both"/>
              <w:outlineLvl w:val="1"/>
              <w:rPr>
                <w:sz w:val="22"/>
                <w:szCs w:val="22"/>
              </w:rPr>
            </w:pPr>
            <w:r>
              <w:rPr>
                <w:sz w:val="22"/>
                <w:szCs w:val="22"/>
              </w:rPr>
              <w:t>Объем убранных отходов - 7 000 куб. м.</w:t>
            </w:r>
            <w:r>
              <w:rPr>
                <w:sz w:val="22"/>
                <w:szCs w:val="22"/>
              </w:rPr>
              <w:br/>
              <w:t xml:space="preserve">Площадь очищенных территорий - 499 330 </w:t>
            </w:r>
            <w:proofErr w:type="spellStart"/>
            <w:r>
              <w:rPr>
                <w:sz w:val="22"/>
                <w:szCs w:val="22"/>
              </w:rPr>
              <w:t>кв.м</w:t>
            </w:r>
            <w:proofErr w:type="spellEnd"/>
            <w:r>
              <w:rPr>
                <w:sz w:val="22"/>
                <w:szCs w:val="22"/>
              </w:rPr>
              <w:t>.</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20ED20" w14:textId="77777777" w:rsidR="001876EA" w:rsidRDefault="001876EA" w:rsidP="00903B1A">
            <w:pPr>
              <w:jc w:val="center"/>
              <w:outlineLvl w:val="1"/>
              <w:rPr>
                <w:sz w:val="22"/>
                <w:szCs w:val="22"/>
              </w:rPr>
            </w:pPr>
            <w:r>
              <w:rPr>
                <w:sz w:val="22"/>
                <w:szCs w:val="22"/>
              </w:rPr>
              <w:t>6 510,0</w:t>
            </w:r>
          </w:p>
        </w:tc>
        <w:tc>
          <w:tcPr>
            <w:tcW w:w="1559" w:type="dxa"/>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935ECB2" w14:textId="6E74794A" w:rsidR="001876EA" w:rsidRDefault="00872166" w:rsidP="00903B1A">
            <w:pPr>
              <w:jc w:val="center"/>
              <w:outlineLvl w:val="1"/>
              <w:rPr>
                <w:color w:val="000000"/>
                <w:sz w:val="22"/>
                <w:szCs w:val="22"/>
              </w:rPr>
            </w:pPr>
            <w:r>
              <w:rPr>
                <w:color w:val="000000"/>
                <w:sz w:val="22"/>
                <w:szCs w:val="22"/>
              </w:rPr>
              <w:t>1,8</w:t>
            </w:r>
          </w:p>
        </w:tc>
      </w:tr>
      <w:tr w:rsidR="001876EA" w14:paraId="54674BDF" w14:textId="77777777" w:rsidTr="00CF0332">
        <w:trPr>
          <w:trHeight w:val="960"/>
        </w:trPr>
        <w:tc>
          <w:tcPr>
            <w:tcW w:w="582" w:type="dxa"/>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42329D9" w14:textId="2AC098F5" w:rsidR="001876EA" w:rsidRDefault="00CF0332" w:rsidP="00903B1A">
            <w:pPr>
              <w:jc w:val="center"/>
              <w:outlineLvl w:val="1"/>
              <w:rPr>
                <w:sz w:val="22"/>
                <w:szCs w:val="22"/>
              </w:rPr>
            </w:pPr>
            <w:r>
              <w:rPr>
                <w:sz w:val="22"/>
                <w:szCs w:val="22"/>
              </w:rPr>
              <w:t>6</w:t>
            </w:r>
          </w:p>
        </w:tc>
        <w:tc>
          <w:tcPr>
            <w:tcW w:w="3261" w:type="dxa"/>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74093907" w14:textId="77777777" w:rsidR="001876EA" w:rsidRDefault="001876EA" w:rsidP="00903B1A">
            <w:pPr>
              <w:jc w:val="both"/>
              <w:outlineLvl w:val="1"/>
              <w:rPr>
                <w:sz w:val="22"/>
                <w:szCs w:val="22"/>
              </w:rPr>
            </w:pPr>
            <w:r>
              <w:rPr>
                <w:sz w:val="22"/>
                <w:szCs w:val="22"/>
              </w:rPr>
              <w:t>Организация и проведение массовых эколого-просветительских и природоохранных мероприятий с привлечением населения города Сургута</w:t>
            </w:r>
          </w:p>
        </w:tc>
        <w:tc>
          <w:tcPr>
            <w:tcW w:w="2693" w:type="dxa"/>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noWrap/>
            <w:vAlign w:val="center"/>
            <w:hideMark/>
          </w:tcPr>
          <w:p w14:paraId="20DDC186" w14:textId="77777777" w:rsidR="001876EA" w:rsidRDefault="001876EA" w:rsidP="00872166">
            <w:pPr>
              <w:outlineLvl w:val="2"/>
              <w:rPr>
                <w:color w:val="000000"/>
                <w:sz w:val="22"/>
                <w:szCs w:val="22"/>
              </w:rPr>
            </w:pPr>
            <w:r>
              <w:rPr>
                <w:sz w:val="22"/>
                <w:szCs w:val="22"/>
              </w:rPr>
              <w:t>Организация 12 мероприятий</w:t>
            </w:r>
          </w:p>
        </w:tc>
        <w:tc>
          <w:tcPr>
            <w:tcW w:w="1559" w:type="dxa"/>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7655EE72" w14:textId="77777777" w:rsidR="001876EA" w:rsidRDefault="001876EA" w:rsidP="00903B1A">
            <w:pPr>
              <w:jc w:val="center"/>
              <w:outlineLvl w:val="1"/>
              <w:rPr>
                <w:sz w:val="22"/>
                <w:szCs w:val="22"/>
              </w:rPr>
            </w:pPr>
            <w:r>
              <w:rPr>
                <w:sz w:val="22"/>
                <w:szCs w:val="22"/>
              </w:rPr>
              <w:t>1 700,1</w:t>
            </w:r>
          </w:p>
        </w:tc>
        <w:tc>
          <w:tcPr>
            <w:tcW w:w="1559" w:type="dxa"/>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noWrap/>
            <w:vAlign w:val="center"/>
            <w:hideMark/>
          </w:tcPr>
          <w:p w14:paraId="59A9712A" w14:textId="2397B0BF" w:rsidR="001876EA" w:rsidRDefault="00872166" w:rsidP="00903B1A">
            <w:pPr>
              <w:jc w:val="center"/>
              <w:outlineLvl w:val="1"/>
              <w:rPr>
                <w:color w:val="000000"/>
                <w:sz w:val="22"/>
                <w:szCs w:val="22"/>
              </w:rPr>
            </w:pPr>
            <w:r>
              <w:rPr>
                <w:color w:val="000000"/>
                <w:sz w:val="22"/>
                <w:szCs w:val="22"/>
              </w:rPr>
              <w:t>0,5</w:t>
            </w:r>
          </w:p>
        </w:tc>
      </w:tr>
      <w:tr w:rsidR="001876EA" w14:paraId="197A7D53" w14:textId="77777777" w:rsidTr="00CF0332">
        <w:trPr>
          <w:trHeight w:val="975"/>
        </w:trPr>
        <w:tc>
          <w:tcPr>
            <w:tcW w:w="582" w:type="dxa"/>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9D68E45" w14:textId="7CA84A0F" w:rsidR="001876EA" w:rsidRDefault="00CF0332" w:rsidP="00903B1A">
            <w:pPr>
              <w:jc w:val="center"/>
              <w:outlineLvl w:val="1"/>
              <w:rPr>
                <w:sz w:val="22"/>
                <w:szCs w:val="22"/>
              </w:rPr>
            </w:pPr>
            <w:r>
              <w:rPr>
                <w:sz w:val="22"/>
                <w:szCs w:val="22"/>
              </w:rPr>
              <w:t>7</w:t>
            </w:r>
          </w:p>
        </w:tc>
        <w:tc>
          <w:tcPr>
            <w:tcW w:w="3261" w:type="dxa"/>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71CA1E4" w14:textId="77777777" w:rsidR="001876EA" w:rsidRDefault="001876EA" w:rsidP="00903B1A">
            <w:pPr>
              <w:jc w:val="both"/>
              <w:outlineLvl w:val="1"/>
              <w:rPr>
                <w:sz w:val="22"/>
                <w:szCs w:val="22"/>
              </w:rPr>
            </w:pPr>
            <w:r>
              <w:rPr>
                <w:sz w:val="22"/>
                <w:szCs w:val="22"/>
              </w:rPr>
              <w:t>Обеспечение соблюдения лесного законодательства, предупреждение возникновения и распространения лесных пожаров, локализация и ликвидация очагов вредных организмов</w:t>
            </w:r>
          </w:p>
        </w:tc>
        <w:tc>
          <w:tcPr>
            <w:tcW w:w="2693" w:type="dxa"/>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07B83D8" w14:textId="3A5C8FF9" w:rsidR="001876EA" w:rsidRPr="009100DE" w:rsidRDefault="005A1013" w:rsidP="00F013A5">
            <w:pPr>
              <w:outlineLvl w:val="2"/>
              <w:rPr>
                <w:sz w:val="22"/>
                <w:szCs w:val="22"/>
                <w:highlight w:val="yellow"/>
              </w:rPr>
            </w:pPr>
            <w:r w:rsidRPr="00F013A5">
              <w:rPr>
                <w:sz w:val="22"/>
                <w:szCs w:val="22"/>
              </w:rPr>
              <w:t xml:space="preserve">Трудозатраты </w:t>
            </w:r>
            <w:r w:rsidR="00E96782" w:rsidRPr="00F013A5">
              <w:rPr>
                <w:sz w:val="22"/>
                <w:szCs w:val="22"/>
              </w:rPr>
              <w:t xml:space="preserve">988 </w:t>
            </w:r>
            <w:proofErr w:type="spellStart"/>
            <w:r w:rsidR="00E96782" w:rsidRPr="00F013A5">
              <w:rPr>
                <w:sz w:val="22"/>
                <w:szCs w:val="22"/>
              </w:rPr>
              <w:t>человеко</w:t>
            </w:r>
            <w:proofErr w:type="spellEnd"/>
            <w:r w:rsidR="00E96782" w:rsidRPr="00F013A5">
              <w:rPr>
                <w:sz w:val="22"/>
                <w:szCs w:val="22"/>
              </w:rPr>
              <w:t xml:space="preserve"> </w:t>
            </w:r>
            <w:r w:rsidRPr="00F013A5">
              <w:rPr>
                <w:sz w:val="22"/>
                <w:szCs w:val="22"/>
              </w:rPr>
              <w:t>–</w:t>
            </w:r>
            <w:r w:rsidR="00E96782" w:rsidRPr="00F013A5">
              <w:rPr>
                <w:sz w:val="22"/>
                <w:szCs w:val="22"/>
              </w:rPr>
              <w:t xml:space="preserve"> дней</w:t>
            </w:r>
            <w:r w:rsidRPr="00F013A5">
              <w:rPr>
                <w:sz w:val="22"/>
                <w:szCs w:val="22"/>
              </w:rPr>
              <w:t xml:space="preserve">. </w:t>
            </w:r>
            <w:r w:rsidR="00F013A5">
              <w:rPr>
                <w:sz w:val="22"/>
                <w:szCs w:val="22"/>
              </w:rPr>
              <w:t>Выполнение с</w:t>
            </w:r>
            <w:r w:rsidRPr="00F013A5">
              <w:rPr>
                <w:sz w:val="22"/>
                <w:szCs w:val="22"/>
              </w:rPr>
              <w:t>езонны</w:t>
            </w:r>
            <w:r w:rsidR="00F013A5">
              <w:rPr>
                <w:sz w:val="22"/>
                <w:szCs w:val="22"/>
              </w:rPr>
              <w:t>х работ</w:t>
            </w:r>
            <w:r w:rsidRPr="00872166">
              <w:rPr>
                <w:color w:val="FF0000"/>
                <w:sz w:val="22"/>
                <w:szCs w:val="22"/>
              </w:rPr>
              <w:t>.</w:t>
            </w:r>
          </w:p>
        </w:tc>
        <w:tc>
          <w:tcPr>
            <w:tcW w:w="1559" w:type="dxa"/>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D7DAB0B" w14:textId="77777777" w:rsidR="001876EA" w:rsidRDefault="001876EA" w:rsidP="00903B1A">
            <w:pPr>
              <w:jc w:val="center"/>
              <w:outlineLvl w:val="1"/>
              <w:rPr>
                <w:sz w:val="22"/>
                <w:szCs w:val="22"/>
              </w:rPr>
            </w:pPr>
            <w:r w:rsidRPr="00984A55">
              <w:rPr>
                <w:sz w:val="22"/>
                <w:szCs w:val="22"/>
              </w:rPr>
              <w:t>12 692,50</w:t>
            </w:r>
          </w:p>
        </w:tc>
        <w:tc>
          <w:tcPr>
            <w:tcW w:w="1559" w:type="dxa"/>
            <w:tcBorders>
              <w:top w:val="nil"/>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noWrap/>
            <w:vAlign w:val="center"/>
            <w:hideMark/>
          </w:tcPr>
          <w:p w14:paraId="791799F6" w14:textId="6E7446B2" w:rsidR="001876EA" w:rsidRDefault="00872166" w:rsidP="00903B1A">
            <w:pPr>
              <w:jc w:val="center"/>
              <w:outlineLvl w:val="1"/>
              <w:rPr>
                <w:color w:val="000000"/>
                <w:sz w:val="22"/>
                <w:szCs w:val="22"/>
              </w:rPr>
            </w:pPr>
            <w:r>
              <w:rPr>
                <w:color w:val="000000"/>
                <w:sz w:val="22"/>
                <w:szCs w:val="22"/>
              </w:rPr>
              <w:t>3,4</w:t>
            </w:r>
          </w:p>
        </w:tc>
      </w:tr>
      <w:tr w:rsidR="001876EA" w14:paraId="6E73F31A" w14:textId="77777777" w:rsidTr="00CF0332">
        <w:trPr>
          <w:trHeight w:val="300"/>
        </w:trPr>
        <w:tc>
          <w:tcPr>
            <w:tcW w:w="582"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B269A45" w14:textId="77777777" w:rsidR="001876EA" w:rsidRDefault="001876EA" w:rsidP="00903B1A">
            <w:pPr>
              <w:jc w:val="center"/>
              <w:rPr>
                <w:color w:val="000000"/>
                <w:sz w:val="22"/>
                <w:szCs w:val="22"/>
              </w:rPr>
            </w:pPr>
            <w:r>
              <w:rPr>
                <w:color w:val="000000"/>
                <w:sz w:val="22"/>
                <w:szCs w:val="22"/>
              </w:rPr>
              <w:t> </w:t>
            </w:r>
          </w:p>
        </w:tc>
        <w:tc>
          <w:tcPr>
            <w:tcW w:w="3261"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2F8F69F" w14:textId="77777777" w:rsidR="001876EA" w:rsidRDefault="001876EA" w:rsidP="00903B1A">
            <w:pPr>
              <w:jc w:val="both"/>
              <w:rPr>
                <w:b/>
                <w:bCs/>
                <w:color w:val="000000"/>
                <w:sz w:val="22"/>
                <w:szCs w:val="22"/>
              </w:rPr>
            </w:pPr>
            <w:r>
              <w:rPr>
                <w:b/>
                <w:bCs/>
                <w:color w:val="000000"/>
                <w:sz w:val="22"/>
                <w:szCs w:val="22"/>
              </w:rPr>
              <w:t xml:space="preserve">ИТОГО </w:t>
            </w:r>
          </w:p>
        </w:tc>
        <w:tc>
          <w:tcPr>
            <w:tcW w:w="2693"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41A1C63" w14:textId="77777777" w:rsidR="001876EA" w:rsidRDefault="001876EA" w:rsidP="00903B1A">
            <w:pPr>
              <w:jc w:val="both"/>
              <w:rPr>
                <w:b/>
                <w:bCs/>
                <w:color w:val="000000"/>
                <w:sz w:val="22"/>
                <w:szCs w:val="22"/>
              </w:rPr>
            </w:pPr>
            <w:r>
              <w:rPr>
                <w:b/>
                <w:bCs/>
                <w:color w:val="000000"/>
                <w:sz w:val="22"/>
                <w:szCs w:val="22"/>
              </w:rPr>
              <w:t> </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8BFC7A5" w14:textId="77777777" w:rsidR="001876EA" w:rsidRDefault="001876EA" w:rsidP="00903B1A">
            <w:pPr>
              <w:jc w:val="center"/>
              <w:rPr>
                <w:b/>
                <w:bCs/>
                <w:color w:val="000000"/>
                <w:sz w:val="22"/>
                <w:szCs w:val="22"/>
              </w:rPr>
            </w:pPr>
            <w:r>
              <w:rPr>
                <w:b/>
                <w:bCs/>
                <w:color w:val="000000"/>
                <w:sz w:val="22"/>
                <w:szCs w:val="22"/>
              </w:rPr>
              <w:t>369 038,1</w:t>
            </w:r>
          </w:p>
        </w:tc>
        <w:tc>
          <w:tcPr>
            <w:tcW w:w="1559" w:type="dxa"/>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noWrap/>
            <w:vAlign w:val="center"/>
            <w:hideMark/>
          </w:tcPr>
          <w:p w14:paraId="705B024B" w14:textId="5E59BC6F" w:rsidR="001876EA" w:rsidRDefault="00872166" w:rsidP="00903B1A">
            <w:pPr>
              <w:jc w:val="center"/>
              <w:rPr>
                <w:b/>
                <w:bCs/>
                <w:color w:val="000000"/>
                <w:sz w:val="22"/>
                <w:szCs w:val="22"/>
              </w:rPr>
            </w:pPr>
            <w:r>
              <w:rPr>
                <w:b/>
                <w:bCs/>
                <w:color w:val="000000"/>
                <w:sz w:val="22"/>
                <w:szCs w:val="22"/>
              </w:rPr>
              <w:t>100,0</w:t>
            </w:r>
          </w:p>
        </w:tc>
      </w:tr>
    </w:tbl>
    <w:p w14:paraId="7141FB08" w14:textId="77777777" w:rsidR="00B51048" w:rsidRDefault="00B51048" w:rsidP="002A6C84">
      <w:pPr>
        <w:ind w:right="-6" w:firstLine="709"/>
        <w:jc w:val="both"/>
        <w:rPr>
          <w:sz w:val="28"/>
          <w:szCs w:val="28"/>
          <w:lang w:eastAsia="en-US"/>
        </w:rPr>
      </w:pPr>
    </w:p>
    <w:p w14:paraId="487D2C4A" w14:textId="77777777" w:rsidR="00CE6DA1" w:rsidRDefault="00CE6DA1" w:rsidP="002A6C84">
      <w:pPr>
        <w:ind w:right="-6" w:firstLine="709"/>
        <w:jc w:val="both"/>
        <w:rPr>
          <w:sz w:val="28"/>
          <w:szCs w:val="28"/>
          <w:lang w:eastAsia="en-US"/>
        </w:rPr>
      </w:pPr>
    </w:p>
    <w:p w14:paraId="737297B5" w14:textId="77777777" w:rsidR="00442B22" w:rsidRPr="00381255" w:rsidRDefault="00442B22" w:rsidP="00DE782D">
      <w:pPr>
        <w:pStyle w:val="20"/>
        <w:numPr>
          <w:ilvl w:val="0"/>
          <w:numId w:val="3"/>
        </w:numPr>
        <w:outlineLvl w:val="1"/>
        <w:rPr>
          <w:b/>
          <w:szCs w:val="28"/>
        </w:rPr>
      </w:pPr>
      <w:r w:rsidRPr="00381255">
        <w:rPr>
          <w:b/>
          <w:szCs w:val="28"/>
        </w:rPr>
        <w:t>Контрольно-счетная палата города</w:t>
      </w:r>
    </w:p>
    <w:p w14:paraId="0E32FB7C" w14:textId="77777777" w:rsidR="006D753A" w:rsidRPr="00FB089C" w:rsidRDefault="006D753A" w:rsidP="002A6C84">
      <w:pPr>
        <w:pStyle w:val="20"/>
        <w:ind w:firstLine="709"/>
      </w:pPr>
    </w:p>
    <w:p w14:paraId="54E679EB" w14:textId="64AC8EE0" w:rsidR="001C19DD" w:rsidRDefault="001D4DE7" w:rsidP="002A6C84">
      <w:pPr>
        <w:pStyle w:val="20"/>
        <w:ind w:firstLine="709"/>
      </w:pPr>
      <w:r w:rsidRPr="00FB089C">
        <w:t xml:space="preserve">Планируемый объем ассигнований </w:t>
      </w:r>
      <w:r w:rsidRPr="00FB089C">
        <w:rPr>
          <w:szCs w:val="28"/>
        </w:rPr>
        <w:t xml:space="preserve">Контрольно-счетной палаты города </w:t>
      </w:r>
      <w:r w:rsidRPr="00FB089C">
        <w:t>распределен</w:t>
      </w:r>
      <w:r w:rsidR="002702F8" w:rsidRPr="002702F8">
        <w:t xml:space="preserve"> </w:t>
      </w:r>
      <w:r w:rsidRPr="00FB089C">
        <w:t>следующим образом:</w:t>
      </w:r>
    </w:p>
    <w:p w14:paraId="2A1ACD87" w14:textId="77777777" w:rsidR="00381255" w:rsidRPr="00FB089C" w:rsidRDefault="00381255" w:rsidP="002A6C84">
      <w:pPr>
        <w:pStyle w:val="20"/>
        <w:ind w:firstLine="709"/>
      </w:pPr>
    </w:p>
    <w:tbl>
      <w:tblPr>
        <w:tblW w:w="5000" w:type="pct"/>
        <w:tblLook w:val="04A0" w:firstRow="1" w:lastRow="0" w:firstColumn="1" w:lastColumn="0" w:noHBand="0" w:noVBand="1"/>
      </w:tblPr>
      <w:tblGrid>
        <w:gridCol w:w="2240"/>
        <w:gridCol w:w="1269"/>
        <w:gridCol w:w="1269"/>
        <w:gridCol w:w="1271"/>
        <w:gridCol w:w="1269"/>
        <w:gridCol w:w="1269"/>
        <w:gridCol w:w="1267"/>
      </w:tblGrid>
      <w:tr w:rsidR="00BB1F28" w14:paraId="426DB8E7" w14:textId="77777777" w:rsidTr="00E6248F">
        <w:trPr>
          <w:trHeight w:val="340"/>
        </w:trPr>
        <w:tc>
          <w:tcPr>
            <w:tcW w:w="1136"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28E01D37" w14:textId="77777777" w:rsidR="00BB1F28" w:rsidRPr="00CF0332" w:rsidRDefault="00BB1F28">
            <w:pPr>
              <w:jc w:val="center"/>
              <w:rPr>
                <w:b/>
                <w:color w:val="000000"/>
                <w:sz w:val="18"/>
                <w:szCs w:val="18"/>
              </w:rPr>
            </w:pPr>
            <w:r w:rsidRPr="00CF0332">
              <w:rPr>
                <w:b/>
                <w:color w:val="000000"/>
                <w:sz w:val="18"/>
                <w:szCs w:val="18"/>
              </w:rPr>
              <w:t>Наименование</w:t>
            </w:r>
          </w:p>
        </w:tc>
        <w:tc>
          <w:tcPr>
            <w:tcW w:w="1933"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8CD8F96" w14:textId="36627D2D" w:rsidR="00BB1F28" w:rsidRPr="00CF0332" w:rsidRDefault="00BB1F28" w:rsidP="00CF0332">
            <w:pPr>
              <w:spacing w:before="120" w:after="120"/>
              <w:jc w:val="center"/>
              <w:rPr>
                <w:b/>
                <w:color w:val="000000"/>
                <w:sz w:val="18"/>
                <w:szCs w:val="18"/>
              </w:rPr>
            </w:pPr>
            <w:r w:rsidRPr="00CF0332">
              <w:rPr>
                <w:b/>
                <w:color w:val="000000"/>
                <w:sz w:val="18"/>
                <w:szCs w:val="18"/>
              </w:rPr>
              <w:t>СПРАВОЧНО: Бюджет в редакции решения Думы города от 02.10.2017</w:t>
            </w:r>
            <w:r w:rsidR="00E6248F" w:rsidRPr="00CF0332">
              <w:rPr>
                <w:b/>
                <w:color w:val="000000"/>
                <w:sz w:val="18"/>
                <w:szCs w:val="18"/>
              </w:rPr>
              <w:t xml:space="preserve"> </w:t>
            </w:r>
            <w:r w:rsidR="00CF0332">
              <w:rPr>
                <w:b/>
                <w:color w:val="000000"/>
                <w:sz w:val="18"/>
                <w:szCs w:val="18"/>
              </w:rPr>
              <w:t xml:space="preserve">           </w:t>
            </w:r>
            <w:r w:rsidRPr="00CF0332">
              <w:rPr>
                <w:b/>
                <w:color w:val="000000"/>
                <w:sz w:val="18"/>
                <w:szCs w:val="18"/>
              </w:rPr>
              <w:t>№ 157-VI ДГ</w:t>
            </w:r>
          </w:p>
        </w:tc>
        <w:tc>
          <w:tcPr>
            <w:tcW w:w="1932" w:type="pct"/>
            <w:gridSpan w:val="3"/>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410A47B5" w14:textId="77777777" w:rsidR="00BB1F28" w:rsidRPr="00CF0332" w:rsidRDefault="00BB1F28">
            <w:pPr>
              <w:jc w:val="center"/>
              <w:rPr>
                <w:b/>
                <w:color w:val="000000"/>
                <w:sz w:val="18"/>
                <w:szCs w:val="18"/>
              </w:rPr>
            </w:pPr>
            <w:r w:rsidRPr="00CF0332">
              <w:rPr>
                <w:b/>
                <w:color w:val="000000"/>
                <w:sz w:val="18"/>
                <w:szCs w:val="18"/>
              </w:rPr>
              <w:t>Проект бюджета</w:t>
            </w:r>
          </w:p>
        </w:tc>
      </w:tr>
      <w:tr w:rsidR="00BB1F28" w14:paraId="3B2F9F8F" w14:textId="77777777" w:rsidTr="00E6248F">
        <w:trPr>
          <w:trHeight w:val="340"/>
        </w:trPr>
        <w:tc>
          <w:tcPr>
            <w:tcW w:w="1136"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065B6112" w14:textId="77777777" w:rsidR="00BB1F28" w:rsidRPr="00CF0332" w:rsidRDefault="00BB1F28">
            <w:pPr>
              <w:rPr>
                <w:b/>
                <w:color w:val="000000"/>
                <w:sz w:val="18"/>
                <w:szCs w:val="18"/>
              </w:rPr>
            </w:pP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AA79945" w14:textId="77777777" w:rsidR="00BB1F28" w:rsidRPr="00CF0332" w:rsidRDefault="00BB1F28">
            <w:pPr>
              <w:jc w:val="center"/>
              <w:rPr>
                <w:b/>
                <w:color w:val="000000"/>
                <w:sz w:val="18"/>
                <w:szCs w:val="18"/>
              </w:rPr>
            </w:pPr>
            <w:r w:rsidRPr="00CF0332">
              <w:rPr>
                <w:b/>
                <w:color w:val="000000"/>
                <w:sz w:val="18"/>
                <w:szCs w:val="18"/>
              </w:rPr>
              <w:t>на 2017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AAFF2F1" w14:textId="77777777" w:rsidR="00BB1F28" w:rsidRPr="00CF0332" w:rsidRDefault="00BB1F28">
            <w:pPr>
              <w:jc w:val="center"/>
              <w:rPr>
                <w:b/>
                <w:color w:val="000000"/>
                <w:sz w:val="18"/>
                <w:szCs w:val="18"/>
              </w:rPr>
            </w:pPr>
            <w:r w:rsidRPr="00CF0332">
              <w:rPr>
                <w:b/>
                <w:color w:val="000000"/>
                <w:sz w:val="18"/>
                <w:szCs w:val="18"/>
              </w:rPr>
              <w:t>на 2018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B07B93B" w14:textId="77777777" w:rsidR="00BB1F28" w:rsidRPr="00CF0332" w:rsidRDefault="00BB1F28">
            <w:pPr>
              <w:jc w:val="center"/>
              <w:rPr>
                <w:b/>
                <w:color w:val="000000"/>
                <w:sz w:val="18"/>
                <w:szCs w:val="18"/>
              </w:rPr>
            </w:pPr>
            <w:r w:rsidRPr="00CF0332">
              <w:rPr>
                <w:b/>
                <w:color w:val="000000"/>
                <w:sz w:val="18"/>
                <w:szCs w:val="18"/>
              </w:rPr>
              <w:t>на 2019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259D052" w14:textId="77777777" w:rsidR="00BB1F28" w:rsidRPr="00CF0332" w:rsidRDefault="00BB1F28">
            <w:pPr>
              <w:jc w:val="center"/>
              <w:rPr>
                <w:b/>
                <w:color w:val="000000"/>
                <w:sz w:val="18"/>
                <w:szCs w:val="18"/>
              </w:rPr>
            </w:pPr>
            <w:r w:rsidRPr="00CF0332">
              <w:rPr>
                <w:b/>
                <w:color w:val="000000"/>
                <w:sz w:val="18"/>
                <w:szCs w:val="18"/>
              </w:rPr>
              <w:t>на 2018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A99A2FF" w14:textId="77777777" w:rsidR="00BB1F28" w:rsidRPr="00CF0332" w:rsidRDefault="00BB1F28">
            <w:pPr>
              <w:jc w:val="center"/>
              <w:rPr>
                <w:b/>
                <w:color w:val="000000"/>
                <w:sz w:val="18"/>
                <w:szCs w:val="18"/>
              </w:rPr>
            </w:pPr>
            <w:r w:rsidRPr="00CF0332">
              <w:rPr>
                <w:b/>
                <w:color w:val="000000"/>
                <w:sz w:val="18"/>
                <w:szCs w:val="18"/>
              </w:rPr>
              <w:t>на 2019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30ED5E0" w14:textId="77777777" w:rsidR="00BB1F28" w:rsidRPr="00CF0332" w:rsidRDefault="00BB1F28">
            <w:pPr>
              <w:jc w:val="center"/>
              <w:rPr>
                <w:b/>
                <w:color w:val="000000"/>
                <w:sz w:val="18"/>
                <w:szCs w:val="18"/>
              </w:rPr>
            </w:pPr>
            <w:r w:rsidRPr="00CF0332">
              <w:rPr>
                <w:b/>
                <w:color w:val="000000"/>
                <w:sz w:val="18"/>
                <w:szCs w:val="18"/>
              </w:rPr>
              <w:t>на 2020 год</w:t>
            </w:r>
          </w:p>
        </w:tc>
      </w:tr>
      <w:tr w:rsidR="00BB1F28" w:rsidRPr="00A700A9" w14:paraId="6B437B60" w14:textId="77777777" w:rsidTr="00961D2F">
        <w:trPr>
          <w:trHeight w:val="340"/>
        </w:trPr>
        <w:tc>
          <w:tcPr>
            <w:tcW w:w="113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D08F8BB" w14:textId="77777777" w:rsidR="00BB1F28" w:rsidRPr="00A700A9" w:rsidRDefault="00BB1F28">
            <w:pPr>
              <w:jc w:val="both"/>
              <w:rPr>
                <w:b/>
                <w:color w:val="000000"/>
                <w:sz w:val="20"/>
                <w:szCs w:val="20"/>
              </w:rPr>
            </w:pPr>
            <w:r w:rsidRPr="00A700A9">
              <w:rPr>
                <w:b/>
                <w:color w:val="000000"/>
                <w:sz w:val="20"/>
                <w:szCs w:val="20"/>
              </w:rPr>
              <w:t xml:space="preserve">Общий объем </w:t>
            </w:r>
            <w:r w:rsidRPr="00A700A9">
              <w:rPr>
                <w:b/>
                <w:color w:val="000000"/>
                <w:sz w:val="20"/>
                <w:szCs w:val="20"/>
              </w:rPr>
              <w:lastRenderedPageBreak/>
              <w:t>расходов</w:t>
            </w:r>
            <w:r w:rsidR="00C03C19">
              <w:rPr>
                <w:b/>
                <w:color w:val="000000"/>
                <w:sz w:val="20"/>
                <w:szCs w:val="20"/>
              </w:rPr>
              <w:t xml:space="preserve"> за счет средств местного бюджета</w:t>
            </w:r>
            <w:r w:rsidRPr="00A700A9">
              <w:rPr>
                <w:b/>
                <w:color w:val="000000"/>
                <w:sz w:val="20"/>
                <w:szCs w:val="20"/>
              </w:rPr>
              <w:t>, тыс. рублей</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C3AF839" w14:textId="77777777" w:rsidR="00BB1F28" w:rsidRPr="00E6248F" w:rsidRDefault="00BB1F28">
            <w:pPr>
              <w:jc w:val="center"/>
              <w:rPr>
                <w:b/>
                <w:color w:val="000000"/>
                <w:sz w:val="20"/>
                <w:szCs w:val="20"/>
              </w:rPr>
            </w:pPr>
            <w:r w:rsidRPr="00E6248F">
              <w:rPr>
                <w:b/>
                <w:color w:val="000000"/>
                <w:sz w:val="20"/>
                <w:szCs w:val="20"/>
              </w:rPr>
              <w:lastRenderedPageBreak/>
              <w:t>59 986,8</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D5177D4" w14:textId="77777777" w:rsidR="00BB1F28" w:rsidRPr="00E6248F" w:rsidRDefault="00BB1F28">
            <w:pPr>
              <w:jc w:val="center"/>
              <w:rPr>
                <w:b/>
                <w:color w:val="000000"/>
                <w:sz w:val="20"/>
                <w:szCs w:val="20"/>
              </w:rPr>
            </w:pPr>
            <w:r w:rsidRPr="00E6248F">
              <w:rPr>
                <w:b/>
                <w:color w:val="000000"/>
                <w:sz w:val="20"/>
                <w:szCs w:val="20"/>
              </w:rPr>
              <w:t>59 986,8</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96EC0AF" w14:textId="77777777" w:rsidR="00BB1F28" w:rsidRPr="00E6248F" w:rsidRDefault="00BB1F28">
            <w:pPr>
              <w:jc w:val="center"/>
              <w:rPr>
                <w:b/>
                <w:color w:val="000000"/>
                <w:sz w:val="20"/>
                <w:szCs w:val="20"/>
              </w:rPr>
            </w:pPr>
            <w:r w:rsidRPr="00E6248F">
              <w:rPr>
                <w:b/>
                <w:color w:val="000000"/>
                <w:sz w:val="20"/>
                <w:szCs w:val="20"/>
              </w:rPr>
              <w:t>59 986,8</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8E2A3AE" w14:textId="77777777" w:rsidR="00BB1F28" w:rsidRPr="00E6248F" w:rsidRDefault="00BB1F28">
            <w:pPr>
              <w:jc w:val="center"/>
              <w:rPr>
                <w:b/>
                <w:color w:val="000000"/>
                <w:sz w:val="20"/>
                <w:szCs w:val="20"/>
              </w:rPr>
            </w:pPr>
            <w:r w:rsidRPr="00E6248F">
              <w:rPr>
                <w:b/>
                <w:color w:val="000000"/>
                <w:sz w:val="20"/>
                <w:szCs w:val="20"/>
              </w:rPr>
              <w:t>59 986,8</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9AE4D90" w14:textId="77777777" w:rsidR="00BB1F28" w:rsidRPr="00E6248F" w:rsidRDefault="00BB1F28">
            <w:pPr>
              <w:jc w:val="center"/>
              <w:rPr>
                <w:b/>
                <w:color w:val="000000"/>
                <w:sz w:val="20"/>
                <w:szCs w:val="20"/>
              </w:rPr>
            </w:pPr>
            <w:r w:rsidRPr="00E6248F">
              <w:rPr>
                <w:b/>
                <w:color w:val="000000"/>
                <w:sz w:val="20"/>
                <w:szCs w:val="20"/>
              </w:rPr>
              <w:t>59 986,8</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EE250D3" w14:textId="77777777" w:rsidR="00BB1F28" w:rsidRPr="00E6248F" w:rsidRDefault="00BB1F28">
            <w:pPr>
              <w:jc w:val="center"/>
              <w:rPr>
                <w:b/>
                <w:color w:val="000000"/>
                <w:sz w:val="20"/>
                <w:szCs w:val="20"/>
              </w:rPr>
            </w:pPr>
            <w:r w:rsidRPr="00E6248F">
              <w:rPr>
                <w:b/>
                <w:color w:val="000000"/>
                <w:sz w:val="20"/>
                <w:szCs w:val="20"/>
              </w:rPr>
              <w:t>59 986,8</w:t>
            </w:r>
          </w:p>
        </w:tc>
      </w:tr>
      <w:tr w:rsidR="00BB1F28" w14:paraId="680F9533" w14:textId="77777777" w:rsidTr="00961D2F">
        <w:trPr>
          <w:trHeight w:val="340"/>
        </w:trPr>
        <w:tc>
          <w:tcPr>
            <w:tcW w:w="113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E11215" w14:textId="77777777" w:rsidR="00BB1F28" w:rsidRDefault="00BB1F28">
            <w:pPr>
              <w:jc w:val="both"/>
              <w:rPr>
                <w:i/>
                <w:iCs/>
                <w:color w:val="000000"/>
                <w:sz w:val="20"/>
                <w:szCs w:val="20"/>
              </w:rPr>
            </w:pPr>
            <w:r>
              <w:rPr>
                <w:i/>
                <w:iCs/>
                <w:color w:val="000000"/>
                <w:sz w:val="20"/>
                <w:szCs w:val="20"/>
              </w:rPr>
              <w:t>отношение к предыдущему периоду,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7F5B03" w14:textId="77777777" w:rsidR="00BB1F28" w:rsidRPr="00E6248F" w:rsidRDefault="00BB1F28">
            <w:pPr>
              <w:jc w:val="center"/>
              <w:rPr>
                <w:color w:val="000000"/>
                <w:sz w:val="20"/>
                <w:szCs w:val="20"/>
              </w:rPr>
            </w:pPr>
            <w:r w:rsidRPr="00E6248F">
              <w:rPr>
                <w:color w:val="000000"/>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D36272" w14:textId="77777777" w:rsidR="00BB1F28" w:rsidRPr="00E6248F" w:rsidRDefault="00BB1F28">
            <w:pPr>
              <w:jc w:val="center"/>
              <w:rPr>
                <w:color w:val="000000"/>
                <w:sz w:val="20"/>
                <w:szCs w:val="20"/>
              </w:rPr>
            </w:pPr>
            <w:r w:rsidRPr="00E6248F">
              <w:rPr>
                <w:color w:val="000000"/>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749FE1" w14:textId="77777777" w:rsidR="00BB1F28" w:rsidRPr="00E6248F" w:rsidRDefault="00BB1F28">
            <w:pPr>
              <w:jc w:val="center"/>
              <w:rPr>
                <w:color w:val="000000"/>
                <w:sz w:val="20"/>
                <w:szCs w:val="20"/>
              </w:rPr>
            </w:pPr>
            <w:r w:rsidRPr="00E6248F">
              <w:rPr>
                <w:color w:val="000000"/>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C266D3B" w14:textId="77777777" w:rsidR="00BB1F28" w:rsidRPr="00E6248F" w:rsidRDefault="00BB1F28">
            <w:pPr>
              <w:jc w:val="center"/>
              <w:rPr>
                <w:color w:val="000000"/>
                <w:sz w:val="20"/>
                <w:szCs w:val="20"/>
              </w:rPr>
            </w:pPr>
            <w:r w:rsidRPr="00E6248F">
              <w:rPr>
                <w:color w:val="000000"/>
                <w:sz w:val="20"/>
                <w:szCs w:val="20"/>
              </w:rPr>
              <w:t>100,0</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93938E4" w14:textId="77777777" w:rsidR="00BB1F28" w:rsidRPr="00E6248F" w:rsidRDefault="00BB1F28">
            <w:pPr>
              <w:jc w:val="center"/>
              <w:rPr>
                <w:color w:val="000000"/>
                <w:sz w:val="20"/>
                <w:szCs w:val="20"/>
              </w:rPr>
            </w:pPr>
            <w:r w:rsidRPr="00E6248F">
              <w:rPr>
                <w:color w:val="000000"/>
                <w:sz w:val="20"/>
                <w:szCs w:val="20"/>
              </w:rPr>
              <w:t>100,0</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484F1A" w14:textId="77777777" w:rsidR="00BB1F28" w:rsidRPr="00E6248F" w:rsidRDefault="00BB1F28">
            <w:pPr>
              <w:jc w:val="center"/>
              <w:rPr>
                <w:color w:val="000000"/>
                <w:sz w:val="20"/>
                <w:szCs w:val="20"/>
              </w:rPr>
            </w:pPr>
            <w:r w:rsidRPr="00E6248F">
              <w:rPr>
                <w:color w:val="000000"/>
                <w:sz w:val="20"/>
                <w:szCs w:val="20"/>
              </w:rPr>
              <w:t>100,0</w:t>
            </w:r>
          </w:p>
        </w:tc>
      </w:tr>
      <w:tr w:rsidR="00BB1F28" w14:paraId="53AA8A46" w14:textId="77777777" w:rsidTr="00961D2F">
        <w:trPr>
          <w:trHeight w:val="340"/>
        </w:trPr>
        <w:tc>
          <w:tcPr>
            <w:tcW w:w="11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8DBAFED" w14:textId="77777777" w:rsidR="00BB1F28" w:rsidRDefault="00BB1F28">
            <w:pPr>
              <w:jc w:val="both"/>
              <w:rPr>
                <w:i/>
                <w:iCs/>
                <w:color w:val="000000"/>
                <w:sz w:val="20"/>
                <w:szCs w:val="20"/>
              </w:rPr>
            </w:pPr>
            <w:r>
              <w:rPr>
                <w:i/>
                <w:iCs/>
                <w:color w:val="000000"/>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F8EE3D" w14:textId="77777777" w:rsidR="00BB1F28" w:rsidRPr="00E6248F" w:rsidRDefault="00BB1F28">
            <w:pPr>
              <w:jc w:val="center"/>
              <w:rPr>
                <w:color w:val="000000"/>
                <w:sz w:val="20"/>
                <w:szCs w:val="20"/>
              </w:rPr>
            </w:pPr>
            <w:r w:rsidRPr="00E6248F">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D87D85" w14:textId="77777777" w:rsidR="00BB1F28" w:rsidRPr="00E6248F" w:rsidRDefault="00BB1F28">
            <w:pPr>
              <w:jc w:val="center"/>
              <w:rPr>
                <w:color w:val="000000"/>
                <w:sz w:val="20"/>
                <w:szCs w:val="20"/>
              </w:rPr>
            </w:pPr>
            <w:r w:rsidRPr="00E6248F">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2540540" w14:textId="77777777" w:rsidR="00BB1F28" w:rsidRPr="00E6248F" w:rsidRDefault="00BB1F28">
            <w:pPr>
              <w:jc w:val="center"/>
              <w:rPr>
                <w:color w:val="000000"/>
                <w:sz w:val="20"/>
                <w:szCs w:val="20"/>
              </w:rPr>
            </w:pPr>
            <w:r w:rsidRPr="00E6248F">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C5A28FE" w14:textId="77777777" w:rsidR="00BB1F28" w:rsidRPr="00E6248F" w:rsidRDefault="00BB1F28">
            <w:pPr>
              <w:jc w:val="center"/>
              <w:rPr>
                <w:color w:val="000000"/>
                <w:sz w:val="20"/>
                <w:szCs w:val="20"/>
              </w:rPr>
            </w:pPr>
            <w:r w:rsidRPr="00E6248F">
              <w:rPr>
                <w:color w:val="000000"/>
                <w:sz w:val="20"/>
                <w:szCs w:val="20"/>
              </w:rPr>
              <w:t>100,0</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E34959" w14:textId="77777777" w:rsidR="00BB1F28" w:rsidRPr="00E6248F" w:rsidRDefault="00BB1F28">
            <w:pPr>
              <w:jc w:val="center"/>
              <w:rPr>
                <w:color w:val="000000"/>
                <w:sz w:val="20"/>
                <w:szCs w:val="20"/>
              </w:rPr>
            </w:pPr>
            <w:r w:rsidRPr="00E6248F">
              <w:rPr>
                <w:color w:val="000000"/>
                <w:sz w:val="20"/>
                <w:szCs w:val="20"/>
              </w:rPr>
              <w:t>100,0</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F81DA90" w14:textId="77777777" w:rsidR="00BB1F28" w:rsidRPr="00E6248F" w:rsidRDefault="00BB1F28">
            <w:pPr>
              <w:jc w:val="center"/>
              <w:rPr>
                <w:color w:val="000000"/>
                <w:sz w:val="20"/>
                <w:szCs w:val="20"/>
              </w:rPr>
            </w:pPr>
            <w:r w:rsidRPr="00E6248F">
              <w:rPr>
                <w:color w:val="000000"/>
                <w:sz w:val="20"/>
                <w:szCs w:val="20"/>
              </w:rPr>
              <w:t>-</w:t>
            </w:r>
          </w:p>
        </w:tc>
      </w:tr>
    </w:tbl>
    <w:p w14:paraId="07E6065D" w14:textId="77777777" w:rsidR="00BB1F28" w:rsidRDefault="00BB1F28" w:rsidP="002A6C84">
      <w:pPr>
        <w:pStyle w:val="20"/>
      </w:pPr>
    </w:p>
    <w:p w14:paraId="1E8EE079" w14:textId="0996AFE5" w:rsidR="00C0589A" w:rsidRDefault="000E44C4" w:rsidP="002A6C84">
      <w:pPr>
        <w:pStyle w:val="20"/>
        <w:ind w:firstLine="709"/>
        <w:rPr>
          <w:szCs w:val="28"/>
        </w:rPr>
      </w:pPr>
      <w:r w:rsidRPr="00FB089C">
        <w:rPr>
          <w:szCs w:val="28"/>
        </w:rPr>
        <w:t>Расходы Контрольно-</w:t>
      </w:r>
      <w:r w:rsidR="00442B22" w:rsidRPr="00FB089C">
        <w:rPr>
          <w:szCs w:val="28"/>
        </w:rPr>
        <w:t>счетной палаты города сформированы</w:t>
      </w:r>
      <w:r w:rsidR="00C03C19">
        <w:rPr>
          <w:szCs w:val="28"/>
        </w:rPr>
        <w:t xml:space="preserve"> за счет средств местного бюджета</w:t>
      </w:r>
      <w:r w:rsidR="00442B22" w:rsidRPr="00FB089C">
        <w:rPr>
          <w:szCs w:val="28"/>
        </w:rPr>
        <w:t xml:space="preserve"> в форме непрограммных расходов, </w:t>
      </w:r>
      <w:r w:rsidR="00442B22" w:rsidRPr="00FB089C">
        <w:t>обеспечивающих выполнение возложенных на нее функций</w:t>
      </w:r>
      <w:r w:rsidR="00442B22" w:rsidRPr="00FB089C">
        <w:rPr>
          <w:szCs w:val="28"/>
        </w:rPr>
        <w:t xml:space="preserve">, и расходов на реализацию мероприятий </w:t>
      </w:r>
      <w:r w:rsidR="00CA4E72" w:rsidRPr="00CA4E72">
        <w:rPr>
          <w:szCs w:val="28"/>
        </w:rPr>
        <w:t>муниципальных программ «Развитие муниципальной службы в городе Сургуте на 2014 — 2030 годы» и «Улучшение условий и охраны труда в городе Сургуте на 2016 — 2030 годы».</w:t>
      </w:r>
      <w:r w:rsidR="00CA4E72">
        <w:rPr>
          <w:szCs w:val="28"/>
        </w:rPr>
        <w:t xml:space="preserve"> </w:t>
      </w:r>
    </w:p>
    <w:p w14:paraId="6A464EC2" w14:textId="77777777" w:rsidR="00C03C19" w:rsidRDefault="00C03C19" w:rsidP="002A6C84">
      <w:pPr>
        <w:pStyle w:val="20"/>
        <w:ind w:firstLine="709"/>
        <w:rPr>
          <w:szCs w:val="28"/>
        </w:rPr>
      </w:pPr>
    </w:p>
    <w:tbl>
      <w:tblPr>
        <w:tblW w:w="5000" w:type="pct"/>
        <w:tblLook w:val="04A0" w:firstRow="1" w:lastRow="0" w:firstColumn="1" w:lastColumn="0" w:noHBand="0" w:noVBand="1"/>
      </w:tblPr>
      <w:tblGrid>
        <w:gridCol w:w="2366"/>
        <w:gridCol w:w="1243"/>
        <w:gridCol w:w="291"/>
        <w:gridCol w:w="162"/>
        <w:gridCol w:w="1182"/>
        <w:gridCol w:w="1182"/>
        <w:gridCol w:w="1182"/>
        <w:gridCol w:w="1182"/>
        <w:gridCol w:w="1064"/>
      </w:tblGrid>
      <w:tr w:rsidR="000D334C" w14:paraId="144EC853" w14:textId="77777777" w:rsidTr="000D334C">
        <w:trPr>
          <w:trHeight w:val="340"/>
        </w:trPr>
        <w:tc>
          <w:tcPr>
            <w:tcW w:w="1201"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59E87B9B" w14:textId="77777777" w:rsidR="000D334C" w:rsidRPr="00961D2F" w:rsidRDefault="000D334C" w:rsidP="00ED7A74">
            <w:pPr>
              <w:jc w:val="center"/>
              <w:rPr>
                <w:b/>
                <w:color w:val="000000"/>
                <w:sz w:val="18"/>
                <w:szCs w:val="18"/>
              </w:rPr>
            </w:pPr>
            <w:r w:rsidRPr="00961D2F">
              <w:rPr>
                <w:b/>
                <w:color w:val="000000"/>
                <w:sz w:val="18"/>
                <w:szCs w:val="18"/>
              </w:rPr>
              <w:t>Наименование муниципальной программы</w:t>
            </w:r>
          </w:p>
        </w:tc>
        <w:tc>
          <w:tcPr>
            <w:tcW w:w="778" w:type="pct"/>
            <w:gridSpan w:val="2"/>
            <w:vMerge w:val="restart"/>
            <w:tcBorders>
              <w:top w:val="single" w:sz="12" w:space="0" w:color="2F5496" w:themeColor="accent5" w:themeShade="BF"/>
              <w:left w:val="single" w:sz="12" w:space="0" w:color="2F5496" w:themeColor="accent5" w:themeShade="BF"/>
              <w:bottom w:val="single" w:sz="4" w:space="0" w:color="000000"/>
              <w:right w:val="single" w:sz="12" w:space="0" w:color="2F5496" w:themeColor="accent5" w:themeShade="BF"/>
            </w:tcBorders>
            <w:shd w:val="clear" w:color="auto" w:fill="auto"/>
            <w:vAlign w:val="center"/>
            <w:hideMark/>
          </w:tcPr>
          <w:p w14:paraId="46DAC7F1" w14:textId="77777777" w:rsidR="000D334C" w:rsidRPr="00961D2F" w:rsidRDefault="000D334C" w:rsidP="00ED7A74">
            <w:pPr>
              <w:spacing w:before="120" w:after="120"/>
              <w:jc w:val="center"/>
              <w:rPr>
                <w:b/>
                <w:sz w:val="18"/>
                <w:szCs w:val="18"/>
              </w:rPr>
            </w:pPr>
            <w:r w:rsidRPr="00961D2F">
              <w:rPr>
                <w:b/>
                <w:sz w:val="18"/>
                <w:szCs w:val="18"/>
              </w:rPr>
              <w:t xml:space="preserve">СПРАВОЧНО: Бюджет на 2017 – 2019 годы в редакции решения Думы города от 02.10.2017 № 157-VI ДГ, тыс. руб. </w:t>
            </w:r>
          </w:p>
        </w:tc>
        <w:tc>
          <w:tcPr>
            <w:tcW w:w="2481" w:type="pct"/>
            <w:gridSpan w:val="5"/>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2355233" w14:textId="77777777" w:rsidR="000D334C" w:rsidRPr="00961D2F" w:rsidRDefault="000D334C" w:rsidP="00ED7A74">
            <w:pPr>
              <w:spacing w:before="120" w:after="120"/>
              <w:jc w:val="center"/>
              <w:rPr>
                <w:b/>
                <w:color w:val="000000"/>
                <w:sz w:val="18"/>
                <w:szCs w:val="18"/>
              </w:rPr>
            </w:pPr>
            <w:r w:rsidRPr="00961D2F">
              <w:rPr>
                <w:b/>
                <w:color w:val="000000"/>
                <w:sz w:val="18"/>
                <w:szCs w:val="18"/>
              </w:rPr>
              <w:t>Объем бюджетных ассигнований ГРБС на реализацию МП в проекте бюджета на 2018 – 2020 годы, тыс. руб.</w:t>
            </w:r>
          </w:p>
        </w:tc>
        <w:tc>
          <w:tcPr>
            <w:tcW w:w="540"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629F4CB6" w14:textId="77777777" w:rsidR="000D334C" w:rsidRPr="00961D2F" w:rsidRDefault="000D334C" w:rsidP="00ED7A74">
            <w:pPr>
              <w:jc w:val="center"/>
              <w:rPr>
                <w:b/>
                <w:color w:val="000000"/>
                <w:sz w:val="18"/>
                <w:szCs w:val="18"/>
              </w:rPr>
            </w:pPr>
            <w:r w:rsidRPr="00961D2F">
              <w:rPr>
                <w:b/>
                <w:color w:val="000000"/>
                <w:sz w:val="18"/>
                <w:szCs w:val="18"/>
              </w:rPr>
              <w:t>Удельный вес расходов в общем объеме расходов ГРБС, %</w:t>
            </w:r>
          </w:p>
        </w:tc>
      </w:tr>
      <w:tr w:rsidR="000D334C" w14:paraId="589B18DE" w14:textId="77777777" w:rsidTr="000D334C">
        <w:trPr>
          <w:trHeight w:val="340"/>
        </w:trPr>
        <w:tc>
          <w:tcPr>
            <w:tcW w:w="1201" w:type="pct"/>
            <w:vMerge/>
            <w:tcBorders>
              <w:top w:val="single" w:sz="4" w:space="0" w:color="auto"/>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2D67C257" w14:textId="77777777" w:rsidR="000D334C" w:rsidRDefault="000D334C" w:rsidP="00ED7A74">
            <w:pPr>
              <w:rPr>
                <w:color w:val="000000"/>
                <w:sz w:val="18"/>
                <w:szCs w:val="18"/>
              </w:rPr>
            </w:pPr>
          </w:p>
        </w:tc>
        <w:tc>
          <w:tcPr>
            <w:tcW w:w="778" w:type="pct"/>
            <w:gridSpan w:val="2"/>
            <w:vMerge/>
            <w:tcBorders>
              <w:top w:val="single" w:sz="4" w:space="0" w:color="auto"/>
              <w:left w:val="single" w:sz="12" w:space="0" w:color="2F5496" w:themeColor="accent5" w:themeShade="BF"/>
              <w:bottom w:val="single" w:sz="4" w:space="0" w:color="000000"/>
              <w:right w:val="single" w:sz="12" w:space="0" w:color="2F5496" w:themeColor="accent5" w:themeShade="BF"/>
            </w:tcBorders>
            <w:shd w:val="clear" w:color="auto" w:fill="auto"/>
            <w:vAlign w:val="center"/>
            <w:hideMark/>
          </w:tcPr>
          <w:p w14:paraId="00974133" w14:textId="77777777" w:rsidR="000D334C" w:rsidRDefault="000D334C" w:rsidP="00ED7A74">
            <w:pPr>
              <w:rPr>
                <w:sz w:val="18"/>
                <w:szCs w:val="18"/>
              </w:rPr>
            </w:pPr>
          </w:p>
        </w:tc>
        <w:tc>
          <w:tcPr>
            <w:tcW w:w="682" w:type="pct"/>
            <w:gridSpan w:val="2"/>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45AD00D7" w14:textId="77777777" w:rsidR="000D334C" w:rsidRPr="00961D2F" w:rsidRDefault="000D334C" w:rsidP="00ED7A74">
            <w:pPr>
              <w:jc w:val="center"/>
              <w:rPr>
                <w:b/>
                <w:color w:val="000000"/>
                <w:sz w:val="18"/>
                <w:szCs w:val="18"/>
              </w:rPr>
            </w:pPr>
            <w:r w:rsidRPr="00961D2F">
              <w:rPr>
                <w:b/>
                <w:color w:val="000000"/>
                <w:sz w:val="18"/>
                <w:szCs w:val="18"/>
              </w:rPr>
              <w:t xml:space="preserve">всего </w:t>
            </w:r>
          </w:p>
        </w:tc>
        <w:tc>
          <w:tcPr>
            <w:tcW w:w="1799"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906249B" w14:textId="77777777" w:rsidR="000D334C" w:rsidRPr="00961D2F" w:rsidRDefault="000D334C" w:rsidP="00ED7A74">
            <w:pPr>
              <w:jc w:val="center"/>
              <w:rPr>
                <w:b/>
                <w:color w:val="000000"/>
                <w:sz w:val="18"/>
                <w:szCs w:val="18"/>
              </w:rPr>
            </w:pPr>
            <w:r w:rsidRPr="00961D2F">
              <w:rPr>
                <w:b/>
                <w:color w:val="000000"/>
                <w:sz w:val="18"/>
                <w:szCs w:val="18"/>
              </w:rPr>
              <w:t>в том числе</w:t>
            </w:r>
          </w:p>
        </w:tc>
        <w:tc>
          <w:tcPr>
            <w:tcW w:w="540"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1BB70DDA" w14:textId="77777777" w:rsidR="000D334C" w:rsidRDefault="000D334C" w:rsidP="00ED7A74">
            <w:pPr>
              <w:rPr>
                <w:color w:val="000000"/>
                <w:sz w:val="18"/>
                <w:szCs w:val="18"/>
              </w:rPr>
            </w:pPr>
          </w:p>
        </w:tc>
      </w:tr>
      <w:tr w:rsidR="000D334C" w14:paraId="569920CB" w14:textId="77777777" w:rsidTr="000D334C">
        <w:trPr>
          <w:trHeight w:val="340"/>
        </w:trPr>
        <w:tc>
          <w:tcPr>
            <w:tcW w:w="1201"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115F116" w14:textId="77777777" w:rsidR="000D334C" w:rsidRDefault="000D334C" w:rsidP="00ED7A74">
            <w:pPr>
              <w:rPr>
                <w:color w:val="000000"/>
                <w:sz w:val="18"/>
                <w:szCs w:val="18"/>
              </w:rPr>
            </w:pPr>
          </w:p>
        </w:tc>
        <w:tc>
          <w:tcPr>
            <w:tcW w:w="778" w:type="pct"/>
            <w:gridSpan w:val="2"/>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1CEBD2C" w14:textId="77777777" w:rsidR="000D334C" w:rsidRDefault="000D334C" w:rsidP="00ED7A74">
            <w:pPr>
              <w:rPr>
                <w:sz w:val="18"/>
                <w:szCs w:val="18"/>
              </w:rPr>
            </w:pPr>
          </w:p>
        </w:tc>
        <w:tc>
          <w:tcPr>
            <w:tcW w:w="682" w:type="pct"/>
            <w:gridSpan w:val="2"/>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33C1535" w14:textId="77777777" w:rsidR="000D334C" w:rsidRPr="00961D2F" w:rsidRDefault="000D334C" w:rsidP="00ED7A74">
            <w:pPr>
              <w:rPr>
                <w:b/>
                <w:color w:val="000000"/>
                <w:sz w:val="18"/>
                <w:szCs w:val="18"/>
              </w:rPr>
            </w:pPr>
          </w:p>
        </w:tc>
        <w:tc>
          <w:tcPr>
            <w:tcW w:w="60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3064C06" w14:textId="77777777" w:rsidR="000D334C" w:rsidRPr="00961D2F" w:rsidRDefault="000D334C" w:rsidP="00ED7A74">
            <w:pPr>
              <w:jc w:val="center"/>
              <w:rPr>
                <w:b/>
                <w:color w:val="000000"/>
                <w:sz w:val="18"/>
                <w:szCs w:val="18"/>
              </w:rPr>
            </w:pPr>
            <w:r w:rsidRPr="00961D2F">
              <w:rPr>
                <w:b/>
                <w:color w:val="000000"/>
                <w:sz w:val="18"/>
                <w:szCs w:val="18"/>
              </w:rPr>
              <w:t>2018 год</w:t>
            </w:r>
          </w:p>
        </w:tc>
        <w:tc>
          <w:tcPr>
            <w:tcW w:w="60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39F5DBF" w14:textId="77777777" w:rsidR="000D334C" w:rsidRPr="00961D2F" w:rsidRDefault="000D334C" w:rsidP="00ED7A74">
            <w:pPr>
              <w:jc w:val="center"/>
              <w:rPr>
                <w:b/>
                <w:color w:val="000000"/>
                <w:sz w:val="18"/>
                <w:szCs w:val="18"/>
              </w:rPr>
            </w:pPr>
            <w:r w:rsidRPr="00961D2F">
              <w:rPr>
                <w:b/>
                <w:color w:val="000000"/>
                <w:sz w:val="18"/>
                <w:szCs w:val="18"/>
              </w:rPr>
              <w:t>2019 год</w:t>
            </w:r>
          </w:p>
        </w:tc>
        <w:tc>
          <w:tcPr>
            <w:tcW w:w="60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3DC3184" w14:textId="77777777" w:rsidR="000D334C" w:rsidRPr="00961D2F" w:rsidRDefault="000D334C" w:rsidP="00ED7A74">
            <w:pPr>
              <w:jc w:val="center"/>
              <w:rPr>
                <w:b/>
                <w:color w:val="000000"/>
                <w:sz w:val="18"/>
                <w:szCs w:val="18"/>
              </w:rPr>
            </w:pPr>
            <w:r w:rsidRPr="00961D2F">
              <w:rPr>
                <w:b/>
                <w:color w:val="000000"/>
                <w:sz w:val="18"/>
                <w:szCs w:val="18"/>
              </w:rPr>
              <w:t>2020 год</w:t>
            </w:r>
          </w:p>
        </w:tc>
        <w:tc>
          <w:tcPr>
            <w:tcW w:w="540"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11647996" w14:textId="77777777" w:rsidR="000D334C" w:rsidRDefault="000D334C" w:rsidP="00ED7A74">
            <w:pPr>
              <w:rPr>
                <w:color w:val="000000"/>
                <w:sz w:val="18"/>
                <w:szCs w:val="18"/>
              </w:rPr>
            </w:pPr>
          </w:p>
        </w:tc>
      </w:tr>
      <w:tr w:rsidR="000D334C" w14:paraId="46697DFC" w14:textId="77777777" w:rsidTr="00ED7A74">
        <w:trPr>
          <w:trHeight w:val="340"/>
        </w:trPr>
        <w:tc>
          <w:tcPr>
            <w:tcW w:w="120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8BF984" w14:textId="77777777" w:rsidR="000D334C" w:rsidRDefault="000D334C" w:rsidP="00ED7A74">
            <w:pPr>
              <w:spacing w:before="120" w:after="120"/>
              <w:jc w:val="both"/>
              <w:rPr>
                <w:color w:val="000000"/>
                <w:sz w:val="18"/>
                <w:szCs w:val="18"/>
              </w:rPr>
            </w:pPr>
            <w:r>
              <w:rPr>
                <w:color w:val="000000"/>
                <w:sz w:val="18"/>
                <w:szCs w:val="18"/>
              </w:rPr>
              <w:t>Развитие муниципальной службы в городе Сургуте на 2014 — 2030 годы</w:t>
            </w:r>
          </w:p>
        </w:tc>
        <w:tc>
          <w:tcPr>
            <w:tcW w:w="63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F01AC3" w14:textId="77777777" w:rsidR="000D334C" w:rsidRDefault="000D334C" w:rsidP="00ED7A74">
            <w:pPr>
              <w:jc w:val="center"/>
              <w:rPr>
                <w:sz w:val="18"/>
                <w:szCs w:val="18"/>
              </w:rPr>
            </w:pPr>
            <w:r>
              <w:rPr>
                <w:sz w:val="18"/>
                <w:szCs w:val="18"/>
              </w:rPr>
              <w:t>600,0</w:t>
            </w:r>
          </w:p>
        </w:tc>
        <w:tc>
          <w:tcPr>
            <w:tcW w:w="229" w:type="pct"/>
            <w:gridSpan w:val="2"/>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3F9490" w14:textId="77777777" w:rsidR="000D334C" w:rsidRDefault="000D334C" w:rsidP="00ED7A74">
            <w:pPr>
              <w:jc w:val="center"/>
              <w:rPr>
                <w:b/>
                <w:bCs/>
                <w:color w:val="00B050"/>
                <w:sz w:val="36"/>
                <w:szCs w:val="36"/>
              </w:rPr>
            </w:pPr>
            <w:r>
              <w:rPr>
                <w:b/>
                <w:bCs/>
                <w:color w:val="00B050"/>
                <w:sz w:val="36"/>
                <w:szCs w:val="36"/>
              </w:rPr>
              <w:t>=</w:t>
            </w:r>
          </w:p>
        </w:tc>
        <w:tc>
          <w:tcPr>
            <w:tcW w:w="60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333D77" w14:textId="77777777" w:rsidR="000D334C" w:rsidRDefault="000D334C" w:rsidP="00ED7A74">
            <w:pPr>
              <w:jc w:val="center"/>
              <w:rPr>
                <w:color w:val="000000"/>
                <w:sz w:val="18"/>
                <w:szCs w:val="18"/>
              </w:rPr>
            </w:pPr>
            <w:r>
              <w:rPr>
                <w:color w:val="000000"/>
                <w:sz w:val="18"/>
                <w:szCs w:val="18"/>
              </w:rPr>
              <w:t>600,0</w:t>
            </w:r>
          </w:p>
        </w:tc>
        <w:tc>
          <w:tcPr>
            <w:tcW w:w="60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C9E051" w14:textId="77777777" w:rsidR="000D334C" w:rsidRDefault="000D334C" w:rsidP="00ED7A74">
            <w:pPr>
              <w:jc w:val="center"/>
              <w:rPr>
                <w:color w:val="000000"/>
                <w:sz w:val="18"/>
                <w:szCs w:val="18"/>
              </w:rPr>
            </w:pPr>
            <w:r>
              <w:rPr>
                <w:color w:val="000000"/>
                <w:sz w:val="18"/>
                <w:szCs w:val="18"/>
              </w:rPr>
              <w:t>200,0</w:t>
            </w:r>
          </w:p>
        </w:tc>
        <w:tc>
          <w:tcPr>
            <w:tcW w:w="60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AF2DFC" w14:textId="77777777" w:rsidR="000D334C" w:rsidRDefault="000D334C" w:rsidP="00ED7A74">
            <w:pPr>
              <w:jc w:val="center"/>
              <w:rPr>
                <w:color w:val="000000"/>
                <w:sz w:val="18"/>
                <w:szCs w:val="18"/>
              </w:rPr>
            </w:pPr>
            <w:r>
              <w:rPr>
                <w:color w:val="000000"/>
                <w:sz w:val="18"/>
                <w:szCs w:val="18"/>
              </w:rPr>
              <w:t>200,0</w:t>
            </w:r>
          </w:p>
        </w:tc>
        <w:tc>
          <w:tcPr>
            <w:tcW w:w="60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83FCFA" w14:textId="77777777" w:rsidR="000D334C" w:rsidRDefault="000D334C" w:rsidP="00ED7A74">
            <w:pPr>
              <w:jc w:val="center"/>
              <w:rPr>
                <w:color w:val="000000"/>
                <w:sz w:val="18"/>
                <w:szCs w:val="18"/>
              </w:rPr>
            </w:pPr>
            <w:r>
              <w:rPr>
                <w:color w:val="000000"/>
                <w:sz w:val="18"/>
                <w:szCs w:val="18"/>
              </w:rPr>
              <w:t>200,0</w:t>
            </w:r>
          </w:p>
        </w:tc>
        <w:tc>
          <w:tcPr>
            <w:tcW w:w="54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8CFA43" w14:textId="77777777" w:rsidR="000D334C" w:rsidRDefault="000D334C" w:rsidP="00ED7A74">
            <w:pPr>
              <w:jc w:val="center"/>
              <w:rPr>
                <w:color w:val="000000"/>
                <w:sz w:val="18"/>
                <w:szCs w:val="18"/>
              </w:rPr>
            </w:pPr>
            <w:r>
              <w:rPr>
                <w:color w:val="000000"/>
                <w:sz w:val="18"/>
                <w:szCs w:val="18"/>
              </w:rPr>
              <w:t>0,3</w:t>
            </w:r>
          </w:p>
        </w:tc>
      </w:tr>
      <w:tr w:rsidR="000D334C" w14:paraId="011163F4" w14:textId="77777777" w:rsidTr="00ED7A74">
        <w:trPr>
          <w:trHeight w:val="340"/>
        </w:trPr>
        <w:tc>
          <w:tcPr>
            <w:tcW w:w="120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12F560" w14:textId="77777777" w:rsidR="000D334C" w:rsidRDefault="000D334C" w:rsidP="00ED7A74">
            <w:pPr>
              <w:spacing w:before="120" w:after="120"/>
              <w:jc w:val="both"/>
              <w:rPr>
                <w:sz w:val="18"/>
                <w:szCs w:val="18"/>
              </w:rPr>
            </w:pPr>
            <w:r>
              <w:rPr>
                <w:sz w:val="18"/>
                <w:szCs w:val="18"/>
              </w:rPr>
              <w:t>Улучшение условий и охраны труда в городе Сургуте на 2016 — 2030 годы</w:t>
            </w:r>
          </w:p>
        </w:tc>
        <w:tc>
          <w:tcPr>
            <w:tcW w:w="63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5C52FE" w14:textId="77777777" w:rsidR="000D334C" w:rsidRDefault="000D334C" w:rsidP="00ED7A74">
            <w:pPr>
              <w:jc w:val="center"/>
              <w:rPr>
                <w:sz w:val="18"/>
                <w:szCs w:val="18"/>
              </w:rPr>
            </w:pPr>
            <w:r>
              <w:rPr>
                <w:sz w:val="18"/>
                <w:szCs w:val="18"/>
              </w:rPr>
              <w:t>0,0</w:t>
            </w:r>
          </w:p>
        </w:tc>
        <w:tc>
          <w:tcPr>
            <w:tcW w:w="229" w:type="pct"/>
            <w:gridSpan w:val="2"/>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E8C26C" w14:textId="77777777" w:rsidR="000D334C" w:rsidRDefault="000D334C" w:rsidP="00ED7A74">
            <w:pPr>
              <w:jc w:val="center"/>
              <w:rPr>
                <w:b/>
                <w:bCs/>
                <w:color w:val="FF0000"/>
                <w:sz w:val="36"/>
                <w:szCs w:val="36"/>
              </w:rPr>
            </w:pPr>
            <w:r>
              <w:rPr>
                <w:rFonts w:ascii="Cambria Math" w:hAnsi="Cambria Math" w:cs="Cambria Math"/>
                <w:b/>
                <w:bCs/>
                <w:color w:val="FF0000"/>
                <w:sz w:val="36"/>
                <w:szCs w:val="36"/>
              </w:rPr>
              <w:t>↗</w:t>
            </w:r>
          </w:p>
        </w:tc>
        <w:tc>
          <w:tcPr>
            <w:tcW w:w="6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779581" w14:textId="77777777" w:rsidR="000D334C" w:rsidRDefault="000D334C" w:rsidP="00ED7A74">
            <w:pPr>
              <w:jc w:val="center"/>
              <w:rPr>
                <w:color w:val="000000"/>
                <w:sz w:val="18"/>
                <w:szCs w:val="18"/>
              </w:rPr>
            </w:pPr>
            <w:r>
              <w:rPr>
                <w:color w:val="000000"/>
                <w:sz w:val="18"/>
                <w:szCs w:val="18"/>
              </w:rPr>
              <w:t>25,0</w:t>
            </w:r>
          </w:p>
        </w:tc>
        <w:tc>
          <w:tcPr>
            <w:tcW w:w="6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AF61D7" w14:textId="77777777" w:rsidR="000D334C" w:rsidRDefault="000D334C" w:rsidP="00ED7A74">
            <w:pPr>
              <w:jc w:val="center"/>
              <w:rPr>
                <w:sz w:val="18"/>
                <w:szCs w:val="18"/>
              </w:rPr>
            </w:pPr>
            <w:r>
              <w:rPr>
                <w:sz w:val="18"/>
                <w:szCs w:val="18"/>
              </w:rPr>
              <w:t>25,0</w:t>
            </w:r>
          </w:p>
        </w:tc>
        <w:tc>
          <w:tcPr>
            <w:tcW w:w="6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7491EC4" w14:textId="77777777" w:rsidR="000D334C" w:rsidRDefault="000D334C" w:rsidP="00ED7A74">
            <w:pPr>
              <w:jc w:val="center"/>
              <w:rPr>
                <w:sz w:val="18"/>
                <w:szCs w:val="18"/>
              </w:rPr>
            </w:pPr>
            <w:r>
              <w:rPr>
                <w:sz w:val="18"/>
                <w:szCs w:val="18"/>
              </w:rPr>
              <w:t>0,0</w:t>
            </w:r>
          </w:p>
        </w:tc>
        <w:tc>
          <w:tcPr>
            <w:tcW w:w="60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2E1EBE" w14:textId="77777777" w:rsidR="000D334C" w:rsidRDefault="000D334C" w:rsidP="00ED7A74">
            <w:pPr>
              <w:jc w:val="center"/>
              <w:rPr>
                <w:sz w:val="18"/>
                <w:szCs w:val="18"/>
              </w:rPr>
            </w:pPr>
            <w:r>
              <w:rPr>
                <w:sz w:val="18"/>
                <w:szCs w:val="18"/>
              </w:rPr>
              <w:t>0,0</w:t>
            </w:r>
          </w:p>
        </w:tc>
        <w:tc>
          <w:tcPr>
            <w:tcW w:w="54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5E3B2F" w14:textId="77777777" w:rsidR="000D334C" w:rsidRDefault="000D334C" w:rsidP="00ED7A74">
            <w:pPr>
              <w:jc w:val="center"/>
              <w:rPr>
                <w:sz w:val="18"/>
                <w:szCs w:val="18"/>
              </w:rPr>
            </w:pPr>
            <w:r>
              <w:rPr>
                <w:sz w:val="18"/>
                <w:szCs w:val="18"/>
              </w:rPr>
              <w:t>менее 0,1</w:t>
            </w:r>
          </w:p>
        </w:tc>
      </w:tr>
      <w:tr w:rsidR="000D334C" w14:paraId="25336AA2" w14:textId="77777777" w:rsidTr="00ED7A74">
        <w:trPr>
          <w:trHeight w:val="340"/>
        </w:trPr>
        <w:tc>
          <w:tcPr>
            <w:tcW w:w="1201"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3342E15" w14:textId="77777777" w:rsidR="000D334C" w:rsidRDefault="000D334C" w:rsidP="00ED7A74">
            <w:pPr>
              <w:jc w:val="both"/>
              <w:rPr>
                <w:sz w:val="18"/>
                <w:szCs w:val="18"/>
              </w:rPr>
            </w:pPr>
            <w:r>
              <w:rPr>
                <w:sz w:val="18"/>
                <w:szCs w:val="18"/>
              </w:rPr>
              <w:t>Непрограммные расходы</w:t>
            </w:r>
          </w:p>
        </w:tc>
        <w:tc>
          <w:tcPr>
            <w:tcW w:w="631"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3D89613" w14:textId="77777777" w:rsidR="000D334C" w:rsidRDefault="000D334C" w:rsidP="00ED7A74">
            <w:pPr>
              <w:jc w:val="center"/>
              <w:rPr>
                <w:sz w:val="18"/>
                <w:szCs w:val="18"/>
              </w:rPr>
            </w:pPr>
            <w:r>
              <w:rPr>
                <w:sz w:val="18"/>
                <w:szCs w:val="18"/>
              </w:rPr>
              <w:t>179 360,4</w:t>
            </w:r>
          </w:p>
        </w:tc>
        <w:tc>
          <w:tcPr>
            <w:tcW w:w="229" w:type="pct"/>
            <w:gridSpan w:val="2"/>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37022FF5" w14:textId="77777777" w:rsidR="000D334C" w:rsidRDefault="000D334C" w:rsidP="00ED7A74">
            <w:pPr>
              <w:jc w:val="center"/>
              <w:rPr>
                <w:b/>
                <w:bCs/>
                <w:color w:val="366092"/>
                <w:sz w:val="36"/>
                <w:szCs w:val="36"/>
              </w:rPr>
            </w:pPr>
            <w:r>
              <w:rPr>
                <w:rFonts w:ascii="Cambria Math" w:hAnsi="Cambria Math" w:cs="Cambria Math"/>
                <w:b/>
                <w:bCs/>
                <w:color w:val="366092"/>
                <w:sz w:val="36"/>
                <w:szCs w:val="36"/>
              </w:rPr>
              <w:t>↘</w:t>
            </w:r>
          </w:p>
        </w:tc>
        <w:tc>
          <w:tcPr>
            <w:tcW w:w="600"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69F68C17" w14:textId="77777777" w:rsidR="000D334C" w:rsidRDefault="000D334C" w:rsidP="00ED7A74">
            <w:pPr>
              <w:jc w:val="center"/>
              <w:rPr>
                <w:color w:val="000000"/>
                <w:sz w:val="18"/>
                <w:szCs w:val="18"/>
              </w:rPr>
            </w:pPr>
            <w:r>
              <w:rPr>
                <w:color w:val="000000"/>
                <w:sz w:val="18"/>
                <w:szCs w:val="18"/>
              </w:rPr>
              <w:t>179 335,4</w:t>
            </w:r>
          </w:p>
        </w:tc>
        <w:tc>
          <w:tcPr>
            <w:tcW w:w="600"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32693023" w14:textId="77777777" w:rsidR="000D334C" w:rsidRDefault="000D334C" w:rsidP="00ED7A74">
            <w:pPr>
              <w:jc w:val="center"/>
              <w:rPr>
                <w:sz w:val="18"/>
                <w:szCs w:val="18"/>
              </w:rPr>
            </w:pPr>
            <w:r>
              <w:rPr>
                <w:sz w:val="18"/>
                <w:szCs w:val="18"/>
              </w:rPr>
              <w:t>59 761,8</w:t>
            </w:r>
          </w:p>
        </w:tc>
        <w:tc>
          <w:tcPr>
            <w:tcW w:w="600"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8688A22" w14:textId="77777777" w:rsidR="000D334C" w:rsidRDefault="000D334C" w:rsidP="00ED7A74">
            <w:pPr>
              <w:jc w:val="center"/>
              <w:rPr>
                <w:sz w:val="18"/>
                <w:szCs w:val="18"/>
              </w:rPr>
            </w:pPr>
            <w:r>
              <w:rPr>
                <w:sz w:val="18"/>
                <w:szCs w:val="18"/>
              </w:rPr>
              <w:t>59 786,8</w:t>
            </w:r>
          </w:p>
        </w:tc>
        <w:tc>
          <w:tcPr>
            <w:tcW w:w="600"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D87DE8B" w14:textId="77777777" w:rsidR="000D334C" w:rsidRDefault="000D334C" w:rsidP="00ED7A74">
            <w:pPr>
              <w:jc w:val="center"/>
              <w:rPr>
                <w:sz w:val="18"/>
                <w:szCs w:val="18"/>
              </w:rPr>
            </w:pPr>
            <w:r>
              <w:rPr>
                <w:sz w:val="18"/>
                <w:szCs w:val="18"/>
              </w:rPr>
              <w:t>59 786,8</w:t>
            </w:r>
          </w:p>
        </w:tc>
        <w:tc>
          <w:tcPr>
            <w:tcW w:w="540"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0714A12" w14:textId="77777777" w:rsidR="000D334C" w:rsidRDefault="000D334C" w:rsidP="00ED7A74">
            <w:pPr>
              <w:jc w:val="center"/>
              <w:rPr>
                <w:color w:val="000000"/>
                <w:sz w:val="18"/>
                <w:szCs w:val="18"/>
              </w:rPr>
            </w:pPr>
            <w:r>
              <w:rPr>
                <w:color w:val="000000"/>
                <w:sz w:val="18"/>
                <w:szCs w:val="18"/>
              </w:rPr>
              <w:t>99,7</w:t>
            </w:r>
          </w:p>
        </w:tc>
      </w:tr>
      <w:tr w:rsidR="000D334C" w14:paraId="00C1E246" w14:textId="77777777" w:rsidTr="00ED7A74">
        <w:trPr>
          <w:trHeight w:val="340"/>
        </w:trPr>
        <w:tc>
          <w:tcPr>
            <w:tcW w:w="120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08E9760" w14:textId="77777777" w:rsidR="000D334C" w:rsidRDefault="000D334C" w:rsidP="00ED7A74">
            <w:pPr>
              <w:jc w:val="both"/>
              <w:rPr>
                <w:b/>
                <w:bCs/>
                <w:color w:val="000000"/>
                <w:sz w:val="18"/>
                <w:szCs w:val="18"/>
              </w:rPr>
            </w:pPr>
            <w:r>
              <w:rPr>
                <w:b/>
                <w:bCs/>
                <w:color w:val="000000"/>
                <w:sz w:val="18"/>
                <w:szCs w:val="18"/>
              </w:rPr>
              <w:t>Итого</w:t>
            </w:r>
          </w:p>
        </w:tc>
        <w:tc>
          <w:tcPr>
            <w:tcW w:w="63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9522580" w14:textId="77777777" w:rsidR="000D334C" w:rsidRDefault="000D334C" w:rsidP="00ED7A74">
            <w:pPr>
              <w:jc w:val="center"/>
              <w:rPr>
                <w:b/>
                <w:bCs/>
                <w:color w:val="000000"/>
                <w:sz w:val="18"/>
                <w:szCs w:val="18"/>
              </w:rPr>
            </w:pPr>
            <w:r>
              <w:rPr>
                <w:b/>
                <w:bCs/>
                <w:color w:val="000000"/>
                <w:sz w:val="18"/>
                <w:szCs w:val="18"/>
              </w:rPr>
              <w:t>179 960,4</w:t>
            </w:r>
          </w:p>
        </w:tc>
        <w:tc>
          <w:tcPr>
            <w:tcW w:w="229" w:type="pct"/>
            <w:gridSpan w:val="2"/>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F75815C" w14:textId="77777777" w:rsidR="000D334C" w:rsidRDefault="000D334C" w:rsidP="00ED7A74">
            <w:pPr>
              <w:jc w:val="center"/>
              <w:rPr>
                <w:b/>
                <w:bCs/>
                <w:color w:val="00B050"/>
                <w:sz w:val="36"/>
                <w:szCs w:val="36"/>
              </w:rPr>
            </w:pPr>
            <w:r>
              <w:rPr>
                <w:b/>
                <w:bCs/>
                <w:color w:val="00B050"/>
                <w:sz w:val="36"/>
                <w:szCs w:val="36"/>
              </w:rPr>
              <w:t>=</w:t>
            </w:r>
          </w:p>
        </w:tc>
        <w:tc>
          <w:tcPr>
            <w:tcW w:w="60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9F06270" w14:textId="77777777" w:rsidR="000D334C" w:rsidRDefault="000D334C" w:rsidP="00ED7A74">
            <w:pPr>
              <w:jc w:val="center"/>
              <w:rPr>
                <w:b/>
                <w:bCs/>
                <w:color w:val="000000"/>
                <w:sz w:val="18"/>
                <w:szCs w:val="18"/>
              </w:rPr>
            </w:pPr>
            <w:r>
              <w:rPr>
                <w:b/>
                <w:bCs/>
                <w:color w:val="000000"/>
                <w:sz w:val="18"/>
                <w:szCs w:val="18"/>
              </w:rPr>
              <w:t>179 960,4</w:t>
            </w:r>
          </w:p>
        </w:tc>
        <w:tc>
          <w:tcPr>
            <w:tcW w:w="60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5FD4F7C" w14:textId="77777777" w:rsidR="000D334C" w:rsidRDefault="000D334C" w:rsidP="00ED7A74">
            <w:pPr>
              <w:jc w:val="center"/>
              <w:rPr>
                <w:b/>
                <w:bCs/>
                <w:color w:val="000000"/>
                <w:sz w:val="18"/>
                <w:szCs w:val="18"/>
              </w:rPr>
            </w:pPr>
            <w:r>
              <w:rPr>
                <w:b/>
                <w:bCs/>
                <w:color w:val="000000"/>
                <w:sz w:val="18"/>
                <w:szCs w:val="18"/>
              </w:rPr>
              <w:t>59 986,8</w:t>
            </w:r>
          </w:p>
        </w:tc>
        <w:tc>
          <w:tcPr>
            <w:tcW w:w="60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1DF17FF" w14:textId="77777777" w:rsidR="000D334C" w:rsidRDefault="000D334C" w:rsidP="00ED7A74">
            <w:pPr>
              <w:jc w:val="center"/>
              <w:rPr>
                <w:b/>
                <w:bCs/>
                <w:color w:val="000000"/>
                <w:sz w:val="18"/>
                <w:szCs w:val="18"/>
              </w:rPr>
            </w:pPr>
            <w:r>
              <w:rPr>
                <w:b/>
                <w:bCs/>
                <w:color w:val="000000"/>
                <w:sz w:val="18"/>
                <w:szCs w:val="18"/>
              </w:rPr>
              <w:t>59 986,8</w:t>
            </w:r>
          </w:p>
        </w:tc>
        <w:tc>
          <w:tcPr>
            <w:tcW w:w="60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6A86435" w14:textId="77777777" w:rsidR="000D334C" w:rsidRDefault="000D334C" w:rsidP="00ED7A74">
            <w:pPr>
              <w:jc w:val="center"/>
              <w:rPr>
                <w:b/>
                <w:bCs/>
                <w:color w:val="000000"/>
                <w:sz w:val="18"/>
                <w:szCs w:val="18"/>
              </w:rPr>
            </w:pPr>
            <w:r>
              <w:rPr>
                <w:b/>
                <w:bCs/>
                <w:color w:val="000000"/>
                <w:sz w:val="18"/>
                <w:szCs w:val="18"/>
              </w:rPr>
              <w:t>59 986,8</w:t>
            </w:r>
          </w:p>
        </w:tc>
        <w:tc>
          <w:tcPr>
            <w:tcW w:w="54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519258A" w14:textId="77777777" w:rsidR="000D334C" w:rsidRDefault="000D334C" w:rsidP="00ED7A74">
            <w:pPr>
              <w:jc w:val="center"/>
              <w:rPr>
                <w:b/>
                <w:bCs/>
                <w:color w:val="000000"/>
                <w:sz w:val="18"/>
                <w:szCs w:val="18"/>
              </w:rPr>
            </w:pPr>
            <w:r>
              <w:rPr>
                <w:b/>
                <w:bCs/>
                <w:color w:val="000000"/>
                <w:sz w:val="18"/>
                <w:szCs w:val="18"/>
              </w:rPr>
              <w:t>100,00</w:t>
            </w:r>
          </w:p>
        </w:tc>
      </w:tr>
    </w:tbl>
    <w:p w14:paraId="115936F0" w14:textId="77777777" w:rsidR="008A19D1" w:rsidRDefault="008A19D1" w:rsidP="00A700A9">
      <w:pPr>
        <w:pStyle w:val="20"/>
        <w:rPr>
          <w:szCs w:val="28"/>
        </w:rPr>
      </w:pPr>
    </w:p>
    <w:p w14:paraId="269D58C6" w14:textId="77777777" w:rsidR="00C63B36" w:rsidRDefault="00C63B36" w:rsidP="002A6C84">
      <w:pPr>
        <w:pStyle w:val="20"/>
        <w:ind w:firstLine="708"/>
        <w:rPr>
          <w:szCs w:val="28"/>
        </w:rPr>
      </w:pPr>
      <w:r>
        <w:rPr>
          <w:szCs w:val="28"/>
        </w:rPr>
        <w:t>3.1. Непрограммные расходы</w:t>
      </w:r>
    </w:p>
    <w:p w14:paraId="7D63779F" w14:textId="77777777" w:rsidR="00C63B36" w:rsidRDefault="00C63B36" w:rsidP="002A6C84">
      <w:pPr>
        <w:pStyle w:val="20"/>
        <w:ind w:firstLine="708"/>
        <w:rPr>
          <w:szCs w:val="28"/>
        </w:rPr>
      </w:pPr>
    </w:p>
    <w:p w14:paraId="6288B683" w14:textId="77777777" w:rsidR="00EC7E91" w:rsidRDefault="00C82670" w:rsidP="002A6C84">
      <w:pPr>
        <w:pStyle w:val="20"/>
        <w:ind w:firstLine="708"/>
        <w:rPr>
          <w:szCs w:val="28"/>
        </w:rPr>
      </w:pPr>
      <w:r w:rsidRPr="00FA3035">
        <w:rPr>
          <w:szCs w:val="28"/>
        </w:rPr>
        <w:t xml:space="preserve">Объем непрограммных расходов </w:t>
      </w:r>
      <w:r w:rsidR="00C63B36">
        <w:rPr>
          <w:szCs w:val="28"/>
        </w:rPr>
        <w:t>Контрольно-счетной палаты города</w:t>
      </w:r>
      <w:r w:rsidRPr="00FA3035">
        <w:rPr>
          <w:szCs w:val="28"/>
        </w:rPr>
        <w:t xml:space="preserve"> в 201</w:t>
      </w:r>
      <w:r w:rsidR="00CA4E72">
        <w:rPr>
          <w:szCs w:val="28"/>
        </w:rPr>
        <w:t>8</w:t>
      </w:r>
      <w:r w:rsidRPr="00FA3035">
        <w:rPr>
          <w:szCs w:val="28"/>
        </w:rPr>
        <w:t xml:space="preserve"> – 20</w:t>
      </w:r>
      <w:r w:rsidR="00CA4E72">
        <w:rPr>
          <w:szCs w:val="28"/>
        </w:rPr>
        <w:t>20</w:t>
      </w:r>
      <w:r w:rsidRPr="00FA3035">
        <w:rPr>
          <w:szCs w:val="28"/>
        </w:rPr>
        <w:t xml:space="preserve"> годах составляет </w:t>
      </w:r>
      <w:r w:rsidR="00BB1F28" w:rsidRPr="00A700A9">
        <w:rPr>
          <w:szCs w:val="28"/>
        </w:rPr>
        <w:t xml:space="preserve">179 335,4 </w:t>
      </w:r>
      <w:r w:rsidRPr="00CD61BD">
        <w:rPr>
          <w:szCs w:val="28"/>
        </w:rPr>
        <w:t>тыс. рублей</w:t>
      </w:r>
      <w:r w:rsidR="0055310C">
        <w:rPr>
          <w:szCs w:val="28"/>
        </w:rPr>
        <w:t>.</w:t>
      </w:r>
    </w:p>
    <w:p w14:paraId="6BF10AD7" w14:textId="31CE9DED" w:rsidR="00C63B36" w:rsidRPr="00C150E8" w:rsidRDefault="00C82670" w:rsidP="002A6C84">
      <w:pPr>
        <w:pStyle w:val="20"/>
        <w:ind w:firstLine="708"/>
        <w:rPr>
          <w:szCs w:val="28"/>
        </w:rPr>
      </w:pPr>
      <w:r w:rsidRPr="00CD61BD">
        <w:rPr>
          <w:szCs w:val="28"/>
        </w:rPr>
        <w:t xml:space="preserve"> </w:t>
      </w:r>
    </w:p>
    <w:p w14:paraId="3D39E48F" w14:textId="79A455FE" w:rsidR="00E6248F" w:rsidRDefault="007E710A" w:rsidP="00E6248F">
      <w:pPr>
        <w:pStyle w:val="20"/>
        <w:jc w:val="center"/>
        <w:rPr>
          <w:szCs w:val="28"/>
        </w:rPr>
      </w:pPr>
      <w:r>
        <w:rPr>
          <w:noProof/>
        </w:rPr>
        <w:lastRenderedPageBreak/>
        <w:drawing>
          <wp:inline distT="0" distB="0" distL="0" distR="0" wp14:anchorId="3083E590" wp14:editId="5F4896B7">
            <wp:extent cx="3541558" cy="1800000"/>
            <wp:effectExtent l="0" t="0" r="190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t="13229" r="5686" b="26848"/>
                    <a:stretch/>
                  </pic:blipFill>
                  <pic:spPr bwMode="auto">
                    <a:xfrm>
                      <a:off x="0" y="0"/>
                      <a:ext cx="3541558" cy="1800000"/>
                    </a:xfrm>
                    <a:prstGeom prst="rect">
                      <a:avLst/>
                    </a:prstGeom>
                    <a:ln>
                      <a:noFill/>
                    </a:ln>
                    <a:extLst>
                      <a:ext uri="{53640926-AAD7-44D8-BBD7-CCE9431645EC}">
                        <a14:shadowObscured xmlns:a14="http://schemas.microsoft.com/office/drawing/2010/main"/>
                      </a:ext>
                    </a:extLst>
                  </pic:spPr>
                </pic:pic>
              </a:graphicData>
            </a:graphic>
          </wp:inline>
        </w:drawing>
      </w:r>
    </w:p>
    <w:p w14:paraId="0757EC35" w14:textId="77777777" w:rsidR="00961D2F" w:rsidRDefault="00961D2F" w:rsidP="00E6248F">
      <w:pPr>
        <w:pStyle w:val="20"/>
        <w:ind w:firstLine="708"/>
        <w:rPr>
          <w:szCs w:val="28"/>
        </w:rPr>
      </w:pPr>
    </w:p>
    <w:p w14:paraId="5A4DE7E5" w14:textId="710220BB" w:rsidR="00B6108D" w:rsidRDefault="00B6108D" w:rsidP="00E6248F">
      <w:pPr>
        <w:pStyle w:val="20"/>
        <w:ind w:firstLine="708"/>
        <w:rPr>
          <w:szCs w:val="28"/>
        </w:rPr>
      </w:pPr>
      <w:r>
        <w:rPr>
          <w:szCs w:val="28"/>
        </w:rPr>
        <w:t xml:space="preserve">В 2018 году расходы </w:t>
      </w:r>
      <w:r w:rsidR="0055310C" w:rsidRPr="0055310C">
        <w:rPr>
          <w:szCs w:val="28"/>
        </w:rPr>
        <w:t xml:space="preserve">запланированы в объеме </w:t>
      </w:r>
      <w:r w:rsidR="0055310C" w:rsidRPr="00BB1F28">
        <w:rPr>
          <w:szCs w:val="28"/>
        </w:rPr>
        <w:t>59 761,8</w:t>
      </w:r>
      <w:r w:rsidR="0055310C">
        <w:rPr>
          <w:szCs w:val="28"/>
        </w:rPr>
        <w:t xml:space="preserve"> </w:t>
      </w:r>
      <w:r w:rsidR="0055310C" w:rsidRPr="00BB1F28">
        <w:rPr>
          <w:szCs w:val="28"/>
        </w:rPr>
        <w:t>тыс. руб</w:t>
      </w:r>
      <w:r w:rsidR="0055310C">
        <w:rPr>
          <w:szCs w:val="28"/>
        </w:rPr>
        <w:t xml:space="preserve">лей и </w:t>
      </w:r>
      <w:r>
        <w:rPr>
          <w:szCs w:val="28"/>
        </w:rPr>
        <w:t>традиционно направлены на:</w:t>
      </w:r>
    </w:p>
    <w:p w14:paraId="79C62324" w14:textId="77777777" w:rsidR="00B6108D" w:rsidRPr="003B2B2B" w:rsidRDefault="00B6108D" w:rsidP="00B6108D">
      <w:pPr>
        <w:pStyle w:val="20"/>
        <w:ind w:firstLine="709"/>
      </w:pPr>
      <w:r w:rsidRPr="00C150E8">
        <w:rPr>
          <w:szCs w:val="28"/>
        </w:rPr>
        <w:t>– оплату труда</w:t>
      </w:r>
      <w:r w:rsidR="00DB48B1">
        <w:rPr>
          <w:szCs w:val="28"/>
        </w:rPr>
        <w:t xml:space="preserve"> и </w:t>
      </w:r>
      <w:r w:rsidRPr="00C150E8">
        <w:rPr>
          <w:szCs w:val="28"/>
        </w:rPr>
        <w:t xml:space="preserve">прочие выплаты </w:t>
      </w:r>
      <w:r w:rsidR="00DB48B1" w:rsidRPr="005C6130">
        <w:rPr>
          <w:szCs w:val="28"/>
        </w:rPr>
        <w:t xml:space="preserve">(оплата стоимости проезда к месту использования отпуска и обратно, </w:t>
      </w:r>
      <w:r w:rsidR="009119E7">
        <w:rPr>
          <w:szCs w:val="28"/>
        </w:rPr>
        <w:t>санаторно-курортное оздоровление работников</w:t>
      </w:r>
      <w:r w:rsidR="00DB48B1" w:rsidRPr="005C6130">
        <w:rPr>
          <w:szCs w:val="28"/>
        </w:rPr>
        <w:t>, командировочные расходы и др.)</w:t>
      </w:r>
      <w:r w:rsidR="00DB48B1">
        <w:rPr>
          <w:szCs w:val="28"/>
        </w:rPr>
        <w:t xml:space="preserve"> </w:t>
      </w:r>
      <w:r w:rsidRPr="00C150E8">
        <w:rPr>
          <w:szCs w:val="28"/>
        </w:rPr>
        <w:t>работникам Контроль</w:t>
      </w:r>
      <w:r w:rsidRPr="003D3C63">
        <w:rPr>
          <w:szCs w:val="28"/>
        </w:rPr>
        <w:t>но</w:t>
      </w:r>
      <w:r w:rsidRPr="0065597F">
        <w:rPr>
          <w:szCs w:val="28"/>
        </w:rPr>
        <w:t xml:space="preserve">-счетной палаты города </w:t>
      </w:r>
      <w:r w:rsidRPr="00CD61BD">
        <w:rPr>
          <w:szCs w:val="28"/>
        </w:rPr>
        <w:t xml:space="preserve">– </w:t>
      </w:r>
      <w:r w:rsidR="00DB48B1">
        <w:rPr>
          <w:szCs w:val="28"/>
        </w:rPr>
        <w:t>58</w:t>
      </w:r>
      <w:r w:rsidR="009119E7">
        <w:rPr>
          <w:szCs w:val="28"/>
        </w:rPr>
        <w:t> 621,5</w:t>
      </w:r>
      <w:r w:rsidR="00DB48B1">
        <w:rPr>
          <w:szCs w:val="28"/>
        </w:rPr>
        <w:t xml:space="preserve"> </w:t>
      </w:r>
      <w:r w:rsidRPr="00C150E8">
        <w:rPr>
          <w:szCs w:val="28"/>
        </w:rPr>
        <w:t>тыс. рублей</w:t>
      </w:r>
      <w:r w:rsidR="000B3680" w:rsidRPr="00A700A9">
        <w:rPr>
          <w:szCs w:val="28"/>
        </w:rPr>
        <w:t xml:space="preserve"> (</w:t>
      </w:r>
      <w:r w:rsidR="000B3680">
        <w:rPr>
          <w:szCs w:val="28"/>
        </w:rPr>
        <w:t>более 98 % годового объема непрограммных расходов)</w:t>
      </w:r>
      <w:r w:rsidRPr="0065597F">
        <w:rPr>
          <w:szCs w:val="28"/>
        </w:rPr>
        <w:t>;</w:t>
      </w:r>
      <w:r w:rsidRPr="00CD61BD">
        <w:t xml:space="preserve"> </w:t>
      </w:r>
    </w:p>
    <w:p w14:paraId="413F0BF2" w14:textId="77777777" w:rsidR="00B6108D" w:rsidRDefault="00DB48B1" w:rsidP="00C150E8">
      <w:pPr>
        <w:pStyle w:val="20"/>
        <w:ind w:firstLine="709"/>
        <w:rPr>
          <w:szCs w:val="28"/>
        </w:rPr>
      </w:pPr>
      <w:r w:rsidRPr="00A700A9">
        <w:rPr>
          <w:szCs w:val="28"/>
        </w:rPr>
        <w:t xml:space="preserve">– обеспечение деятельности </w:t>
      </w:r>
      <w:r w:rsidR="00283F4B" w:rsidRPr="00FB089C">
        <w:t>Контрольно-счетной палаты города</w:t>
      </w:r>
      <w:r w:rsidRPr="00A700A9">
        <w:rPr>
          <w:szCs w:val="28"/>
        </w:rPr>
        <w:t xml:space="preserve"> (подписка на периодические издания,</w:t>
      </w:r>
      <w:r w:rsidR="009119E7">
        <w:rPr>
          <w:szCs w:val="28"/>
        </w:rPr>
        <w:t xml:space="preserve"> </w:t>
      </w:r>
      <w:r w:rsidRPr="00A700A9">
        <w:rPr>
          <w:szCs w:val="28"/>
        </w:rPr>
        <w:t xml:space="preserve">аудиторские услуги, </w:t>
      </w:r>
      <w:r w:rsidR="009119E7">
        <w:rPr>
          <w:szCs w:val="28"/>
        </w:rPr>
        <w:t xml:space="preserve">услуги в области информационных технологий, </w:t>
      </w:r>
      <w:r w:rsidR="00FE315F" w:rsidRPr="00FE315F">
        <w:rPr>
          <w:szCs w:val="28"/>
        </w:rPr>
        <w:t>страхование должностных лиц</w:t>
      </w:r>
      <w:r w:rsidR="00FE315F" w:rsidRPr="00C150E8">
        <w:rPr>
          <w:szCs w:val="28"/>
        </w:rPr>
        <w:t xml:space="preserve">, </w:t>
      </w:r>
      <w:r w:rsidRPr="00A700A9">
        <w:rPr>
          <w:szCs w:val="28"/>
        </w:rPr>
        <w:t xml:space="preserve">отчисления в профсоюзный комитет, представительские расходы и др.) – </w:t>
      </w:r>
      <w:r w:rsidR="009119E7">
        <w:rPr>
          <w:szCs w:val="28"/>
        </w:rPr>
        <w:t xml:space="preserve">1 </w:t>
      </w:r>
      <w:r w:rsidR="00450258" w:rsidRPr="00A700A9">
        <w:rPr>
          <w:szCs w:val="28"/>
        </w:rPr>
        <w:t>140</w:t>
      </w:r>
      <w:r w:rsidR="009119E7">
        <w:rPr>
          <w:szCs w:val="28"/>
        </w:rPr>
        <w:t>,3</w:t>
      </w:r>
      <w:r w:rsidRPr="00A700A9">
        <w:rPr>
          <w:szCs w:val="28"/>
        </w:rPr>
        <w:t xml:space="preserve"> тыс. рублей</w:t>
      </w:r>
      <w:r w:rsidR="00450258" w:rsidRPr="00A700A9">
        <w:rPr>
          <w:szCs w:val="28"/>
        </w:rPr>
        <w:t>.</w:t>
      </w:r>
    </w:p>
    <w:p w14:paraId="55FE6868" w14:textId="77777777" w:rsidR="004B7F3F" w:rsidRPr="00450258" w:rsidRDefault="004B7F3F" w:rsidP="00C150E8">
      <w:pPr>
        <w:pStyle w:val="20"/>
        <w:ind w:firstLine="709"/>
        <w:rPr>
          <w:szCs w:val="28"/>
        </w:rPr>
      </w:pPr>
    </w:p>
    <w:p w14:paraId="42079D1D" w14:textId="77777777" w:rsidR="00C63B36" w:rsidRDefault="00C63B36" w:rsidP="002A6C84">
      <w:pPr>
        <w:pStyle w:val="20"/>
        <w:ind w:firstLine="709"/>
        <w:rPr>
          <w:szCs w:val="28"/>
        </w:rPr>
      </w:pPr>
      <w:r>
        <w:rPr>
          <w:szCs w:val="28"/>
        </w:rPr>
        <w:t xml:space="preserve">3.2. </w:t>
      </w:r>
      <w:r w:rsidRPr="00C63B36">
        <w:rPr>
          <w:szCs w:val="28"/>
        </w:rPr>
        <w:t xml:space="preserve">Муниципальная программа «Развитие муниципальной службы в городе Сургуте на 2014 — 2030 годы» </w:t>
      </w:r>
    </w:p>
    <w:p w14:paraId="392326B2" w14:textId="77777777" w:rsidR="00C63B36" w:rsidRDefault="00C63B36" w:rsidP="002A6C84">
      <w:pPr>
        <w:pStyle w:val="20"/>
        <w:ind w:firstLine="709"/>
        <w:rPr>
          <w:szCs w:val="28"/>
        </w:rPr>
      </w:pPr>
    </w:p>
    <w:p w14:paraId="1490473E" w14:textId="4C39E739" w:rsidR="00C82670" w:rsidRDefault="00C82670" w:rsidP="002A6C84">
      <w:pPr>
        <w:pStyle w:val="20"/>
        <w:ind w:firstLine="709"/>
      </w:pPr>
      <w:r w:rsidRPr="00FA3035">
        <w:rPr>
          <w:szCs w:val="28"/>
        </w:rPr>
        <w:t xml:space="preserve">Объем бюджетных ассигнований </w:t>
      </w:r>
      <w:r w:rsidR="000F040C">
        <w:rPr>
          <w:szCs w:val="28"/>
        </w:rPr>
        <w:t>Контрольно-счетной палаты города</w:t>
      </w:r>
      <w:r w:rsidR="000F040C" w:rsidRPr="00FA3035">
        <w:rPr>
          <w:szCs w:val="28"/>
        </w:rPr>
        <w:t xml:space="preserve"> </w:t>
      </w:r>
      <w:r w:rsidRPr="00FA3035">
        <w:rPr>
          <w:szCs w:val="28"/>
        </w:rPr>
        <w:t>на реализацию программы в 201</w:t>
      </w:r>
      <w:r w:rsidR="00CA4E72">
        <w:rPr>
          <w:szCs w:val="28"/>
        </w:rPr>
        <w:t>8</w:t>
      </w:r>
      <w:r w:rsidRPr="00FA3035">
        <w:rPr>
          <w:szCs w:val="28"/>
        </w:rPr>
        <w:t xml:space="preserve"> – 20</w:t>
      </w:r>
      <w:r w:rsidR="00CA4E72">
        <w:rPr>
          <w:szCs w:val="28"/>
        </w:rPr>
        <w:t>20</w:t>
      </w:r>
      <w:r w:rsidRPr="00FA3035">
        <w:rPr>
          <w:szCs w:val="28"/>
        </w:rPr>
        <w:t xml:space="preserve"> годах</w:t>
      </w:r>
      <w:r w:rsidR="005D7B62">
        <w:rPr>
          <w:szCs w:val="28"/>
        </w:rPr>
        <w:t xml:space="preserve"> за счет средств местного бюджета</w:t>
      </w:r>
      <w:r w:rsidRPr="00FA3035">
        <w:rPr>
          <w:szCs w:val="28"/>
        </w:rPr>
        <w:t xml:space="preserve"> составляет </w:t>
      </w:r>
      <w:r>
        <w:rPr>
          <w:szCs w:val="28"/>
        </w:rPr>
        <w:t>600</w:t>
      </w:r>
      <w:r w:rsidRPr="00FA3035">
        <w:rPr>
          <w:szCs w:val="28"/>
        </w:rPr>
        <w:t xml:space="preserve"> тыс. руб. (по</w:t>
      </w:r>
      <w:r>
        <w:rPr>
          <w:szCs w:val="28"/>
        </w:rPr>
        <w:t xml:space="preserve"> 20</w:t>
      </w:r>
      <w:r w:rsidRPr="00FA3035">
        <w:rPr>
          <w:szCs w:val="28"/>
        </w:rPr>
        <w:t>0 тыс. рублей ежегодно).</w:t>
      </w:r>
      <w:r w:rsidRPr="00FA3035">
        <w:t xml:space="preserve"> </w:t>
      </w:r>
    </w:p>
    <w:p w14:paraId="7E09E16C" w14:textId="5284C20A" w:rsidR="00A934BE" w:rsidRPr="00A700A9" w:rsidRDefault="00C82670" w:rsidP="002A6C84">
      <w:pPr>
        <w:pStyle w:val="20"/>
        <w:ind w:firstLine="709"/>
        <w:rPr>
          <w:color w:val="FF0000"/>
        </w:rPr>
      </w:pPr>
      <w:r w:rsidRPr="00FA3035">
        <w:rPr>
          <w:szCs w:val="28"/>
        </w:rPr>
        <w:t xml:space="preserve">Расходы направлены на </w:t>
      </w:r>
      <w:r w:rsidR="00C03C19">
        <w:rPr>
          <w:szCs w:val="28"/>
        </w:rPr>
        <w:t xml:space="preserve">реализацию программного мероприятия по </w:t>
      </w:r>
      <w:r w:rsidRPr="00FA3035">
        <w:rPr>
          <w:szCs w:val="28"/>
        </w:rPr>
        <w:t>организаци</w:t>
      </w:r>
      <w:r w:rsidR="00C03C19">
        <w:rPr>
          <w:szCs w:val="28"/>
        </w:rPr>
        <w:t>и</w:t>
      </w:r>
      <w:r w:rsidRPr="00FA3035">
        <w:rPr>
          <w:szCs w:val="28"/>
        </w:rPr>
        <w:t xml:space="preserve"> дополнительного образования работников в форме семинаров </w:t>
      </w:r>
      <w:r>
        <w:rPr>
          <w:szCs w:val="28"/>
        </w:rPr>
        <w:t>и курсов повышения квалификации</w:t>
      </w:r>
      <w:r w:rsidRPr="00FA3035">
        <w:rPr>
          <w:szCs w:val="28"/>
        </w:rPr>
        <w:t>.</w:t>
      </w:r>
      <w:r w:rsidR="000F040C" w:rsidRPr="000F040C">
        <w:t xml:space="preserve"> </w:t>
      </w:r>
    </w:p>
    <w:p w14:paraId="5C19EC83" w14:textId="77777777" w:rsidR="00CA4E72" w:rsidRDefault="00CA4E72" w:rsidP="002A6C84">
      <w:pPr>
        <w:pStyle w:val="20"/>
        <w:ind w:firstLine="709"/>
        <w:rPr>
          <w:szCs w:val="28"/>
        </w:rPr>
      </w:pPr>
    </w:p>
    <w:p w14:paraId="6993363A" w14:textId="77777777" w:rsidR="00CA4E72" w:rsidRPr="0052356F" w:rsidRDefault="00CA4E72" w:rsidP="00CA4E72">
      <w:pPr>
        <w:ind w:firstLine="709"/>
        <w:jc w:val="both"/>
        <w:outlineLvl w:val="2"/>
        <w:rPr>
          <w:sz w:val="28"/>
          <w:szCs w:val="28"/>
        </w:rPr>
      </w:pPr>
      <w:r>
        <w:rPr>
          <w:sz w:val="28"/>
          <w:szCs w:val="28"/>
        </w:rPr>
        <w:t>3.3</w:t>
      </w:r>
      <w:r w:rsidRPr="00EE2008">
        <w:rPr>
          <w:sz w:val="28"/>
          <w:szCs w:val="28"/>
        </w:rPr>
        <w:t>. Муниципальная программа «Улучшение условий охраны труда в городе Сургуте на 2016 — 2030 годы»</w:t>
      </w:r>
    </w:p>
    <w:p w14:paraId="4F944AB4" w14:textId="77777777" w:rsidR="00CA4E72" w:rsidRDefault="00CA4E72" w:rsidP="00CA4E72">
      <w:pPr>
        <w:pStyle w:val="20"/>
        <w:ind w:firstLine="709"/>
        <w:rPr>
          <w:szCs w:val="28"/>
        </w:rPr>
      </w:pPr>
    </w:p>
    <w:p w14:paraId="0702A9FF" w14:textId="126FAC23" w:rsidR="00CA4E72" w:rsidRPr="00C03C19" w:rsidRDefault="00CA4E72" w:rsidP="00DE6834">
      <w:pPr>
        <w:ind w:firstLine="709"/>
        <w:jc w:val="both"/>
        <w:rPr>
          <w:szCs w:val="28"/>
        </w:rPr>
      </w:pPr>
      <w:r w:rsidRPr="00C03C19">
        <w:rPr>
          <w:sz w:val="28"/>
          <w:szCs w:val="28"/>
        </w:rPr>
        <w:t>Объем бюджетных ассигнований Контрольно-счетной палаты города на реализацию программы в 2018 год</w:t>
      </w:r>
      <w:r w:rsidR="00C03C19" w:rsidRPr="00C03C19">
        <w:rPr>
          <w:sz w:val="28"/>
          <w:szCs w:val="28"/>
        </w:rPr>
        <w:t>у</w:t>
      </w:r>
      <w:r w:rsidR="005D7B62">
        <w:rPr>
          <w:sz w:val="28"/>
          <w:szCs w:val="28"/>
        </w:rPr>
        <w:t xml:space="preserve"> за счет средств местного бюджета</w:t>
      </w:r>
      <w:r w:rsidRPr="00C03C19">
        <w:rPr>
          <w:sz w:val="28"/>
          <w:szCs w:val="28"/>
        </w:rPr>
        <w:t xml:space="preserve"> составляет 25,0 тыс. рублей</w:t>
      </w:r>
      <w:r w:rsidR="00C03C19" w:rsidRPr="00C03C19">
        <w:rPr>
          <w:sz w:val="28"/>
          <w:szCs w:val="28"/>
        </w:rPr>
        <w:t xml:space="preserve"> и </w:t>
      </w:r>
      <w:r w:rsidR="00C03C19">
        <w:rPr>
          <w:sz w:val="28"/>
          <w:szCs w:val="28"/>
        </w:rPr>
        <w:t>направлен на реализацию программного мероприятия по о</w:t>
      </w:r>
      <w:r w:rsidR="00C03C19" w:rsidRPr="00CA4E72">
        <w:rPr>
          <w:sz w:val="28"/>
          <w:szCs w:val="28"/>
        </w:rPr>
        <w:t>бучени</w:t>
      </w:r>
      <w:r w:rsidR="00C03C19">
        <w:rPr>
          <w:sz w:val="28"/>
          <w:szCs w:val="28"/>
        </w:rPr>
        <w:t>ю</w:t>
      </w:r>
      <w:r w:rsidR="00C03C19" w:rsidRPr="00450258">
        <w:rPr>
          <w:sz w:val="28"/>
          <w:szCs w:val="28"/>
        </w:rPr>
        <w:t xml:space="preserve"> </w:t>
      </w:r>
      <w:r w:rsidR="00C03C19" w:rsidRPr="00CA4E72">
        <w:rPr>
          <w:sz w:val="28"/>
          <w:szCs w:val="28"/>
        </w:rPr>
        <w:t>по безопасности труда</w:t>
      </w:r>
      <w:r w:rsidR="00C03C19">
        <w:rPr>
          <w:sz w:val="28"/>
          <w:szCs w:val="28"/>
        </w:rPr>
        <w:t xml:space="preserve"> 5-ти</w:t>
      </w:r>
      <w:r w:rsidR="00C03C19" w:rsidRPr="00CA4E72">
        <w:rPr>
          <w:sz w:val="28"/>
          <w:szCs w:val="28"/>
        </w:rPr>
        <w:t xml:space="preserve"> работников</w:t>
      </w:r>
      <w:r w:rsidR="00C03C19">
        <w:rPr>
          <w:sz w:val="28"/>
          <w:szCs w:val="28"/>
        </w:rPr>
        <w:t xml:space="preserve">. </w:t>
      </w:r>
    </w:p>
    <w:p w14:paraId="4BBADF56" w14:textId="77777777" w:rsidR="00B51048" w:rsidRDefault="00B51048" w:rsidP="00A700A9">
      <w:pPr>
        <w:pStyle w:val="20"/>
        <w:rPr>
          <w:szCs w:val="28"/>
        </w:rPr>
      </w:pPr>
    </w:p>
    <w:p w14:paraId="082D2F53" w14:textId="77777777" w:rsidR="00CE6DA1" w:rsidRPr="00FB089C" w:rsidRDefault="00CE6DA1" w:rsidP="00A700A9">
      <w:pPr>
        <w:pStyle w:val="20"/>
        <w:rPr>
          <w:szCs w:val="28"/>
        </w:rPr>
      </w:pPr>
    </w:p>
    <w:p w14:paraId="5B16CF84" w14:textId="77777777" w:rsidR="0096146E" w:rsidRPr="005D6657" w:rsidRDefault="00442B22" w:rsidP="00E25898">
      <w:pPr>
        <w:numPr>
          <w:ilvl w:val="0"/>
          <w:numId w:val="3"/>
        </w:numPr>
        <w:outlineLvl w:val="1"/>
        <w:rPr>
          <w:b/>
          <w:sz w:val="28"/>
          <w:szCs w:val="28"/>
        </w:rPr>
      </w:pPr>
      <w:r w:rsidRPr="005D6657">
        <w:rPr>
          <w:b/>
          <w:sz w:val="28"/>
          <w:szCs w:val="28"/>
        </w:rPr>
        <w:t>Департамент образования</w:t>
      </w:r>
    </w:p>
    <w:p w14:paraId="1523DCAA" w14:textId="77777777" w:rsidR="001D4DE7" w:rsidRPr="00FB089C" w:rsidRDefault="001D4DE7" w:rsidP="002A6C84">
      <w:pPr>
        <w:pStyle w:val="20"/>
        <w:ind w:firstLine="709"/>
      </w:pPr>
    </w:p>
    <w:p w14:paraId="1BD513D7" w14:textId="77777777" w:rsidR="00615E51" w:rsidRDefault="00615E51" w:rsidP="002A6C84">
      <w:pPr>
        <w:pStyle w:val="20"/>
        <w:ind w:firstLine="709"/>
      </w:pPr>
      <w:r w:rsidRPr="00FB089C">
        <w:lastRenderedPageBreak/>
        <w:t xml:space="preserve">Планируемый объем ассигнований </w:t>
      </w:r>
      <w:r w:rsidRPr="00FB089C">
        <w:rPr>
          <w:szCs w:val="28"/>
        </w:rPr>
        <w:t xml:space="preserve">департамента образования </w:t>
      </w:r>
      <w:r w:rsidRPr="00FB089C">
        <w:t xml:space="preserve">распределен </w:t>
      </w:r>
      <w:r w:rsidR="002702F8" w:rsidRPr="002702F8">
        <w:t xml:space="preserve">по источникам финансового обеспечения </w:t>
      </w:r>
      <w:r w:rsidRPr="00FB089C">
        <w:t>следующим образом:</w:t>
      </w:r>
    </w:p>
    <w:p w14:paraId="2C0E842A" w14:textId="77777777" w:rsidR="00961D2F" w:rsidRDefault="00961D2F" w:rsidP="002A6C84">
      <w:pPr>
        <w:pStyle w:val="20"/>
        <w:ind w:firstLine="709"/>
      </w:pPr>
    </w:p>
    <w:tbl>
      <w:tblPr>
        <w:tblW w:w="5000" w:type="pct"/>
        <w:tblLook w:val="04A0" w:firstRow="1" w:lastRow="0" w:firstColumn="1" w:lastColumn="0" w:noHBand="0" w:noVBand="1"/>
      </w:tblPr>
      <w:tblGrid>
        <w:gridCol w:w="2206"/>
        <w:gridCol w:w="1248"/>
        <w:gridCol w:w="1248"/>
        <w:gridCol w:w="1399"/>
        <w:gridCol w:w="1249"/>
        <w:gridCol w:w="1253"/>
        <w:gridCol w:w="1251"/>
      </w:tblGrid>
      <w:tr w:rsidR="00C0589A" w:rsidRPr="00D405F2" w14:paraId="1EB87A1E" w14:textId="77777777" w:rsidTr="000F1178">
        <w:trPr>
          <w:trHeight w:val="340"/>
          <w:tblHeader/>
        </w:trPr>
        <w:tc>
          <w:tcPr>
            <w:tcW w:w="1119"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5866EDC7" w14:textId="77777777" w:rsidR="00C0589A" w:rsidRPr="00961D2F" w:rsidRDefault="00C0589A">
            <w:pPr>
              <w:jc w:val="center"/>
              <w:rPr>
                <w:b/>
                <w:color w:val="000000"/>
                <w:sz w:val="18"/>
                <w:szCs w:val="18"/>
              </w:rPr>
            </w:pPr>
            <w:bookmarkStart w:id="2" w:name="RANGE!A1:G11"/>
            <w:r w:rsidRPr="00961D2F">
              <w:rPr>
                <w:b/>
                <w:color w:val="000000"/>
                <w:sz w:val="18"/>
                <w:szCs w:val="18"/>
              </w:rPr>
              <w:t>Наименование</w:t>
            </w:r>
            <w:bookmarkEnd w:id="2"/>
          </w:p>
        </w:tc>
        <w:tc>
          <w:tcPr>
            <w:tcW w:w="1976"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FBCE0DA" w14:textId="7BE731AF" w:rsidR="00C0589A" w:rsidRPr="00961D2F" w:rsidRDefault="00C0589A" w:rsidP="00961D2F">
            <w:pPr>
              <w:spacing w:before="120" w:after="120"/>
              <w:jc w:val="center"/>
              <w:rPr>
                <w:b/>
                <w:color w:val="000000"/>
                <w:sz w:val="18"/>
                <w:szCs w:val="18"/>
              </w:rPr>
            </w:pPr>
            <w:r w:rsidRPr="00961D2F">
              <w:rPr>
                <w:b/>
                <w:color w:val="000000"/>
                <w:sz w:val="18"/>
                <w:szCs w:val="18"/>
              </w:rPr>
              <w:t>СПРАВОЧНО: Бюджет в редакции решения Думы города от 02.10.2017 № 157-VI ДГ</w:t>
            </w:r>
          </w:p>
        </w:tc>
        <w:tc>
          <w:tcPr>
            <w:tcW w:w="1905"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C0B0B2D" w14:textId="77777777" w:rsidR="00C0589A" w:rsidRPr="00961D2F" w:rsidRDefault="00C0589A">
            <w:pPr>
              <w:jc w:val="center"/>
              <w:rPr>
                <w:b/>
                <w:color w:val="000000"/>
                <w:sz w:val="18"/>
                <w:szCs w:val="18"/>
              </w:rPr>
            </w:pPr>
            <w:r w:rsidRPr="00961D2F">
              <w:rPr>
                <w:b/>
                <w:color w:val="000000"/>
                <w:sz w:val="18"/>
                <w:szCs w:val="18"/>
              </w:rPr>
              <w:t>Проект бюджета</w:t>
            </w:r>
          </w:p>
        </w:tc>
      </w:tr>
      <w:tr w:rsidR="00C0589A" w:rsidRPr="00D405F2" w14:paraId="1F4D7661" w14:textId="77777777" w:rsidTr="000F1178">
        <w:trPr>
          <w:trHeight w:val="340"/>
          <w:tblHeader/>
        </w:trPr>
        <w:tc>
          <w:tcPr>
            <w:tcW w:w="1119"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2631904A" w14:textId="77777777" w:rsidR="00C0589A" w:rsidRPr="00961D2F" w:rsidRDefault="00C0589A">
            <w:pPr>
              <w:rPr>
                <w:b/>
                <w:color w:val="000000"/>
                <w:sz w:val="18"/>
                <w:szCs w:val="18"/>
              </w:rPr>
            </w:pPr>
          </w:p>
        </w:tc>
        <w:tc>
          <w:tcPr>
            <w:tcW w:w="63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67933FC" w14:textId="77777777" w:rsidR="00C0589A" w:rsidRPr="00961D2F" w:rsidRDefault="00C0589A">
            <w:pPr>
              <w:jc w:val="center"/>
              <w:rPr>
                <w:b/>
                <w:color w:val="000000"/>
                <w:sz w:val="18"/>
                <w:szCs w:val="18"/>
              </w:rPr>
            </w:pPr>
            <w:r w:rsidRPr="00961D2F">
              <w:rPr>
                <w:b/>
                <w:color w:val="000000"/>
                <w:sz w:val="18"/>
                <w:szCs w:val="18"/>
              </w:rPr>
              <w:t>на 2017 год</w:t>
            </w:r>
          </w:p>
        </w:tc>
        <w:tc>
          <w:tcPr>
            <w:tcW w:w="63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2CC20DE" w14:textId="77777777" w:rsidR="00C0589A" w:rsidRPr="00961D2F" w:rsidRDefault="00C0589A">
            <w:pPr>
              <w:jc w:val="center"/>
              <w:rPr>
                <w:b/>
                <w:color w:val="000000"/>
                <w:sz w:val="18"/>
                <w:szCs w:val="18"/>
              </w:rPr>
            </w:pPr>
            <w:r w:rsidRPr="00961D2F">
              <w:rPr>
                <w:b/>
                <w:color w:val="000000"/>
                <w:sz w:val="18"/>
                <w:szCs w:val="18"/>
              </w:rPr>
              <w:t>на 2018 год</w:t>
            </w:r>
          </w:p>
        </w:tc>
        <w:tc>
          <w:tcPr>
            <w:tcW w:w="71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C15A1B6" w14:textId="77777777" w:rsidR="00C0589A" w:rsidRPr="00961D2F" w:rsidRDefault="00C0589A">
            <w:pPr>
              <w:jc w:val="center"/>
              <w:rPr>
                <w:b/>
                <w:color w:val="000000"/>
                <w:sz w:val="18"/>
                <w:szCs w:val="18"/>
              </w:rPr>
            </w:pPr>
            <w:r w:rsidRPr="00961D2F">
              <w:rPr>
                <w:b/>
                <w:color w:val="000000"/>
                <w:sz w:val="18"/>
                <w:szCs w:val="18"/>
              </w:rPr>
              <w:t>на 2019 год</w:t>
            </w:r>
          </w:p>
        </w:tc>
        <w:tc>
          <w:tcPr>
            <w:tcW w:w="63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4E9C4C0" w14:textId="77777777" w:rsidR="00C0589A" w:rsidRPr="00961D2F" w:rsidRDefault="00C0589A">
            <w:pPr>
              <w:jc w:val="center"/>
              <w:rPr>
                <w:b/>
                <w:color w:val="000000"/>
                <w:sz w:val="18"/>
                <w:szCs w:val="18"/>
              </w:rPr>
            </w:pPr>
            <w:r w:rsidRPr="00961D2F">
              <w:rPr>
                <w:b/>
                <w:color w:val="000000"/>
                <w:sz w:val="18"/>
                <w:szCs w:val="18"/>
              </w:rPr>
              <w:t>на 2018 год</w:t>
            </w:r>
          </w:p>
        </w:tc>
        <w:tc>
          <w:tcPr>
            <w:tcW w:w="63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72DA714" w14:textId="77777777" w:rsidR="00C0589A" w:rsidRPr="00961D2F" w:rsidRDefault="00C0589A">
            <w:pPr>
              <w:jc w:val="center"/>
              <w:rPr>
                <w:b/>
                <w:color w:val="000000"/>
                <w:sz w:val="18"/>
                <w:szCs w:val="18"/>
              </w:rPr>
            </w:pPr>
            <w:r w:rsidRPr="00961D2F">
              <w:rPr>
                <w:b/>
                <w:color w:val="000000"/>
                <w:sz w:val="18"/>
                <w:szCs w:val="18"/>
              </w:rPr>
              <w:t>на 2019 год</w:t>
            </w:r>
          </w:p>
        </w:tc>
        <w:tc>
          <w:tcPr>
            <w:tcW w:w="63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D6FA658" w14:textId="77777777" w:rsidR="00C0589A" w:rsidRPr="00961D2F" w:rsidRDefault="00C0589A">
            <w:pPr>
              <w:jc w:val="center"/>
              <w:rPr>
                <w:b/>
                <w:color w:val="000000"/>
                <w:sz w:val="18"/>
                <w:szCs w:val="18"/>
              </w:rPr>
            </w:pPr>
            <w:r w:rsidRPr="00961D2F">
              <w:rPr>
                <w:b/>
                <w:color w:val="000000"/>
                <w:sz w:val="18"/>
                <w:szCs w:val="18"/>
              </w:rPr>
              <w:t>на 2020 год</w:t>
            </w:r>
          </w:p>
        </w:tc>
      </w:tr>
      <w:tr w:rsidR="00941E29" w14:paraId="14312608" w14:textId="77777777" w:rsidTr="000F1178">
        <w:trPr>
          <w:trHeight w:val="340"/>
        </w:trPr>
        <w:tc>
          <w:tcPr>
            <w:tcW w:w="111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9C33D1A" w14:textId="77777777" w:rsidR="00941E29" w:rsidRPr="00EC7E91" w:rsidRDefault="00941E29" w:rsidP="00941E29">
            <w:pPr>
              <w:jc w:val="both"/>
              <w:rPr>
                <w:b/>
                <w:color w:val="000000"/>
                <w:sz w:val="20"/>
                <w:szCs w:val="20"/>
              </w:rPr>
            </w:pPr>
            <w:r w:rsidRPr="00EC7E91">
              <w:rPr>
                <w:b/>
                <w:color w:val="000000"/>
                <w:sz w:val="20"/>
                <w:szCs w:val="20"/>
              </w:rPr>
              <w:t>Общий объем расходов, тыс. рублей</w:t>
            </w:r>
          </w:p>
        </w:tc>
        <w:tc>
          <w:tcPr>
            <w:tcW w:w="63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20C14CA" w14:textId="77777777" w:rsidR="00941E29" w:rsidRPr="00B04E31" w:rsidRDefault="00941E29" w:rsidP="00941E29">
            <w:pPr>
              <w:jc w:val="center"/>
              <w:rPr>
                <w:b/>
                <w:color w:val="000000"/>
                <w:sz w:val="18"/>
                <w:szCs w:val="18"/>
              </w:rPr>
            </w:pPr>
            <w:r w:rsidRPr="00B04E31">
              <w:rPr>
                <w:b/>
                <w:color w:val="000000"/>
                <w:sz w:val="18"/>
                <w:szCs w:val="18"/>
              </w:rPr>
              <w:t>10 896 733,0</w:t>
            </w:r>
          </w:p>
        </w:tc>
        <w:tc>
          <w:tcPr>
            <w:tcW w:w="63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4867D73" w14:textId="77777777" w:rsidR="00941E29" w:rsidRPr="00B04E31" w:rsidRDefault="00941E29" w:rsidP="00941E29">
            <w:pPr>
              <w:jc w:val="center"/>
              <w:rPr>
                <w:b/>
                <w:color w:val="000000"/>
                <w:sz w:val="18"/>
                <w:szCs w:val="18"/>
              </w:rPr>
            </w:pPr>
            <w:r w:rsidRPr="00B04E31">
              <w:rPr>
                <w:b/>
                <w:color w:val="000000"/>
                <w:sz w:val="18"/>
                <w:szCs w:val="18"/>
              </w:rPr>
              <w:t>10 433 088,9</w:t>
            </w:r>
          </w:p>
        </w:tc>
        <w:tc>
          <w:tcPr>
            <w:tcW w:w="71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687661E" w14:textId="77777777" w:rsidR="00941E29" w:rsidRPr="00B04E31" w:rsidRDefault="00941E29" w:rsidP="00941E29">
            <w:pPr>
              <w:jc w:val="center"/>
              <w:rPr>
                <w:b/>
                <w:color w:val="000000"/>
                <w:sz w:val="18"/>
                <w:szCs w:val="18"/>
              </w:rPr>
            </w:pPr>
            <w:r w:rsidRPr="00B04E31">
              <w:rPr>
                <w:b/>
                <w:color w:val="000000"/>
                <w:sz w:val="18"/>
                <w:szCs w:val="18"/>
              </w:rPr>
              <w:t>9 951 219,2</w:t>
            </w:r>
          </w:p>
        </w:tc>
        <w:tc>
          <w:tcPr>
            <w:tcW w:w="63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3654F5C" w14:textId="77777777" w:rsidR="00941E29" w:rsidRPr="00B04E31" w:rsidRDefault="00941E29" w:rsidP="00941E29">
            <w:pPr>
              <w:jc w:val="center"/>
              <w:rPr>
                <w:b/>
                <w:color w:val="000000"/>
                <w:sz w:val="18"/>
                <w:szCs w:val="18"/>
              </w:rPr>
            </w:pPr>
            <w:r w:rsidRPr="00B04E31">
              <w:rPr>
                <w:b/>
                <w:sz w:val="18"/>
                <w:szCs w:val="18"/>
              </w:rPr>
              <w:t>11 753 313,2</w:t>
            </w:r>
          </w:p>
        </w:tc>
        <w:tc>
          <w:tcPr>
            <w:tcW w:w="63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0A25AAE" w14:textId="77777777" w:rsidR="00941E29" w:rsidRPr="00B04E31" w:rsidRDefault="00941E29" w:rsidP="00941E29">
            <w:pPr>
              <w:jc w:val="center"/>
              <w:rPr>
                <w:b/>
                <w:color w:val="000000"/>
                <w:sz w:val="18"/>
                <w:szCs w:val="18"/>
              </w:rPr>
            </w:pPr>
            <w:r w:rsidRPr="00B04E31">
              <w:rPr>
                <w:b/>
                <w:color w:val="000000"/>
                <w:sz w:val="18"/>
                <w:szCs w:val="18"/>
              </w:rPr>
              <w:t>11 232 142,6</w:t>
            </w:r>
          </w:p>
        </w:tc>
        <w:tc>
          <w:tcPr>
            <w:tcW w:w="63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F7DB261" w14:textId="77777777" w:rsidR="00941E29" w:rsidRPr="00B04E31" w:rsidRDefault="00941E29" w:rsidP="00941E29">
            <w:pPr>
              <w:jc w:val="center"/>
              <w:rPr>
                <w:b/>
                <w:color w:val="000000"/>
                <w:sz w:val="18"/>
                <w:szCs w:val="18"/>
              </w:rPr>
            </w:pPr>
            <w:r w:rsidRPr="00B04E31">
              <w:rPr>
                <w:b/>
                <w:color w:val="000000"/>
                <w:sz w:val="18"/>
                <w:szCs w:val="18"/>
              </w:rPr>
              <w:t>11 181 793,4</w:t>
            </w:r>
          </w:p>
        </w:tc>
      </w:tr>
      <w:tr w:rsidR="00941E29" w14:paraId="3358A00D" w14:textId="77777777" w:rsidTr="000F1178">
        <w:trPr>
          <w:trHeight w:val="340"/>
        </w:trPr>
        <w:tc>
          <w:tcPr>
            <w:tcW w:w="111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8CBEDF" w14:textId="77777777" w:rsidR="00941E29" w:rsidRDefault="00941E29" w:rsidP="00941E29">
            <w:pPr>
              <w:jc w:val="both"/>
              <w:rPr>
                <w:i/>
                <w:iCs/>
                <w:color w:val="000000"/>
                <w:sz w:val="20"/>
                <w:szCs w:val="20"/>
              </w:rPr>
            </w:pPr>
            <w:r>
              <w:rPr>
                <w:i/>
                <w:iCs/>
                <w:color w:val="000000"/>
                <w:sz w:val="20"/>
                <w:szCs w:val="20"/>
              </w:rPr>
              <w:t>отношение к предыдущему периоду, %</w:t>
            </w:r>
          </w:p>
        </w:tc>
        <w:tc>
          <w:tcPr>
            <w:tcW w:w="63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83532A" w14:textId="77777777" w:rsidR="00941E29" w:rsidRDefault="00941E29" w:rsidP="00941E29">
            <w:pPr>
              <w:jc w:val="center"/>
              <w:rPr>
                <w:color w:val="000000"/>
                <w:sz w:val="20"/>
                <w:szCs w:val="20"/>
              </w:rPr>
            </w:pPr>
            <w:r>
              <w:rPr>
                <w:color w:val="000000"/>
                <w:sz w:val="20"/>
                <w:szCs w:val="20"/>
              </w:rPr>
              <w:t> </w:t>
            </w:r>
          </w:p>
        </w:tc>
        <w:tc>
          <w:tcPr>
            <w:tcW w:w="63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1A7084" w14:textId="77777777" w:rsidR="00941E29" w:rsidRDefault="00941E29" w:rsidP="00941E29">
            <w:pPr>
              <w:jc w:val="center"/>
              <w:rPr>
                <w:color w:val="000000"/>
                <w:sz w:val="20"/>
                <w:szCs w:val="20"/>
              </w:rPr>
            </w:pPr>
            <w:r>
              <w:rPr>
                <w:color w:val="000000"/>
                <w:sz w:val="20"/>
                <w:szCs w:val="20"/>
              </w:rPr>
              <w:t> </w:t>
            </w:r>
          </w:p>
        </w:tc>
        <w:tc>
          <w:tcPr>
            <w:tcW w:w="71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45B2DFB" w14:textId="77777777" w:rsidR="00941E29" w:rsidRDefault="00941E29" w:rsidP="00941E29">
            <w:pPr>
              <w:jc w:val="center"/>
              <w:rPr>
                <w:color w:val="000000"/>
                <w:sz w:val="20"/>
                <w:szCs w:val="20"/>
              </w:rPr>
            </w:pPr>
            <w:r>
              <w:rPr>
                <w:color w:val="000000"/>
                <w:sz w:val="20"/>
                <w:szCs w:val="20"/>
              </w:rPr>
              <w:t> </w:t>
            </w:r>
          </w:p>
        </w:tc>
        <w:tc>
          <w:tcPr>
            <w:tcW w:w="63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8FFA83D" w14:textId="77777777" w:rsidR="00941E29" w:rsidRDefault="00941E29" w:rsidP="00941E29">
            <w:pPr>
              <w:jc w:val="center"/>
              <w:rPr>
                <w:color w:val="000000"/>
                <w:sz w:val="20"/>
                <w:szCs w:val="20"/>
              </w:rPr>
            </w:pPr>
            <w:r>
              <w:rPr>
                <w:sz w:val="20"/>
                <w:szCs w:val="20"/>
              </w:rPr>
              <w:t>107,9</w:t>
            </w:r>
          </w:p>
        </w:tc>
        <w:tc>
          <w:tcPr>
            <w:tcW w:w="63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E5EC86" w14:textId="77777777" w:rsidR="00941E29" w:rsidRDefault="00941E29" w:rsidP="00941E29">
            <w:pPr>
              <w:jc w:val="center"/>
              <w:rPr>
                <w:color w:val="000000"/>
                <w:sz w:val="20"/>
                <w:szCs w:val="20"/>
              </w:rPr>
            </w:pPr>
            <w:r>
              <w:rPr>
                <w:color w:val="000000"/>
                <w:sz w:val="20"/>
                <w:szCs w:val="20"/>
              </w:rPr>
              <w:t>107,7</w:t>
            </w:r>
          </w:p>
        </w:tc>
        <w:tc>
          <w:tcPr>
            <w:tcW w:w="63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AFABA5" w14:textId="77777777" w:rsidR="00941E29" w:rsidRDefault="00941E29" w:rsidP="00941E29">
            <w:pPr>
              <w:jc w:val="center"/>
              <w:rPr>
                <w:color w:val="000000"/>
                <w:sz w:val="20"/>
                <w:szCs w:val="20"/>
              </w:rPr>
            </w:pPr>
            <w:r>
              <w:rPr>
                <w:color w:val="000000"/>
                <w:sz w:val="20"/>
                <w:szCs w:val="20"/>
              </w:rPr>
              <w:t>112,4</w:t>
            </w:r>
          </w:p>
        </w:tc>
      </w:tr>
      <w:tr w:rsidR="00941E29" w14:paraId="247B8AC0" w14:textId="77777777" w:rsidTr="000F1178">
        <w:trPr>
          <w:trHeight w:val="340"/>
        </w:trPr>
        <w:tc>
          <w:tcPr>
            <w:tcW w:w="11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00D4A8" w14:textId="77777777" w:rsidR="00941E29" w:rsidRDefault="00941E29" w:rsidP="00941E29">
            <w:pPr>
              <w:jc w:val="both"/>
              <w:rPr>
                <w:i/>
                <w:iCs/>
                <w:color w:val="000000"/>
                <w:sz w:val="20"/>
                <w:szCs w:val="20"/>
              </w:rPr>
            </w:pPr>
            <w:r>
              <w:rPr>
                <w:i/>
                <w:iCs/>
                <w:color w:val="000000"/>
                <w:sz w:val="20"/>
                <w:szCs w:val="20"/>
              </w:rPr>
              <w:t>отношение к ранее утвержденному бюджету, %</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EB2B3D" w14:textId="77777777" w:rsidR="00941E29" w:rsidRDefault="00941E29" w:rsidP="00941E29">
            <w:pPr>
              <w:jc w:val="center"/>
              <w:rPr>
                <w:color w:val="000000"/>
                <w:sz w:val="20"/>
                <w:szCs w:val="20"/>
              </w:rPr>
            </w:pPr>
            <w:r>
              <w:rPr>
                <w:color w:val="000000"/>
                <w:sz w:val="20"/>
                <w:szCs w:val="20"/>
              </w:rPr>
              <w:t> </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4E6A6D1" w14:textId="77777777" w:rsidR="00941E29" w:rsidRDefault="00941E29" w:rsidP="00941E29">
            <w:pPr>
              <w:jc w:val="center"/>
              <w:rPr>
                <w:color w:val="000000"/>
                <w:sz w:val="20"/>
                <w:szCs w:val="20"/>
              </w:rPr>
            </w:pPr>
            <w:r>
              <w:rPr>
                <w:color w:val="000000"/>
                <w:sz w:val="20"/>
                <w:szCs w:val="20"/>
              </w:rPr>
              <w:t> </w:t>
            </w:r>
          </w:p>
        </w:tc>
        <w:tc>
          <w:tcPr>
            <w:tcW w:w="71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F9A69BB" w14:textId="77777777" w:rsidR="00941E29" w:rsidRDefault="00941E29" w:rsidP="00941E29">
            <w:pPr>
              <w:jc w:val="center"/>
              <w:rPr>
                <w:color w:val="000000"/>
                <w:sz w:val="20"/>
                <w:szCs w:val="20"/>
              </w:rPr>
            </w:pPr>
            <w:r>
              <w:rPr>
                <w:color w:val="000000"/>
                <w:sz w:val="20"/>
                <w:szCs w:val="20"/>
              </w:rPr>
              <w:t> </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D7018E" w14:textId="77777777" w:rsidR="00941E29" w:rsidRDefault="00941E29" w:rsidP="00941E29">
            <w:pPr>
              <w:jc w:val="center"/>
              <w:rPr>
                <w:color w:val="000000"/>
                <w:sz w:val="20"/>
                <w:szCs w:val="20"/>
              </w:rPr>
            </w:pPr>
            <w:r>
              <w:rPr>
                <w:sz w:val="20"/>
                <w:szCs w:val="20"/>
              </w:rPr>
              <w:t>112,7</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635729" w14:textId="77777777" w:rsidR="00941E29" w:rsidRDefault="00941E29" w:rsidP="00941E29">
            <w:pPr>
              <w:jc w:val="center"/>
              <w:rPr>
                <w:color w:val="000000"/>
                <w:sz w:val="20"/>
                <w:szCs w:val="20"/>
              </w:rPr>
            </w:pPr>
            <w:r>
              <w:rPr>
                <w:color w:val="000000"/>
                <w:sz w:val="20"/>
                <w:szCs w:val="20"/>
              </w:rPr>
              <w:t>112,9</w:t>
            </w:r>
          </w:p>
        </w:tc>
        <w:tc>
          <w:tcPr>
            <w:tcW w:w="6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13B10A" w14:textId="77777777" w:rsidR="00941E29" w:rsidRDefault="00941E29" w:rsidP="00941E29">
            <w:pPr>
              <w:jc w:val="center"/>
              <w:rPr>
                <w:color w:val="000000"/>
                <w:sz w:val="20"/>
                <w:szCs w:val="20"/>
              </w:rPr>
            </w:pPr>
            <w:r>
              <w:rPr>
                <w:color w:val="000000"/>
                <w:sz w:val="20"/>
                <w:szCs w:val="20"/>
              </w:rPr>
              <w:t>-</w:t>
            </w:r>
          </w:p>
        </w:tc>
      </w:tr>
      <w:tr w:rsidR="00941E29" w14:paraId="6EDFEFD8" w14:textId="77777777" w:rsidTr="000F1178">
        <w:trPr>
          <w:trHeight w:val="340"/>
        </w:trPr>
        <w:tc>
          <w:tcPr>
            <w:tcW w:w="11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86B17B" w14:textId="77777777" w:rsidR="00941E29" w:rsidRDefault="00941E29" w:rsidP="00941E29">
            <w:pPr>
              <w:jc w:val="both"/>
              <w:rPr>
                <w:color w:val="000000"/>
                <w:sz w:val="20"/>
                <w:szCs w:val="20"/>
              </w:rPr>
            </w:pPr>
            <w:r>
              <w:rPr>
                <w:color w:val="000000"/>
                <w:sz w:val="20"/>
                <w:szCs w:val="20"/>
              </w:rPr>
              <w:t>Расходы за счет средств местного бюджета, тыс. рублей</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538B54" w14:textId="77777777" w:rsidR="00941E29" w:rsidRDefault="00941E29" w:rsidP="00941E29">
            <w:pPr>
              <w:jc w:val="center"/>
              <w:rPr>
                <w:color w:val="000000"/>
                <w:sz w:val="20"/>
                <w:szCs w:val="20"/>
              </w:rPr>
            </w:pPr>
            <w:r>
              <w:rPr>
                <w:color w:val="000000"/>
                <w:sz w:val="20"/>
                <w:szCs w:val="20"/>
              </w:rPr>
              <w:t>1 918 921,4</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1518F1" w14:textId="77777777" w:rsidR="00941E29" w:rsidRDefault="00941E29" w:rsidP="00941E29">
            <w:pPr>
              <w:jc w:val="center"/>
              <w:rPr>
                <w:color w:val="000000"/>
                <w:sz w:val="20"/>
                <w:szCs w:val="20"/>
              </w:rPr>
            </w:pPr>
            <w:r>
              <w:rPr>
                <w:color w:val="000000"/>
                <w:sz w:val="20"/>
                <w:szCs w:val="20"/>
              </w:rPr>
              <w:t>1 883 657,5</w:t>
            </w:r>
          </w:p>
        </w:tc>
        <w:tc>
          <w:tcPr>
            <w:tcW w:w="71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86AA01A" w14:textId="77777777" w:rsidR="00941E29" w:rsidRDefault="00941E29" w:rsidP="00941E29">
            <w:pPr>
              <w:jc w:val="center"/>
              <w:rPr>
                <w:color w:val="000000"/>
                <w:sz w:val="20"/>
                <w:szCs w:val="20"/>
              </w:rPr>
            </w:pPr>
            <w:r>
              <w:rPr>
                <w:color w:val="000000"/>
                <w:sz w:val="20"/>
                <w:szCs w:val="20"/>
              </w:rPr>
              <w:t>1 799 815,3</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8CFB62" w14:textId="77777777" w:rsidR="00941E29" w:rsidRPr="00941E29" w:rsidRDefault="00941E29" w:rsidP="00941E29">
            <w:pPr>
              <w:jc w:val="center"/>
              <w:rPr>
                <w:sz w:val="20"/>
                <w:szCs w:val="20"/>
              </w:rPr>
            </w:pPr>
            <w:r w:rsidRPr="00941E29">
              <w:rPr>
                <w:sz w:val="20"/>
                <w:szCs w:val="20"/>
              </w:rPr>
              <w:t>1 962 663,2</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94B4D9" w14:textId="77777777" w:rsidR="00941E29" w:rsidRPr="00941E29" w:rsidRDefault="00941E29" w:rsidP="00941E29">
            <w:pPr>
              <w:jc w:val="center"/>
              <w:rPr>
                <w:sz w:val="20"/>
                <w:szCs w:val="20"/>
              </w:rPr>
            </w:pPr>
            <w:r w:rsidRPr="00941E29">
              <w:rPr>
                <w:sz w:val="20"/>
                <w:szCs w:val="20"/>
              </w:rPr>
              <w:t>1 863 860,6</w:t>
            </w:r>
          </w:p>
        </w:tc>
        <w:tc>
          <w:tcPr>
            <w:tcW w:w="6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7EA9EEF" w14:textId="77777777" w:rsidR="00941E29" w:rsidRDefault="00941E29" w:rsidP="00941E29">
            <w:pPr>
              <w:jc w:val="center"/>
              <w:rPr>
                <w:color w:val="000000"/>
                <w:sz w:val="20"/>
                <w:szCs w:val="20"/>
              </w:rPr>
            </w:pPr>
            <w:r>
              <w:rPr>
                <w:color w:val="000000"/>
                <w:sz w:val="20"/>
                <w:szCs w:val="20"/>
              </w:rPr>
              <w:t>1 864 838,0</w:t>
            </w:r>
          </w:p>
        </w:tc>
      </w:tr>
      <w:tr w:rsidR="00941E29" w14:paraId="692D83E3" w14:textId="77777777" w:rsidTr="000F1178">
        <w:trPr>
          <w:trHeight w:val="340"/>
        </w:trPr>
        <w:tc>
          <w:tcPr>
            <w:tcW w:w="11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011414" w14:textId="77777777" w:rsidR="00941E29" w:rsidRDefault="00941E29" w:rsidP="00941E29">
            <w:pPr>
              <w:jc w:val="both"/>
              <w:rPr>
                <w:i/>
                <w:iCs/>
                <w:color w:val="000000"/>
                <w:sz w:val="20"/>
                <w:szCs w:val="20"/>
              </w:rPr>
            </w:pPr>
            <w:r>
              <w:rPr>
                <w:i/>
                <w:iCs/>
                <w:color w:val="000000"/>
                <w:sz w:val="20"/>
                <w:szCs w:val="20"/>
              </w:rPr>
              <w:t>отношение к предыдущему периоду, %</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46BF83D" w14:textId="77777777" w:rsidR="00941E29" w:rsidRDefault="00941E29" w:rsidP="00941E29">
            <w:pPr>
              <w:jc w:val="center"/>
              <w:rPr>
                <w:color w:val="000000"/>
                <w:sz w:val="20"/>
                <w:szCs w:val="20"/>
              </w:rPr>
            </w:pPr>
            <w:r>
              <w:rPr>
                <w:color w:val="000000"/>
                <w:sz w:val="20"/>
                <w:szCs w:val="20"/>
              </w:rPr>
              <w:t> </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1F261C" w14:textId="77777777" w:rsidR="00941E29" w:rsidRDefault="00941E29" w:rsidP="00941E29">
            <w:pPr>
              <w:jc w:val="center"/>
              <w:rPr>
                <w:color w:val="000000"/>
                <w:sz w:val="20"/>
                <w:szCs w:val="20"/>
              </w:rPr>
            </w:pPr>
            <w:r>
              <w:rPr>
                <w:color w:val="000000"/>
                <w:sz w:val="20"/>
                <w:szCs w:val="20"/>
              </w:rPr>
              <w:t> </w:t>
            </w:r>
          </w:p>
        </w:tc>
        <w:tc>
          <w:tcPr>
            <w:tcW w:w="71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F05D3DE" w14:textId="77777777" w:rsidR="00941E29" w:rsidRDefault="00941E29" w:rsidP="00941E29">
            <w:pPr>
              <w:jc w:val="center"/>
              <w:rPr>
                <w:color w:val="000000"/>
                <w:sz w:val="20"/>
                <w:szCs w:val="20"/>
              </w:rPr>
            </w:pPr>
            <w:r>
              <w:rPr>
                <w:color w:val="000000"/>
                <w:sz w:val="20"/>
                <w:szCs w:val="20"/>
              </w:rPr>
              <w:t> </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9DC15E" w14:textId="77777777" w:rsidR="00941E29" w:rsidRDefault="00941E29" w:rsidP="00941E29">
            <w:pPr>
              <w:jc w:val="center"/>
              <w:rPr>
                <w:color w:val="000000"/>
                <w:sz w:val="20"/>
                <w:szCs w:val="20"/>
              </w:rPr>
            </w:pPr>
            <w:r>
              <w:rPr>
                <w:color w:val="000000"/>
                <w:sz w:val="20"/>
                <w:szCs w:val="20"/>
              </w:rPr>
              <w:t>102,3</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100533" w14:textId="77777777" w:rsidR="00941E29" w:rsidRDefault="00941E29" w:rsidP="00941E29">
            <w:pPr>
              <w:jc w:val="center"/>
              <w:rPr>
                <w:color w:val="000000"/>
                <w:sz w:val="20"/>
                <w:szCs w:val="20"/>
              </w:rPr>
            </w:pPr>
            <w:r>
              <w:rPr>
                <w:color w:val="000000"/>
                <w:sz w:val="20"/>
                <w:szCs w:val="20"/>
              </w:rPr>
              <w:t>98,9</w:t>
            </w:r>
          </w:p>
        </w:tc>
        <w:tc>
          <w:tcPr>
            <w:tcW w:w="6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9A42508" w14:textId="77777777" w:rsidR="00941E29" w:rsidRDefault="00941E29" w:rsidP="00941E29">
            <w:pPr>
              <w:jc w:val="center"/>
              <w:rPr>
                <w:color w:val="000000"/>
                <w:sz w:val="20"/>
                <w:szCs w:val="20"/>
              </w:rPr>
            </w:pPr>
            <w:r>
              <w:rPr>
                <w:color w:val="000000"/>
                <w:sz w:val="20"/>
                <w:szCs w:val="20"/>
              </w:rPr>
              <w:t>103,6</w:t>
            </w:r>
          </w:p>
        </w:tc>
      </w:tr>
      <w:tr w:rsidR="00941E29" w14:paraId="1BE89CF8" w14:textId="77777777" w:rsidTr="000F1178">
        <w:trPr>
          <w:trHeight w:val="340"/>
        </w:trPr>
        <w:tc>
          <w:tcPr>
            <w:tcW w:w="11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298F75" w14:textId="77777777" w:rsidR="00941E29" w:rsidRDefault="00941E29" w:rsidP="00941E29">
            <w:pPr>
              <w:jc w:val="both"/>
              <w:rPr>
                <w:i/>
                <w:iCs/>
                <w:color w:val="000000"/>
                <w:sz w:val="20"/>
                <w:szCs w:val="20"/>
              </w:rPr>
            </w:pPr>
            <w:r>
              <w:rPr>
                <w:i/>
                <w:iCs/>
                <w:color w:val="000000"/>
                <w:sz w:val="20"/>
                <w:szCs w:val="20"/>
              </w:rPr>
              <w:t>отношение к ранее утвержденному бюджету, %</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F7135DF" w14:textId="77777777" w:rsidR="00941E29" w:rsidRDefault="00941E29" w:rsidP="00941E29">
            <w:pPr>
              <w:jc w:val="center"/>
              <w:rPr>
                <w:color w:val="000000"/>
                <w:sz w:val="20"/>
                <w:szCs w:val="20"/>
              </w:rPr>
            </w:pPr>
            <w:r>
              <w:rPr>
                <w:color w:val="000000"/>
                <w:sz w:val="20"/>
                <w:szCs w:val="20"/>
              </w:rPr>
              <w:t> </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2C98F6" w14:textId="77777777" w:rsidR="00941E29" w:rsidRDefault="00941E29" w:rsidP="00941E29">
            <w:pPr>
              <w:jc w:val="center"/>
              <w:rPr>
                <w:color w:val="000000"/>
                <w:sz w:val="20"/>
                <w:szCs w:val="20"/>
              </w:rPr>
            </w:pPr>
            <w:r>
              <w:rPr>
                <w:color w:val="000000"/>
                <w:sz w:val="20"/>
                <w:szCs w:val="20"/>
              </w:rPr>
              <w:t> </w:t>
            </w:r>
          </w:p>
        </w:tc>
        <w:tc>
          <w:tcPr>
            <w:tcW w:w="71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F4CCE3" w14:textId="77777777" w:rsidR="00941E29" w:rsidRDefault="00941E29" w:rsidP="00941E29">
            <w:pPr>
              <w:jc w:val="center"/>
              <w:rPr>
                <w:color w:val="000000"/>
                <w:sz w:val="20"/>
                <w:szCs w:val="20"/>
              </w:rPr>
            </w:pPr>
            <w:r>
              <w:rPr>
                <w:color w:val="000000"/>
                <w:sz w:val="20"/>
                <w:szCs w:val="20"/>
              </w:rPr>
              <w:t> </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C651128" w14:textId="77777777" w:rsidR="00941E29" w:rsidRDefault="00941E29" w:rsidP="00941E29">
            <w:pPr>
              <w:jc w:val="center"/>
              <w:rPr>
                <w:color w:val="000000"/>
                <w:sz w:val="20"/>
                <w:szCs w:val="20"/>
              </w:rPr>
            </w:pPr>
            <w:r>
              <w:rPr>
                <w:color w:val="000000"/>
                <w:sz w:val="20"/>
                <w:szCs w:val="20"/>
              </w:rPr>
              <w:t>104,2</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C500C90" w14:textId="77777777" w:rsidR="00941E29" w:rsidRDefault="00941E29" w:rsidP="00941E29">
            <w:pPr>
              <w:jc w:val="center"/>
              <w:rPr>
                <w:color w:val="000000"/>
                <w:sz w:val="20"/>
                <w:szCs w:val="20"/>
              </w:rPr>
            </w:pPr>
            <w:r>
              <w:rPr>
                <w:color w:val="000000"/>
                <w:sz w:val="20"/>
                <w:szCs w:val="20"/>
              </w:rPr>
              <w:t>103,6</w:t>
            </w:r>
          </w:p>
        </w:tc>
        <w:tc>
          <w:tcPr>
            <w:tcW w:w="6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FED2C6" w14:textId="77777777" w:rsidR="00941E29" w:rsidRDefault="00941E29" w:rsidP="00941E29">
            <w:pPr>
              <w:jc w:val="center"/>
              <w:rPr>
                <w:color w:val="000000"/>
                <w:sz w:val="20"/>
                <w:szCs w:val="20"/>
              </w:rPr>
            </w:pPr>
            <w:r>
              <w:rPr>
                <w:color w:val="000000"/>
                <w:sz w:val="20"/>
                <w:szCs w:val="20"/>
              </w:rPr>
              <w:t>-</w:t>
            </w:r>
          </w:p>
        </w:tc>
      </w:tr>
      <w:tr w:rsidR="00941E29" w14:paraId="46EAB790" w14:textId="77777777" w:rsidTr="000F1178">
        <w:trPr>
          <w:trHeight w:val="340"/>
        </w:trPr>
        <w:tc>
          <w:tcPr>
            <w:tcW w:w="11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DAA1EC" w14:textId="77777777" w:rsidR="00941E29" w:rsidRDefault="00941E29" w:rsidP="00941E29">
            <w:pPr>
              <w:jc w:val="both"/>
              <w:rPr>
                <w:color w:val="000000"/>
                <w:sz w:val="20"/>
                <w:szCs w:val="20"/>
              </w:rPr>
            </w:pPr>
            <w:r>
              <w:rPr>
                <w:color w:val="000000"/>
                <w:sz w:val="20"/>
                <w:szCs w:val="20"/>
              </w:rPr>
              <w:t>Расходы за счет финансовой помощи, тыс. рублей</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82ADAD" w14:textId="77777777" w:rsidR="00941E29" w:rsidRDefault="00941E29" w:rsidP="00941E29">
            <w:pPr>
              <w:jc w:val="center"/>
              <w:rPr>
                <w:color w:val="000000"/>
                <w:sz w:val="20"/>
                <w:szCs w:val="20"/>
              </w:rPr>
            </w:pPr>
            <w:r>
              <w:rPr>
                <w:color w:val="000000"/>
                <w:sz w:val="20"/>
                <w:szCs w:val="20"/>
              </w:rPr>
              <w:t>8 977 811,6</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4DC8FA" w14:textId="77777777" w:rsidR="00941E29" w:rsidRDefault="00941E29" w:rsidP="00941E29">
            <w:pPr>
              <w:jc w:val="center"/>
              <w:rPr>
                <w:color w:val="000000"/>
                <w:sz w:val="20"/>
                <w:szCs w:val="20"/>
              </w:rPr>
            </w:pPr>
            <w:r>
              <w:rPr>
                <w:color w:val="000000"/>
                <w:sz w:val="20"/>
                <w:szCs w:val="20"/>
              </w:rPr>
              <w:t>8 549 431,4</w:t>
            </w:r>
          </w:p>
        </w:tc>
        <w:tc>
          <w:tcPr>
            <w:tcW w:w="71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23CD80" w14:textId="77777777" w:rsidR="00941E29" w:rsidRDefault="00941E29" w:rsidP="00941E29">
            <w:pPr>
              <w:jc w:val="center"/>
              <w:rPr>
                <w:color w:val="000000"/>
                <w:sz w:val="20"/>
                <w:szCs w:val="20"/>
              </w:rPr>
            </w:pPr>
            <w:r>
              <w:rPr>
                <w:color w:val="000000"/>
                <w:sz w:val="20"/>
                <w:szCs w:val="20"/>
              </w:rPr>
              <w:t>8 151 403,9</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8F8790" w14:textId="77777777" w:rsidR="00941E29" w:rsidRDefault="00941E29" w:rsidP="00941E29">
            <w:pPr>
              <w:jc w:val="center"/>
              <w:rPr>
                <w:color w:val="000000"/>
                <w:sz w:val="20"/>
                <w:szCs w:val="20"/>
              </w:rPr>
            </w:pPr>
            <w:r>
              <w:rPr>
                <w:color w:val="000000"/>
                <w:sz w:val="20"/>
                <w:szCs w:val="20"/>
              </w:rPr>
              <w:t>9 790 650,0</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F50648B" w14:textId="77777777" w:rsidR="00941E29" w:rsidRDefault="00941E29" w:rsidP="00941E29">
            <w:pPr>
              <w:jc w:val="center"/>
              <w:rPr>
                <w:color w:val="000000"/>
                <w:sz w:val="20"/>
                <w:szCs w:val="20"/>
              </w:rPr>
            </w:pPr>
            <w:r>
              <w:rPr>
                <w:color w:val="000000"/>
                <w:sz w:val="20"/>
                <w:szCs w:val="20"/>
              </w:rPr>
              <w:t>9 368 282,0</w:t>
            </w:r>
          </w:p>
        </w:tc>
        <w:tc>
          <w:tcPr>
            <w:tcW w:w="6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2E2268" w14:textId="77777777" w:rsidR="00941E29" w:rsidRDefault="00941E29" w:rsidP="00941E29">
            <w:pPr>
              <w:jc w:val="center"/>
              <w:rPr>
                <w:color w:val="000000"/>
                <w:sz w:val="20"/>
                <w:szCs w:val="20"/>
              </w:rPr>
            </w:pPr>
            <w:r>
              <w:rPr>
                <w:color w:val="000000"/>
                <w:sz w:val="20"/>
                <w:szCs w:val="20"/>
              </w:rPr>
              <w:t>9 316 955,4</w:t>
            </w:r>
          </w:p>
        </w:tc>
      </w:tr>
      <w:tr w:rsidR="00941E29" w14:paraId="0BA46439" w14:textId="77777777" w:rsidTr="000F1178">
        <w:trPr>
          <w:trHeight w:val="340"/>
        </w:trPr>
        <w:tc>
          <w:tcPr>
            <w:tcW w:w="11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590E99A" w14:textId="77777777" w:rsidR="00941E29" w:rsidRDefault="00941E29" w:rsidP="00941E29">
            <w:pPr>
              <w:jc w:val="both"/>
              <w:rPr>
                <w:i/>
                <w:iCs/>
                <w:color w:val="000000"/>
                <w:sz w:val="20"/>
                <w:szCs w:val="20"/>
              </w:rPr>
            </w:pPr>
            <w:r>
              <w:rPr>
                <w:i/>
                <w:iCs/>
                <w:color w:val="000000"/>
                <w:sz w:val="20"/>
                <w:szCs w:val="20"/>
              </w:rPr>
              <w:t>отношение к предыдущему периоду, %</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35E8E11" w14:textId="77777777" w:rsidR="00941E29" w:rsidRDefault="00941E29" w:rsidP="00941E29">
            <w:pPr>
              <w:jc w:val="center"/>
              <w:rPr>
                <w:color w:val="000000"/>
                <w:sz w:val="20"/>
                <w:szCs w:val="20"/>
              </w:rPr>
            </w:pPr>
            <w:r>
              <w:rPr>
                <w:color w:val="000000"/>
                <w:sz w:val="20"/>
                <w:szCs w:val="20"/>
              </w:rPr>
              <w:t> </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7CE2D7" w14:textId="77777777" w:rsidR="00941E29" w:rsidRDefault="00941E29" w:rsidP="00941E29">
            <w:pPr>
              <w:jc w:val="center"/>
              <w:rPr>
                <w:color w:val="000000"/>
                <w:sz w:val="20"/>
                <w:szCs w:val="20"/>
              </w:rPr>
            </w:pPr>
            <w:r>
              <w:rPr>
                <w:color w:val="000000"/>
                <w:sz w:val="20"/>
                <w:szCs w:val="20"/>
              </w:rPr>
              <w:t> </w:t>
            </w:r>
          </w:p>
        </w:tc>
        <w:tc>
          <w:tcPr>
            <w:tcW w:w="71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172294" w14:textId="77777777" w:rsidR="00941E29" w:rsidRDefault="00941E29" w:rsidP="00941E29">
            <w:pPr>
              <w:jc w:val="center"/>
              <w:rPr>
                <w:color w:val="000000"/>
                <w:sz w:val="20"/>
                <w:szCs w:val="20"/>
              </w:rPr>
            </w:pPr>
            <w:r>
              <w:rPr>
                <w:color w:val="000000"/>
                <w:sz w:val="20"/>
                <w:szCs w:val="20"/>
              </w:rPr>
              <w:t> </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9664C1" w14:textId="77777777" w:rsidR="00941E29" w:rsidRDefault="00941E29" w:rsidP="00941E29">
            <w:pPr>
              <w:jc w:val="center"/>
              <w:rPr>
                <w:color w:val="000000"/>
                <w:sz w:val="20"/>
                <w:szCs w:val="20"/>
              </w:rPr>
            </w:pPr>
            <w:r>
              <w:rPr>
                <w:color w:val="000000"/>
                <w:sz w:val="20"/>
                <w:szCs w:val="20"/>
              </w:rPr>
              <w:t>109,1</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A4038C" w14:textId="77777777" w:rsidR="00941E29" w:rsidRDefault="00941E29" w:rsidP="00941E29">
            <w:pPr>
              <w:jc w:val="center"/>
              <w:rPr>
                <w:color w:val="000000"/>
                <w:sz w:val="20"/>
                <w:szCs w:val="20"/>
              </w:rPr>
            </w:pPr>
            <w:r>
              <w:rPr>
                <w:color w:val="000000"/>
                <w:sz w:val="20"/>
                <w:szCs w:val="20"/>
              </w:rPr>
              <w:t>109,6</w:t>
            </w:r>
          </w:p>
        </w:tc>
        <w:tc>
          <w:tcPr>
            <w:tcW w:w="6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28FDFB" w14:textId="77777777" w:rsidR="00941E29" w:rsidRDefault="00941E29" w:rsidP="00941E29">
            <w:pPr>
              <w:jc w:val="center"/>
              <w:rPr>
                <w:color w:val="000000"/>
                <w:sz w:val="20"/>
                <w:szCs w:val="20"/>
              </w:rPr>
            </w:pPr>
            <w:r>
              <w:rPr>
                <w:color w:val="000000"/>
                <w:sz w:val="20"/>
                <w:szCs w:val="20"/>
              </w:rPr>
              <w:t>114,3</w:t>
            </w:r>
          </w:p>
        </w:tc>
      </w:tr>
      <w:tr w:rsidR="00941E29" w14:paraId="61DB5CD2" w14:textId="77777777" w:rsidTr="000F1178">
        <w:trPr>
          <w:trHeight w:val="340"/>
        </w:trPr>
        <w:tc>
          <w:tcPr>
            <w:tcW w:w="111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A5909C" w14:textId="77777777" w:rsidR="00941E29" w:rsidRDefault="00941E29" w:rsidP="00941E29">
            <w:pPr>
              <w:jc w:val="both"/>
              <w:rPr>
                <w:i/>
                <w:iCs/>
                <w:color w:val="000000"/>
                <w:sz w:val="20"/>
                <w:szCs w:val="20"/>
              </w:rPr>
            </w:pPr>
            <w:r>
              <w:rPr>
                <w:i/>
                <w:iCs/>
                <w:color w:val="000000"/>
                <w:sz w:val="20"/>
                <w:szCs w:val="20"/>
              </w:rPr>
              <w:t>отношение к ранее утвержденному бюджету, %</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A98976" w14:textId="77777777" w:rsidR="00941E29" w:rsidRDefault="00941E29" w:rsidP="00941E29">
            <w:pPr>
              <w:jc w:val="center"/>
              <w:rPr>
                <w:color w:val="000000"/>
                <w:sz w:val="20"/>
                <w:szCs w:val="20"/>
              </w:rPr>
            </w:pPr>
            <w:r>
              <w:rPr>
                <w:color w:val="000000"/>
                <w:sz w:val="20"/>
                <w:szCs w:val="20"/>
              </w:rPr>
              <w:t> </w:t>
            </w:r>
          </w:p>
        </w:tc>
        <w:tc>
          <w:tcPr>
            <w:tcW w:w="6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0B5713" w14:textId="77777777" w:rsidR="00941E29" w:rsidRDefault="00941E29" w:rsidP="00941E29">
            <w:pPr>
              <w:jc w:val="center"/>
              <w:rPr>
                <w:color w:val="000000"/>
                <w:sz w:val="20"/>
                <w:szCs w:val="20"/>
              </w:rPr>
            </w:pPr>
            <w:r>
              <w:rPr>
                <w:color w:val="000000"/>
                <w:sz w:val="20"/>
                <w:szCs w:val="20"/>
              </w:rPr>
              <w:t> </w:t>
            </w:r>
          </w:p>
        </w:tc>
        <w:tc>
          <w:tcPr>
            <w:tcW w:w="71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183A42" w14:textId="77777777" w:rsidR="00941E29" w:rsidRDefault="00941E29" w:rsidP="00941E29">
            <w:pPr>
              <w:jc w:val="center"/>
              <w:rPr>
                <w:color w:val="000000"/>
                <w:sz w:val="20"/>
                <w:szCs w:val="20"/>
              </w:rPr>
            </w:pPr>
            <w:r>
              <w:rPr>
                <w:color w:val="000000"/>
                <w:sz w:val="20"/>
                <w:szCs w:val="20"/>
              </w:rPr>
              <w:t> </w:t>
            </w:r>
          </w:p>
        </w:tc>
        <w:tc>
          <w:tcPr>
            <w:tcW w:w="63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7FE551" w14:textId="77777777" w:rsidR="00941E29" w:rsidRDefault="00941E29" w:rsidP="00941E29">
            <w:pPr>
              <w:jc w:val="center"/>
              <w:rPr>
                <w:color w:val="000000"/>
                <w:sz w:val="20"/>
                <w:szCs w:val="20"/>
              </w:rPr>
            </w:pPr>
            <w:r>
              <w:rPr>
                <w:color w:val="000000"/>
                <w:sz w:val="20"/>
                <w:szCs w:val="20"/>
              </w:rPr>
              <w:t>114,5</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8D517A" w14:textId="77777777" w:rsidR="00941E29" w:rsidRDefault="00941E29" w:rsidP="00941E29">
            <w:pPr>
              <w:jc w:val="center"/>
              <w:rPr>
                <w:color w:val="000000"/>
                <w:sz w:val="20"/>
                <w:szCs w:val="20"/>
              </w:rPr>
            </w:pPr>
            <w:r>
              <w:rPr>
                <w:color w:val="000000"/>
                <w:sz w:val="20"/>
                <w:szCs w:val="20"/>
              </w:rPr>
              <w:t>114,9</w:t>
            </w:r>
          </w:p>
        </w:tc>
        <w:tc>
          <w:tcPr>
            <w:tcW w:w="63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7BBBAA" w14:textId="77777777" w:rsidR="00941E29" w:rsidRDefault="00941E29" w:rsidP="00941E29">
            <w:pPr>
              <w:jc w:val="center"/>
              <w:rPr>
                <w:color w:val="000000"/>
                <w:sz w:val="20"/>
                <w:szCs w:val="20"/>
              </w:rPr>
            </w:pPr>
            <w:r>
              <w:rPr>
                <w:color w:val="000000"/>
                <w:sz w:val="20"/>
                <w:szCs w:val="20"/>
              </w:rPr>
              <w:t>-</w:t>
            </w:r>
          </w:p>
        </w:tc>
      </w:tr>
    </w:tbl>
    <w:p w14:paraId="3784CC11" w14:textId="77777777" w:rsidR="00A91AD4" w:rsidRDefault="00A91AD4" w:rsidP="00120BE6">
      <w:pPr>
        <w:pStyle w:val="20"/>
      </w:pPr>
    </w:p>
    <w:p w14:paraId="7C95719A" w14:textId="77777777" w:rsidR="00C56228" w:rsidRDefault="00615E51" w:rsidP="002A6C84">
      <w:pPr>
        <w:pStyle w:val="20"/>
        <w:ind w:firstLine="709"/>
        <w:rPr>
          <w:szCs w:val="28"/>
        </w:rPr>
      </w:pPr>
      <w:r w:rsidRPr="00FB089C">
        <w:rPr>
          <w:szCs w:val="28"/>
        </w:rPr>
        <w:t xml:space="preserve">Расходы департамента образования на </w:t>
      </w:r>
      <w:r w:rsidR="00E506DF" w:rsidRPr="00FB089C">
        <w:rPr>
          <w:szCs w:val="28"/>
        </w:rPr>
        <w:t>20</w:t>
      </w:r>
      <w:r w:rsidR="00E506DF">
        <w:rPr>
          <w:szCs w:val="28"/>
        </w:rPr>
        <w:t>18 – 2020</w:t>
      </w:r>
      <w:r w:rsidR="00E506DF" w:rsidRPr="00FB089C">
        <w:rPr>
          <w:szCs w:val="28"/>
        </w:rPr>
        <w:t xml:space="preserve"> </w:t>
      </w:r>
      <w:r w:rsidRPr="00FB089C">
        <w:rPr>
          <w:szCs w:val="28"/>
        </w:rPr>
        <w:t>год</w:t>
      </w:r>
      <w:r w:rsidR="00E506DF">
        <w:rPr>
          <w:szCs w:val="28"/>
        </w:rPr>
        <w:t>ы</w:t>
      </w:r>
      <w:r w:rsidRPr="00FB089C">
        <w:rPr>
          <w:szCs w:val="28"/>
        </w:rPr>
        <w:t xml:space="preserve"> сформированы в </w:t>
      </w:r>
      <w:r>
        <w:rPr>
          <w:szCs w:val="28"/>
        </w:rPr>
        <w:t xml:space="preserve">рамках </w:t>
      </w:r>
      <w:r w:rsidR="00BF5393">
        <w:rPr>
          <w:szCs w:val="28"/>
        </w:rPr>
        <w:t>5</w:t>
      </w:r>
      <w:r>
        <w:rPr>
          <w:szCs w:val="28"/>
        </w:rPr>
        <w:t xml:space="preserve"> муниципальных программ</w:t>
      </w:r>
      <w:r w:rsidRPr="00FB089C">
        <w:rPr>
          <w:szCs w:val="28"/>
        </w:rPr>
        <w:t>.</w:t>
      </w:r>
    </w:p>
    <w:p w14:paraId="0C342173" w14:textId="6991378B" w:rsidR="009C77D5" w:rsidRDefault="009C77D5" w:rsidP="002A6C84">
      <w:pPr>
        <w:pStyle w:val="20"/>
        <w:ind w:firstLine="709"/>
        <w:rPr>
          <w:szCs w:val="28"/>
        </w:rPr>
      </w:pPr>
    </w:p>
    <w:tbl>
      <w:tblPr>
        <w:tblW w:w="5000" w:type="pct"/>
        <w:tblLook w:val="04A0" w:firstRow="1" w:lastRow="0" w:firstColumn="1" w:lastColumn="0" w:noHBand="0" w:noVBand="1"/>
      </w:tblPr>
      <w:tblGrid>
        <w:gridCol w:w="2297"/>
        <w:gridCol w:w="1270"/>
        <w:gridCol w:w="452"/>
        <w:gridCol w:w="1248"/>
        <w:gridCol w:w="1140"/>
        <w:gridCol w:w="1141"/>
        <w:gridCol w:w="1153"/>
        <w:gridCol w:w="1153"/>
      </w:tblGrid>
      <w:tr w:rsidR="000F1178" w:rsidRPr="00D405F2" w14:paraId="2115F17E" w14:textId="77777777" w:rsidTr="000F1178">
        <w:trPr>
          <w:trHeight w:val="956"/>
          <w:tblHeader/>
        </w:trPr>
        <w:tc>
          <w:tcPr>
            <w:tcW w:w="1168"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517C000D" w14:textId="77777777" w:rsidR="000F1178" w:rsidRPr="00961D2F" w:rsidRDefault="000F1178" w:rsidP="00ED7A74">
            <w:pPr>
              <w:jc w:val="center"/>
              <w:rPr>
                <w:b/>
                <w:color w:val="000000"/>
                <w:sz w:val="18"/>
                <w:szCs w:val="18"/>
              </w:rPr>
            </w:pPr>
            <w:r w:rsidRPr="00961D2F">
              <w:rPr>
                <w:b/>
                <w:color w:val="000000"/>
                <w:sz w:val="18"/>
                <w:szCs w:val="18"/>
              </w:rPr>
              <w:t>Наименование муниципальной программы</w:t>
            </w:r>
          </w:p>
        </w:tc>
        <w:tc>
          <w:tcPr>
            <w:tcW w:w="860" w:type="pct"/>
            <w:gridSpan w:val="2"/>
            <w:vMerge w:val="restart"/>
            <w:tcBorders>
              <w:top w:val="single" w:sz="12" w:space="0" w:color="2F5496" w:themeColor="accent5" w:themeShade="BF"/>
              <w:left w:val="single" w:sz="12" w:space="0" w:color="2F5496" w:themeColor="accent5" w:themeShade="BF"/>
              <w:bottom w:val="single" w:sz="4" w:space="0" w:color="000000"/>
              <w:right w:val="single" w:sz="12" w:space="0" w:color="2F5496" w:themeColor="accent5" w:themeShade="BF"/>
            </w:tcBorders>
            <w:shd w:val="clear" w:color="auto" w:fill="auto"/>
            <w:vAlign w:val="center"/>
            <w:hideMark/>
          </w:tcPr>
          <w:p w14:paraId="1D1AC944" w14:textId="77777777" w:rsidR="000F1178" w:rsidRPr="00961D2F" w:rsidRDefault="000F1178" w:rsidP="00ED7A74">
            <w:pPr>
              <w:spacing w:before="120" w:after="120"/>
              <w:jc w:val="center"/>
              <w:rPr>
                <w:b/>
                <w:sz w:val="18"/>
                <w:szCs w:val="18"/>
              </w:rPr>
            </w:pPr>
            <w:r w:rsidRPr="00961D2F">
              <w:rPr>
                <w:b/>
                <w:sz w:val="18"/>
                <w:szCs w:val="18"/>
              </w:rPr>
              <w:t xml:space="preserve">СПРАВОЧНО: Бюджет на 2017 – 2019 годы в редакции решения Думы города от 02.10.2017 № 157-VI ДГ, тыс. руб. </w:t>
            </w:r>
          </w:p>
        </w:tc>
        <w:tc>
          <w:tcPr>
            <w:tcW w:w="2385" w:type="pct"/>
            <w:gridSpan w:val="4"/>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7A807AD" w14:textId="77777777" w:rsidR="000F1178" w:rsidRPr="00961D2F" w:rsidRDefault="000F1178" w:rsidP="00ED7A74">
            <w:pPr>
              <w:jc w:val="center"/>
              <w:rPr>
                <w:b/>
                <w:color w:val="000000"/>
                <w:sz w:val="18"/>
                <w:szCs w:val="18"/>
              </w:rPr>
            </w:pPr>
            <w:r w:rsidRPr="00961D2F">
              <w:rPr>
                <w:b/>
                <w:color w:val="000000"/>
                <w:sz w:val="18"/>
                <w:szCs w:val="18"/>
              </w:rPr>
              <w:t>Объем бюджетных ассигнований ГРБС на реализацию МП в проекте бюджета на 2018 – 2020 годы, тыс. руб.</w:t>
            </w:r>
          </w:p>
        </w:tc>
        <w:tc>
          <w:tcPr>
            <w:tcW w:w="587" w:type="pct"/>
            <w:vMerge w:val="restart"/>
            <w:tcBorders>
              <w:top w:val="single" w:sz="12" w:space="0" w:color="2F5496" w:themeColor="accent5" w:themeShade="BF"/>
              <w:left w:val="single" w:sz="12" w:space="0" w:color="2F5496" w:themeColor="accent5" w:themeShade="BF"/>
              <w:right w:val="single" w:sz="12" w:space="0" w:color="2F5496" w:themeColor="accent5" w:themeShade="BF"/>
            </w:tcBorders>
            <w:shd w:val="clear" w:color="auto" w:fill="auto"/>
            <w:vAlign w:val="center"/>
            <w:hideMark/>
          </w:tcPr>
          <w:p w14:paraId="743B46BF" w14:textId="77777777" w:rsidR="000F1178" w:rsidRPr="00961D2F" w:rsidRDefault="000F1178" w:rsidP="00ED7A74">
            <w:pPr>
              <w:jc w:val="center"/>
              <w:rPr>
                <w:b/>
                <w:color w:val="000000"/>
                <w:sz w:val="18"/>
                <w:szCs w:val="18"/>
              </w:rPr>
            </w:pPr>
            <w:r w:rsidRPr="00961D2F">
              <w:rPr>
                <w:b/>
                <w:color w:val="000000"/>
                <w:sz w:val="18"/>
                <w:szCs w:val="18"/>
              </w:rPr>
              <w:t>Удельный вес расходов в общем объеме расходов ГРБС, %</w:t>
            </w:r>
          </w:p>
        </w:tc>
      </w:tr>
      <w:tr w:rsidR="000F1178" w:rsidRPr="00D405F2" w14:paraId="6A129225" w14:textId="77777777" w:rsidTr="000F1178">
        <w:trPr>
          <w:trHeight w:val="340"/>
          <w:tblHeader/>
        </w:trPr>
        <w:tc>
          <w:tcPr>
            <w:tcW w:w="1168" w:type="pct"/>
            <w:vMerge/>
            <w:tcBorders>
              <w:top w:val="single" w:sz="4" w:space="0" w:color="auto"/>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61DE3C06" w14:textId="77777777" w:rsidR="000F1178" w:rsidRPr="00D405F2" w:rsidRDefault="000F1178" w:rsidP="00ED7A74">
            <w:pPr>
              <w:rPr>
                <w:color w:val="000000"/>
                <w:sz w:val="18"/>
                <w:szCs w:val="18"/>
              </w:rPr>
            </w:pPr>
          </w:p>
        </w:tc>
        <w:tc>
          <w:tcPr>
            <w:tcW w:w="860" w:type="pct"/>
            <w:gridSpan w:val="2"/>
            <w:vMerge/>
            <w:tcBorders>
              <w:top w:val="single" w:sz="4" w:space="0" w:color="auto"/>
              <w:left w:val="single" w:sz="12" w:space="0" w:color="2F5496" w:themeColor="accent5" w:themeShade="BF"/>
              <w:bottom w:val="single" w:sz="4" w:space="0" w:color="000000"/>
              <w:right w:val="single" w:sz="12" w:space="0" w:color="2F5496" w:themeColor="accent5" w:themeShade="BF"/>
            </w:tcBorders>
            <w:shd w:val="clear" w:color="auto" w:fill="auto"/>
            <w:vAlign w:val="center"/>
            <w:hideMark/>
          </w:tcPr>
          <w:p w14:paraId="25B19670" w14:textId="77777777" w:rsidR="000F1178" w:rsidRPr="00D405F2" w:rsidRDefault="000F1178" w:rsidP="00ED7A74">
            <w:pPr>
              <w:rPr>
                <w:sz w:val="18"/>
                <w:szCs w:val="18"/>
              </w:rPr>
            </w:pPr>
          </w:p>
        </w:tc>
        <w:tc>
          <w:tcPr>
            <w:tcW w:w="636"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28E4FB84" w14:textId="77777777" w:rsidR="000F1178" w:rsidRPr="00961D2F" w:rsidRDefault="000F1178" w:rsidP="00ED7A74">
            <w:pPr>
              <w:jc w:val="center"/>
              <w:rPr>
                <w:b/>
                <w:color w:val="000000"/>
                <w:sz w:val="18"/>
                <w:szCs w:val="18"/>
              </w:rPr>
            </w:pPr>
            <w:r w:rsidRPr="00961D2F">
              <w:rPr>
                <w:b/>
                <w:color w:val="000000"/>
                <w:sz w:val="18"/>
                <w:szCs w:val="18"/>
              </w:rPr>
              <w:t xml:space="preserve">всего </w:t>
            </w:r>
          </w:p>
        </w:tc>
        <w:tc>
          <w:tcPr>
            <w:tcW w:w="1749" w:type="pct"/>
            <w:gridSpan w:val="3"/>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7391AC99" w14:textId="77777777" w:rsidR="000F1178" w:rsidRPr="00961D2F" w:rsidRDefault="000F1178" w:rsidP="00ED7A74">
            <w:pPr>
              <w:jc w:val="center"/>
              <w:rPr>
                <w:b/>
                <w:color w:val="000000"/>
                <w:sz w:val="18"/>
                <w:szCs w:val="18"/>
              </w:rPr>
            </w:pPr>
            <w:r w:rsidRPr="00961D2F">
              <w:rPr>
                <w:b/>
                <w:color w:val="000000"/>
                <w:sz w:val="18"/>
                <w:szCs w:val="18"/>
              </w:rPr>
              <w:t>в том числе</w:t>
            </w:r>
          </w:p>
        </w:tc>
        <w:tc>
          <w:tcPr>
            <w:tcW w:w="587" w:type="pct"/>
            <w:vMerge/>
            <w:tcBorders>
              <w:left w:val="single" w:sz="12" w:space="0" w:color="2F5496" w:themeColor="accent5" w:themeShade="BF"/>
              <w:right w:val="single" w:sz="12" w:space="0" w:color="2F5496" w:themeColor="accent5" w:themeShade="BF"/>
            </w:tcBorders>
            <w:vAlign w:val="center"/>
            <w:hideMark/>
          </w:tcPr>
          <w:p w14:paraId="36976BE2" w14:textId="77777777" w:rsidR="000F1178" w:rsidRPr="00D405F2" w:rsidRDefault="000F1178" w:rsidP="00ED7A74">
            <w:pPr>
              <w:rPr>
                <w:color w:val="000000"/>
                <w:sz w:val="18"/>
                <w:szCs w:val="18"/>
              </w:rPr>
            </w:pPr>
          </w:p>
        </w:tc>
      </w:tr>
      <w:tr w:rsidR="000F1178" w:rsidRPr="00D405F2" w14:paraId="41336AB6" w14:textId="77777777" w:rsidTr="000F1178">
        <w:trPr>
          <w:trHeight w:val="245"/>
          <w:tblHeader/>
        </w:trPr>
        <w:tc>
          <w:tcPr>
            <w:tcW w:w="1168"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657D757F" w14:textId="77777777" w:rsidR="000F1178" w:rsidRPr="00D405F2" w:rsidRDefault="000F1178" w:rsidP="00ED7A74">
            <w:pPr>
              <w:rPr>
                <w:color w:val="000000"/>
                <w:sz w:val="18"/>
                <w:szCs w:val="18"/>
              </w:rPr>
            </w:pPr>
          </w:p>
        </w:tc>
        <w:tc>
          <w:tcPr>
            <w:tcW w:w="860" w:type="pct"/>
            <w:gridSpan w:val="2"/>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19118419" w14:textId="77777777" w:rsidR="000F1178" w:rsidRPr="00D405F2" w:rsidRDefault="000F1178" w:rsidP="00ED7A74">
            <w:pPr>
              <w:rPr>
                <w:sz w:val="18"/>
                <w:szCs w:val="18"/>
              </w:rPr>
            </w:pPr>
          </w:p>
        </w:tc>
        <w:tc>
          <w:tcPr>
            <w:tcW w:w="636"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50056954" w14:textId="77777777" w:rsidR="000F1178" w:rsidRPr="00961D2F" w:rsidRDefault="000F1178" w:rsidP="00ED7A74">
            <w:pPr>
              <w:rPr>
                <w:b/>
                <w:color w:val="000000"/>
                <w:sz w:val="18"/>
                <w:szCs w:val="18"/>
              </w:rPr>
            </w:pPr>
          </w:p>
        </w:tc>
        <w:tc>
          <w:tcPr>
            <w:tcW w:w="58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AA6A8D5" w14:textId="77777777" w:rsidR="000F1178" w:rsidRPr="00961D2F" w:rsidRDefault="000F1178" w:rsidP="00ED7A74">
            <w:pPr>
              <w:jc w:val="center"/>
              <w:rPr>
                <w:b/>
                <w:color w:val="000000"/>
                <w:sz w:val="18"/>
                <w:szCs w:val="18"/>
              </w:rPr>
            </w:pPr>
            <w:r w:rsidRPr="00961D2F">
              <w:rPr>
                <w:b/>
                <w:color w:val="000000"/>
                <w:sz w:val="18"/>
                <w:szCs w:val="18"/>
              </w:rPr>
              <w:t>2018 год</w:t>
            </w:r>
          </w:p>
        </w:tc>
        <w:tc>
          <w:tcPr>
            <w:tcW w:w="58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6A7F41B" w14:textId="77777777" w:rsidR="000F1178" w:rsidRPr="00961D2F" w:rsidRDefault="000F1178" w:rsidP="00ED7A74">
            <w:pPr>
              <w:jc w:val="center"/>
              <w:rPr>
                <w:b/>
                <w:color w:val="000000"/>
                <w:sz w:val="18"/>
                <w:szCs w:val="18"/>
              </w:rPr>
            </w:pPr>
            <w:r w:rsidRPr="00961D2F">
              <w:rPr>
                <w:b/>
                <w:color w:val="000000"/>
                <w:sz w:val="18"/>
                <w:szCs w:val="18"/>
              </w:rPr>
              <w:t>2019 год</w:t>
            </w:r>
          </w:p>
        </w:tc>
        <w:tc>
          <w:tcPr>
            <w:tcW w:w="58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44C8C0B" w14:textId="77777777" w:rsidR="000F1178" w:rsidRPr="00961D2F" w:rsidRDefault="000F1178" w:rsidP="00ED7A74">
            <w:pPr>
              <w:jc w:val="center"/>
              <w:rPr>
                <w:b/>
                <w:color w:val="000000"/>
                <w:sz w:val="18"/>
                <w:szCs w:val="18"/>
              </w:rPr>
            </w:pPr>
            <w:r w:rsidRPr="00961D2F">
              <w:rPr>
                <w:b/>
                <w:color w:val="000000"/>
                <w:sz w:val="18"/>
                <w:szCs w:val="18"/>
              </w:rPr>
              <w:t>2020 год</w:t>
            </w:r>
          </w:p>
        </w:tc>
        <w:tc>
          <w:tcPr>
            <w:tcW w:w="587" w:type="pct"/>
            <w:vMerge/>
            <w:tcBorders>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17A572D7" w14:textId="77777777" w:rsidR="000F1178" w:rsidRPr="00D405F2" w:rsidRDefault="000F1178" w:rsidP="00ED7A74">
            <w:pPr>
              <w:rPr>
                <w:color w:val="000000"/>
                <w:sz w:val="18"/>
                <w:szCs w:val="18"/>
              </w:rPr>
            </w:pPr>
          </w:p>
        </w:tc>
      </w:tr>
      <w:tr w:rsidR="000F1178" w14:paraId="045A94A7" w14:textId="77777777" w:rsidTr="000F1178">
        <w:trPr>
          <w:trHeight w:val="340"/>
        </w:trPr>
        <w:tc>
          <w:tcPr>
            <w:tcW w:w="116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91A254" w14:textId="77777777" w:rsidR="000F1178" w:rsidRDefault="000F1178" w:rsidP="00ED7A74">
            <w:pPr>
              <w:jc w:val="both"/>
              <w:rPr>
                <w:color w:val="000000"/>
                <w:sz w:val="18"/>
                <w:szCs w:val="18"/>
              </w:rPr>
            </w:pPr>
            <w:r>
              <w:rPr>
                <w:color w:val="000000"/>
                <w:sz w:val="18"/>
                <w:szCs w:val="18"/>
              </w:rPr>
              <w:t>Развитие образования города Сургута на 2014 — 2030 годы</w:t>
            </w:r>
          </w:p>
        </w:tc>
        <w:tc>
          <w:tcPr>
            <w:tcW w:w="64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0D6508" w14:textId="77777777" w:rsidR="000F1178" w:rsidRDefault="000F1178" w:rsidP="00ED7A74">
            <w:pPr>
              <w:jc w:val="center"/>
              <w:rPr>
                <w:sz w:val="18"/>
                <w:szCs w:val="18"/>
              </w:rPr>
            </w:pPr>
            <w:r>
              <w:rPr>
                <w:sz w:val="18"/>
                <w:szCs w:val="18"/>
              </w:rPr>
              <w:t>31 219 337,9</w:t>
            </w:r>
          </w:p>
        </w:tc>
        <w:tc>
          <w:tcPr>
            <w:tcW w:w="21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E9A8C4"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63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FC3E45" w14:textId="77777777" w:rsidR="000F1178" w:rsidRDefault="000F1178" w:rsidP="00ED7A74">
            <w:pPr>
              <w:jc w:val="center"/>
              <w:rPr>
                <w:color w:val="000000"/>
                <w:sz w:val="18"/>
                <w:szCs w:val="18"/>
              </w:rPr>
            </w:pPr>
            <w:r>
              <w:rPr>
                <w:color w:val="000000"/>
                <w:sz w:val="18"/>
                <w:szCs w:val="18"/>
              </w:rPr>
              <w:t>34 109 302,8</w:t>
            </w:r>
          </w:p>
        </w:tc>
        <w:tc>
          <w:tcPr>
            <w:tcW w:w="58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BEDB975" w14:textId="77777777" w:rsidR="000F1178" w:rsidRPr="00941E29" w:rsidRDefault="000F1178" w:rsidP="00ED7A74">
            <w:pPr>
              <w:jc w:val="center"/>
              <w:rPr>
                <w:sz w:val="18"/>
                <w:szCs w:val="18"/>
              </w:rPr>
            </w:pPr>
            <w:r w:rsidRPr="00941E29">
              <w:rPr>
                <w:sz w:val="18"/>
                <w:szCs w:val="18"/>
              </w:rPr>
              <w:t>11 728 929,4</w:t>
            </w:r>
          </w:p>
        </w:tc>
        <w:tc>
          <w:tcPr>
            <w:tcW w:w="58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F06F8F" w14:textId="77777777" w:rsidR="000F1178" w:rsidRPr="00941E29" w:rsidRDefault="000F1178" w:rsidP="00ED7A74">
            <w:pPr>
              <w:jc w:val="center"/>
              <w:rPr>
                <w:sz w:val="18"/>
                <w:szCs w:val="18"/>
              </w:rPr>
            </w:pPr>
            <w:r w:rsidRPr="00941E29">
              <w:rPr>
                <w:sz w:val="18"/>
                <w:szCs w:val="18"/>
              </w:rPr>
              <w:t>11 216 082,3</w:t>
            </w:r>
          </w:p>
        </w:tc>
        <w:tc>
          <w:tcPr>
            <w:tcW w:w="58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7F4814F" w14:textId="77777777" w:rsidR="000F1178" w:rsidRDefault="000F1178" w:rsidP="00ED7A74">
            <w:pPr>
              <w:jc w:val="center"/>
              <w:rPr>
                <w:color w:val="000000"/>
                <w:sz w:val="18"/>
                <w:szCs w:val="18"/>
              </w:rPr>
            </w:pPr>
            <w:r>
              <w:rPr>
                <w:color w:val="000000"/>
                <w:sz w:val="18"/>
                <w:szCs w:val="18"/>
              </w:rPr>
              <w:t>11 164 291,1</w:t>
            </w:r>
          </w:p>
        </w:tc>
        <w:tc>
          <w:tcPr>
            <w:tcW w:w="58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11B507" w14:textId="77777777" w:rsidR="000F1178" w:rsidRDefault="000F1178" w:rsidP="00ED7A74">
            <w:pPr>
              <w:jc w:val="center"/>
              <w:rPr>
                <w:color w:val="000000"/>
                <w:sz w:val="18"/>
                <w:szCs w:val="18"/>
              </w:rPr>
            </w:pPr>
            <w:r>
              <w:rPr>
                <w:color w:val="000000"/>
                <w:sz w:val="18"/>
                <w:szCs w:val="18"/>
              </w:rPr>
              <w:t>99,8</w:t>
            </w:r>
          </w:p>
        </w:tc>
      </w:tr>
      <w:tr w:rsidR="000F1178" w14:paraId="181AFA91" w14:textId="77777777" w:rsidTr="000F1178">
        <w:trPr>
          <w:trHeight w:val="340"/>
        </w:trPr>
        <w:tc>
          <w:tcPr>
            <w:tcW w:w="11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2058C9B" w14:textId="77777777" w:rsidR="000F1178" w:rsidRDefault="000F1178" w:rsidP="00ED7A74">
            <w:pPr>
              <w:jc w:val="both"/>
              <w:rPr>
                <w:sz w:val="18"/>
                <w:szCs w:val="18"/>
              </w:rPr>
            </w:pPr>
            <w:r>
              <w:rPr>
                <w:sz w:val="18"/>
                <w:szCs w:val="18"/>
              </w:rPr>
              <w:t>Профилактика правонарушений и экстремизма в городе Сургуте на 2014 — 2030 годы</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EFEA27" w14:textId="77777777" w:rsidR="000F1178" w:rsidRDefault="000F1178" w:rsidP="00ED7A74">
            <w:pPr>
              <w:jc w:val="center"/>
              <w:rPr>
                <w:sz w:val="18"/>
                <w:szCs w:val="18"/>
              </w:rPr>
            </w:pPr>
            <w:r>
              <w:rPr>
                <w:sz w:val="18"/>
                <w:szCs w:val="18"/>
              </w:rPr>
              <w:t>1 622,1</w:t>
            </w:r>
          </w:p>
        </w:tc>
        <w:tc>
          <w:tcPr>
            <w:tcW w:w="21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3F6BDD3" w14:textId="77777777" w:rsidR="000F1178" w:rsidRDefault="000F1178" w:rsidP="00ED7A74">
            <w:pPr>
              <w:jc w:val="center"/>
              <w:rPr>
                <w:b/>
                <w:bCs/>
                <w:color w:val="366092"/>
                <w:sz w:val="36"/>
                <w:szCs w:val="36"/>
              </w:rPr>
            </w:pPr>
            <w:r>
              <w:rPr>
                <w:rFonts w:ascii="Cambria Math" w:hAnsi="Cambria Math" w:cs="Cambria Math"/>
                <w:b/>
                <w:bCs/>
                <w:color w:val="366092"/>
                <w:sz w:val="36"/>
                <w:szCs w:val="36"/>
              </w:rPr>
              <w:t>↘</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DD1174" w14:textId="77777777" w:rsidR="000F1178" w:rsidRDefault="000F1178" w:rsidP="00ED7A74">
            <w:pPr>
              <w:jc w:val="center"/>
              <w:rPr>
                <w:color w:val="000000"/>
                <w:sz w:val="18"/>
                <w:szCs w:val="18"/>
              </w:rPr>
            </w:pPr>
            <w:r>
              <w:rPr>
                <w:color w:val="000000"/>
                <w:sz w:val="18"/>
                <w:szCs w:val="18"/>
              </w:rPr>
              <w:t>1 178,1</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F38C1E" w14:textId="77777777" w:rsidR="000F1178" w:rsidRDefault="000F1178" w:rsidP="00ED7A74">
            <w:pPr>
              <w:jc w:val="center"/>
              <w:rPr>
                <w:sz w:val="18"/>
                <w:szCs w:val="18"/>
              </w:rPr>
            </w:pPr>
            <w:r>
              <w:rPr>
                <w:sz w:val="18"/>
                <w:szCs w:val="18"/>
              </w:rPr>
              <w:t>392,7</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535A34" w14:textId="77777777" w:rsidR="000F1178" w:rsidRDefault="000F1178" w:rsidP="00ED7A74">
            <w:pPr>
              <w:jc w:val="center"/>
              <w:rPr>
                <w:sz w:val="18"/>
                <w:szCs w:val="18"/>
              </w:rPr>
            </w:pPr>
            <w:r>
              <w:rPr>
                <w:sz w:val="18"/>
                <w:szCs w:val="18"/>
              </w:rPr>
              <w:t>392,7</w:t>
            </w:r>
          </w:p>
        </w:tc>
        <w:tc>
          <w:tcPr>
            <w:tcW w:w="58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B847BE" w14:textId="77777777" w:rsidR="000F1178" w:rsidRDefault="000F1178" w:rsidP="00ED7A74">
            <w:pPr>
              <w:jc w:val="center"/>
              <w:rPr>
                <w:sz w:val="18"/>
                <w:szCs w:val="18"/>
              </w:rPr>
            </w:pPr>
            <w:r>
              <w:rPr>
                <w:sz w:val="18"/>
                <w:szCs w:val="18"/>
              </w:rPr>
              <w:t>392,7</w:t>
            </w:r>
          </w:p>
        </w:tc>
        <w:tc>
          <w:tcPr>
            <w:tcW w:w="5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A52F78" w14:textId="77777777" w:rsidR="000F1178" w:rsidRDefault="000F1178" w:rsidP="00ED7A74">
            <w:pPr>
              <w:jc w:val="center"/>
              <w:rPr>
                <w:color w:val="000000"/>
                <w:sz w:val="18"/>
                <w:szCs w:val="18"/>
              </w:rPr>
            </w:pPr>
            <w:r>
              <w:rPr>
                <w:color w:val="000000"/>
                <w:sz w:val="18"/>
                <w:szCs w:val="18"/>
              </w:rPr>
              <w:t>менее 0,1</w:t>
            </w:r>
          </w:p>
        </w:tc>
      </w:tr>
      <w:tr w:rsidR="000F1178" w14:paraId="3AD32EA1" w14:textId="77777777" w:rsidTr="000F1178">
        <w:trPr>
          <w:trHeight w:val="340"/>
        </w:trPr>
        <w:tc>
          <w:tcPr>
            <w:tcW w:w="11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0B5CC6" w14:textId="77777777" w:rsidR="000F1178" w:rsidRDefault="000F1178" w:rsidP="00ED7A74">
            <w:pPr>
              <w:jc w:val="both"/>
              <w:rPr>
                <w:sz w:val="18"/>
                <w:szCs w:val="18"/>
              </w:rPr>
            </w:pPr>
            <w:r>
              <w:rPr>
                <w:sz w:val="18"/>
                <w:szCs w:val="18"/>
              </w:rPr>
              <w:t xml:space="preserve">Доступная среда города Сургута на 2014 — 2030 годы </w:t>
            </w:r>
            <w:r>
              <w:rPr>
                <w:b/>
                <w:bCs/>
                <w:i/>
                <w:iCs/>
                <w:sz w:val="18"/>
                <w:szCs w:val="18"/>
              </w:rPr>
              <w:t>(действует до 31.12.2017)</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F2F86F" w14:textId="77777777" w:rsidR="000F1178" w:rsidRDefault="000F1178" w:rsidP="00ED7A74">
            <w:pPr>
              <w:jc w:val="center"/>
              <w:rPr>
                <w:sz w:val="18"/>
                <w:szCs w:val="18"/>
              </w:rPr>
            </w:pPr>
            <w:r>
              <w:rPr>
                <w:sz w:val="18"/>
                <w:szCs w:val="18"/>
              </w:rPr>
              <w:t>4 851,7</w:t>
            </w:r>
          </w:p>
        </w:tc>
        <w:tc>
          <w:tcPr>
            <w:tcW w:w="21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831B8BB" w14:textId="77777777" w:rsidR="000F1178" w:rsidRDefault="000F1178" w:rsidP="00ED7A74">
            <w:pPr>
              <w:jc w:val="center"/>
              <w:rPr>
                <w:rFonts w:ascii="Calibri" w:hAnsi="Calibri"/>
                <w:b/>
                <w:bCs/>
                <w:sz w:val="36"/>
                <w:szCs w:val="36"/>
              </w:rPr>
            </w:pPr>
            <w:r>
              <w:rPr>
                <w:rFonts w:ascii="Calibri" w:hAnsi="Calibri"/>
                <w:b/>
                <w:bCs/>
                <w:sz w:val="36"/>
                <w:szCs w:val="36"/>
              </w:rPr>
              <w:t>x</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88A1E5" w14:textId="77777777" w:rsidR="000F1178" w:rsidRDefault="000F1178" w:rsidP="00ED7A74">
            <w:pPr>
              <w:jc w:val="center"/>
              <w:rPr>
                <w:sz w:val="18"/>
                <w:szCs w:val="18"/>
              </w:rPr>
            </w:pPr>
            <w:r>
              <w:rPr>
                <w:sz w:val="18"/>
                <w:szCs w:val="18"/>
              </w:rPr>
              <w:t>-</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B79E5E" w14:textId="77777777" w:rsidR="000F1178" w:rsidRDefault="000F1178" w:rsidP="00ED7A74">
            <w:pPr>
              <w:jc w:val="center"/>
              <w:rPr>
                <w:sz w:val="18"/>
                <w:szCs w:val="18"/>
              </w:rPr>
            </w:pPr>
            <w:r>
              <w:rPr>
                <w:sz w:val="18"/>
                <w:szCs w:val="18"/>
              </w:rPr>
              <w:t>-</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433D43" w14:textId="77777777" w:rsidR="000F1178" w:rsidRDefault="000F1178" w:rsidP="00ED7A74">
            <w:pPr>
              <w:jc w:val="center"/>
              <w:rPr>
                <w:sz w:val="18"/>
                <w:szCs w:val="18"/>
              </w:rPr>
            </w:pPr>
            <w:r>
              <w:rPr>
                <w:sz w:val="18"/>
                <w:szCs w:val="18"/>
              </w:rPr>
              <w:t>-</w:t>
            </w:r>
          </w:p>
        </w:tc>
        <w:tc>
          <w:tcPr>
            <w:tcW w:w="58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3920743" w14:textId="77777777" w:rsidR="000F1178" w:rsidRDefault="000F1178" w:rsidP="00ED7A74">
            <w:pPr>
              <w:jc w:val="center"/>
              <w:rPr>
                <w:sz w:val="18"/>
                <w:szCs w:val="18"/>
              </w:rPr>
            </w:pPr>
            <w:r>
              <w:rPr>
                <w:sz w:val="18"/>
                <w:szCs w:val="18"/>
              </w:rPr>
              <w:t>-</w:t>
            </w:r>
          </w:p>
        </w:tc>
        <w:tc>
          <w:tcPr>
            <w:tcW w:w="5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42D5999" w14:textId="77777777" w:rsidR="000F1178" w:rsidRDefault="000F1178" w:rsidP="00ED7A74">
            <w:pPr>
              <w:jc w:val="center"/>
              <w:rPr>
                <w:color w:val="000000"/>
                <w:sz w:val="18"/>
                <w:szCs w:val="18"/>
              </w:rPr>
            </w:pPr>
            <w:r>
              <w:rPr>
                <w:color w:val="000000"/>
                <w:sz w:val="18"/>
                <w:szCs w:val="18"/>
              </w:rPr>
              <w:t>-</w:t>
            </w:r>
          </w:p>
        </w:tc>
      </w:tr>
      <w:tr w:rsidR="000F1178" w14:paraId="5F5A6CEF" w14:textId="77777777" w:rsidTr="000F1178">
        <w:trPr>
          <w:trHeight w:val="340"/>
        </w:trPr>
        <w:tc>
          <w:tcPr>
            <w:tcW w:w="11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2B0AD7B" w14:textId="77777777" w:rsidR="000F1178" w:rsidRDefault="000F1178" w:rsidP="00ED7A74">
            <w:pPr>
              <w:jc w:val="both"/>
              <w:rPr>
                <w:sz w:val="18"/>
                <w:szCs w:val="18"/>
              </w:rPr>
            </w:pPr>
            <w:r>
              <w:rPr>
                <w:sz w:val="18"/>
                <w:szCs w:val="18"/>
              </w:rPr>
              <w:lastRenderedPageBreak/>
              <w:t>Дополнительные меры социальной поддержки отдельных категорий граждан муниципального образования городской округ город Сургут на 2014 — 2030 годы</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FC1D1A" w14:textId="77777777" w:rsidR="000F1178" w:rsidRDefault="000F1178" w:rsidP="00ED7A74">
            <w:pPr>
              <w:jc w:val="center"/>
              <w:rPr>
                <w:sz w:val="18"/>
                <w:szCs w:val="18"/>
              </w:rPr>
            </w:pPr>
            <w:r>
              <w:rPr>
                <w:sz w:val="18"/>
                <w:szCs w:val="18"/>
              </w:rPr>
              <w:t>6 000,0</w:t>
            </w:r>
          </w:p>
        </w:tc>
        <w:tc>
          <w:tcPr>
            <w:tcW w:w="21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F54AFC"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4A6589" w14:textId="77777777" w:rsidR="000F1178" w:rsidRDefault="000F1178" w:rsidP="00ED7A74">
            <w:pPr>
              <w:jc w:val="center"/>
              <w:rPr>
                <w:color w:val="000000"/>
                <w:sz w:val="18"/>
                <w:szCs w:val="18"/>
              </w:rPr>
            </w:pPr>
            <w:r>
              <w:rPr>
                <w:color w:val="000000"/>
                <w:sz w:val="18"/>
                <w:szCs w:val="18"/>
              </w:rPr>
              <w:t>8 437,5</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2261741" w14:textId="77777777" w:rsidR="000F1178" w:rsidRDefault="000F1178" w:rsidP="00ED7A74">
            <w:pPr>
              <w:jc w:val="center"/>
              <w:rPr>
                <w:sz w:val="18"/>
                <w:szCs w:val="18"/>
              </w:rPr>
            </w:pPr>
            <w:r>
              <w:rPr>
                <w:sz w:val="18"/>
                <w:szCs w:val="18"/>
              </w:rPr>
              <w:t>8 437,5</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56F454" w14:textId="77777777" w:rsidR="000F1178" w:rsidRDefault="000F1178" w:rsidP="00ED7A74">
            <w:pPr>
              <w:jc w:val="center"/>
              <w:rPr>
                <w:sz w:val="18"/>
                <w:szCs w:val="18"/>
              </w:rPr>
            </w:pPr>
            <w:r>
              <w:rPr>
                <w:sz w:val="18"/>
                <w:szCs w:val="18"/>
              </w:rPr>
              <w:t>0,0</w:t>
            </w:r>
          </w:p>
        </w:tc>
        <w:tc>
          <w:tcPr>
            <w:tcW w:w="58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E7FA95" w14:textId="77777777" w:rsidR="000F1178" w:rsidRDefault="000F1178" w:rsidP="00ED7A74">
            <w:pPr>
              <w:jc w:val="center"/>
              <w:rPr>
                <w:sz w:val="18"/>
                <w:szCs w:val="18"/>
              </w:rPr>
            </w:pPr>
            <w:r>
              <w:rPr>
                <w:sz w:val="18"/>
                <w:szCs w:val="18"/>
              </w:rPr>
              <w:t>0,0</w:t>
            </w:r>
          </w:p>
        </w:tc>
        <w:tc>
          <w:tcPr>
            <w:tcW w:w="5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284E538" w14:textId="77777777" w:rsidR="000F1178" w:rsidRDefault="000F1178" w:rsidP="00ED7A74">
            <w:pPr>
              <w:jc w:val="center"/>
              <w:rPr>
                <w:color w:val="000000"/>
                <w:sz w:val="18"/>
                <w:szCs w:val="18"/>
              </w:rPr>
            </w:pPr>
            <w:r>
              <w:rPr>
                <w:color w:val="000000"/>
                <w:sz w:val="18"/>
                <w:szCs w:val="18"/>
              </w:rPr>
              <w:t>менее 0,1</w:t>
            </w:r>
          </w:p>
        </w:tc>
      </w:tr>
      <w:tr w:rsidR="000F1178" w14:paraId="5CCD905C" w14:textId="77777777" w:rsidTr="000F1178">
        <w:trPr>
          <w:trHeight w:val="340"/>
        </w:trPr>
        <w:tc>
          <w:tcPr>
            <w:tcW w:w="11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11F3A1" w14:textId="77777777" w:rsidR="000F1178" w:rsidRDefault="000F1178" w:rsidP="00ED7A74">
            <w:pPr>
              <w:jc w:val="both"/>
              <w:rPr>
                <w:sz w:val="18"/>
                <w:szCs w:val="18"/>
              </w:rPr>
            </w:pPr>
            <w:r>
              <w:rPr>
                <w:sz w:val="18"/>
                <w:szCs w:val="18"/>
              </w:rPr>
              <w:t>Реализация отдельных государственных полномочий в сфере опеки и попечительства на 2014 — 2030 годы</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BC230E" w14:textId="77777777" w:rsidR="000F1178" w:rsidRDefault="000F1178" w:rsidP="00ED7A74">
            <w:pPr>
              <w:jc w:val="center"/>
              <w:rPr>
                <w:sz w:val="18"/>
                <w:szCs w:val="18"/>
              </w:rPr>
            </w:pPr>
            <w:r>
              <w:rPr>
                <w:sz w:val="18"/>
                <w:szCs w:val="18"/>
              </w:rPr>
              <w:t>42 000,0</w:t>
            </w:r>
          </w:p>
        </w:tc>
        <w:tc>
          <w:tcPr>
            <w:tcW w:w="21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99B96F"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6BBFFF" w14:textId="77777777" w:rsidR="000F1178" w:rsidRDefault="000F1178" w:rsidP="00ED7A74">
            <w:pPr>
              <w:jc w:val="center"/>
              <w:rPr>
                <w:color w:val="000000"/>
                <w:sz w:val="18"/>
                <w:szCs w:val="18"/>
              </w:rPr>
            </w:pPr>
            <w:r>
              <w:rPr>
                <w:color w:val="000000"/>
                <w:sz w:val="18"/>
                <w:szCs w:val="18"/>
              </w:rPr>
              <w:t>43 050,0</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B19054" w14:textId="77777777" w:rsidR="000F1178" w:rsidRDefault="000F1178" w:rsidP="00ED7A74">
            <w:pPr>
              <w:jc w:val="center"/>
              <w:rPr>
                <w:sz w:val="18"/>
                <w:szCs w:val="18"/>
              </w:rPr>
            </w:pPr>
            <w:r>
              <w:rPr>
                <w:sz w:val="18"/>
                <w:szCs w:val="18"/>
              </w:rPr>
              <w:t>14 000,0</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FA8F34" w14:textId="77777777" w:rsidR="000F1178" w:rsidRDefault="000F1178" w:rsidP="00ED7A74">
            <w:pPr>
              <w:jc w:val="center"/>
              <w:rPr>
                <w:sz w:val="18"/>
                <w:szCs w:val="18"/>
              </w:rPr>
            </w:pPr>
            <w:r>
              <w:rPr>
                <w:sz w:val="18"/>
                <w:szCs w:val="18"/>
              </w:rPr>
              <w:t>14 350,0</w:t>
            </w:r>
          </w:p>
        </w:tc>
        <w:tc>
          <w:tcPr>
            <w:tcW w:w="58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7548991" w14:textId="77777777" w:rsidR="000F1178" w:rsidRDefault="000F1178" w:rsidP="00ED7A74">
            <w:pPr>
              <w:jc w:val="center"/>
              <w:rPr>
                <w:sz w:val="18"/>
                <w:szCs w:val="18"/>
              </w:rPr>
            </w:pPr>
            <w:r>
              <w:rPr>
                <w:sz w:val="18"/>
                <w:szCs w:val="18"/>
              </w:rPr>
              <w:t>14 700,0</w:t>
            </w:r>
          </w:p>
        </w:tc>
        <w:tc>
          <w:tcPr>
            <w:tcW w:w="5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2E6B0D" w14:textId="77777777" w:rsidR="000F1178" w:rsidRDefault="000F1178" w:rsidP="00ED7A74">
            <w:pPr>
              <w:jc w:val="center"/>
              <w:rPr>
                <w:color w:val="000000"/>
                <w:sz w:val="18"/>
                <w:szCs w:val="18"/>
              </w:rPr>
            </w:pPr>
            <w:r>
              <w:rPr>
                <w:color w:val="000000"/>
                <w:sz w:val="18"/>
                <w:szCs w:val="18"/>
              </w:rPr>
              <w:t>0,1</w:t>
            </w:r>
          </w:p>
        </w:tc>
      </w:tr>
      <w:tr w:rsidR="000F1178" w14:paraId="2753EC53" w14:textId="77777777" w:rsidTr="000F1178">
        <w:trPr>
          <w:trHeight w:val="340"/>
        </w:trPr>
        <w:tc>
          <w:tcPr>
            <w:tcW w:w="11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2813EE" w14:textId="77777777" w:rsidR="000F1178" w:rsidRDefault="000F1178" w:rsidP="00ED7A74">
            <w:pPr>
              <w:jc w:val="both"/>
              <w:rPr>
                <w:sz w:val="18"/>
                <w:szCs w:val="18"/>
              </w:rPr>
            </w:pPr>
            <w:r>
              <w:rPr>
                <w:sz w:val="18"/>
                <w:szCs w:val="18"/>
              </w:rPr>
              <w:t xml:space="preserve">Сургутская семья на 2014 — 2030 годы </w:t>
            </w:r>
            <w:r>
              <w:rPr>
                <w:b/>
                <w:bCs/>
                <w:i/>
                <w:iCs/>
                <w:sz w:val="18"/>
                <w:szCs w:val="18"/>
              </w:rPr>
              <w:t>(действует до 31.12.2017)</w:t>
            </w:r>
          </w:p>
        </w:tc>
        <w:tc>
          <w:tcPr>
            <w:tcW w:w="64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D916A9F" w14:textId="77777777" w:rsidR="000F1178" w:rsidRDefault="000F1178" w:rsidP="00ED7A74">
            <w:pPr>
              <w:jc w:val="center"/>
              <w:rPr>
                <w:sz w:val="18"/>
                <w:szCs w:val="18"/>
              </w:rPr>
            </w:pPr>
            <w:r>
              <w:rPr>
                <w:sz w:val="18"/>
                <w:szCs w:val="18"/>
              </w:rPr>
              <w:t>1 056,3</w:t>
            </w:r>
          </w:p>
        </w:tc>
        <w:tc>
          <w:tcPr>
            <w:tcW w:w="21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B45BCF" w14:textId="77777777" w:rsidR="000F1178" w:rsidRDefault="000F1178" w:rsidP="00ED7A74">
            <w:pPr>
              <w:jc w:val="center"/>
              <w:rPr>
                <w:rFonts w:ascii="Calibri" w:hAnsi="Calibri"/>
                <w:b/>
                <w:bCs/>
                <w:sz w:val="36"/>
                <w:szCs w:val="36"/>
              </w:rPr>
            </w:pPr>
            <w:r>
              <w:rPr>
                <w:rFonts w:ascii="Calibri" w:hAnsi="Calibri"/>
                <w:b/>
                <w:bCs/>
                <w:sz w:val="36"/>
                <w:szCs w:val="36"/>
              </w:rPr>
              <w:t>x</w:t>
            </w:r>
          </w:p>
        </w:tc>
        <w:tc>
          <w:tcPr>
            <w:tcW w:w="63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832EC63" w14:textId="77777777" w:rsidR="000F1178" w:rsidRDefault="000F1178" w:rsidP="00ED7A74">
            <w:pPr>
              <w:jc w:val="center"/>
              <w:rPr>
                <w:sz w:val="18"/>
                <w:szCs w:val="18"/>
              </w:rPr>
            </w:pPr>
            <w:r>
              <w:rPr>
                <w:sz w:val="18"/>
                <w:szCs w:val="18"/>
              </w:rPr>
              <w:t>-</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4A38A26" w14:textId="77777777" w:rsidR="000F1178" w:rsidRDefault="000F1178" w:rsidP="00ED7A74">
            <w:pPr>
              <w:jc w:val="center"/>
              <w:rPr>
                <w:sz w:val="18"/>
                <w:szCs w:val="18"/>
              </w:rPr>
            </w:pPr>
            <w:r>
              <w:rPr>
                <w:sz w:val="18"/>
                <w:szCs w:val="18"/>
              </w:rPr>
              <w:t>-</w:t>
            </w:r>
          </w:p>
        </w:tc>
        <w:tc>
          <w:tcPr>
            <w:tcW w:w="5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F7BB22" w14:textId="77777777" w:rsidR="000F1178" w:rsidRDefault="000F1178" w:rsidP="00ED7A74">
            <w:pPr>
              <w:jc w:val="center"/>
              <w:rPr>
                <w:sz w:val="18"/>
                <w:szCs w:val="18"/>
              </w:rPr>
            </w:pPr>
            <w:r>
              <w:rPr>
                <w:sz w:val="18"/>
                <w:szCs w:val="18"/>
              </w:rPr>
              <w:t>-</w:t>
            </w:r>
          </w:p>
        </w:tc>
        <w:tc>
          <w:tcPr>
            <w:tcW w:w="58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D2CD55" w14:textId="77777777" w:rsidR="000F1178" w:rsidRDefault="000F1178" w:rsidP="00ED7A74">
            <w:pPr>
              <w:jc w:val="center"/>
              <w:rPr>
                <w:sz w:val="18"/>
                <w:szCs w:val="18"/>
              </w:rPr>
            </w:pPr>
            <w:r>
              <w:rPr>
                <w:sz w:val="18"/>
                <w:szCs w:val="18"/>
              </w:rPr>
              <w:t>-</w:t>
            </w:r>
          </w:p>
        </w:tc>
        <w:tc>
          <w:tcPr>
            <w:tcW w:w="58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41C28BE" w14:textId="77777777" w:rsidR="000F1178" w:rsidRDefault="000F1178" w:rsidP="00ED7A74">
            <w:pPr>
              <w:jc w:val="center"/>
              <w:rPr>
                <w:color w:val="000000"/>
                <w:sz w:val="18"/>
                <w:szCs w:val="18"/>
              </w:rPr>
            </w:pPr>
            <w:r>
              <w:rPr>
                <w:color w:val="000000"/>
                <w:sz w:val="18"/>
                <w:szCs w:val="18"/>
              </w:rPr>
              <w:t>-</w:t>
            </w:r>
          </w:p>
        </w:tc>
      </w:tr>
      <w:tr w:rsidR="000F1178" w14:paraId="1152653B" w14:textId="77777777" w:rsidTr="000F1178">
        <w:trPr>
          <w:trHeight w:val="340"/>
        </w:trPr>
        <w:tc>
          <w:tcPr>
            <w:tcW w:w="1168"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99DE3D3" w14:textId="77777777" w:rsidR="000F1178" w:rsidRDefault="000F1178" w:rsidP="00ED7A74">
            <w:pPr>
              <w:jc w:val="both"/>
              <w:rPr>
                <w:sz w:val="18"/>
                <w:szCs w:val="18"/>
              </w:rPr>
            </w:pPr>
            <w:r>
              <w:rPr>
                <w:sz w:val="18"/>
                <w:szCs w:val="18"/>
              </w:rPr>
              <w:t>Улучшение условий и охраны труда в городе Сургуте на 2016 — 2030 годы</w:t>
            </w:r>
          </w:p>
        </w:tc>
        <w:tc>
          <w:tcPr>
            <w:tcW w:w="647"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939EDEC" w14:textId="77777777" w:rsidR="000F1178" w:rsidRDefault="000F1178" w:rsidP="00ED7A74">
            <w:pPr>
              <w:jc w:val="center"/>
              <w:rPr>
                <w:sz w:val="18"/>
                <w:szCs w:val="18"/>
              </w:rPr>
            </w:pPr>
            <w:r>
              <w:rPr>
                <w:sz w:val="18"/>
                <w:szCs w:val="18"/>
              </w:rPr>
              <w:t>6 173,1</w:t>
            </w:r>
          </w:p>
        </w:tc>
        <w:tc>
          <w:tcPr>
            <w:tcW w:w="213"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E692929" w14:textId="77777777" w:rsidR="000F1178" w:rsidRDefault="000F1178" w:rsidP="00ED7A74">
            <w:pPr>
              <w:jc w:val="center"/>
              <w:rPr>
                <w:b/>
                <w:bCs/>
                <w:color w:val="366092"/>
                <w:sz w:val="36"/>
                <w:szCs w:val="36"/>
              </w:rPr>
            </w:pPr>
            <w:r>
              <w:rPr>
                <w:rFonts w:ascii="Cambria Math" w:hAnsi="Cambria Math" w:cs="Cambria Math"/>
                <w:b/>
                <w:bCs/>
                <w:color w:val="366092"/>
                <w:sz w:val="36"/>
                <w:szCs w:val="36"/>
              </w:rPr>
              <w:t>↘</w:t>
            </w:r>
          </w:p>
        </w:tc>
        <w:tc>
          <w:tcPr>
            <w:tcW w:w="636"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35CED1B" w14:textId="77777777" w:rsidR="000F1178" w:rsidRDefault="000F1178" w:rsidP="00ED7A74">
            <w:pPr>
              <w:jc w:val="center"/>
              <w:rPr>
                <w:color w:val="000000"/>
                <w:sz w:val="18"/>
                <w:szCs w:val="18"/>
              </w:rPr>
            </w:pPr>
            <w:r>
              <w:rPr>
                <w:color w:val="000000"/>
                <w:sz w:val="18"/>
                <w:szCs w:val="18"/>
              </w:rPr>
              <w:t>5 280,8</w:t>
            </w:r>
          </w:p>
        </w:tc>
        <w:tc>
          <w:tcPr>
            <w:tcW w:w="581"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F00C4CE" w14:textId="77777777" w:rsidR="000F1178" w:rsidRDefault="000F1178" w:rsidP="00ED7A74">
            <w:pPr>
              <w:jc w:val="center"/>
              <w:rPr>
                <w:sz w:val="18"/>
                <w:szCs w:val="18"/>
              </w:rPr>
            </w:pPr>
            <w:r>
              <w:rPr>
                <w:sz w:val="18"/>
                <w:szCs w:val="18"/>
              </w:rPr>
              <w:t>1 553,6</w:t>
            </w:r>
          </w:p>
        </w:tc>
        <w:tc>
          <w:tcPr>
            <w:tcW w:w="581"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B8ADBD0" w14:textId="77777777" w:rsidR="000F1178" w:rsidRDefault="000F1178" w:rsidP="00ED7A74">
            <w:pPr>
              <w:jc w:val="center"/>
              <w:rPr>
                <w:sz w:val="18"/>
                <w:szCs w:val="18"/>
              </w:rPr>
            </w:pPr>
            <w:r>
              <w:rPr>
                <w:sz w:val="18"/>
                <w:szCs w:val="18"/>
              </w:rPr>
              <w:t>1 317,6</w:t>
            </w:r>
          </w:p>
        </w:tc>
        <w:tc>
          <w:tcPr>
            <w:tcW w:w="586"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91FB79F" w14:textId="77777777" w:rsidR="000F1178" w:rsidRDefault="000F1178" w:rsidP="00ED7A74">
            <w:pPr>
              <w:jc w:val="center"/>
              <w:rPr>
                <w:sz w:val="18"/>
                <w:szCs w:val="18"/>
              </w:rPr>
            </w:pPr>
            <w:r>
              <w:rPr>
                <w:sz w:val="18"/>
                <w:szCs w:val="18"/>
              </w:rPr>
              <w:t>2 409,6</w:t>
            </w:r>
          </w:p>
        </w:tc>
        <w:tc>
          <w:tcPr>
            <w:tcW w:w="587"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0D40861" w14:textId="77777777" w:rsidR="000F1178" w:rsidRDefault="000F1178" w:rsidP="00ED7A74">
            <w:pPr>
              <w:jc w:val="center"/>
              <w:rPr>
                <w:color w:val="000000"/>
                <w:sz w:val="18"/>
                <w:szCs w:val="18"/>
              </w:rPr>
            </w:pPr>
            <w:r>
              <w:rPr>
                <w:color w:val="000000"/>
                <w:sz w:val="18"/>
                <w:szCs w:val="18"/>
              </w:rPr>
              <w:t>менее 0,1</w:t>
            </w:r>
          </w:p>
        </w:tc>
      </w:tr>
      <w:tr w:rsidR="000F1178" w14:paraId="27C8E245" w14:textId="77777777" w:rsidTr="000F1178">
        <w:trPr>
          <w:trHeight w:val="340"/>
        </w:trPr>
        <w:tc>
          <w:tcPr>
            <w:tcW w:w="116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10242CE" w14:textId="77777777" w:rsidR="000F1178" w:rsidRDefault="000F1178" w:rsidP="00ED7A74">
            <w:pPr>
              <w:jc w:val="both"/>
              <w:rPr>
                <w:b/>
                <w:bCs/>
                <w:color w:val="000000"/>
                <w:sz w:val="18"/>
                <w:szCs w:val="18"/>
              </w:rPr>
            </w:pPr>
            <w:r>
              <w:rPr>
                <w:b/>
                <w:bCs/>
                <w:color w:val="000000"/>
                <w:sz w:val="18"/>
                <w:szCs w:val="18"/>
              </w:rPr>
              <w:t>Итого</w:t>
            </w:r>
          </w:p>
        </w:tc>
        <w:tc>
          <w:tcPr>
            <w:tcW w:w="64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EC99F6A" w14:textId="77777777" w:rsidR="000F1178" w:rsidRDefault="000F1178" w:rsidP="00ED7A74">
            <w:pPr>
              <w:jc w:val="center"/>
              <w:rPr>
                <w:b/>
                <w:bCs/>
                <w:color w:val="000000"/>
                <w:sz w:val="18"/>
                <w:szCs w:val="18"/>
              </w:rPr>
            </w:pPr>
            <w:r>
              <w:rPr>
                <w:b/>
                <w:bCs/>
                <w:color w:val="000000"/>
                <w:sz w:val="18"/>
                <w:szCs w:val="18"/>
              </w:rPr>
              <w:t>31 281 041,1</w:t>
            </w:r>
          </w:p>
        </w:tc>
        <w:tc>
          <w:tcPr>
            <w:tcW w:w="21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7F5A9C2"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63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67E41E2" w14:textId="77777777" w:rsidR="000F1178" w:rsidRDefault="000F1178" w:rsidP="00ED7A74">
            <w:pPr>
              <w:jc w:val="center"/>
              <w:rPr>
                <w:b/>
                <w:bCs/>
                <w:color w:val="000000"/>
                <w:sz w:val="18"/>
                <w:szCs w:val="18"/>
              </w:rPr>
            </w:pPr>
            <w:r>
              <w:rPr>
                <w:b/>
                <w:bCs/>
                <w:color w:val="000000"/>
                <w:sz w:val="18"/>
                <w:szCs w:val="18"/>
              </w:rPr>
              <w:t>34 167 249,2</w:t>
            </w:r>
          </w:p>
        </w:tc>
        <w:tc>
          <w:tcPr>
            <w:tcW w:w="58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4B23CBE" w14:textId="77777777" w:rsidR="000F1178" w:rsidRDefault="000F1178" w:rsidP="00ED7A74">
            <w:pPr>
              <w:jc w:val="center"/>
              <w:rPr>
                <w:b/>
                <w:bCs/>
                <w:color w:val="000000"/>
                <w:sz w:val="18"/>
                <w:szCs w:val="18"/>
              </w:rPr>
            </w:pPr>
            <w:r>
              <w:rPr>
                <w:b/>
                <w:bCs/>
                <w:color w:val="000000"/>
                <w:sz w:val="18"/>
                <w:szCs w:val="18"/>
              </w:rPr>
              <w:t>11 753 313,2</w:t>
            </w:r>
          </w:p>
        </w:tc>
        <w:tc>
          <w:tcPr>
            <w:tcW w:w="58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4D0FCFE" w14:textId="77777777" w:rsidR="000F1178" w:rsidRDefault="000F1178" w:rsidP="00ED7A74">
            <w:pPr>
              <w:jc w:val="center"/>
              <w:rPr>
                <w:b/>
                <w:bCs/>
                <w:color w:val="000000"/>
                <w:sz w:val="18"/>
                <w:szCs w:val="18"/>
              </w:rPr>
            </w:pPr>
            <w:r>
              <w:rPr>
                <w:b/>
                <w:bCs/>
                <w:color w:val="000000"/>
                <w:sz w:val="18"/>
                <w:szCs w:val="18"/>
              </w:rPr>
              <w:t>11 232 142,6</w:t>
            </w:r>
          </w:p>
        </w:tc>
        <w:tc>
          <w:tcPr>
            <w:tcW w:w="58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086906A" w14:textId="77777777" w:rsidR="000F1178" w:rsidRDefault="000F1178" w:rsidP="00ED7A74">
            <w:pPr>
              <w:jc w:val="center"/>
              <w:rPr>
                <w:b/>
                <w:bCs/>
                <w:color w:val="000000"/>
                <w:sz w:val="18"/>
                <w:szCs w:val="18"/>
              </w:rPr>
            </w:pPr>
            <w:r>
              <w:rPr>
                <w:b/>
                <w:bCs/>
                <w:color w:val="000000"/>
                <w:sz w:val="18"/>
                <w:szCs w:val="18"/>
              </w:rPr>
              <w:t>11 181 793,4</w:t>
            </w:r>
          </w:p>
        </w:tc>
        <w:tc>
          <w:tcPr>
            <w:tcW w:w="58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55EFAD1" w14:textId="77777777" w:rsidR="000F1178" w:rsidRDefault="000F1178" w:rsidP="00ED7A74">
            <w:pPr>
              <w:jc w:val="center"/>
              <w:rPr>
                <w:b/>
                <w:bCs/>
                <w:color w:val="000000"/>
                <w:sz w:val="18"/>
                <w:szCs w:val="18"/>
              </w:rPr>
            </w:pPr>
            <w:r>
              <w:rPr>
                <w:b/>
                <w:bCs/>
                <w:color w:val="000000"/>
                <w:sz w:val="18"/>
                <w:szCs w:val="18"/>
              </w:rPr>
              <w:t>100,0</w:t>
            </w:r>
          </w:p>
        </w:tc>
      </w:tr>
    </w:tbl>
    <w:p w14:paraId="5956AAE0" w14:textId="77777777" w:rsidR="00941E29" w:rsidRDefault="00941E29" w:rsidP="00941E29">
      <w:pPr>
        <w:pStyle w:val="20"/>
        <w:rPr>
          <w:szCs w:val="28"/>
        </w:rPr>
      </w:pPr>
    </w:p>
    <w:p w14:paraId="009D7F52" w14:textId="77777777" w:rsidR="00615E51" w:rsidRDefault="00615E51" w:rsidP="002A6C84">
      <w:pPr>
        <w:ind w:firstLine="709"/>
        <w:jc w:val="both"/>
        <w:rPr>
          <w:sz w:val="28"/>
          <w:szCs w:val="28"/>
        </w:rPr>
      </w:pPr>
      <w:r w:rsidRPr="00FB089C">
        <w:rPr>
          <w:sz w:val="28"/>
          <w:szCs w:val="28"/>
        </w:rPr>
        <w:t>Краткая характеристика направлений расходов и результатов реализации дан</w:t>
      </w:r>
      <w:r w:rsidR="0093255E">
        <w:rPr>
          <w:sz w:val="28"/>
          <w:szCs w:val="28"/>
        </w:rPr>
        <w:t>ных программ представлена ниже.</w:t>
      </w:r>
    </w:p>
    <w:p w14:paraId="6CD33D1C" w14:textId="77777777" w:rsidR="000362C6" w:rsidRDefault="000362C6" w:rsidP="005D6657">
      <w:pPr>
        <w:rPr>
          <w:sz w:val="28"/>
          <w:szCs w:val="28"/>
        </w:rPr>
      </w:pPr>
    </w:p>
    <w:p w14:paraId="2E216B7D" w14:textId="1980E621" w:rsidR="00615E51" w:rsidRDefault="00615E51" w:rsidP="005D6657">
      <w:pPr>
        <w:rPr>
          <w:b/>
          <w:sz w:val="28"/>
          <w:szCs w:val="28"/>
        </w:rPr>
      </w:pPr>
      <w:r w:rsidRPr="0052356F">
        <w:rPr>
          <w:sz w:val="28"/>
          <w:szCs w:val="28"/>
        </w:rPr>
        <w:t>4.1. Муниципальная программа «Развитие образования города Сургута на 2014 — 2030 годы»</w:t>
      </w:r>
    </w:p>
    <w:p w14:paraId="5325586A" w14:textId="77777777" w:rsidR="00EE2008" w:rsidRPr="00EE2008" w:rsidRDefault="00EE2008" w:rsidP="002A6C84"/>
    <w:p w14:paraId="3C892416" w14:textId="77777777" w:rsidR="005D7B62" w:rsidRDefault="00615E51" w:rsidP="005D7B62">
      <w:pPr>
        <w:pStyle w:val="20"/>
        <w:ind w:firstLine="709"/>
        <w:rPr>
          <w:szCs w:val="28"/>
        </w:rPr>
      </w:pPr>
      <w:r w:rsidRPr="00FB089C">
        <w:rPr>
          <w:szCs w:val="28"/>
        </w:rPr>
        <w:t xml:space="preserve">Объем бюджетных ассигнований департамента образования на реализацию программы в </w:t>
      </w:r>
      <w:r w:rsidRPr="006B5E16">
        <w:rPr>
          <w:szCs w:val="28"/>
        </w:rPr>
        <w:t>201</w:t>
      </w:r>
      <w:r w:rsidR="007C75F0">
        <w:rPr>
          <w:szCs w:val="28"/>
        </w:rPr>
        <w:t>8</w:t>
      </w:r>
      <w:r w:rsidRPr="006B5E16">
        <w:rPr>
          <w:szCs w:val="28"/>
        </w:rPr>
        <w:t xml:space="preserve"> – 20</w:t>
      </w:r>
      <w:r w:rsidR="007C75F0">
        <w:rPr>
          <w:szCs w:val="28"/>
        </w:rPr>
        <w:t>20</w:t>
      </w:r>
      <w:r w:rsidRPr="00FA3035">
        <w:rPr>
          <w:szCs w:val="28"/>
        </w:rPr>
        <w:t xml:space="preserve"> </w:t>
      </w:r>
      <w:r w:rsidRPr="006B5E16">
        <w:rPr>
          <w:szCs w:val="28"/>
        </w:rPr>
        <w:t>годах</w:t>
      </w:r>
      <w:r w:rsidRPr="00FB089C">
        <w:rPr>
          <w:szCs w:val="28"/>
        </w:rPr>
        <w:t xml:space="preserve"> составляет </w:t>
      </w:r>
      <w:r w:rsidR="00C0589A" w:rsidRPr="00C0589A">
        <w:rPr>
          <w:szCs w:val="28"/>
        </w:rPr>
        <w:t>34 109 302,</w:t>
      </w:r>
      <w:r w:rsidR="00941E29">
        <w:rPr>
          <w:szCs w:val="28"/>
        </w:rPr>
        <w:t>8</w:t>
      </w:r>
      <w:r w:rsidR="00D16AFA">
        <w:rPr>
          <w:szCs w:val="28"/>
        </w:rPr>
        <w:t xml:space="preserve"> </w:t>
      </w:r>
      <w:r w:rsidRPr="00FB089C">
        <w:rPr>
          <w:szCs w:val="28"/>
        </w:rPr>
        <w:t>тыс. рублей</w:t>
      </w:r>
      <w:r w:rsidR="00B51D12">
        <w:rPr>
          <w:szCs w:val="28"/>
        </w:rPr>
        <w:t>.</w:t>
      </w:r>
    </w:p>
    <w:p w14:paraId="3FE844A1" w14:textId="2CA3A55D" w:rsidR="000D61E0" w:rsidRDefault="00B66494" w:rsidP="005D7B62">
      <w:pPr>
        <w:pStyle w:val="20"/>
        <w:ind w:firstLine="709"/>
        <w:jc w:val="center"/>
        <w:rPr>
          <w:szCs w:val="28"/>
        </w:rPr>
      </w:pPr>
      <w:r>
        <w:rPr>
          <w:noProof/>
        </w:rPr>
        <w:drawing>
          <wp:inline distT="0" distB="0" distL="0" distR="0" wp14:anchorId="72350602" wp14:editId="7ECACDFB">
            <wp:extent cx="3683443" cy="18000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t="13424" r="3818" b="27821"/>
                    <a:stretch/>
                  </pic:blipFill>
                  <pic:spPr bwMode="auto">
                    <a:xfrm>
                      <a:off x="0" y="0"/>
                      <a:ext cx="3683443" cy="1800000"/>
                    </a:xfrm>
                    <a:prstGeom prst="rect">
                      <a:avLst/>
                    </a:prstGeom>
                    <a:ln>
                      <a:noFill/>
                    </a:ln>
                    <a:extLst>
                      <a:ext uri="{53640926-AAD7-44D8-BBD7-CCE9431645EC}">
                        <a14:shadowObscured xmlns:a14="http://schemas.microsoft.com/office/drawing/2010/main"/>
                      </a:ext>
                    </a:extLst>
                  </pic:spPr>
                </pic:pic>
              </a:graphicData>
            </a:graphic>
          </wp:inline>
        </w:drawing>
      </w:r>
    </w:p>
    <w:p w14:paraId="2604BEBA" w14:textId="69CA4ECC" w:rsidR="005D7B62" w:rsidRDefault="005D7B62" w:rsidP="005D7B62">
      <w:pPr>
        <w:pStyle w:val="20"/>
        <w:ind w:firstLine="708"/>
        <w:rPr>
          <w:szCs w:val="28"/>
        </w:rPr>
      </w:pPr>
      <w:r>
        <w:rPr>
          <w:noProof/>
        </w:rPr>
        <w:drawing>
          <wp:anchor distT="0" distB="0" distL="114300" distR="114300" simplePos="0" relativeHeight="251646976" behindDoc="0" locked="0" layoutInCell="1" allowOverlap="1" wp14:anchorId="632EF014" wp14:editId="454D1EC7">
            <wp:simplePos x="0" y="0"/>
            <wp:positionH relativeFrom="column">
              <wp:posOffset>3777615</wp:posOffset>
            </wp:positionH>
            <wp:positionV relativeFrom="paragraph">
              <wp:posOffset>107950</wp:posOffset>
            </wp:positionV>
            <wp:extent cx="2282825" cy="1619885"/>
            <wp:effectExtent l="0" t="0" r="3175" b="0"/>
            <wp:wrapThrough wrapText="bothSides">
              <wp:wrapPolygon edited="0">
                <wp:start x="0" y="0"/>
                <wp:lineTo x="0" y="21338"/>
                <wp:lineTo x="21450" y="21338"/>
                <wp:lineTo x="21450" y="0"/>
                <wp:lineTo x="0" y="0"/>
              </wp:wrapPolygon>
            </wp:wrapThrough>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cstate="print">
                      <a:extLst>
                        <a:ext uri="{28A0092B-C50C-407E-A947-70E740481C1C}">
                          <a14:useLocalDpi xmlns:a14="http://schemas.microsoft.com/office/drawing/2010/main" val="0"/>
                        </a:ext>
                      </a:extLst>
                    </a:blip>
                    <a:srcRect l="16342" t="19455" r="13935" b="18677"/>
                    <a:stretch/>
                  </pic:blipFill>
                  <pic:spPr bwMode="auto">
                    <a:xfrm>
                      <a:off x="0" y="0"/>
                      <a:ext cx="2282825" cy="1619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3CC558" w14:textId="5B6454C7" w:rsidR="005D7B62" w:rsidRPr="00147ADD" w:rsidRDefault="005D7B62" w:rsidP="005D7B62">
      <w:pPr>
        <w:pStyle w:val="20"/>
        <w:ind w:firstLine="708"/>
        <w:rPr>
          <w:color w:val="FF0000"/>
          <w:szCs w:val="28"/>
        </w:rPr>
      </w:pPr>
      <w:r w:rsidRPr="000139AB">
        <w:rPr>
          <w:szCs w:val="28"/>
        </w:rPr>
        <w:t xml:space="preserve">Источником финансового обеспечения расходов на реализацию программы являются </w:t>
      </w:r>
      <w:r w:rsidRPr="00B11223">
        <w:rPr>
          <w:szCs w:val="28"/>
        </w:rPr>
        <w:t>средства субвенций, субсидий</w:t>
      </w:r>
      <w:r w:rsidR="00B11223" w:rsidRPr="00B11223">
        <w:rPr>
          <w:szCs w:val="28"/>
        </w:rPr>
        <w:t>,</w:t>
      </w:r>
      <w:r w:rsidRPr="00B11223">
        <w:rPr>
          <w:szCs w:val="28"/>
        </w:rPr>
        <w:t xml:space="preserve"> иных межбюджетных трансфертов из бюджета </w:t>
      </w:r>
      <w:r w:rsidRPr="00B11223">
        <w:rPr>
          <w:szCs w:val="28"/>
        </w:rPr>
        <w:lastRenderedPageBreak/>
        <w:t>автономного округа и средства местного бюджета.</w:t>
      </w:r>
    </w:p>
    <w:p w14:paraId="003D8D76" w14:textId="40878190" w:rsidR="00DC43B9" w:rsidRDefault="00D26BFB" w:rsidP="000D61E0">
      <w:pPr>
        <w:pStyle w:val="20"/>
        <w:ind w:firstLine="708"/>
        <w:rPr>
          <w:szCs w:val="28"/>
        </w:rPr>
      </w:pPr>
      <w:r w:rsidRPr="00D26BFB">
        <w:rPr>
          <w:szCs w:val="28"/>
        </w:rPr>
        <w:t>Информация о</w:t>
      </w:r>
      <w:r w:rsidR="00476C8B">
        <w:rPr>
          <w:szCs w:val="28"/>
        </w:rPr>
        <w:t xml:space="preserve">б объеме бюджетных ассигнований </w:t>
      </w:r>
      <w:r w:rsidR="006942A0">
        <w:rPr>
          <w:szCs w:val="28"/>
        </w:rPr>
        <w:t xml:space="preserve">   </w:t>
      </w:r>
      <w:r w:rsidR="00476C8B">
        <w:rPr>
          <w:szCs w:val="28"/>
        </w:rPr>
        <w:t>на</w:t>
      </w:r>
      <w:r>
        <w:rPr>
          <w:szCs w:val="28"/>
        </w:rPr>
        <w:t xml:space="preserve"> </w:t>
      </w:r>
      <w:r w:rsidR="006942A0">
        <w:rPr>
          <w:szCs w:val="28"/>
        </w:rPr>
        <w:t xml:space="preserve">  </w:t>
      </w:r>
      <w:r>
        <w:rPr>
          <w:szCs w:val="28"/>
        </w:rPr>
        <w:t>2018 – 2020</w:t>
      </w:r>
      <w:r w:rsidR="006942A0">
        <w:rPr>
          <w:szCs w:val="28"/>
        </w:rPr>
        <w:t xml:space="preserve">  </w:t>
      </w:r>
      <w:r>
        <w:rPr>
          <w:szCs w:val="28"/>
        </w:rPr>
        <w:t xml:space="preserve"> год</w:t>
      </w:r>
      <w:r w:rsidR="00476C8B">
        <w:rPr>
          <w:szCs w:val="28"/>
        </w:rPr>
        <w:t>ы</w:t>
      </w:r>
      <w:r>
        <w:rPr>
          <w:szCs w:val="28"/>
        </w:rPr>
        <w:t xml:space="preserve"> </w:t>
      </w:r>
      <w:r w:rsidRPr="00D26BFB">
        <w:rPr>
          <w:szCs w:val="28"/>
        </w:rPr>
        <w:t>в разрезе источников</w:t>
      </w:r>
      <w:r w:rsidR="006942A0">
        <w:rPr>
          <w:szCs w:val="28"/>
        </w:rPr>
        <w:t xml:space="preserve">    </w:t>
      </w:r>
      <w:r w:rsidRPr="00D26BFB">
        <w:rPr>
          <w:szCs w:val="28"/>
        </w:rPr>
        <w:t xml:space="preserve"> финансирования представлена</w:t>
      </w:r>
      <w:r w:rsidR="006942A0">
        <w:rPr>
          <w:szCs w:val="28"/>
        </w:rPr>
        <w:t xml:space="preserve"> </w:t>
      </w:r>
      <w:r w:rsidRPr="00D26BFB">
        <w:rPr>
          <w:szCs w:val="28"/>
        </w:rPr>
        <w:t>на</w:t>
      </w:r>
      <w:r w:rsidR="006942A0">
        <w:rPr>
          <w:szCs w:val="28"/>
        </w:rPr>
        <w:t xml:space="preserve">    </w:t>
      </w:r>
      <w:r w:rsidRPr="00D26BFB">
        <w:rPr>
          <w:szCs w:val="28"/>
        </w:rPr>
        <w:t xml:space="preserve"> графике.</w:t>
      </w:r>
    </w:p>
    <w:p w14:paraId="14102B19" w14:textId="77777777" w:rsidR="000362C6" w:rsidRDefault="004B3015" w:rsidP="000362C6">
      <w:pPr>
        <w:pStyle w:val="20"/>
        <w:ind w:firstLine="709"/>
        <w:rPr>
          <w:noProof/>
        </w:rPr>
      </w:pPr>
      <w:r>
        <w:rPr>
          <w:szCs w:val="28"/>
        </w:rPr>
        <w:t>Р</w:t>
      </w:r>
      <w:r w:rsidR="00615E51" w:rsidRPr="00FB089C">
        <w:rPr>
          <w:color w:val="000000"/>
          <w:szCs w:val="28"/>
        </w:rPr>
        <w:t>асходы</w:t>
      </w:r>
      <w:r>
        <w:rPr>
          <w:color w:val="000000"/>
          <w:szCs w:val="28"/>
        </w:rPr>
        <w:t xml:space="preserve"> предусмотрены</w:t>
      </w:r>
      <w:r w:rsidR="00207AC4">
        <w:rPr>
          <w:color w:val="000000"/>
          <w:szCs w:val="28"/>
        </w:rPr>
        <w:t xml:space="preserve"> </w:t>
      </w:r>
      <w:r w:rsidR="00615E51" w:rsidRPr="00FB089C">
        <w:rPr>
          <w:color w:val="000000"/>
          <w:szCs w:val="28"/>
        </w:rPr>
        <w:t xml:space="preserve">в составе </w:t>
      </w:r>
      <w:r w:rsidR="006942A0">
        <w:rPr>
          <w:szCs w:val="28"/>
        </w:rPr>
        <w:t>пяти подпрограмм:</w:t>
      </w:r>
      <w:r w:rsidR="000362C6" w:rsidRPr="000362C6">
        <w:rPr>
          <w:noProof/>
        </w:rPr>
        <w:t xml:space="preserve"> </w:t>
      </w:r>
    </w:p>
    <w:p w14:paraId="3C986AFB" w14:textId="77777777" w:rsidR="005D7B62" w:rsidRDefault="005D7B62" w:rsidP="000362C6">
      <w:pPr>
        <w:pStyle w:val="20"/>
        <w:ind w:firstLine="709"/>
        <w:rPr>
          <w:noProof/>
        </w:rPr>
      </w:pPr>
    </w:p>
    <w:p w14:paraId="4D27A49D" w14:textId="4B520B7E" w:rsidR="00615E51" w:rsidRDefault="000362C6" w:rsidP="000362C6">
      <w:pPr>
        <w:pStyle w:val="20"/>
        <w:ind w:firstLine="709"/>
        <w:rPr>
          <w:szCs w:val="28"/>
        </w:rPr>
      </w:pPr>
      <w:r>
        <w:rPr>
          <w:noProof/>
        </w:rPr>
        <w:drawing>
          <wp:inline distT="0" distB="0" distL="0" distR="0" wp14:anchorId="40C365D2" wp14:editId="3AA2973A">
            <wp:extent cx="3659804" cy="1980000"/>
            <wp:effectExtent l="0" t="0" r="0" b="127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4513" t="7004" r="6309" b="32685"/>
                    <a:stretch/>
                  </pic:blipFill>
                  <pic:spPr bwMode="auto">
                    <a:xfrm>
                      <a:off x="0" y="0"/>
                      <a:ext cx="3659804" cy="1980000"/>
                    </a:xfrm>
                    <a:prstGeom prst="rect">
                      <a:avLst/>
                    </a:prstGeom>
                    <a:ln>
                      <a:noFill/>
                    </a:ln>
                    <a:extLst>
                      <a:ext uri="{53640926-AAD7-44D8-BBD7-CCE9431645EC}">
                        <a14:shadowObscured xmlns:a14="http://schemas.microsoft.com/office/drawing/2010/main"/>
                      </a:ext>
                    </a:extLst>
                  </pic:spPr>
                </pic:pic>
              </a:graphicData>
            </a:graphic>
          </wp:inline>
        </w:drawing>
      </w:r>
    </w:p>
    <w:p w14:paraId="3E4CED8F" w14:textId="77777777" w:rsidR="005D7B62" w:rsidRDefault="005D7B62" w:rsidP="00B77740">
      <w:pPr>
        <w:ind w:firstLine="709"/>
        <w:jc w:val="both"/>
        <w:rPr>
          <w:sz w:val="28"/>
          <w:szCs w:val="28"/>
        </w:rPr>
      </w:pPr>
    </w:p>
    <w:p w14:paraId="13FE0E59" w14:textId="68DCA328" w:rsidR="00B77740" w:rsidRPr="00120BE6" w:rsidRDefault="00B77740" w:rsidP="00B77740">
      <w:pPr>
        <w:ind w:firstLine="709"/>
        <w:jc w:val="both"/>
        <w:rPr>
          <w:sz w:val="28"/>
          <w:szCs w:val="28"/>
        </w:rPr>
      </w:pPr>
      <w:r w:rsidRPr="00120BE6">
        <w:rPr>
          <w:sz w:val="28"/>
          <w:szCs w:val="28"/>
        </w:rPr>
        <w:t>Расходы на реализацию муниципальной программы запланированы с учетом следующих особенностей:</w:t>
      </w:r>
    </w:p>
    <w:p w14:paraId="147931DE" w14:textId="296CE0C2" w:rsidR="00EE6630" w:rsidRDefault="00B77740" w:rsidP="00CB69AA">
      <w:pPr>
        <w:ind w:firstLine="709"/>
        <w:jc w:val="both"/>
        <w:rPr>
          <w:sz w:val="28"/>
          <w:szCs w:val="28"/>
        </w:rPr>
      </w:pPr>
      <w:r w:rsidRPr="00B77740">
        <w:rPr>
          <w:sz w:val="28"/>
          <w:szCs w:val="28"/>
        </w:rPr>
        <w:t xml:space="preserve">1. </w:t>
      </w:r>
      <w:r w:rsidR="00EE6630">
        <w:rPr>
          <w:sz w:val="28"/>
          <w:szCs w:val="28"/>
        </w:rPr>
        <w:t>Большая</w:t>
      </w:r>
      <w:r w:rsidR="00CB69AA">
        <w:rPr>
          <w:sz w:val="28"/>
          <w:szCs w:val="28"/>
        </w:rPr>
        <w:t xml:space="preserve"> часть расходов на реализацию муниципальной программы (80 %) </w:t>
      </w:r>
      <w:r w:rsidR="00EE6630">
        <w:rPr>
          <w:sz w:val="28"/>
          <w:szCs w:val="28"/>
        </w:rPr>
        <w:t xml:space="preserve">обеспечена </w:t>
      </w:r>
      <w:r w:rsidR="009F7A48" w:rsidRPr="009F7A48">
        <w:rPr>
          <w:sz w:val="28"/>
          <w:szCs w:val="28"/>
        </w:rPr>
        <w:t xml:space="preserve">за счёт </w:t>
      </w:r>
      <w:r w:rsidR="00EE6630">
        <w:rPr>
          <w:sz w:val="28"/>
          <w:szCs w:val="28"/>
        </w:rPr>
        <w:t xml:space="preserve">средств </w:t>
      </w:r>
      <w:r w:rsidR="009F7A48" w:rsidRPr="009F7A48">
        <w:rPr>
          <w:sz w:val="28"/>
          <w:szCs w:val="28"/>
        </w:rPr>
        <w:t>субвенций из бюджета автономного округа</w:t>
      </w:r>
      <w:r w:rsidR="00EE6630">
        <w:rPr>
          <w:sz w:val="28"/>
          <w:szCs w:val="28"/>
        </w:rPr>
        <w:t xml:space="preserve"> на:</w:t>
      </w:r>
    </w:p>
    <w:p w14:paraId="087ADAB5" w14:textId="77777777" w:rsidR="00EE6630" w:rsidRDefault="00EE6630" w:rsidP="00CB69AA">
      <w:pPr>
        <w:ind w:firstLine="709"/>
        <w:jc w:val="both"/>
        <w:rPr>
          <w:sz w:val="28"/>
          <w:szCs w:val="28"/>
        </w:rPr>
      </w:pPr>
      <w:r>
        <w:rPr>
          <w:sz w:val="28"/>
          <w:szCs w:val="28"/>
        </w:rPr>
        <w:t>1.1. обеспечение</w:t>
      </w:r>
      <w:r w:rsidR="009F7A48" w:rsidRPr="009F7A48">
        <w:rPr>
          <w:sz w:val="28"/>
          <w:szCs w:val="28"/>
        </w:rPr>
        <w:t xml:space="preserve">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обеспечение дополнительного образования детей в муниципальных общеобразовательных организациях</w:t>
      </w:r>
      <w:r w:rsidR="00437F1D">
        <w:rPr>
          <w:sz w:val="28"/>
          <w:szCs w:val="28"/>
        </w:rPr>
        <w:t xml:space="preserve"> (73 % расходов на реализацию программы)</w:t>
      </w:r>
      <w:r>
        <w:rPr>
          <w:sz w:val="28"/>
          <w:szCs w:val="28"/>
        </w:rPr>
        <w:t>;</w:t>
      </w:r>
    </w:p>
    <w:p w14:paraId="6C25090C" w14:textId="77777777" w:rsidR="00CB69AA" w:rsidRPr="00CB69AA" w:rsidRDefault="00EE6630" w:rsidP="00CB69AA">
      <w:pPr>
        <w:ind w:firstLine="709"/>
        <w:jc w:val="both"/>
        <w:rPr>
          <w:sz w:val="28"/>
          <w:szCs w:val="28"/>
        </w:rPr>
      </w:pPr>
      <w:r>
        <w:rPr>
          <w:sz w:val="28"/>
          <w:szCs w:val="28"/>
        </w:rPr>
        <w:t>1.2.</w:t>
      </w:r>
      <w:r w:rsidR="009F7A48">
        <w:rPr>
          <w:sz w:val="28"/>
          <w:szCs w:val="28"/>
        </w:rPr>
        <w:t xml:space="preserve"> реализацию </w:t>
      </w:r>
      <w:r w:rsidR="00CB69AA" w:rsidRPr="00CB69AA">
        <w:rPr>
          <w:sz w:val="28"/>
          <w:szCs w:val="28"/>
        </w:rPr>
        <w:t>отдельных государственных полномочий</w:t>
      </w:r>
      <w:r w:rsidR="00DD74E6" w:rsidRPr="00DD74E6">
        <w:t xml:space="preserve"> </w:t>
      </w:r>
      <w:r w:rsidR="00FA3F9C">
        <w:rPr>
          <w:sz w:val="28"/>
          <w:szCs w:val="28"/>
        </w:rPr>
        <w:t>по</w:t>
      </w:r>
      <w:r w:rsidR="00CB69AA" w:rsidRPr="00CB69AA">
        <w:rPr>
          <w:sz w:val="28"/>
          <w:szCs w:val="28"/>
        </w:rPr>
        <w:t xml:space="preserve">: </w:t>
      </w:r>
    </w:p>
    <w:p w14:paraId="63D91382" w14:textId="77777777" w:rsidR="009F7A48" w:rsidRPr="009F7A48" w:rsidRDefault="009F7A48" w:rsidP="009F7A48">
      <w:pPr>
        <w:ind w:firstLine="709"/>
        <w:jc w:val="both"/>
        <w:rPr>
          <w:sz w:val="28"/>
          <w:szCs w:val="28"/>
        </w:rPr>
      </w:pPr>
      <w:r>
        <w:rPr>
          <w:sz w:val="28"/>
          <w:szCs w:val="28"/>
        </w:rPr>
        <w:t xml:space="preserve">- </w:t>
      </w:r>
      <w:r w:rsidRPr="009F7A48">
        <w:rPr>
          <w:sz w:val="28"/>
          <w:szCs w:val="28"/>
        </w:rPr>
        <w:t>финансово</w:t>
      </w:r>
      <w:r>
        <w:rPr>
          <w:sz w:val="28"/>
          <w:szCs w:val="28"/>
        </w:rPr>
        <w:t>му</w:t>
      </w:r>
      <w:r w:rsidRPr="009F7A48">
        <w:rPr>
          <w:sz w:val="28"/>
          <w:szCs w:val="28"/>
        </w:rPr>
        <w:t xml:space="preserve"> обеспечени</w:t>
      </w:r>
      <w:r>
        <w:rPr>
          <w:sz w:val="28"/>
          <w:szCs w:val="28"/>
        </w:rPr>
        <w:t>ю</w:t>
      </w:r>
      <w:r w:rsidRPr="009F7A48">
        <w:rPr>
          <w:sz w:val="28"/>
          <w:szCs w:val="28"/>
        </w:rPr>
        <w:t xml:space="preserve"> получения дошкольного образования в частных организациях, осуществляющих образовательную деятельность по реализации образовательных программ дошкольного образования, посредством предоставления указанным образовательным организациям субсидий на возмещение затрат, включая расходы на оплату труда, приобретение учебников и учебных пособий, средств обучения, игр, игрушек (за исключением расходов на оплату труда работников, осуществляющих деятельность, связанную с содержанием зданий и оказанием коммунальных услуг);</w:t>
      </w:r>
    </w:p>
    <w:p w14:paraId="19CE4FB3" w14:textId="77777777" w:rsidR="00EE6630" w:rsidRDefault="009F7A48" w:rsidP="009F7A48">
      <w:pPr>
        <w:ind w:firstLine="709"/>
        <w:jc w:val="both"/>
        <w:rPr>
          <w:sz w:val="28"/>
          <w:szCs w:val="28"/>
        </w:rPr>
      </w:pPr>
      <w:r>
        <w:rPr>
          <w:sz w:val="28"/>
          <w:szCs w:val="28"/>
        </w:rPr>
        <w:t xml:space="preserve">- </w:t>
      </w:r>
      <w:r w:rsidRPr="009F7A48">
        <w:rPr>
          <w:sz w:val="28"/>
          <w:szCs w:val="28"/>
        </w:rPr>
        <w:t>финансово</w:t>
      </w:r>
      <w:r>
        <w:rPr>
          <w:sz w:val="28"/>
          <w:szCs w:val="28"/>
        </w:rPr>
        <w:t>му обеспечению</w:t>
      </w:r>
      <w:r w:rsidRPr="009F7A48">
        <w:rPr>
          <w:sz w:val="28"/>
          <w:szCs w:val="28"/>
        </w:rPr>
        <w:t xml:space="preserve"> получения дошкольного, начального общего, основного общего, среднего общего образования в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посредством предоставления указанным образовательным организациям субсидий на возмещение затрат, включая расходы на оплату труда, приобретение учебников и учебных пособий, средств </w:t>
      </w:r>
      <w:r w:rsidRPr="009F7A48">
        <w:rPr>
          <w:sz w:val="28"/>
          <w:szCs w:val="28"/>
        </w:rPr>
        <w:lastRenderedPageBreak/>
        <w:t>обучения, в том числе лицензионного программного обеспечения и (или) лицензии на программное обеспечение, расходных материалов, игр, игрушек, услуг связи в части</w:t>
      </w:r>
      <w:r w:rsidR="00EE6630">
        <w:rPr>
          <w:sz w:val="28"/>
          <w:szCs w:val="28"/>
        </w:rPr>
        <w:t xml:space="preserve"> предоставления доступа к сети «</w:t>
      </w:r>
      <w:r w:rsidRPr="009F7A48">
        <w:rPr>
          <w:sz w:val="28"/>
          <w:szCs w:val="28"/>
        </w:rPr>
        <w:t>Интернет</w:t>
      </w:r>
      <w:r w:rsidR="00EE6630">
        <w:rPr>
          <w:sz w:val="28"/>
          <w:szCs w:val="28"/>
        </w:rPr>
        <w:t>»</w:t>
      </w:r>
      <w:r w:rsidRPr="009F7A48">
        <w:rPr>
          <w:sz w:val="28"/>
          <w:szCs w:val="28"/>
        </w:rPr>
        <w:t xml:space="preserve"> (за исключением расходов на содержание здан</w:t>
      </w:r>
      <w:r w:rsidR="00EE6630">
        <w:rPr>
          <w:sz w:val="28"/>
          <w:szCs w:val="28"/>
        </w:rPr>
        <w:t>ий и оплату коммунальных услуг);</w:t>
      </w:r>
    </w:p>
    <w:p w14:paraId="1AD447F8" w14:textId="77777777" w:rsidR="00FA3F9C" w:rsidRPr="00120BE6" w:rsidRDefault="00DD74E6" w:rsidP="00120BE6">
      <w:pPr>
        <w:ind w:firstLine="709"/>
        <w:jc w:val="both"/>
        <w:rPr>
          <w:sz w:val="28"/>
          <w:szCs w:val="28"/>
        </w:rPr>
      </w:pPr>
      <w:r w:rsidRPr="00120BE6">
        <w:rPr>
          <w:sz w:val="28"/>
          <w:szCs w:val="28"/>
        </w:rPr>
        <w:t xml:space="preserve">- </w:t>
      </w:r>
      <w:r w:rsidR="00FA3F9C" w:rsidRPr="00120BE6">
        <w:rPr>
          <w:sz w:val="28"/>
          <w:szCs w:val="28"/>
        </w:rPr>
        <w:t>организации и обеспечению отдыха и оздоровления детей (за исключением организации отдыха детей в каникулярное время);</w:t>
      </w:r>
    </w:p>
    <w:p w14:paraId="5CD9A293" w14:textId="77777777" w:rsidR="00DD74E6" w:rsidRPr="00120BE6" w:rsidRDefault="00DD74E6" w:rsidP="00CB69AA">
      <w:pPr>
        <w:ind w:firstLine="709"/>
        <w:jc w:val="both"/>
        <w:rPr>
          <w:sz w:val="28"/>
          <w:szCs w:val="28"/>
        </w:rPr>
      </w:pPr>
      <w:r w:rsidRPr="00120BE6">
        <w:rPr>
          <w:sz w:val="28"/>
          <w:szCs w:val="28"/>
        </w:rPr>
        <w:t xml:space="preserve">- </w:t>
      </w:r>
      <w:r w:rsidR="00CB69AA" w:rsidRPr="00120BE6">
        <w:rPr>
          <w:sz w:val="28"/>
          <w:szCs w:val="28"/>
        </w:rPr>
        <w:t xml:space="preserve">социальной поддержке детей-сирот и детей, оставшихся без попечения родителей, лиц из числа детей-сирот и детей, оставшихся без попечения родителей, детей из многодетных, малоимущих семей, а также обучающихся с ограниченными возможностями здоровья, получающих образование в муниципальных и частных общеобразовательных организациях, в виде предоставления двухразового питания в учебное время по месту нахождения общеобразовательной организации; </w:t>
      </w:r>
    </w:p>
    <w:p w14:paraId="243EC50F" w14:textId="77777777" w:rsidR="00FA3F9C" w:rsidRDefault="00DD74E6" w:rsidP="00CB69AA">
      <w:pPr>
        <w:ind w:firstLine="709"/>
        <w:jc w:val="both"/>
        <w:rPr>
          <w:sz w:val="28"/>
          <w:szCs w:val="28"/>
        </w:rPr>
      </w:pPr>
      <w:r w:rsidRPr="00120BE6">
        <w:rPr>
          <w:sz w:val="28"/>
          <w:szCs w:val="28"/>
        </w:rPr>
        <w:t xml:space="preserve">- </w:t>
      </w:r>
      <w:r w:rsidR="00CB69AA" w:rsidRPr="00120BE6">
        <w:rPr>
          <w:sz w:val="28"/>
          <w:szCs w:val="28"/>
        </w:rPr>
        <w:t>выплате компенсации родителям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r w:rsidR="005C42AB" w:rsidRPr="00120BE6">
        <w:rPr>
          <w:sz w:val="28"/>
          <w:szCs w:val="28"/>
        </w:rPr>
        <w:t>.</w:t>
      </w:r>
    </w:p>
    <w:p w14:paraId="171A9A42" w14:textId="77777777" w:rsidR="00E24B17" w:rsidRDefault="00CB69AA" w:rsidP="00120BE6">
      <w:pPr>
        <w:ind w:firstLine="709"/>
        <w:jc w:val="both"/>
        <w:rPr>
          <w:sz w:val="28"/>
          <w:szCs w:val="28"/>
        </w:rPr>
      </w:pPr>
      <w:r w:rsidRPr="00CB69AA">
        <w:rPr>
          <w:sz w:val="28"/>
          <w:szCs w:val="28"/>
        </w:rPr>
        <w:t xml:space="preserve"> </w:t>
      </w:r>
      <w:r w:rsidR="00B77740" w:rsidRPr="00B77740">
        <w:rPr>
          <w:sz w:val="28"/>
          <w:szCs w:val="28"/>
        </w:rPr>
        <w:t xml:space="preserve">Согласно демографическим прогнозам ежегодно увеличивается численность детей, проживающих в городе Сургуте. </w:t>
      </w:r>
    </w:p>
    <w:p w14:paraId="729C863A" w14:textId="0AB737CA" w:rsidR="00F86619" w:rsidRPr="00120BE6" w:rsidRDefault="00B77740" w:rsidP="00120BE6">
      <w:pPr>
        <w:ind w:firstLine="709"/>
        <w:jc w:val="both"/>
        <w:rPr>
          <w:sz w:val="28"/>
          <w:szCs w:val="28"/>
        </w:rPr>
      </w:pPr>
      <w:r w:rsidRPr="00B77740">
        <w:rPr>
          <w:sz w:val="28"/>
          <w:szCs w:val="28"/>
        </w:rPr>
        <w:t xml:space="preserve">Объем </w:t>
      </w:r>
      <w:r w:rsidR="00812C1D" w:rsidRPr="00B77740">
        <w:rPr>
          <w:sz w:val="28"/>
          <w:szCs w:val="28"/>
        </w:rPr>
        <w:t>субвенци</w:t>
      </w:r>
      <w:r w:rsidR="00812C1D">
        <w:rPr>
          <w:sz w:val="28"/>
          <w:szCs w:val="28"/>
        </w:rPr>
        <w:t>й</w:t>
      </w:r>
      <w:r w:rsidR="00812C1D" w:rsidRPr="00B77740">
        <w:rPr>
          <w:sz w:val="28"/>
          <w:szCs w:val="28"/>
        </w:rPr>
        <w:t xml:space="preserve"> </w:t>
      </w:r>
      <w:r w:rsidRPr="00B77740">
        <w:rPr>
          <w:sz w:val="28"/>
          <w:szCs w:val="28"/>
        </w:rPr>
        <w:t>из бюджета</w:t>
      </w:r>
      <w:r w:rsidRPr="00B77740">
        <w:rPr>
          <w:sz w:val="28"/>
        </w:rPr>
        <w:t xml:space="preserve"> автономного округа </w:t>
      </w:r>
      <w:r w:rsidRPr="00B77740">
        <w:rPr>
          <w:sz w:val="28"/>
          <w:szCs w:val="28"/>
        </w:rPr>
        <w:t xml:space="preserve">определен с учетом </w:t>
      </w:r>
      <w:r w:rsidR="00812C1D">
        <w:rPr>
          <w:sz w:val="28"/>
          <w:szCs w:val="28"/>
        </w:rPr>
        <w:t>увеличения</w:t>
      </w:r>
      <w:r w:rsidRPr="00B77740">
        <w:rPr>
          <w:sz w:val="28"/>
          <w:szCs w:val="28"/>
        </w:rPr>
        <w:t xml:space="preserve"> численности </w:t>
      </w:r>
      <w:r w:rsidR="00812C1D">
        <w:rPr>
          <w:sz w:val="28"/>
          <w:szCs w:val="28"/>
        </w:rPr>
        <w:t xml:space="preserve">детей, </w:t>
      </w:r>
      <w:r w:rsidR="00812C1D" w:rsidRPr="00B77740">
        <w:rPr>
          <w:sz w:val="28"/>
          <w:szCs w:val="28"/>
        </w:rPr>
        <w:t>проживающих в городе Сургуте</w:t>
      </w:r>
      <w:r w:rsidR="00812C1D">
        <w:rPr>
          <w:sz w:val="28"/>
          <w:szCs w:val="28"/>
        </w:rPr>
        <w:t>, с</w:t>
      </w:r>
      <w:r w:rsidR="00812C1D" w:rsidRPr="00B77740">
        <w:rPr>
          <w:sz w:val="28"/>
          <w:szCs w:val="28"/>
        </w:rPr>
        <w:t>огласно демографическим прогнозам</w:t>
      </w:r>
      <w:r w:rsidRPr="00B77740">
        <w:rPr>
          <w:sz w:val="28"/>
          <w:szCs w:val="28"/>
        </w:rPr>
        <w:t>.</w:t>
      </w:r>
      <w:r w:rsidR="00F86619" w:rsidRPr="00F86619">
        <w:t xml:space="preserve"> </w:t>
      </w:r>
    </w:p>
    <w:p w14:paraId="0B6BF219" w14:textId="77777777" w:rsidR="00437F1D" w:rsidRDefault="00437F1D" w:rsidP="003B1CA0">
      <w:pPr>
        <w:ind w:firstLine="709"/>
        <w:jc w:val="both"/>
        <w:rPr>
          <w:color w:val="000000"/>
          <w:sz w:val="28"/>
          <w:szCs w:val="28"/>
        </w:rPr>
      </w:pPr>
      <w:r w:rsidRPr="003B1CA0">
        <w:rPr>
          <w:color w:val="000000"/>
          <w:sz w:val="28"/>
          <w:szCs w:val="28"/>
        </w:rPr>
        <w:t>2.</w:t>
      </w:r>
      <w:r>
        <w:rPr>
          <w:color w:val="000000"/>
          <w:sz w:val="28"/>
          <w:szCs w:val="28"/>
        </w:rPr>
        <w:t xml:space="preserve"> Расширение доступа негосударственных организаций к предоставлению </w:t>
      </w:r>
      <w:r w:rsidR="003B1CA0">
        <w:rPr>
          <w:color w:val="000000"/>
          <w:sz w:val="28"/>
          <w:szCs w:val="28"/>
        </w:rPr>
        <w:t>социальных</w:t>
      </w:r>
      <w:r>
        <w:rPr>
          <w:color w:val="000000"/>
          <w:sz w:val="28"/>
          <w:szCs w:val="28"/>
        </w:rPr>
        <w:t xml:space="preserve"> услуг</w:t>
      </w:r>
      <w:r w:rsidR="003B1CA0">
        <w:rPr>
          <w:color w:val="000000"/>
          <w:sz w:val="28"/>
          <w:szCs w:val="28"/>
        </w:rPr>
        <w:t xml:space="preserve"> в сфере образования</w:t>
      </w:r>
      <w:r>
        <w:rPr>
          <w:color w:val="000000"/>
          <w:sz w:val="28"/>
          <w:szCs w:val="28"/>
        </w:rPr>
        <w:t>.</w:t>
      </w:r>
    </w:p>
    <w:p w14:paraId="47334F4C" w14:textId="77777777" w:rsidR="00B77740" w:rsidRPr="00B77740" w:rsidRDefault="00B77740" w:rsidP="003B1CA0">
      <w:pPr>
        <w:ind w:firstLine="709"/>
        <w:jc w:val="both"/>
        <w:rPr>
          <w:color w:val="000000"/>
          <w:sz w:val="28"/>
          <w:szCs w:val="28"/>
        </w:rPr>
      </w:pPr>
      <w:r w:rsidRPr="00B77740">
        <w:rPr>
          <w:color w:val="000000"/>
          <w:sz w:val="28"/>
          <w:szCs w:val="28"/>
        </w:rPr>
        <w:t xml:space="preserve">Начиная с 2016 года в муниципальном образовании апробирована модель персонифицированного финансирования дополнительного образования детей путем предоставления именных сертификатов для детей на получение гарантированных бесплатных услуг дополнительного образования, позволяющих детям самостоятельно формировать спрос на дополнительное образование, тем самым стимулируя конкуренцию между муниципальными и немуниципальными организациями за получение средств из бюджета города. </w:t>
      </w:r>
    </w:p>
    <w:p w14:paraId="1675E284" w14:textId="77777777" w:rsidR="005156AC" w:rsidRDefault="00B77740" w:rsidP="00120BE6">
      <w:pPr>
        <w:ind w:firstLine="709"/>
        <w:jc w:val="both"/>
      </w:pPr>
      <w:r w:rsidRPr="00B77740">
        <w:rPr>
          <w:sz w:val="28"/>
          <w:szCs w:val="28"/>
        </w:rPr>
        <w:t>В предстоящем бюджетном цикле</w:t>
      </w:r>
      <w:r w:rsidRPr="00B77740">
        <w:rPr>
          <w:sz w:val="28"/>
        </w:rPr>
        <w:t xml:space="preserve"> </w:t>
      </w:r>
      <w:r w:rsidRPr="00B77740">
        <w:rPr>
          <w:sz w:val="28"/>
          <w:szCs w:val="28"/>
        </w:rPr>
        <w:t>в целях создания условий для развития конкуренции на рынке социально значимых услуг и расширения доступа негосударственных организаций к их предоставлению, планируется расширить сферу внедрения персонифицированного финансирования дополнительного образования детей, увеличив количество сертификатов дополнительного образования детей, обеспеченных персонифицированным финансированием, до 7709</w:t>
      </w:r>
      <w:r w:rsidR="006B2B37" w:rsidRPr="006B2B37">
        <w:rPr>
          <w:color w:val="000000"/>
          <w:sz w:val="28"/>
          <w:szCs w:val="28"/>
        </w:rPr>
        <w:t xml:space="preserve"> </w:t>
      </w:r>
      <w:r w:rsidR="006B2B37">
        <w:rPr>
          <w:color w:val="000000"/>
          <w:sz w:val="28"/>
          <w:szCs w:val="28"/>
        </w:rPr>
        <w:t>(н</w:t>
      </w:r>
      <w:r w:rsidR="006B2B37" w:rsidRPr="00B77740">
        <w:rPr>
          <w:color w:val="000000"/>
          <w:sz w:val="28"/>
          <w:szCs w:val="28"/>
        </w:rPr>
        <w:t>а 2016 – 2017 учебный год выдано 284 сертификата дополнительного образования</w:t>
      </w:r>
      <w:r w:rsidR="006B2B37">
        <w:rPr>
          <w:color w:val="000000"/>
          <w:sz w:val="28"/>
          <w:szCs w:val="28"/>
        </w:rPr>
        <w:t>)</w:t>
      </w:r>
      <w:r w:rsidRPr="00B77740">
        <w:rPr>
          <w:sz w:val="28"/>
          <w:szCs w:val="28"/>
        </w:rPr>
        <w:t>.</w:t>
      </w:r>
      <w:r w:rsidR="006B2B37">
        <w:t xml:space="preserve"> </w:t>
      </w:r>
    </w:p>
    <w:p w14:paraId="437F9581" w14:textId="77777777" w:rsidR="002D1863" w:rsidRPr="00120BE6" w:rsidRDefault="00B42011" w:rsidP="00120BE6">
      <w:pPr>
        <w:ind w:firstLine="709"/>
        <w:jc w:val="both"/>
        <w:rPr>
          <w:sz w:val="28"/>
          <w:szCs w:val="28"/>
        </w:rPr>
      </w:pPr>
      <w:r w:rsidRPr="00120BE6">
        <w:rPr>
          <w:sz w:val="28"/>
          <w:szCs w:val="28"/>
        </w:rPr>
        <w:t>Финансовое обеспечение введения системы</w:t>
      </w:r>
      <w:r w:rsidR="002D1863" w:rsidRPr="00120BE6">
        <w:rPr>
          <w:sz w:val="28"/>
          <w:szCs w:val="28"/>
        </w:rPr>
        <w:t xml:space="preserve"> персонифицированного финансирования дополнительного образования детей</w:t>
      </w:r>
      <w:r w:rsidRPr="00120BE6">
        <w:rPr>
          <w:sz w:val="28"/>
          <w:szCs w:val="28"/>
        </w:rPr>
        <w:t xml:space="preserve"> будет реализовано департаментом образования</w:t>
      </w:r>
      <w:r w:rsidR="002D1863" w:rsidRPr="00120BE6">
        <w:rPr>
          <w:sz w:val="28"/>
          <w:szCs w:val="28"/>
        </w:rPr>
        <w:t xml:space="preserve"> путем предоставления субсидии на иные цели муниципальному автономному учреждению «Информационно-методический центр»</w:t>
      </w:r>
      <w:r w:rsidR="005156AC">
        <w:rPr>
          <w:sz w:val="28"/>
          <w:szCs w:val="28"/>
        </w:rPr>
        <w:t xml:space="preserve"> (</w:t>
      </w:r>
      <w:r w:rsidR="002D1863" w:rsidRPr="00120BE6">
        <w:rPr>
          <w:sz w:val="28"/>
          <w:szCs w:val="28"/>
        </w:rPr>
        <w:t xml:space="preserve">муниципальной уполномоченной организации на ведение реестра детей </w:t>
      </w:r>
      <w:r w:rsidR="005156AC">
        <w:rPr>
          <w:sz w:val="28"/>
          <w:szCs w:val="28"/>
        </w:rPr>
        <w:t>-</w:t>
      </w:r>
      <w:r w:rsidR="002D1863" w:rsidRPr="00120BE6">
        <w:rPr>
          <w:sz w:val="28"/>
          <w:szCs w:val="28"/>
        </w:rPr>
        <w:t xml:space="preserve"> участников системы персонифицированного финансирования, осуществление </w:t>
      </w:r>
      <w:r w:rsidR="002D1863" w:rsidRPr="00120BE6">
        <w:rPr>
          <w:sz w:val="28"/>
          <w:szCs w:val="28"/>
        </w:rPr>
        <w:lastRenderedPageBreak/>
        <w:t xml:space="preserve">платежей по договорам об обучении, заключенными между родителями (законными представителями) детей и поставщиками образовательных услуг, включенными в реестр поставщиков услуг дополнительного образования). </w:t>
      </w:r>
    </w:p>
    <w:p w14:paraId="10974E82" w14:textId="77777777" w:rsidR="00437F1D" w:rsidRDefault="00085D71" w:rsidP="00120BE6">
      <w:pPr>
        <w:ind w:firstLine="709"/>
        <w:jc w:val="both"/>
        <w:rPr>
          <w:sz w:val="28"/>
          <w:szCs w:val="28"/>
        </w:rPr>
      </w:pPr>
      <w:r w:rsidRPr="00120BE6">
        <w:rPr>
          <w:sz w:val="28"/>
          <w:szCs w:val="28"/>
        </w:rPr>
        <w:t>3</w:t>
      </w:r>
      <w:r w:rsidR="00B77740" w:rsidRPr="00120BE6">
        <w:rPr>
          <w:sz w:val="28"/>
          <w:szCs w:val="28"/>
        </w:rPr>
        <w:t xml:space="preserve">. </w:t>
      </w:r>
      <w:r w:rsidR="00437F1D" w:rsidRPr="00120BE6">
        <w:rPr>
          <w:sz w:val="28"/>
          <w:szCs w:val="28"/>
        </w:rPr>
        <w:t>Обеспечен</w:t>
      </w:r>
      <w:r w:rsidR="00437F1D">
        <w:rPr>
          <w:sz w:val="28"/>
          <w:szCs w:val="28"/>
        </w:rPr>
        <w:t>ие</w:t>
      </w:r>
      <w:r w:rsidR="00437F1D" w:rsidRPr="00120BE6">
        <w:rPr>
          <w:sz w:val="28"/>
          <w:szCs w:val="28"/>
        </w:rPr>
        <w:t xml:space="preserve"> поэтапно</w:t>
      </w:r>
      <w:r w:rsidR="00437F1D">
        <w:rPr>
          <w:sz w:val="28"/>
          <w:szCs w:val="28"/>
        </w:rPr>
        <w:t>го</w:t>
      </w:r>
      <w:r w:rsidR="00437F1D" w:rsidRPr="00120BE6">
        <w:rPr>
          <w:sz w:val="28"/>
          <w:szCs w:val="28"/>
        </w:rPr>
        <w:t xml:space="preserve"> </w:t>
      </w:r>
      <w:r w:rsidR="00B77740" w:rsidRPr="00120BE6">
        <w:rPr>
          <w:sz w:val="28"/>
          <w:szCs w:val="28"/>
        </w:rPr>
        <w:t>повышени</w:t>
      </w:r>
      <w:r w:rsidR="00437F1D">
        <w:rPr>
          <w:sz w:val="28"/>
          <w:szCs w:val="28"/>
        </w:rPr>
        <w:t>я</w:t>
      </w:r>
      <w:r w:rsidR="00B77740" w:rsidRPr="00120BE6">
        <w:rPr>
          <w:sz w:val="28"/>
          <w:szCs w:val="28"/>
        </w:rPr>
        <w:t xml:space="preserve"> оплаты труда педагогических работников учреждений дополнительного образования детей в соответствии с Указом Президента РФ от 01.06.2012 № 761. </w:t>
      </w:r>
    </w:p>
    <w:p w14:paraId="17AB8022" w14:textId="6DB1D198" w:rsidR="00B77740" w:rsidRPr="00120BE6" w:rsidRDefault="00085D71" w:rsidP="00120BE6">
      <w:pPr>
        <w:ind w:firstLine="709"/>
        <w:jc w:val="both"/>
        <w:rPr>
          <w:sz w:val="28"/>
          <w:szCs w:val="28"/>
        </w:rPr>
      </w:pPr>
      <w:r w:rsidRPr="00120BE6">
        <w:rPr>
          <w:sz w:val="28"/>
          <w:szCs w:val="28"/>
        </w:rPr>
        <w:t xml:space="preserve">В 2018 году достижение плановых значений размеров среднемесячной заработной платы педагогических работников будет обеспечено за счет субсидии из бюджета автономного округа и средств местного бюджета на условиях 50% - бюджет автономного округа, 50% - местный бюджет. </w:t>
      </w:r>
      <w:r w:rsidR="00415731" w:rsidRPr="00120BE6">
        <w:rPr>
          <w:sz w:val="28"/>
          <w:szCs w:val="28"/>
        </w:rPr>
        <w:t xml:space="preserve">Начиная с 2019 года, поддержание достигнутого уровня заработной платы педагогических работников </w:t>
      </w:r>
      <w:r w:rsidR="001E7AEA">
        <w:rPr>
          <w:sz w:val="28"/>
          <w:szCs w:val="28"/>
        </w:rPr>
        <w:t>запланировано за счет использования внутренних ресурсов без участия автономного округа</w:t>
      </w:r>
      <w:r w:rsidR="00415731" w:rsidRPr="00120BE6">
        <w:rPr>
          <w:sz w:val="28"/>
          <w:szCs w:val="28"/>
        </w:rPr>
        <w:t xml:space="preserve">. </w:t>
      </w:r>
      <w:r w:rsidR="001E7AEA">
        <w:rPr>
          <w:sz w:val="28"/>
          <w:szCs w:val="28"/>
        </w:rPr>
        <w:t>В связи с чем, п</w:t>
      </w:r>
      <w:r w:rsidR="00B77740" w:rsidRPr="00120BE6">
        <w:rPr>
          <w:sz w:val="28"/>
          <w:szCs w:val="28"/>
        </w:rPr>
        <w:t>риняты</w:t>
      </w:r>
      <w:r w:rsidR="001E7AEA">
        <w:rPr>
          <w:sz w:val="28"/>
          <w:szCs w:val="28"/>
        </w:rPr>
        <w:t xml:space="preserve"> соответствующие</w:t>
      </w:r>
      <w:r w:rsidR="00B77740" w:rsidRPr="00120BE6">
        <w:rPr>
          <w:sz w:val="28"/>
          <w:szCs w:val="28"/>
        </w:rPr>
        <w:t xml:space="preserve"> меры по оптимизации действующих расходных обязательств (сокращены расходы на текущее содержание подведомственных учреждений, оптимизирована сеть и штатная численность учреждений). </w:t>
      </w:r>
    </w:p>
    <w:p w14:paraId="295F66F4" w14:textId="77777777" w:rsidR="00B77740" w:rsidRPr="00B77740" w:rsidRDefault="00645FAF" w:rsidP="00B77740">
      <w:pPr>
        <w:ind w:firstLine="709"/>
        <w:jc w:val="both"/>
        <w:rPr>
          <w:color w:val="000000"/>
          <w:sz w:val="28"/>
          <w:szCs w:val="28"/>
        </w:rPr>
      </w:pPr>
      <w:r>
        <w:rPr>
          <w:color w:val="000000"/>
          <w:sz w:val="28"/>
          <w:szCs w:val="28"/>
        </w:rPr>
        <w:t>4</w:t>
      </w:r>
      <w:r w:rsidR="00B77740" w:rsidRPr="00B77740">
        <w:rPr>
          <w:color w:val="000000"/>
          <w:sz w:val="28"/>
          <w:szCs w:val="28"/>
        </w:rPr>
        <w:t>. В муниципальную программу включены расходы на оснащение образовательных учреждений специальным оборудованием, приспособлениями, программным</w:t>
      </w:r>
      <w:r w:rsidR="00866EFD">
        <w:rPr>
          <w:color w:val="000000"/>
          <w:sz w:val="28"/>
          <w:szCs w:val="28"/>
        </w:rPr>
        <w:t>и</w:t>
      </w:r>
      <w:r w:rsidR="00B77740" w:rsidRPr="00B77740">
        <w:rPr>
          <w:color w:val="000000"/>
          <w:sz w:val="28"/>
          <w:szCs w:val="28"/>
        </w:rPr>
        <w:t xml:space="preserve"> комплексами для создания универсальной безб</w:t>
      </w:r>
      <w:r w:rsidR="00497399">
        <w:rPr>
          <w:color w:val="000000"/>
          <w:sz w:val="28"/>
          <w:szCs w:val="28"/>
        </w:rPr>
        <w:t>арьер</w:t>
      </w:r>
      <w:r w:rsidR="00B77740" w:rsidRPr="00B77740">
        <w:rPr>
          <w:color w:val="000000"/>
          <w:sz w:val="28"/>
          <w:szCs w:val="28"/>
        </w:rPr>
        <w:t>ной среды, ранее входившие в состав муниципальной программы «Доступная среда города Сургута на 2014 — 2030 годы».</w:t>
      </w:r>
    </w:p>
    <w:p w14:paraId="4BFD66DF" w14:textId="77777777" w:rsidR="00B77740" w:rsidRPr="00B77740" w:rsidRDefault="00645FAF" w:rsidP="00B77740">
      <w:pPr>
        <w:ind w:firstLine="709"/>
        <w:jc w:val="both"/>
        <w:rPr>
          <w:color w:val="000000"/>
          <w:sz w:val="28"/>
          <w:szCs w:val="28"/>
        </w:rPr>
      </w:pPr>
      <w:r>
        <w:rPr>
          <w:color w:val="000000"/>
          <w:sz w:val="28"/>
          <w:szCs w:val="28"/>
        </w:rPr>
        <w:t>5</w:t>
      </w:r>
      <w:r w:rsidR="00B77740" w:rsidRPr="00B77740">
        <w:rPr>
          <w:color w:val="000000"/>
          <w:sz w:val="28"/>
          <w:szCs w:val="28"/>
        </w:rPr>
        <w:t>. В муниципальную программу включены расходы на реализацию мероприятий,</w:t>
      </w:r>
      <w:r w:rsidR="00B77740" w:rsidRPr="00B77740">
        <w:rPr>
          <w:sz w:val="28"/>
        </w:rPr>
        <w:t xml:space="preserve"> </w:t>
      </w:r>
      <w:r w:rsidR="00B77740" w:rsidRPr="00B77740">
        <w:rPr>
          <w:color w:val="000000"/>
          <w:sz w:val="28"/>
          <w:szCs w:val="28"/>
        </w:rPr>
        <w:t>направленных на создание условий для пропаганды и сохранения семейных ценностей, ранее входившие в состав муниципальной программы «</w:t>
      </w:r>
      <w:r w:rsidR="00B77740" w:rsidRPr="00B77740">
        <w:rPr>
          <w:sz w:val="28"/>
          <w:szCs w:val="28"/>
        </w:rPr>
        <w:t>Сургутская семья на 2014 — 2030 годы</w:t>
      </w:r>
      <w:r w:rsidR="00B77740" w:rsidRPr="00B77740">
        <w:rPr>
          <w:color w:val="000000"/>
          <w:sz w:val="28"/>
          <w:szCs w:val="28"/>
        </w:rPr>
        <w:t>».</w:t>
      </w:r>
    </w:p>
    <w:p w14:paraId="536056BF" w14:textId="77777777" w:rsidR="00B77740" w:rsidRDefault="00645FAF" w:rsidP="00B77740">
      <w:pPr>
        <w:ind w:firstLine="709"/>
        <w:jc w:val="both"/>
        <w:rPr>
          <w:color w:val="000000"/>
          <w:sz w:val="28"/>
          <w:szCs w:val="28"/>
        </w:rPr>
      </w:pPr>
      <w:r>
        <w:rPr>
          <w:color w:val="000000"/>
          <w:sz w:val="28"/>
          <w:szCs w:val="28"/>
        </w:rPr>
        <w:t>6</w:t>
      </w:r>
      <w:r w:rsidR="00B77740" w:rsidRPr="00B77740">
        <w:rPr>
          <w:color w:val="000000"/>
          <w:sz w:val="28"/>
          <w:szCs w:val="28"/>
        </w:rPr>
        <w:t xml:space="preserve">. С 01.01.2018 муниципальные учреждения, подведомственные департаменту образования, наделены функциями заказчика на оказание услуг по сбору, вывозу и утилизации твердых бытовых отходов, ранее данные функции выполнялись </w:t>
      </w:r>
      <w:r w:rsidR="00866EFD">
        <w:rPr>
          <w:color w:val="000000"/>
          <w:sz w:val="28"/>
          <w:szCs w:val="28"/>
        </w:rPr>
        <w:t xml:space="preserve">централизованно </w:t>
      </w:r>
      <w:r w:rsidR="00B77740" w:rsidRPr="00B77740">
        <w:rPr>
          <w:color w:val="000000"/>
          <w:sz w:val="28"/>
          <w:szCs w:val="28"/>
        </w:rPr>
        <w:t>управлением по природопользованию и экологии в рамках</w:t>
      </w:r>
      <w:r w:rsidR="00B77740" w:rsidRPr="00B77740">
        <w:rPr>
          <w:sz w:val="28"/>
        </w:rPr>
        <w:t xml:space="preserve"> </w:t>
      </w:r>
      <w:r w:rsidR="00B77740" w:rsidRPr="00B77740">
        <w:rPr>
          <w:color w:val="000000"/>
          <w:sz w:val="28"/>
          <w:szCs w:val="28"/>
        </w:rPr>
        <w:t>муниципальной программы «Охрана окружающей среды города Сургута на 2014 — 2030 годы».</w:t>
      </w:r>
    </w:p>
    <w:p w14:paraId="62940E5A" w14:textId="7B2EA57A" w:rsidR="00615E51" w:rsidRDefault="0013109C" w:rsidP="002A6C84">
      <w:pPr>
        <w:pStyle w:val="20"/>
        <w:ind w:firstLine="709"/>
        <w:rPr>
          <w:szCs w:val="28"/>
        </w:rPr>
      </w:pPr>
      <w:r>
        <w:rPr>
          <w:szCs w:val="28"/>
        </w:rPr>
        <w:t>В</w:t>
      </w:r>
      <w:r w:rsidRPr="0043105E">
        <w:rPr>
          <w:szCs w:val="28"/>
        </w:rPr>
        <w:t xml:space="preserve"> </w:t>
      </w:r>
      <w:r w:rsidR="00DC43B9" w:rsidRPr="0043105E">
        <w:rPr>
          <w:szCs w:val="28"/>
        </w:rPr>
        <w:t>2018 год</w:t>
      </w:r>
      <w:r>
        <w:rPr>
          <w:szCs w:val="28"/>
        </w:rPr>
        <w:t>у</w:t>
      </w:r>
      <w:r w:rsidR="00DC43B9" w:rsidRPr="0043105E">
        <w:rPr>
          <w:szCs w:val="28"/>
        </w:rPr>
        <w:t xml:space="preserve"> </w:t>
      </w:r>
      <w:r w:rsidRPr="0043105E">
        <w:rPr>
          <w:szCs w:val="28"/>
        </w:rPr>
        <w:t xml:space="preserve">расходы </w:t>
      </w:r>
      <w:r>
        <w:rPr>
          <w:szCs w:val="28"/>
        </w:rPr>
        <w:t>предусмотрены</w:t>
      </w:r>
      <w:r w:rsidRPr="0043105E">
        <w:rPr>
          <w:szCs w:val="28"/>
        </w:rPr>
        <w:t xml:space="preserve"> </w:t>
      </w:r>
      <w:r w:rsidR="00F7228A" w:rsidRPr="0043105E">
        <w:rPr>
          <w:szCs w:val="28"/>
        </w:rPr>
        <w:t>в объеме 11 728 929,</w:t>
      </w:r>
      <w:r w:rsidR="00941E29">
        <w:rPr>
          <w:szCs w:val="28"/>
        </w:rPr>
        <w:t>4</w:t>
      </w:r>
      <w:r w:rsidR="00F7228A" w:rsidRPr="0043105E">
        <w:rPr>
          <w:szCs w:val="28"/>
        </w:rPr>
        <w:t xml:space="preserve"> тыс. рублей</w:t>
      </w:r>
      <w:r w:rsidR="00866EFD">
        <w:rPr>
          <w:szCs w:val="28"/>
        </w:rPr>
        <w:t xml:space="preserve">. Краткая характеристика расходов </w:t>
      </w:r>
      <w:r w:rsidR="00DC43B9" w:rsidRPr="0043105E">
        <w:rPr>
          <w:szCs w:val="28"/>
        </w:rPr>
        <w:t xml:space="preserve">на реализацию </w:t>
      </w:r>
      <w:r w:rsidR="00E24B17" w:rsidRPr="0043105E">
        <w:rPr>
          <w:szCs w:val="28"/>
        </w:rPr>
        <w:t>муниципальной программы</w:t>
      </w:r>
      <w:r w:rsidR="00866EFD">
        <w:rPr>
          <w:szCs w:val="28"/>
        </w:rPr>
        <w:t xml:space="preserve"> приведена в таблице</w:t>
      </w:r>
      <w:r w:rsidR="00615E51" w:rsidRPr="0043105E">
        <w:rPr>
          <w:szCs w:val="28"/>
        </w:rPr>
        <w:t>:</w:t>
      </w:r>
    </w:p>
    <w:p w14:paraId="78132811" w14:textId="77777777" w:rsidR="00EC7E91" w:rsidRDefault="00EC7E91" w:rsidP="002A6C84">
      <w:pPr>
        <w:pStyle w:val="20"/>
        <w:ind w:firstLine="709"/>
        <w:rPr>
          <w:szCs w:val="28"/>
        </w:rPr>
      </w:pPr>
    </w:p>
    <w:tbl>
      <w:tblPr>
        <w:tblW w:w="5000" w:type="pct"/>
        <w:tblLook w:val="04A0" w:firstRow="1" w:lastRow="0" w:firstColumn="1" w:lastColumn="0" w:noHBand="0" w:noVBand="1"/>
      </w:tblPr>
      <w:tblGrid>
        <w:gridCol w:w="535"/>
        <w:gridCol w:w="3605"/>
        <w:gridCol w:w="2659"/>
        <w:gridCol w:w="1545"/>
        <w:gridCol w:w="1510"/>
      </w:tblGrid>
      <w:tr w:rsidR="000F1178" w14:paraId="309C078D" w14:textId="77777777" w:rsidTr="000F1178">
        <w:trPr>
          <w:trHeight w:val="340"/>
          <w:tblHeader/>
        </w:trPr>
        <w:tc>
          <w:tcPr>
            <w:tcW w:w="27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D5E9D2C" w14:textId="77777777" w:rsidR="000F1178" w:rsidRDefault="000F1178" w:rsidP="00ED7A74">
            <w:pPr>
              <w:jc w:val="center"/>
              <w:rPr>
                <w:color w:val="000000"/>
                <w:sz w:val="20"/>
                <w:szCs w:val="20"/>
              </w:rPr>
            </w:pPr>
            <w:r w:rsidRPr="008227FD">
              <w:rPr>
                <w:b/>
                <w:color w:val="171717" w:themeColor="background2" w:themeShade="1A"/>
                <w:sz w:val="18"/>
                <w:szCs w:val="18"/>
              </w:rPr>
              <w:t>№ п/п</w:t>
            </w:r>
          </w:p>
        </w:tc>
        <w:tc>
          <w:tcPr>
            <w:tcW w:w="182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1C06EC2" w14:textId="77777777" w:rsidR="000F1178" w:rsidRDefault="000F1178" w:rsidP="00ED7A74">
            <w:pPr>
              <w:jc w:val="center"/>
              <w:rPr>
                <w:color w:val="000000"/>
                <w:sz w:val="20"/>
                <w:szCs w:val="20"/>
              </w:rPr>
            </w:pPr>
            <w:r w:rsidRPr="008227FD">
              <w:rPr>
                <w:b/>
                <w:color w:val="171717" w:themeColor="background2" w:themeShade="1A"/>
                <w:sz w:val="18"/>
                <w:szCs w:val="18"/>
              </w:rPr>
              <w:t>Наименование направлений расходов</w:t>
            </w:r>
          </w:p>
        </w:tc>
        <w:tc>
          <w:tcPr>
            <w:tcW w:w="134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E65F725" w14:textId="77777777" w:rsidR="000F1178" w:rsidRDefault="000F1178" w:rsidP="00ED7A74">
            <w:pPr>
              <w:jc w:val="center"/>
              <w:rPr>
                <w:color w:val="000000"/>
                <w:sz w:val="20"/>
                <w:szCs w:val="20"/>
              </w:rPr>
            </w:pPr>
            <w:r w:rsidRPr="008227FD">
              <w:rPr>
                <w:b/>
                <w:color w:val="171717" w:themeColor="background2" w:themeShade="1A"/>
                <w:sz w:val="18"/>
                <w:szCs w:val="18"/>
              </w:rPr>
              <w:t>Характеристика расходов</w:t>
            </w:r>
          </w:p>
        </w:tc>
        <w:tc>
          <w:tcPr>
            <w:tcW w:w="78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8C72B26" w14:textId="77777777" w:rsidR="000F1178" w:rsidRDefault="000F1178" w:rsidP="00ED7A74">
            <w:pPr>
              <w:jc w:val="center"/>
              <w:rPr>
                <w:color w:val="000000"/>
                <w:sz w:val="20"/>
                <w:szCs w:val="20"/>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6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BCF0913" w14:textId="77777777" w:rsidR="000F1178" w:rsidRDefault="000F1178" w:rsidP="00ED7A74">
            <w:pPr>
              <w:jc w:val="center"/>
              <w:rPr>
                <w:color w:val="000000"/>
                <w:sz w:val="20"/>
                <w:szCs w:val="20"/>
              </w:rPr>
            </w:pPr>
            <w:r w:rsidRPr="008227FD">
              <w:rPr>
                <w:b/>
                <w:color w:val="171717" w:themeColor="background2" w:themeShade="1A"/>
                <w:sz w:val="18"/>
                <w:szCs w:val="18"/>
              </w:rPr>
              <w:t>Удельный вес расходов в общем объеме расходов ГРБС на реализацию МП, %</w:t>
            </w:r>
          </w:p>
        </w:tc>
      </w:tr>
      <w:tr w:rsidR="000F1178" w14:paraId="342EBA22" w14:textId="77777777" w:rsidTr="00ED7A74">
        <w:trPr>
          <w:trHeight w:val="340"/>
        </w:trPr>
        <w:tc>
          <w:tcPr>
            <w:tcW w:w="27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DA8A68" w14:textId="77777777" w:rsidR="000F1178" w:rsidRDefault="000F1178" w:rsidP="00ED7A74">
            <w:pPr>
              <w:jc w:val="center"/>
              <w:rPr>
                <w:color w:val="000000"/>
                <w:sz w:val="22"/>
                <w:szCs w:val="22"/>
              </w:rPr>
            </w:pPr>
            <w:r>
              <w:rPr>
                <w:color w:val="000000"/>
                <w:sz w:val="22"/>
                <w:szCs w:val="22"/>
              </w:rPr>
              <w:t>1</w:t>
            </w:r>
          </w:p>
        </w:tc>
        <w:tc>
          <w:tcPr>
            <w:tcW w:w="182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FC9DFC" w14:textId="77777777" w:rsidR="000F1178" w:rsidRDefault="000F1178" w:rsidP="00ED7A74">
            <w:pPr>
              <w:jc w:val="both"/>
              <w:rPr>
                <w:color w:val="000000"/>
                <w:sz w:val="22"/>
                <w:szCs w:val="22"/>
              </w:rPr>
            </w:pPr>
            <w:r>
              <w:rPr>
                <w:color w:val="000000"/>
                <w:sz w:val="22"/>
                <w:szCs w:val="22"/>
              </w:rPr>
              <w:t>Предоставление субсидии на выполнение муниципального задания и иные цели 96</w:t>
            </w:r>
            <w:r>
              <w:rPr>
                <w:color w:val="FF0000"/>
                <w:sz w:val="22"/>
                <w:szCs w:val="22"/>
              </w:rPr>
              <w:t xml:space="preserve"> </w:t>
            </w:r>
            <w:r>
              <w:rPr>
                <w:color w:val="000000"/>
                <w:sz w:val="22"/>
                <w:szCs w:val="22"/>
              </w:rPr>
              <w:t>подведомственным учреждениям, оказывающим муниципальные услуги по:</w:t>
            </w:r>
          </w:p>
        </w:tc>
        <w:tc>
          <w:tcPr>
            <w:tcW w:w="134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459D18" w14:textId="77777777" w:rsidR="000F1178" w:rsidRDefault="000F1178" w:rsidP="00ED7A74">
            <w:pPr>
              <w:jc w:val="both"/>
              <w:rPr>
                <w:color w:val="000000"/>
                <w:sz w:val="22"/>
                <w:szCs w:val="22"/>
              </w:rPr>
            </w:pPr>
            <w:r>
              <w:rPr>
                <w:color w:val="000000"/>
                <w:sz w:val="22"/>
                <w:szCs w:val="22"/>
              </w:rPr>
              <w:t> </w:t>
            </w:r>
          </w:p>
        </w:tc>
        <w:tc>
          <w:tcPr>
            <w:tcW w:w="78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A885AD" w14:textId="1E9DADE5" w:rsidR="000F1178" w:rsidRDefault="000F1178" w:rsidP="008F39EB">
            <w:pPr>
              <w:jc w:val="center"/>
              <w:rPr>
                <w:color w:val="000000"/>
                <w:sz w:val="22"/>
                <w:szCs w:val="22"/>
              </w:rPr>
            </w:pPr>
            <w:r>
              <w:rPr>
                <w:color w:val="000000"/>
                <w:sz w:val="22"/>
                <w:szCs w:val="22"/>
              </w:rPr>
              <w:t>10</w:t>
            </w:r>
            <w:r w:rsidR="008F39EB">
              <w:rPr>
                <w:color w:val="000000"/>
                <w:sz w:val="22"/>
                <w:szCs w:val="22"/>
              </w:rPr>
              <w:t> </w:t>
            </w:r>
            <w:r>
              <w:rPr>
                <w:color w:val="000000"/>
                <w:sz w:val="22"/>
                <w:szCs w:val="22"/>
              </w:rPr>
              <w:t>00</w:t>
            </w:r>
            <w:r w:rsidR="008F39EB">
              <w:rPr>
                <w:color w:val="000000"/>
                <w:sz w:val="22"/>
                <w:szCs w:val="22"/>
              </w:rPr>
              <w:t>3 151,2</w:t>
            </w:r>
          </w:p>
        </w:tc>
        <w:tc>
          <w:tcPr>
            <w:tcW w:w="76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51CFD50" w14:textId="77777777" w:rsidR="000F1178" w:rsidRDefault="000F1178" w:rsidP="00ED7A74">
            <w:pPr>
              <w:jc w:val="center"/>
              <w:rPr>
                <w:color w:val="000000"/>
                <w:sz w:val="22"/>
                <w:szCs w:val="22"/>
              </w:rPr>
            </w:pPr>
            <w:r>
              <w:rPr>
                <w:color w:val="000000"/>
                <w:sz w:val="22"/>
                <w:szCs w:val="22"/>
              </w:rPr>
              <w:t>85,3</w:t>
            </w:r>
          </w:p>
        </w:tc>
      </w:tr>
      <w:tr w:rsidR="000F1178" w14:paraId="0214A9EA"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A77C8B" w14:textId="77777777" w:rsidR="000F1178" w:rsidRPr="00B06BEF" w:rsidRDefault="000F1178" w:rsidP="00ED7A74">
            <w:pPr>
              <w:jc w:val="center"/>
              <w:rPr>
                <w:iCs/>
                <w:color w:val="000000"/>
                <w:sz w:val="22"/>
                <w:szCs w:val="22"/>
              </w:rPr>
            </w:pPr>
            <w:r>
              <w:rPr>
                <w:iCs/>
                <w:color w:val="000000"/>
                <w:sz w:val="22"/>
                <w:szCs w:val="22"/>
              </w:rPr>
              <w:lastRenderedPageBreak/>
              <w:t>1.1</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61EAAA" w14:textId="77777777" w:rsidR="000F1178" w:rsidRDefault="000F1178" w:rsidP="00ED7A74">
            <w:pPr>
              <w:jc w:val="both"/>
              <w:rPr>
                <w:i/>
                <w:iCs/>
                <w:color w:val="000000"/>
                <w:sz w:val="22"/>
                <w:szCs w:val="22"/>
              </w:rPr>
            </w:pPr>
            <w:r>
              <w:rPr>
                <w:i/>
                <w:iCs/>
                <w:color w:val="000000"/>
                <w:sz w:val="22"/>
                <w:szCs w:val="22"/>
              </w:rPr>
              <w:t>реализации основных общеобразовательных программ дошкольного образования</w:t>
            </w:r>
          </w:p>
        </w:tc>
        <w:tc>
          <w:tcPr>
            <w:tcW w:w="13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74537F" w14:textId="77777777" w:rsidR="000F1178" w:rsidRDefault="000F1178" w:rsidP="00ED7A74">
            <w:pPr>
              <w:jc w:val="both"/>
              <w:rPr>
                <w:i/>
                <w:iCs/>
                <w:color w:val="000000"/>
                <w:sz w:val="22"/>
                <w:szCs w:val="22"/>
              </w:rPr>
            </w:pPr>
            <w:r>
              <w:rPr>
                <w:i/>
                <w:iCs/>
                <w:color w:val="000000"/>
                <w:sz w:val="22"/>
                <w:szCs w:val="22"/>
              </w:rPr>
              <w:t xml:space="preserve">25 936 воспитанников </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B423E1" w14:textId="77777777" w:rsidR="000F1178" w:rsidRDefault="000F1178" w:rsidP="00ED7A74">
            <w:pPr>
              <w:jc w:val="center"/>
              <w:rPr>
                <w:i/>
                <w:iCs/>
                <w:color w:val="000000"/>
                <w:sz w:val="22"/>
                <w:szCs w:val="22"/>
              </w:rPr>
            </w:pPr>
            <w:r>
              <w:rPr>
                <w:i/>
                <w:iCs/>
                <w:color w:val="000000"/>
                <w:sz w:val="22"/>
                <w:szCs w:val="22"/>
              </w:rPr>
              <w:t>4 380 931,2</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D12210" w14:textId="77777777" w:rsidR="000F1178" w:rsidRDefault="000F1178" w:rsidP="00ED7A74">
            <w:pPr>
              <w:jc w:val="center"/>
              <w:rPr>
                <w:i/>
                <w:iCs/>
                <w:color w:val="000000"/>
                <w:sz w:val="22"/>
                <w:szCs w:val="22"/>
              </w:rPr>
            </w:pPr>
            <w:r>
              <w:rPr>
                <w:i/>
                <w:iCs/>
                <w:color w:val="000000"/>
                <w:sz w:val="22"/>
                <w:szCs w:val="22"/>
              </w:rPr>
              <w:t>37,4</w:t>
            </w:r>
          </w:p>
        </w:tc>
      </w:tr>
      <w:tr w:rsidR="000F1178" w14:paraId="50D81999" w14:textId="77777777" w:rsidTr="00ED7A74">
        <w:trPr>
          <w:trHeight w:val="340"/>
        </w:trPr>
        <w:tc>
          <w:tcPr>
            <w:tcW w:w="271"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DC73146" w14:textId="77777777" w:rsidR="000F1178" w:rsidRPr="00B06BEF" w:rsidRDefault="000F1178" w:rsidP="00ED7A74">
            <w:pPr>
              <w:jc w:val="center"/>
              <w:rPr>
                <w:iCs/>
                <w:color w:val="000000"/>
                <w:sz w:val="22"/>
                <w:szCs w:val="22"/>
              </w:rPr>
            </w:pPr>
            <w:r>
              <w:rPr>
                <w:iCs/>
                <w:color w:val="000000"/>
                <w:sz w:val="22"/>
                <w:szCs w:val="22"/>
              </w:rPr>
              <w:t>1.2</w:t>
            </w:r>
          </w:p>
        </w:tc>
        <w:tc>
          <w:tcPr>
            <w:tcW w:w="1829"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BA3E46" w14:textId="77777777" w:rsidR="000F1178" w:rsidRDefault="000F1178" w:rsidP="00ED7A74">
            <w:pPr>
              <w:jc w:val="both"/>
              <w:rPr>
                <w:i/>
                <w:iCs/>
                <w:color w:val="000000"/>
                <w:sz w:val="22"/>
                <w:szCs w:val="22"/>
              </w:rPr>
            </w:pPr>
            <w:r>
              <w:rPr>
                <w:i/>
                <w:iCs/>
                <w:color w:val="000000"/>
                <w:sz w:val="22"/>
                <w:szCs w:val="22"/>
              </w:rPr>
              <w:t>реализации основных общеобразовательных программ общего образования</w:t>
            </w:r>
          </w:p>
        </w:tc>
        <w:tc>
          <w:tcPr>
            <w:tcW w:w="1349"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F3C6F1" w14:textId="77777777" w:rsidR="000F1178" w:rsidRDefault="000F1178" w:rsidP="00ED7A74">
            <w:pPr>
              <w:jc w:val="both"/>
              <w:rPr>
                <w:i/>
                <w:iCs/>
                <w:color w:val="000000"/>
                <w:sz w:val="22"/>
                <w:szCs w:val="22"/>
              </w:rPr>
            </w:pPr>
            <w:r>
              <w:rPr>
                <w:i/>
                <w:iCs/>
                <w:color w:val="000000"/>
                <w:sz w:val="22"/>
                <w:szCs w:val="22"/>
              </w:rPr>
              <w:t xml:space="preserve">48 757 учащихся </w:t>
            </w:r>
          </w:p>
        </w:tc>
        <w:tc>
          <w:tcPr>
            <w:tcW w:w="784"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23D846" w14:textId="5B67D68E" w:rsidR="000F1178" w:rsidRDefault="000F1178" w:rsidP="008F39EB">
            <w:pPr>
              <w:jc w:val="center"/>
              <w:rPr>
                <w:i/>
                <w:iCs/>
                <w:color w:val="000000"/>
                <w:sz w:val="22"/>
                <w:szCs w:val="22"/>
              </w:rPr>
            </w:pPr>
            <w:r>
              <w:rPr>
                <w:i/>
                <w:iCs/>
                <w:color w:val="000000"/>
                <w:sz w:val="22"/>
                <w:szCs w:val="22"/>
              </w:rPr>
              <w:t>5 421</w:t>
            </w:r>
            <w:r w:rsidR="008F39EB">
              <w:rPr>
                <w:i/>
                <w:iCs/>
                <w:color w:val="000000"/>
                <w:sz w:val="22"/>
                <w:szCs w:val="22"/>
              </w:rPr>
              <w:t> 532,2</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D2CF5A2" w14:textId="77777777" w:rsidR="000F1178" w:rsidRDefault="000F1178" w:rsidP="00ED7A74">
            <w:pPr>
              <w:jc w:val="center"/>
              <w:rPr>
                <w:i/>
                <w:iCs/>
                <w:color w:val="000000"/>
                <w:sz w:val="22"/>
                <w:szCs w:val="22"/>
              </w:rPr>
            </w:pPr>
            <w:r>
              <w:rPr>
                <w:i/>
                <w:iCs/>
                <w:color w:val="000000"/>
                <w:sz w:val="22"/>
                <w:szCs w:val="22"/>
              </w:rPr>
              <w:t>46,2</w:t>
            </w:r>
          </w:p>
        </w:tc>
      </w:tr>
      <w:tr w:rsidR="000F1178" w14:paraId="4C84F1CB"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5AE2F1" w14:textId="77777777" w:rsidR="000F1178" w:rsidRPr="00B06BEF" w:rsidRDefault="000F1178" w:rsidP="00ED7A74">
            <w:pPr>
              <w:jc w:val="center"/>
              <w:rPr>
                <w:iCs/>
                <w:color w:val="000000"/>
                <w:sz w:val="22"/>
                <w:szCs w:val="22"/>
              </w:rPr>
            </w:pPr>
            <w:r>
              <w:rPr>
                <w:iCs/>
                <w:color w:val="000000"/>
                <w:sz w:val="22"/>
                <w:szCs w:val="22"/>
              </w:rPr>
              <w:t>1.3</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C101A7" w14:textId="77777777" w:rsidR="000F1178" w:rsidRDefault="000F1178" w:rsidP="00ED7A74">
            <w:pPr>
              <w:jc w:val="both"/>
              <w:rPr>
                <w:i/>
                <w:iCs/>
                <w:color w:val="000000"/>
                <w:sz w:val="22"/>
                <w:szCs w:val="22"/>
              </w:rPr>
            </w:pPr>
            <w:r>
              <w:rPr>
                <w:i/>
                <w:iCs/>
                <w:color w:val="000000"/>
                <w:sz w:val="22"/>
                <w:szCs w:val="22"/>
              </w:rPr>
              <w:t>реализации дополнительных общеразвивающих программ</w:t>
            </w:r>
          </w:p>
        </w:tc>
        <w:tc>
          <w:tcPr>
            <w:tcW w:w="13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695628" w14:textId="77777777" w:rsidR="000F1178" w:rsidRDefault="000F1178" w:rsidP="00ED7A74">
            <w:pPr>
              <w:jc w:val="both"/>
              <w:rPr>
                <w:i/>
                <w:iCs/>
                <w:color w:val="000000"/>
                <w:sz w:val="22"/>
                <w:szCs w:val="22"/>
              </w:rPr>
            </w:pPr>
            <w:r>
              <w:rPr>
                <w:i/>
                <w:iCs/>
                <w:color w:val="000000"/>
                <w:sz w:val="22"/>
                <w:szCs w:val="22"/>
              </w:rPr>
              <w:t>8 482 обучающихся</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1B2B59" w14:textId="77777777" w:rsidR="000F1178" w:rsidRDefault="000F1178" w:rsidP="00ED7A74">
            <w:pPr>
              <w:jc w:val="center"/>
              <w:rPr>
                <w:i/>
                <w:iCs/>
                <w:color w:val="000000"/>
                <w:sz w:val="22"/>
                <w:szCs w:val="22"/>
              </w:rPr>
            </w:pPr>
            <w:r>
              <w:rPr>
                <w:i/>
                <w:iCs/>
                <w:color w:val="000000"/>
                <w:sz w:val="22"/>
                <w:szCs w:val="22"/>
              </w:rPr>
              <w:t>154 821,4</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A5AE80C" w14:textId="77777777" w:rsidR="000F1178" w:rsidRDefault="000F1178" w:rsidP="00ED7A74">
            <w:pPr>
              <w:jc w:val="center"/>
              <w:rPr>
                <w:i/>
                <w:iCs/>
                <w:color w:val="000000"/>
                <w:sz w:val="22"/>
                <w:szCs w:val="22"/>
              </w:rPr>
            </w:pPr>
            <w:r>
              <w:rPr>
                <w:i/>
                <w:iCs/>
                <w:color w:val="000000"/>
                <w:sz w:val="22"/>
                <w:szCs w:val="22"/>
              </w:rPr>
              <w:t>1,3</w:t>
            </w:r>
          </w:p>
        </w:tc>
      </w:tr>
      <w:tr w:rsidR="000F1178" w14:paraId="1EBAC2CB"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3CE5FE" w14:textId="77777777" w:rsidR="000F1178" w:rsidRPr="00B06BEF" w:rsidRDefault="000F1178" w:rsidP="00ED7A74">
            <w:pPr>
              <w:jc w:val="center"/>
              <w:rPr>
                <w:iCs/>
                <w:color w:val="000000"/>
                <w:sz w:val="22"/>
                <w:szCs w:val="22"/>
              </w:rPr>
            </w:pPr>
            <w:r w:rsidRPr="00B06BEF">
              <w:rPr>
                <w:iCs/>
                <w:color w:val="000000"/>
                <w:sz w:val="22"/>
                <w:szCs w:val="22"/>
              </w:rPr>
              <w:t>1.4</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5014AA" w14:textId="77777777" w:rsidR="000F1178" w:rsidRDefault="000F1178" w:rsidP="00ED7A74">
            <w:pPr>
              <w:jc w:val="both"/>
              <w:rPr>
                <w:i/>
                <w:iCs/>
                <w:color w:val="000000"/>
                <w:sz w:val="22"/>
                <w:szCs w:val="22"/>
              </w:rPr>
            </w:pPr>
            <w:r>
              <w:rPr>
                <w:i/>
                <w:iCs/>
                <w:color w:val="000000"/>
                <w:sz w:val="22"/>
                <w:szCs w:val="22"/>
              </w:rPr>
              <w:t>организации отдыха и оздоровления детей</w:t>
            </w:r>
          </w:p>
        </w:tc>
        <w:tc>
          <w:tcPr>
            <w:tcW w:w="13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35C455" w14:textId="77777777" w:rsidR="000F1178" w:rsidRDefault="000F1178" w:rsidP="00ED7A74">
            <w:pPr>
              <w:jc w:val="both"/>
              <w:rPr>
                <w:i/>
                <w:iCs/>
                <w:color w:val="000000"/>
                <w:sz w:val="22"/>
                <w:szCs w:val="22"/>
              </w:rPr>
            </w:pPr>
            <w:r>
              <w:rPr>
                <w:i/>
                <w:iCs/>
                <w:color w:val="000000"/>
                <w:sz w:val="22"/>
                <w:szCs w:val="22"/>
              </w:rPr>
              <w:t>11 000 детей, отдохнувших в оздоровительных лагерях с дневным пребыванием детей</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B9AD0B" w14:textId="77777777" w:rsidR="000F1178" w:rsidRPr="00DE6834" w:rsidRDefault="000F1178" w:rsidP="00ED7A74">
            <w:pPr>
              <w:jc w:val="center"/>
              <w:rPr>
                <w:i/>
                <w:iCs/>
                <w:sz w:val="22"/>
                <w:szCs w:val="22"/>
              </w:rPr>
            </w:pPr>
            <w:r w:rsidRPr="00DE6834">
              <w:rPr>
                <w:i/>
                <w:iCs/>
                <w:sz w:val="22"/>
                <w:szCs w:val="22"/>
              </w:rPr>
              <w:t>45 866,4</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3079BB" w14:textId="77777777" w:rsidR="000F1178" w:rsidRDefault="000F1178" w:rsidP="00ED7A74">
            <w:pPr>
              <w:jc w:val="center"/>
              <w:rPr>
                <w:i/>
                <w:iCs/>
                <w:color w:val="000000"/>
                <w:sz w:val="22"/>
                <w:szCs w:val="22"/>
              </w:rPr>
            </w:pPr>
            <w:r>
              <w:rPr>
                <w:i/>
                <w:iCs/>
                <w:color w:val="000000"/>
                <w:sz w:val="22"/>
                <w:szCs w:val="22"/>
              </w:rPr>
              <w:t>0,4</w:t>
            </w:r>
          </w:p>
        </w:tc>
      </w:tr>
      <w:tr w:rsidR="000F1178" w14:paraId="6BA8DAB6"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DCFA0A3" w14:textId="77777777" w:rsidR="000F1178" w:rsidRDefault="000F1178" w:rsidP="00ED7A74">
            <w:pPr>
              <w:jc w:val="center"/>
              <w:rPr>
                <w:color w:val="000000"/>
                <w:sz w:val="22"/>
                <w:szCs w:val="22"/>
              </w:rPr>
            </w:pPr>
            <w:r>
              <w:rPr>
                <w:color w:val="000000"/>
                <w:sz w:val="22"/>
                <w:szCs w:val="22"/>
              </w:rPr>
              <w:t>2</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528494" w14:textId="77777777" w:rsidR="000F1178" w:rsidRDefault="000F1178" w:rsidP="00ED7A74">
            <w:pPr>
              <w:jc w:val="both"/>
              <w:rPr>
                <w:color w:val="000000"/>
                <w:sz w:val="22"/>
                <w:szCs w:val="22"/>
              </w:rPr>
            </w:pPr>
            <w:r>
              <w:rPr>
                <w:color w:val="000000"/>
                <w:sz w:val="22"/>
                <w:szCs w:val="22"/>
              </w:rPr>
              <w:t>Введение системы персонифицированного финансирования дополнительного образования детей</w:t>
            </w:r>
          </w:p>
        </w:tc>
        <w:tc>
          <w:tcPr>
            <w:tcW w:w="13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5B4E2E0" w14:textId="77777777" w:rsidR="000F1178" w:rsidRDefault="000F1178" w:rsidP="00ED7A74">
            <w:pPr>
              <w:jc w:val="both"/>
              <w:rPr>
                <w:color w:val="000000"/>
                <w:sz w:val="22"/>
                <w:szCs w:val="22"/>
              </w:rPr>
            </w:pPr>
            <w:r>
              <w:rPr>
                <w:color w:val="000000"/>
                <w:sz w:val="22"/>
                <w:szCs w:val="22"/>
              </w:rPr>
              <w:t xml:space="preserve">7709 сертификатов дополнительного образования детей, из них по адаптированным дополнительным общеразвивающим </w:t>
            </w:r>
            <w:proofErr w:type="gramStart"/>
            <w:r>
              <w:rPr>
                <w:color w:val="000000"/>
                <w:sz w:val="22"/>
                <w:szCs w:val="22"/>
              </w:rPr>
              <w:t>программам  –</w:t>
            </w:r>
            <w:proofErr w:type="gramEnd"/>
            <w:r>
              <w:rPr>
                <w:color w:val="000000"/>
                <w:sz w:val="22"/>
                <w:szCs w:val="22"/>
              </w:rPr>
              <w:t xml:space="preserve"> 270</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770A5A9" w14:textId="77777777" w:rsidR="000F1178" w:rsidRDefault="000F1178" w:rsidP="00ED7A74">
            <w:pPr>
              <w:jc w:val="center"/>
              <w:rPr>
                <w:color w:val="000000"/>
                <w:sz w:val="22"/>
                <w:szCs w:val="22"/>
              </w:rPr>
            </w:pPr>
            <w:r>
              <w:rPr>
                <w:color w:val="000000"/>
                <w:sz w:val="22"/>
                <w:szCs w:val="22"/>
              </w:rPr>
              <w:t>154 925,5</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79008A7" w14:textId="77777777" w:rsidR="000F1178" w:rsidRDefault="000F1178" w:rsidP="00ED7A74">
            <w:pPr>
              <w:jc w:val="center"/>
              <w:rPr>
                <w:color w:val="000000"/>
                <w:sz w:val="22"/>
                <w:szCs w:val="22"/>
              </w:rPr>
            </w:pPr>
            <w:r>
              <w:rPr>
                <w:color w:val="000000"/>
                <w:sz w:val="22"/>
                <w:szCs w:val="22"/>
              </w:rPr>
              <w:t>1,3</w:t>
            </w:r>
          </w:p>
        </w:tc>
      </w:tr>
      <w:tr w:rsidR="000F1178" w14:paraId="01E1FFA9" w14:textId="77777777" w:rsidTr="00ED7A74">
        <w:trPr>
          <w:trHeight w:val="340"/>
        </w:trPr>
        <w:tc>
          <w:tcPr>
            <w:tcW w:w="271"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7DB759F" w14:textId="77777777" w:rsidR="000F1178" w:rsidRDefault="000F1178" w:rsidP="00ED7A74">
            <w:pPr>
              <w:jc w:val="center"/>
              <w:rPr>
                <w:color w:val="000000"/>
                <w:sz w:val="22"/>
                <w:szCs w:val="22"/>
              </w:rPr>
            </w:pPr>
            <w:r>
              <w:rPr>
                <w:color w:val="000000"/>
                <w:sz w:val="22"/>
                <w:szCs w:val="22"/>
              </w:rPr>
              <w:t>3</w:t>
            </w:r>
          </w:p>
        </w:tc>
        <w:tc>
          <w:tcPr>
            <w:tcW w:w="182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93C3831" w14:textId="77777777" w:rsidR="000F1178" w:rsidRDefault="000F1178" w:rsidP="00ED7A74">
            <w:pPr>
              <w:jc w:val="both"/>
              <w:rPr>
                <w:color w:val="000000"/>
                <w:sz w:val="22"/>
                <w:szCs w:val="22"/>
              </w:rPr>
            </w:pPr>
            <w:r>
              <w:rPr>
                <w:color w:val="000000"/>
                <w:sz w:val="22"/>
                <w:szCs w:val="22"/>
              </w:rPr>
              <w:t xml:space="preserve">Предоставление субсидии организациям, не являющимся муниципальными учреждениями, на финансовое обеспечение (возмещение) затрат: </w:t>
            </w:r>
            <w:r w:rsidRPr="00DE6834">
              <w:rPr>
                <w:rStyle w:val="aff6"/>
                <w:color w:val="000000"/>
              </w:rPr>
              <w:footnoteReference w:id="1"/>
            </w:r>
          </w:p>
        </w:tc>
        <w:tc>
          <w:tcPr>
            <w:tcW w:w="134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6448B11" w14:textId="77777777" w:rsidR="000F1178" w:rsidRDefault="000F1178" w:rsidP="00ED7A74">
            <w:pPr>
              <w:jc w:val="both"/>
              <w:rPr>
                <w:color w:val="FF0000"/>
                <w:sz w:val="22"/>
                <w:szCs w:val="22"/>
              </w:rPr>
            </w:pPr>
            <w:r>
              <w:rPr>
                <w:color w:val="FF0000"/>
                <w:sz w:val="22"/>
                <w:szCs w:val="22"/>
              </w:rPr>
              <w:t> </w:t>
            </w:r>
          </w:p>
        </w:tc>
        <w:tc>
          <w:tcPr>
            <w:tcW w:w="78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E97C7CB" w14:textId="77777777" w:rsidR="000F1178" w:rsidRDefault="000F1178" w:rsidP="00ED7A74">
            <w:pPr>
              <w:jc w:val="center"/>
              <w:rPr>
                <w:color w:val="000000"/>
                <w:sz w:val="22"/>
                <w:szCs w:val="22"/>
              </w:rPr>
            </w:pPr>
            <w:r>
              <w:rPr>
                <w:color w:val="000000"/>
                <w:sz w:val="22"/>
                <w:szCs w:val="22"/>
              </w:rPr>
              <w:t>300 961,5</w:t>
            </w:r>
          </w:p>
        </w:tc>
        <w:tc>
          <w:tcPr>
            <w:tcW w:w="766"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FD88E91" w14:textId="77777777" w:rsidR="000F1178" w:rsidRDefault="000F1178" w:rsidP="00ED7A74">
            <w:pPr>
              <w:jc w:val="center"/>
              <w:rPr>
                <w:color w:val="000000"/>
                <w:sz w:val="22"/>
                <w:szCs w:val="22"/>
              </w:rPr>
            </w:pPr>
            <w:r>
              <w:rPr>
                <w:color w:val="000000"/>
                <w:sz w:val="22"/>
                <w:szCs w:val="22"/>
              </w:rPr>
              <w:t>2,6</w:t>
            </w:r>
          </w:p>
        </w:tc>
      </w:tr>
      <w:tr w:rsidR="000F1178" w14:paraId="563504C7"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619A599" w14:textId="77777777" w:rsidR="000F1178" w:rsidRPr="00B06BEF" w:rsidRDefault="000F1178" w:rsidP="00ED7A74">
            <w:pPr>
              <w:jc w:val="center"/>
              <w:rPr>
                <w:iCs/>
                <w:color w:val="000000"/>
                <w:sz w:val="22"/>
                <w:szCs w:val="22"/>
              </w:rPr>
            </w:pPr>
            <w:r>
              <w:rPr>
                <w:iCs/>
                <w:color w:val="000000"/>
                <w:sz w:val="22"/>
                <w:szCs w:val="22"/>
              </w:rPr>
              <w:t>3.1</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4" w:space="0" w:color="auto"/>
            </w:tcBorders>
            <w:shd w:val="clear" w:color="auto" w:fill="auto"/>
            <w:vAlign w:val="center"/>
            <w:hideMark/>
          </w:tcPr>
          <w:p w14:paraId="30F2C90F" w14:textId="77777777" w:rsidR="000F1178" w:rsidRDefault="000F1178" w:rsidP="00ED7A74">
            <w:pPr>
              <w:jc w:val="both"/>
              <w:rPr>
                <w:i/>
                <w:iCs/>
                <w:color w:val="000000"/>
                <w:sz w:val="22"/>
                <w:szCs w:val="22"/>
              </w:rPr>
            </w:pPr>
            <w:r>
              <w:rPr>
                <w:i/>
                <w:iCs/>
                <w:color w:val="000000"/>
                <w:sz w:val="22"/>
                <w:szCs w:val="22"/>
              </w:rPr>
              <w:t>частным дошкольным образовательным организациям</w:t>
            </w:r>
          </w:p>
        </w:tc>
        <w:tc>
          <w:tcPr>
            <w:tcW w:w="1349" w:type="pct"/>
            <w:vMerge w:val="restart"/>
            <w:tcBorders>
              <w:top w:val="single" w:sz="8" w:space="0" w:color="2F5496" w:themeColor="accent5" w:themeShade="BF"/>
              <w:left w:val="single" w:sz="4" w:space="0" w:color="auto"/>
              <w:bottom w:val="single" w:sz="4" w:space="0" w:color="auto"/>
              <w:right w:val="single" w:sz="8" w:space="0" w:color="2F5496" w:themeColor="accent5" w:themeShade="BF"/>
            </w:tcBorders>
            <w:shd w:val="clear" w:color="auto" w:fill="auto"/>
            <w:vAlign w:val="center"/>
            <w:hideMark/>
          </w:tcPr>
          <w:p w14:paraId="6D181332" w14:textId="77777777" w:rsidR="000F1178" w:rsidRDefault="000F1178" w:rsidP="00ED7A74">
            <w:pPr>
              <w:jc w:val="both"/>
              <w:rPr>
                <w:i/>
                <w:iCs/>
                <w:color w:val="000000"/>
                <w:sz w:val="22"/>
                <w:szCs w:val="22"/>
              </w:rPr>
            </w:pPr>
            <w:r>
              <w:rPr>
                <w:i/>
                <w:iCs/>
                <w:color w:val="000000"/>
                <w:sz w:val="22"/>
                <w:szCs w:val="22"/>
              </w:rPr>
              <w:t xml:space="preserve">1189 воспитанников </w:t>
            </w:r>
            <w:r w:rsidRPr="00DE6834">
              <w:rPr>
                <w:rStyle w:val="aff6"/>
                <w:i/>
                <w:iCs/>
                <w:color w:val="000000"/>
              </w:rPr>
              <w:footnoteReference w:id="2"/>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FA561B2" w14:textId="77777777" w:rsidR="000F1178" w:rsidRDefault="000F1178" w:rsidP="00ED7A74">
            <w:pPr>
              <w:jc w:val="center"/>
              <w:rPr>
                <w:i/>
                <w:iCs/>
                <w:color w:val="000000"/>
                <w:sz w:val="22"/>
                <w:szCs w:val="22"/>
              </w:rPr>
            </w:pPr>
            <w:r>
              <w:rPr>
                <w:i/>
                <w:iCs/>
                <w:color w:val="000000"/>
                <w:sz w:val="22"/>
                <w:szCs w:val="22"/>
              </w:rPr>
              <w:t>199 241,0</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A1BF4F" w14:textId="77777777" w:rsidR="000F1178" w:rsidRDefault="000F1178" w:rsidP="00ED7A74">
            <w:pPr>
              <w:jc w:val="center"/>
              <w:rPr>
                <w:i/>
                <w:iCs/>
                <w:color w:val="000000"/>
                <w:sz w:val="22"/>
                <w:szCs w:val="22"/>
              </w:rPr>
            </w:pPr>
            <w:r>
              <w:rPr>
                <w:i/>
                <w:iCs/>
                <w:color w:val="000000"/>
                <w:sz w:val="22"/>
                <w:szCs w:val="22"/>
              </w:rPr>
              <w:t>1,7</w:t>
            </w:r>
          </w:p>
        </w:tc>
      </w:tr>
      <w:tr w:rsidR="000F1178" w14:paraId="1E9C324C"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052048" w14:textId="77777777" w:rsidR="000F1178" w:rsidRPr="00B06BEF" w:rsidRDefault="000F1178" w:rsidP="00ED7A74">
            <w:pPr>
              <w:jc w:val="center"/>
              <w:rPr>
                <w:iCs/>
                <w:color w:val="000000"/>
                <w:sz w:val="22"/>
                <w:szCs w:val="22"/>
              </w:rPr>
            </w:pPr>
            <w:r>
              <w:rPr>
                <w:iCs/>
                <w:color w:val="000000"/>
                <w:sz w:val="22"/>
                <w:szCs w:val="22"/>
              </w:rPr>
              <w:t>3.2</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B449C4" w14:textId="77777777" w:rsidR="000F1178" w:rsidRDefault="000F1178" w:rsidP="00ED7A74">
            <w:pPr>
              <w:jc w:val="both"/>
              <w:rPr>
                <w:i/>
                <w:iCs/>
                <w:color w:val="000000"/>
                <w:sz w:val="22"/>
                <w:szCs w:val="22"/>
              </w:rPr>
            </w:pPr>
            <w:r>
              <w:rPr>
                <w:i/>
                <w:iCs/>
                <w:color w:val="000000"/>
                <w:sz w:val="22"/>
                <w:szCs w:val="22"/>
              </w:rPr>
              <w:t>на создание условий для осуществления присмотра и ухода за детьми, содержания детей частных дошкольных организациях</w:t>
            </w:r>
          </w:p>
        </w:tc>
        <w:tc>
          <w:tcPr>
            <w:tcW w:w="1349" w:type="pct"/>
            <w:vMerge/>
            <w:tcBorders>
              <w:top w:val="nil"/>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057EB55B" w14:textId="77777777" w:rsidR="000F1178" w:rsidRDefault="000F1178" w:rsidP="00ED7A74">
            <w:pPr>
              <w:jc w:val="both"/>
              <w:rPr>
                <w:i/>
                <w:iCs/>
                <w:color w:val="000000"/>
                <w:sz w:val="22"/>
                <w:szCs w:val="22"/>
              </w:rPr>
            </w:pP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000CAB" w14:textId="77777777" w:rsidR="000F1178" w:rsidRDefault="000F1178" w:rsidP="00ED7A74">
            <w:pPr>
              <w:jc w:val="center"/>
              <w:rPr>
                <w:i/>
                <w:iCs/>
                <w:color w:val="000000"/>
                <w:sz w:val="22"/>
                <w:szCs w:val="22"/>
              </w:rPr>
            </w:pPr>
            <w:r>
              <w:rPr>
                <w:i/>
                <w:iCs/>
                <w:color w:val="000000"/>
                <w:sz w:val="22"/>
                <w:szCs w:val="22"/>
              </w:rPr>
              <w:t>43 200,0</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1F2E732" w14:textId="77777777" w:rsidR="000F1178" w:rsidRDefault="000F1178" w:rsidP="00ED7A74">
            <w:pPr>
              <w:jc w:val="center"/>
              <w:rPr>
                <w:i/>
                <w:iCs/>
                <w:color w:val="000000"/>
                <w:sz w:val="22"/>
                <w:szCs w:val="22"/>
              </w:rPr>
            </w:pPr>
            <w:r>
              <w:rPr>
                <w:i/>
                <w:iCs/>
                <w:color w:val="000000"/>
                <w:sz w:val="22"/>
                <w:szCs w:val="22"/>
              </w:rPr>
              <w:t>0,4</w:t>
            </w:r>
          </w:p>
        </w:tc>
      </w:tr>
      <w:tr w:rsidR="000F1178" w14:paraId="03F800E7"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424BDF" w14:textId="77777777" w:rsidR="000F1178" w:rsidRPr="00B06BEF" w:rsidRDefault="000F1178" w:rsidP="00ED7A74">
            <w:pPr>
              <w:jc w:val="center"/>
              <w:rPr>
                <w:iCs/>
                <w:color w:val="000000"/>
                <w:sz w:val="22"/>
                <w:szCs w:val="22"/>
              </w:rPr>
            </w:pPr>
            <w:r w:rsidRPr="00B06BEF">
              <w:rPr>
                <w:iCs/>
                <w:color w:val="000000"/>
                <w:sz w:val="22"/>
                <w:szCs w:val="22"/>
              </w:rPr>
              <w:t>3.3</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F65A80B" w14:textId="77777777" w:rsidR="000F1178" w:rsidRDefault="000F1178" w:rsidP="00ED7A74">
            <w:pPr>
              <w:jc w:val="both"/>
              <w:rPr>
                <w:i/>
                <w:iCs/>
                <w:color w:val="000000"/>
                <w:sz w:val="22"/>
                <w:szCs w:val="22"/>
              </w:rPr>
            </w:pPr>
            <w:r>
              <w:rPr>
                <w:i/>
                <w:iCs/>
                <w:color w:val="000000"/>
                <w:sz w:val="22"/>
                <w:szCs w:val="22"/>
              </w:rPr>
              <w:t xml:space="preserve">частным общеобразовательным организациям </w:t>
            </w:r>
          </w:p>
        </w:tc>
        <w:tc>
          <w:tcPr>
            <w:tcW w:w="1349" w:type="pct"/>
            <w:vMerge w:val="restar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9EC7567" w14:textId="77777777" w:rsidR="000F1178" w:rsidRDefault="000F1178" w:rsidP="00ED7A74">
            <w:pPr>
              <w:jc w:val="both"/>
              <w:rPr>
                <w:i/>
                <w:iCs/>
                <w:color w:val="000000"/>
                <w:sz w:val="22"/>
                <w:szCs w:val="22"/>
              </w:rPr>
            </w:pPr>
            <w:r>
              <w:rPr>
                <w:i/>
                <w:iCs/>
                <w:color w:val="000000"/>
                <w:sz w:val="22"/>
                <w:szCs w:val="22"/>
              </w:rPr>
              <w:t xml:space="preserve">438 учащихся  </w:t>
            </w:r>
            <w:r w:rsidRPr="00DE6834">
              <w:rPr>
                <w:rStyle w:val="aff6"/>
                <w:i/>
                <w:iCs/>
                <w:color w:val="000000"/>
              </w:rPr>
              <w:footnoteReference w:id="3"/>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F60CE3B" w14:textId="77777777" w:rsidR="000F1178" w:rsidRDefault="000F1178" w:rsidP="00ED7A74">
            <w:pPr>
              <w:jc w:val="center"/>
              <w:rPr>
                <w:i/>
                <w:iCs/>
                <w:color w:val="000000"/>
                <w:sz w:val="22"/>
                <w:szCs w:val="22"/>
              </w:rPr>
            </w:pPr>
            <w:r>
              <w:rPr>
                <w:i/>
                <w:iCs/>
                <w:color w:val="000000"/>
                <w:sz w:val="22"/>
                <w:szCs w:val="22"/>
              </w:rPr>
              <w:t>46 392,3</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FD470CC" w14:textId="77777777" w:rsidR="000F1178" w:rsidRDefault="000F1178" w:rsidP="00ED7A74">
            <w:pPr>
              <w:jc w:val="center"/>
              <w:rPr>
                <w:i/>
                <w:iCs/>
                <w:color w:val="000000"/>
                <w:sz w:val="22"/>
                <w:szCs w:val="22"/>
              </w:rPr>
            </w:pPr>
            <w:r>
              <w:rPr>
                <w:i/>
                <w:iCs/>
                <w:color w:val="000000"/>
                <w:sz w:val="22"/>
                <w:szCs w:val="22"/>
              </w:rPr>
              <w:t>0,4</w:t>
            </w:r>
          </w:p>
        </w:tc>
      </w:tr>
      <w:tr w:rsidR="000F1178" w14:paraId="3EBF3B38"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C4759A2" w14:textId="77777777" w:rsidR="000F1178" w:rsidRPr="00B06BEF" w:rsidRDefault="000F1178" w:rsidP="00ED7A74">
            <w:pPr>
              <w:jc w:val="center"/>
              <w:rPr>
                <w:iCs/>
                <w:color w:val="000000"/>
                <w:sz w:val="22"/>
                <w:szCs w:val="22"/>
              </w:rPr>
            </w:pPr>
            <w:r>
              <w:rPr>
                <w:iCs/>
                <w:color w:val="000000"/>
                <w:sz w:val="22"/>
                <w:szCs w:val="22"/>
              </w:rPr>
              <w:t>3.4</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8469323" w14:textId="77777777" w:rsidR="000F1178" w:rsidRDefault="000F1178" w:rsidP="00ED7A74">
            <w:pPr>
              <w:jc w:val="both"/>
              <w:rPr>
                <w:i/>
                <w:iCs/>
                <w:color w:val="000000"/>
                <w:sz w:val="22"/>
                <w:szCs w:val="22"/>
              </w:rPr>
            </w:pPr>
            <w:r>
              <w:rPr>
                <w:i/>
                <w:iCs/>
                <w:color w:val="000000"/>
                <w:sz w:val="22"/>
                <w:szCs w:val="22"/>
              </w:rPr>
              <w:t>на создание условий для организации образовательного процесса, обеспечение безопасности учащихся</w:t>
            </w:r>
          </w:p>
        </w:tc>
        <w:tc>
          <w:tcPr>
            <w:tcW w:w="1349" w:type="pct"/>
            <w:vMerge/>
            <w:tcBorders>
              <w:top w:val="nil"/>
              <w:left w:val="single" w:sz="8" w:space="0" w:color="2F5496" w:themeColor="accent5" w:themeShade="BF"/>
              <w:bottom w:val="single" w:sz="4" w:space="0" w:color="auto"/>
              <w:right w:val="single" w:sz="8" w:space="0" w:color="2F5496" w:themeColor="accent5" w:themeShade="BF"/>
            </w:tcBorders>
            <w:vAlign w:val="center"/>
            <w:hideMark/>
          </w:tcPr>
          <w:p w14:paraId="06878627" w14:textId="77777777" w:rsidR="000F1178" w:rsidRDefault="000F1178" w:rsidP="00ED7A74">
            <w:pPr>
              <w:jc w:val="both"/>
              <w:rPr>
                <w:i/>
                <w:iCs/>
                <w:color w:val="000000"/>
                <w:sz w:val="22"/>
                <w:szCs w:val="22"/>
              </w:rPr>
            </w:pP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3230E1" w14:textId="77777777" w:rsidR="000F1178" w:rsidRDefault="000F1178" w:rsidP="00ED7A74">
            <w:pPr>
              <w:jc w:val="center"/>
              <w:rPr>
                <w:i/>
                <w:iCs/>
                <w:color w:val="000000"/>
                <w:sz w:val="22"/>
                <w:szCs w:val="22"/>
              </w:rPr>
            </w:pPr>
            <w:r>
              <w:rPr>
                <w:i/>
                <w:iCs/>
                <w:color w:val="000000"/>
                <w:sz w:val="22"/>
                <w:szCs w:val="22"/>
              </w:rPr>
              <w:t>1 880,3</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89EFBE" w14:textId="77777777" w:rsidR="000F1178" w:rsidRPr="00F766D7" w:rsidRDefault="000F1178" w:rsidP="00ED7A74">
            <w:pPr>
              <w:jc w:val="center"/>
              <w:rPr>
                <w:i/>
                <w:iCs/>
                <w:color w:val="000000"/>
                <w:sz w:val="22"/>
                <w:szCs w:val="22"/>
              </w:rPr>
            </w:pPr>
            <w:r w:rsidRPr="00F766D7">
              <w:rPr>
                <w:i/>
                <w:color w:val="000000"/>
                <w:sz w:val="22"/>
                <w:szCs w:val="22"/>
              </w:rPr>
              <w:t>менее 0,1</w:t>
            </w:r>
          </w:p>
        </w:tc>
      </w:tr>
      <w:tr w:rsidR="000F1178" w14:paraId="692C36D8"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4F9C19" w14:textId="77777777" w:rsidR="000F1178" w:rsidRPr="00B06BEF" w:rsidRDefault="000F1178" w:rsidP="00ED7A74">
            <w:pPr>
              <w:jc w:val="center"/>
              <w:rPr>
                <w:iCs/>
                <w:color w:val="000000"/>
                <w:sz w:val="22"/>
                <w:szCs w:val="22"/>
              </w:rPr>
            </w:pPr>
            <w:r w:rsidRPr="00B06BEF">
              <w:rPr>
                <w:iCs/>
                <w:color w:val="000000"/>
                <w:sz w:val="22"/>
                <w:szCs w:val="22"/>
              </w:rPr>
              <w:t>3.5</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E24533C" w14:textId="77777777" w:rsidR="000F1178" w:rsidRDefault="000F1178" w:rsidP="00ED7A74">
            <w:pPr>
              <w:jc w:val="both"/>
              <w:rPr>
                <w:i/>
                <w:iCs/>
                <w:color w:val="000000"/>
                <w:sz w:val="22"/>
                <w:szCs w:val="22"/>
              </w:rPr>
            </w:pPr>
            <w:r>
              <w:rPr>
                <w:i/>
                <w:iCs/>
                <w:color w:val="000000"/>
                <w:sz w:val="22"/>
                <w:szCs w:val="22"/>
              </w:rPr>
              <w:t>на организацию питания обучающихся частных образовательных организаций</w:t>
            </w:r>
          </w:p>
        </w:tc>
        <w:tc>
          <w:tcPr>
            <w:tcW w:w="1349" w:type="pct"/>
            <w:vMerge/>
            <w:tcBorders>
              <w:top w:val="nil"/>
              <w:left w:val="single" w:sz="8" w:space="0" w:color="2F5496" w:themeColor="accent5" w:themeShade="BF"/>
              <w:bottom w:val="single" w:sz="4" w:space="0" w:color="auto"/>
              <w:right w:val="single" w:sz="8" w:space="0" w:color="2F5496" w:themeColor="accent5" w:themeShade="BF"/>
            </w:tcBorders>
            <w:vAlign w:val="center"/>
            <w:hideMark/>
          </w:tcPr>
          <w:p w14:paraId="2299EAB5" w14:textId="77777777" w:rsidR="000F1178" w:rsidRDefault="000F1178" w:rsidP="00ED7A74">
            <w:pPr>
              <w:jc w:val="both"/>
              <w:rPr>
                <w:i/>
                <w:iCs/>
                <w:color w:val="000000"/>
                <w:sz w:val="22"/>
                <w:szCs w:val="22"/>
              </w:rPr>
            </w:pP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5CDE74B" w14:textId="77777777" w:rsidR="000F1178" w:rsidRDefault="000F1178" w:rsidP="00ED7A74">
            <w:pPr>
              <w:jc w:val="center"/>
              <w:rPr>
                <w:i/>
                <w:iCs/>
                <w:color w:val="000000"/>
                <w:sz w:val="22"/>
                <w:szCs w:val="22"/>
              </w:rPr>
            </w:pPr>
            <w:r>
              <w:rPr>
                <w:i/>
                <w:iCs/>
                <w:color w:val="000000"/>
                <w:sz w:val="22"/>
                <w:szCs w:val="22"/>
              </w:rPr>
              <w:t>2 027,5</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72ECAF0" w14:textId="77777777" w:rsidR="000F1178" w:rsidRPr="00F766D7" w:rsidRDefault="000F1178" w:rsidP="00ED7A74">
            <w:pPr>
              <w:jc w:val="center"/>
              <w:rPr>
                <w:i/>
                <w:iCs/>
                <w:color w:val="000000"/>
                <w:sz w:val="22"/>
                <w:szCs w:val="22"/>
              </w:rPr>
            </w:pPr>
            <w:r w:rsidRPr="00F766D7">
              <w:rPr>
                <w:i/>
                <w:color w:val="000000"/>
                <w:sz w:val="22"/>
                <w:szCs w:val="22"/>
              </w:rPr>
              <w:t>менее 0,1</w:t>
            </w:r>
          </w:p>
        </w:tc>
      </w:tr>
      <w:tr w:rsidR="000F1178" w14:paraId="7664BB8B"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40FE9E" w14:textId="77777777" w:rsidR="000F1178" w:rsidRPr="00B06BEF" w:rsidRDefault="000F1178" w:rsidP="00ED7A74">
            <w:pPr>
              <w:jc w:val="center"/>
              <w:rPr>
                <w:iCs/>
                <w:color w:val="000000"/>
                <w:sz w:val="22"/>
                <w:szCs w:val="22"/>
              </w:rPr>
            </w:pPr>
            <w:r>
              <w:rPr>
                <w:iCs/>
                <w:color w:val="000000"/>
                <w:sz w:val="22"/>
                <w:szCs w:val="22"/>
              </w:rPr>
              <w:t>3.6</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874E0CB" w14:textId="77777777" w:rsidR="000F1178" w:rsidRDefault="000F1178" w:rsidP="00ED7A74">
            <w:pPr>
              <w:jc w:val="both"/>
              <w:rPr>
                <w:i/>
                <w:iCs/>
                <w:color w:val="000000"/>
                <w:sz w:val="22"/>
                <w:szCs w:val="22"/>
              </w:rPr>
            </w:pPr>
            <w:r>
              <w:rPr>
                <w:i/>
                <w:iCs/>
                <w:color w:val="000000"/>
                <w:sz w:val="22"/>
                <w:szCs w:val="22"/>
              </w:rPr>
              <w:t xml:space="preserve">на социальную поддержку </w:t>
            </w:r>
            <w:proofErr w:type="gramStart"/>
            <w:r>
              <w:rPr>
                <w:i/>
                <w:iCs/>
                <w:color w:val="000000"/>
                <w:sz w:val="22"/>
                <w:szCs w:val="22"/>
              </w:rPr>
              <w:t>отдельных категорий</w:t>
            </w:r>
            <w:proofErr w:type="gramEnd"/>
            <w:r>
              <w:rPr>
                <w:i/>
                <w:iCs/>
                <w:color w:val="000000"/>
                <w:sz w:val="22"/>
                <w:szCs w:val="22"/>
              </w:rPr>
              <w:t xml:space="preserve"> учащихся в </w:t>
            </w:r>
            <w:r>
              <w:rPr>
                <w:i/>
                <w:iCs/>
                <w:color w:val="000000"/>
                <w:sz w:val="22"/>
                <w:szCs w:val="22"/>
              </w:rPr>
              <w:lastRenderedPageBreak/>
              <w:t>виде предоставления двухразового питания в учебное время</w:t>
            </w:r>
          </w:p>
        </w:tc>
        <w:tc>
          <w:tcPr>
            <w:tcW w:w="1349" w:type="pct"/>
            <w:vMerge/>
            <w:tcBorders>
              <w:top w:val="nil"/>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76E0AD13" w14:textId="77777777" w:rsidR="000F1178" w:rsidRDefault="000F1178" w:rsidP="00ED7A74">
            <w:pPr>
              <w:jc w:val="both"/>
              <w:rPr>
                <w:i/>
                <w:iCs/>
                <w:color w:val="000000"/>
                <w:sz w:val="22"/>
                <w:szCs w:val="22"/>
              </w:rPr>
            </w:pP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45CB03C" w14:textId="77777777" w:rsidR="000F1178" w:rsidRDefault="000F1178" w:rsidP="00ED7A74">
            <w:pPr>
              <w:jc w:val="center"/>
              <w:rPr>
                <w:i/>
                <w:iCs/>
                <w:color w:val="000000"/>
                <w:sz w:val="22"/>
                <w:szCs w:val="22"/>
              </w:rPr>
            </w:pPr>
            <w:r>
              <w:rPr>
                <w:i/>
                <w:iCs/>
                <w:color w:val="000000"/>
                <w:sz w:val="22"/>
                <w:szCs w:val="22"/>
              </w:rPr>
              <w:t>4 226,0</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E1AADE" w14:textId="77777777" w:rsidR="000F1178" w:rsidRPr="00F766D7" w:rsidRDefault="000F1178" w:rsidP="00ED7A74">
            <w:pPr>
              <w:jc w:val="center"/>
              <w:rPr>
                <w:i/>
                <w:iCs/>
                <w:color w:val="000000"/>
                <w:sz w:val="22"/>
                <w:szCs w:val="22"/>
              </w:rPr>
            </w:pPr>
            <w:r w:rsidRPr="00F766D7">
              <w:rPr>
                <w:i/>
                <w:color w:val="000000"/>
                <w:sz w:val="22"/>
                <w:szCs w:val="22"/>
              </w:rPr>
              <w:t>менее 0,1</w:t>
            </w:r>
          </w:p>
        </w:tc>
      </w:tr>
      <w:tr w:rsidR="000F1178" w14:paraId="6EB12F8B"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7BCCD8" w14:textId="77777777" w:rsidR="000F1178" w:rsidRPr="00B06BEF" w:rsidRDefault="000F1178" w:rsidP="00ED7A74">
            <w:pPr>
              <w:jc w:val="center"/>
              <w:rPr>
                <w:iCs/>
                <w:color w:val="000000"/>
                <w:sz w:val="22"/>
                <w:szCs w:val="22"/>
              </w:rPr>
            </w:pPr>
            <w:r>
              <w:rPr>
                <w:iCs/>
                <w:color w:val="000000"/>
                <w:sz w:val="22"/>
                <w:szCs w:val="22"/>
              </w:rPr>
              <w:t>3.7</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6E2BFF" w14:textId="77777777" w:rsidR="000F1178" w:rsidRDefault="000F1178" w:rsidP="00ED7A74">
            <w:pPr>
              <w:jc w:val="both"/>
              <w:rPr>
                <w:i/>
                <w:iCs/>
                <w:color w:val="000000"/>
                <w:sz w:val="22"/>
                <w:szCs w:val="22"/>
              </w:rPr>
            </w:pPr>
            <w:r>
              <w:rPr>
                <w:i/>
                <w:iCs/>
                <w:color w:val="000000"/>
                <w:sz w:val="22"/>
                <w:szCs w:val="22"/>
              </w:rPr>
              <w:t>на организацию функционирования лагеря с дневным пребыванием детей</w:t>
            </w:r>
          </w:p>
        </w:tc>
        <w:tc>
          <w:tcPr>
            <w:tcW w:w="13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9AB1F2" w14:textId="77777777" w:rsidR="000F1178" w:rsidRDefault="000F1178" w:rsidP="00ED7A74">
            <w:pPr>
              <w:jc w:val="both"/>
              <w:rPr>
                <w:i/>
                <w:iCs/>
                <w:color w:val="000000"/>
                <w:sz w:val="22"/>
                <w:szCs w:val="22"/>
              </w:rPr>
            </w:pPr>
            <w:r>
              <w:rPr>
                <w:i/>
                <w:iCs/>
                <w:color w:val="000000"/>
                <w:sz w:val="22"/>
                <w:szCs w:val="22"/>
              </w:rPr>
              <w:t xml:space="preserve">745 детей, посещающих лагерь с дневным пребыванием детей, в частных организациях  </w:t>
            </w:r>
            <w:r w:rsidRPr="00DE6834">
              <w:rPr>
                <w:rStyle w:val="aff6"/>
                <w:i/>
                <w:iCs/>
                <w:color w:val="000000"/>
              </w:rPr>
              <w:footnoteReference w:id="4"/>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A988BA" w14:textId="77777777" w:rsidR="000F1178" w:rsidRDefault="000F1178" w:rsidP="00ED7A74">
            <w:pPr>
              <w:jc w:val="center"/>
              <w:rPr>
                <w:i/>
                <w:iCs/>
                <w:color w:val="000000"/>
                <w:sz w:val="22"/>
                <w:szCs w:val="22"/>
              </w:rPr>
            </w:pPr>
            <w:r>
              <w:rPr>
                <w:i/>
                <w:iCs/>
                <w:color w:val="000000"/>
                <w:sz w:val="22"/>
                <w:szCs w:val="22"/>
              </w:rPr>
              <w:t>3 994,4</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5EF0C20" w14:textId="77777777" w:rsidR="000F1178" w:rsidRPr="00F766D7" w:rsidRDefault="000F1178" w:rsidP="00ED7A74">
            <w:pPr>
              <w:jc w:val="center"/>
              <w:rPr>
                <w:i/>
                <w:iCs/>
                <w:color w:val="000000"/>
                <w:sz w:val="22"/>
                <w:szCs w:val="22"/>
              </w:rPr>
            </w:pPr>
            <w:r w:rsidRPr="00F766D7">
              <w:rPr>
                <w:i/>
                <w:color w:val="000000"/>
                <w:sz w:val="22"/>
                <w:szCs w:val="22"/>
              </w:rPr>
              <w:t>менее 0,1</w:t>
            </w:r>
          </w:p>
        </w:tc>
      </w:tr>
      <w:tr w:rsidR="000F1178" w14:paraId="2966D90B"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79D485" w14:textId="77777777" w:rsidR="000F1178" w:rsidRDefault="000F1178" w:rsidP="00ED7A74">
            <w:pPr>
              <w:jc w:val="center"/>
              <w:rPr>
                <w:color w:val="000000"/>
                <w:sz w:val="22"/>
                <w:szCs w:val="22"/>
              </w:rPr>
            </w:pPr>
            <w:r>
              <w:rPr>
                <w:color w:val="000000"/>
                <w:sz w:val="22"/>
                <w:szCs w:val="22"/>
              </w:rPr>
              <w:t>4</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DAB0E2" w14:textId="77777777" w:rsidR="000F1178" w:rsidRDefault="000F1178" w:rsidP="00ED7A74">
            <w:pPr>
              <w:jc w:val="both"/>
              <w:rPr>
                <w:color w:val="000000"/>
                <w:sz w:val="22"/>
                <w:szCs w:val="22"/>
              </w:rPr>
            </w:pPr>
            <w:r>
              <w:rPr>
                <w:bCs/>
                <w:color w:val="000000"/>
                <w:sz w:val="22"/>
                <w:szCs w:val="22"/>
              </w:rPr>
              <w:t xml:space="preserve">Обеспечение деятельности департамента образования и подведомственных учреждений: </w:t>
            </w:r>
          </w:p>
        </w:tc>
        <w:tc>
          <w:tcPr>
            <w:tcW w:w="13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C09B47" w14:textId="77777777" w:rsidR="000F1178" w:rsidRDefault="000F1178" w:rsidP="00ED7A74">
            <w:pPr>
              <w:jc w:val="both"/>
              <w:rPr>
                <w:color w:val="000000"/>
                <w:sz w:val="22"/>
                <w:szCs w:val="22"/>
              </w:rPr>
            </w:pPr>
            <w:r>
              <w:rPr>
                <w:color w:val="000000"/>
                <w:sz w:val="22"/>
                <w:szCs w:val="22"/>
              </w:rPr>
              <w:t xml:space="preserve">Выполнение функций куратора в отношении 100 муниципальных </w:t>
            </w:r>
            <w:proofErr w:type="gramStart"/>
            <w:r>
              <w:rPr>
                <w:color w:val="000000"/>
                <w:sz w:val="22"/>
                <w:szCs w:val="22"/>
              </w:rPr>
              <w:t>учреждений;</w:t>
            </w:r>
            <w:r>
              <w:rPr>
                <w:color w:val="000000"/>
                <w:sz w:val="22"/>
                <w:szCs w:val="22"/>
              </w:rPr>
              <w:br/>
              <w:t>реализация</w:t>
            </w:r>
            <w:proofErr w:type="gramEnd"/>
            <w:r>
              <w:rPr>
                <w:color w:val="000000"/>
                <w:sz w:val="22"/>
                <w:szCs w:val="22"/>
              </w:rPr>
              <w:t xml:space="preserve"> 6 переданных государственных полномочий;</w:t>
            </w:r>
            <w:r>
              <w:rPr>
                <w:color w:val="000000"/>
                <w:sz w:val="22"/>
                <w:szCs w:val="22"/>
              </w:rPr>
              <w:br/>
              <w:t>проведение 15 общегородских мероприятий</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11D015" w14:textId="77777777" w:rsidR="000F1178" w:rsidRDefault="000F1178" w:rsidP="00ED7A74">
            <w:pPr>
              <w:jc w:val="center"/>
              <w:rPr>
                <w:color w:val="000000"/>
                <w:sz w:val="22"/>
                <w:szCs w:val="22"/>
              </w:rPr>
            </w:pPr>
            <w:r>
              <w:t xml:space="preserve">419 930,9  </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686E94" w14:textId="77777777" w:rsidR="000F1178" w:rsidRDefault="000F1178" w:rsidP="00ED7A74">
            <w:pPr>
              <w:jc w:val="center"/>
              <w:rPr>
                <w:color w:val="000000"/>
                <w:sz w:val="22"/>
                <w:szCs w:val="22"/>
              </w:rPr>
            </w:pPr>
            <w:r>
              <w:rPr>
                <w:color w:val="000000"/>
                <w:sz w:val="22"/>
                <w:szCs w:val="22"/>
              </w:rPr>
              <w:t>3,6</w:t>
            </w:r>
          </w:p>
        </w:tc>
      </w:tr>
      <w:tr w:rsidR="000F1178" w14:paraId="0AE87103"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A13417" w14:textId="77777777" w:rsidR="000F1178" w:rsidRDefault="000F1178" w:rsidP="00ED7A74">
            <w:pPr>
              <w:jc w:val="center"/>
              <w:rPr>
                <w:color w:val="000000"/>
                <w:sz w:val="22"/>
                <w:szCs w:val="22"/>
              </w:rPr>
            </w:pPr>
            <w:r>
              <w:rPr>
                <w:color w:val="000000"/>
                <w:sz w:val="22"/>
                <w:szCs w:val="22"/>
              </w:rPr>
              <w:t>5</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8583FED" w14:textId="77777777" w:rsidR="000F1178" w:rsidRDefault="000F1178" w:rsidP="00ED7A74">
            <w:pPr>
              <w:jc w:val="both"/>
              <w:rPr>
                <w:color w:val="000000"/>
                <w:sz w:val="22"/>
                <w:szCs w:val="22"/>
              </w:rPr>
            </w:pPr>
            <w:r>
              <w:rPr>
                <w:bCs/>
                <w:color w:val="000000"/>
                <w:sz w:val="22"/>
                <w:szCs w:val="22"/>
              </w:rPr>
              <w:t>Бесплатная перевозка обучающихся до муниципальных образовательных учреждений и обратно</w:t>
            </w:r>
          </w:p>
        </w:tc>
        <w:tc>
          <w:tcPr>
            <w:tcW w:w="13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9964AE" w14:textId="77777777" w:rsidR="000F1178" w:rsidRDefault="000F1178" w:rsidP="00ED7A74">
            <w:pPr>
              <w:jc w:val="both"/>
              <w:rPr>
                <w:color w:val="000000"/>
                <w:sz w:val="22"/>
                <w:szCs w:val="22"/>
              </w:rPr>
            </w:pPr>
            <w:r>
              <w:rPr>
                <w:color w:val="000000"/>
                <w:sz w:val="22"/>
                <w:szCs w:val="22"/>
              </w:rPr>
              <w:t>Подвоз обучающихся осуществляется к 4-м учреждениям</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B82B2C" w14:textId="77777777" w:rsidR="000F1178" w:rsidRDefault="000F1178" w:rsidP="00ED7A74">
            <w:pPr>
              <w:jc w:val="center"/>
              <w:rPr>
                <w:color w:val="000000"/>
                <w:sz w:val="22"/>
                <w:szCs w:val="22"/>
              </w:rPr>
            </w:pPr>
            <w:r>
              <w:rPr>
                <w:color w:val="000000"/>
                <w:sz w:val="22"/>
                <w:szCs w:val="22"/>
              </w:rPr>
              <w:t>21 485,8</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B5D0729" w14:textId="77777777" w:rsidR="000F1178" w:rsidRDefault="000F1178" w:rsidP="00ED7A74">
            <w:pPr>
              <w:jc w:val="center"/>
              <w:rPr>
                <w:color w:val="000000"/>
                <w:sz w:val="22"/>
                <w:szCs w:val="22"/>
              </w:rPr>
            </w:pPr>
            <w:r>
              <w:rPr>
                <w:color w:val="000000"/>
                <w:sz w:val="22"/>
                <w:szCs w:val="22"/>
              </w:rPr>
              <w:t>0,2</w:t>
            </w:r>
          </w:p>
        </w:tc>
      </w:tr>
      <w:tr w:rsidR="000F1178" w14:paraId="625D88A2" w14:textId="77777777" w:rsidTr="00ED7A74">
        <w:trPr>
          <w:trHeight w:val="340"/>
        </w:trPr>
        <w:tc>
          <w:tcPr>
            <w:tcW w:w="271"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12442DA6" w14:textId="77777777" w:rsidR="000F1178" w:rsidRDefault="000F1178" w:rsidP="00ED7A74">
            <w:pPr>
              <w:jc w:val="center"/>
              <w:rPr>
                <w:color w:val="000000"/>
                <w:sz w:val="22"/>
                <w:szCs w:val="22"/>
              </w:rPr>
            </w:pPr>
            <w:r>
              <w:rPr>
                <w:color w:val="000000"/>
                <w:sz w:val="22"/>
                <w:szCs w:val="22"/>
              </w:rPr>
              <w:t>6</w:t>
            </w:r>
          </w:p>
        </w:tc>
        <w:tc>
          <w:tcPr>
            <w:tcW w:w="182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5C97FD90" w14:textId="77777777" w:rsidR="000F1178" w:rsidRDefault="000F1178" w:rsidP="00ED7A74">
            <w:pPr>
              <w:jc w:val="both"/>
              <w:rPr>
                <w:color w:val="000000"/>
                <w:sz w:val="22"/>
                <w:szCs w:val="22"/>
              </w:rPr>
            </w:pPr>
            <w:r>
              <w:rPr>
                <w:bCs/>
                <w:color w:val="000000"/>
                <w:sz w:val="22"/>
                <w:szCs w:val="22"/>
              </w:rPr>
              <w:t>Выплата стипендий учащимся муниципальных образовательных учреждений города</w:t>
            </w:r>
          </w:p>
        </w:tc>
        <w:tc>
          <w:tcPr>
            <w:tcW w:w="134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DE7695C" w14:textId="77777777" w:rsidR="000F1178" w:rsidRDefault="000F1178" w:rsidP="00ED7A74">
            <w:pPr>
              <w:jc w:val="both"/>
              <w:rPr>
                <w:color w:val="000000"/>
                <w:sz w:val="22"/>
                <w:szCs w:val="22"/>
              </w:rPr>
            </w:pPr>
            <w:r>
              <w:rPr>
                <w:color w:val="000000"/>
                <w:sz w:val="22"/>
                <w:szCs w:val="22"/>
              </w:rPr>
              <w:t>Выплата стипендии 910 учащимся</w:t>
            </w:r>
          </w:p>
        </w:tc>
        <w:tc>
          <w:tcPr>
            <w:tcW w:w="78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1C1C56A" w14:textId="77777777" w:rsidR="000F1178" w:rsidRDefault="000F1178" w:rsidP="00ED7A74">
            <w:pPr>
              <w:jc w:val="center"/>
              <w:rPr>
                <w:color w:val="000000"/>
                <w:sz w:val="22"/>
                <w:szCs w:val="22"/>
              </w:rPr>
            </w:pPr>
            <w:r>
              <w:rPr>
                <w:color w:val="000000"/>
                <w:sz w:val="22"/>
                <w:szCs w:val="22"/>
              </w:rPr>
              <w:t>3 277,8</w:t>
            </w:r>
          </w:p>
        </w:tc>
        <w:tc>
          <w:tcPr>
            <w:tcW w:w="766"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1BF48ED" w14:textId="77777777" w:rsidR="000F1178" w:rsidRDefault="000F1178" w:rsidP="00ED7A74">
            <w:pPr>
              <w:jc w:val="center"/>
              <w:rPr>
                <w:color w:val="000000"/>
                <w:sz w:val="22"/>
                <w:szCs w:val="22"/>
              </w:rPr>
            </w:pPr>
            <w:r>
              <w:rPr>
                <w:color w:val="000000"/>
                <w:sz w:val="22"/>
                <w:szCs w:val="22"/>
              </w:rPr>
              <w:t>менее 0,1</w:t>
            </w:r>
          </w:p>
        </w:tc>
      </w:tr>
      <w:tr w:rsidR="000F1178" w14:paraId="6866021D"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94F9534" w14:textId="77777777" w:rsidR="000F1178" w:rsidRDefault="000F1178" w:rsidP="00ED7A74">
            <w:pPr>
              <w:jc w:val="center"/>
              <w:rPr>
                <w:color w:val="000000"/>
                <w:sz w:val="22"/>
                <w:szCs w:val="22"/>
              </w:rPr>
            </w:pPr>
            <w:r>
              <w:rPr>
                <w:color w:val="000000"/>
                <w:sz w:val="22"/>
                <w:szCs w:val="22"/>
              </w:rPr>
              <w:t>7</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1BCA60" w14:textId="77777777" w:rsidR="000F1178" w:rsidRDefault="000F1178" w:rsidP="00ED7A74">
            <w:pPr>
              <w:jc w:val="both"/>
              <w:rPr>
                <w:color w:val="000000"/>
                <w:sz w:val="22"/>
                <w:szCs w:val="22"/>
              </w:rPr>
            </w:pPr>
            <w:r>
              <w:rPr>
                <w:bCs/>
                <w:color w:val="000000"/>
                <w:sz w:val="22"/>
                <w:szCs w:val="22"/>
              </w:rPr>
              <w:t>Организация предоставления завтраков и обедов в учебное время обучающимся муниципальных общеобразовательных учреждений</w:t>
            </w:r>
          </w:p>
        </w:tc>
        <w:tc>
          <w:tcPr>
            <w:tcW w:w="13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E2FA096" w14:textId="77777777" w:rsidR="000F1178" w:rsidRPr="00DE782D" w:rsidRDefault="000F1178" w:rsidP="00ED7A74">
            <w:pPr>
              <w:jc w:val="both"/>
              <w:rPr>
                <w:sz w:val="22"/>
                <w:szCs w:val="22"/>
              </w:rPr>
            </w:pPr>
            <w:r w:rsidRPr="00DE782D">
              <w:rPr>
                <w:sz w:val="22"/>
                <w:szCs w:val="22"/>
              </w:rPr>
              <w:t>45</w:t>
            </w:r>
            <w:r>
              <w:rPr>
                <w:sz w:val="22"/>
                <w:szCs w:val="22"/>
              </w:rPr>
              <w:t xml:space="preserve"> 558 </w:t>
            </w:r>
            <w:r w:rsidRPr="00DE782D">
              <w:rPr>
                <w:sz w:val="22"/>
                <w:szCs w:val="22"/>
              </w:rPr>
              <w:t xml:space="preserve">учащихся, обеспеченных завтраками и обедами </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43080EC" w14:textId="77777777" w:rsidR="000F1178" w:rsidRDefault="000F1178" w:rsidP="00ED7A74">
            <w:pPr>
              <w:jc w:val="center"/>
              <w:rPr>
                <w:color w:val="000000"/>
                <w:sz w:val="22"/>
                <w:szCs w:val="22"/>
              </w:rPr>
            </w:pPr>
            <w:r>
              <w:rPr>
                <w:color w:val="000000"/>
                <w:sz w:val="22"/>
                <w:szCs w:val="22"/>
              </w:rPr>
              <w:t>504 971,9</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CE9CE6" w14:textId="77777777" w:rsidR="000F1178" w:rsidRDefault="000F1178" w:rsidP="00ED7A74">
            <w:pPr>
              <w:jc w:val="center"/>
              <w:rPr>
                <w:color w:val="000000"/>
                <w:sz w:val="22"/>
                <w:szCs w:val="22"/>
              </w:rPr>
            </w:pPr>
            <w:r>
              <w:rPr>
                <w:color w:val="000000"/>
                <w:sz w:val="22"/>
                <w:szCs w:val="22"/>
              </w:rPr>
              <w:t>4,3</w:t>
            </w:r>
          </w:p>
        </w:tc>
      </w:tr>
      <w:tr w:rsidR="000F1178" w14:paraId="2744E095" w14:textId="77777777" w:rsidTr="00ED7A74">
        <w:trPr>
          <w:trHeight w:val="340"/>
        </w:trPr>
        <w:tc>
          <w:tcPr>
            <w:tcW w:w="27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C6BF538" w14:textId="77777777" w:rsidR="000F1178" w:rsidRDefault="000F1178" w:rsidP="00ED7A74">
            <w:pPr>
              <w:jc w:val="center"/>
              <w:rPr>
                <w:color w:val="000000"/>
                <w:sz w:val="22"/>
                <w:szCs w:val="22"/>
              </w:rPr>
            </w:pPr>
            <w:r>
              <w:rPr>
                <w:color w:val="000000"/>
                <w:sz w:val="22"/>
                <w:szCs w:val="22"/>
              </w:rPr>
              <w:t>8</w:t>
            </w:r>
          </w:p>
        </w:tc>
        <w:tc>
          <w:tcPr>
            <w:tcW w:w="18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AB2149" w14:textId="77777777" w:rsidR="000F1178" w:rsidRDefault="000F1178" w:rsidP="00ED7A74">
            <w:pPr>
              <w:jc w:val="both"/>
              <w:rPr>
                <w:color w:val="000000"/>
                <w:sz w:val="22"/>
                <w:szCs w:val="22"/>
              </w:rPr>
            </w:pPr>
            <w:r>
              <w:rPr>
                <w:bCs/>
                <w:color w:val="000000"/>
                <w:sz w:val="22"/>
                <w:szCs w:val="22"/>
              </w:rPr>
              <w:t>Организация начисления и выплаты компенсации части родительской платы за присмотр и уход за детьми в дошкольных образовательных учреждениях</w:t>
            </w:r>
          </w:p>
        </w:tc>
        <w:tc>
          <w:tcPr>
            <w:tcW w:w="134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28D358" w14:textId="77777777" w:rsidR="000F1178" w:rsidRPr="00DE782D" w:rsidRDefault="000F1178" w:rsidP="00ED7A74">
            <w:pPr>
              <w:jc w:val="both"/>
              <w:rPr>
                <w:sz w:val="22"/>
                <w:szCs w:val="22"/>
              </w:rPr>
            </w:pPr>
            <w:r w:rsidRPr="00DE782D">
              <w:rPr>
                <w:sz w:val="22"/>
                <w:szCs w:val="22"/>
              </w:rPr>
              <w:t>27</w:t>
            </w:r>
            <w:r>
              <w:rPr>
                <w:sz w:val="22"/>
                <w:szCs w:val="22"/>
              </w:rPr>
              <w:t> </w:t>
            </w:r>
            <w:r w:rsidRPr="00DE782D">
              <w:rPr>
                <w:sz w:val="22"/>
                <w:szCs w:val="22"/>
              </w:rPr>
              <w:t>125</w:t>
            </w:r>
            <w:r>
              <w:rPr>
                <w:sz w:val="22"/>
                <w:szCs w:val="22"/>
              </w:rPr>
              <w:t xml:space="preserve"> </w:t>
            </w:r>
            <w:r w:rsidRPr="00DE782D">
              <w:rPr>
                <w:sz w:val="22"/>
                <w:szCs w:val="22"/>
              </w:rPr>
              <w:t>заявителей, которым произведена выплата компенсации</w:t>
            </w:r>
          </w:p>
        </w:tc>
        <w:tc>
          <w:tcPr>
            <w:tcW w:w="78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40D166" w14:textId="77777777" w:rsidR="000F1178" w:rsidRDefault="000F1178" w:rsidP="00ED7A74">
            <w:pPr>
              <w:jc w:val="center"/>
              <w:rPr>
                <w:color w:val="000000"/>
                <w:sz w:val="22"/>
                <w:szCs w:val="22"/>
              </w:rPr>
            </w:pPr>
            <w:r>
              <w:rPr>
                <w:color w:val="000000"/>
                <w:sz w:val="22"/>
                <w:szCs w:val="22"/>
              </w:rPr>
              <w:t>237 067,6</w:t>
            </w:r>
          </w:p>
        </w:tc>
        <w:tc>
          <w:tcPr>
            <w:tcW w:w="76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AE2EC4" w14:textId="77777777" w:rsidR="000F1178" w:rsidRDefault="000F1178" w:rsidP="00ED7A74">
            <w:pPr>
              <w:jc w:val="center"/>
              <w:rPr>
                <w:color w:val="000000"/>
                <w:sz w:val="22"/>
                <w:szCs w:val="22"/>
              </w:rPr>
            </w:pPr>
            <w:r>
              <w:rPr>
                <w:color w:val="000000"/>
                <w:sz w:val="22"/>
                <w:szCs w:val="22"/>
              </w:rPr>
              <w:t>2,0</w:t>
            </w:r>
          </w:p>
        </w:tc>
      </w:tr>
      <w:tr w:rsidR="000F1178" w14:paraId="1C1FF368" w14:textId="77777777" w:rsidTr="00ED7A74">
        <w:trPr>
          <w:trHeight w:val="340"/>
        </w:trPr>
        <w:tc>
          <w:tcPr>
            <w:tcW w:w="271"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86883A1" w14:textId="77777777" w:rsidR="000F1178" w:rsidRDefault="000F1178" w:rsidP="00ED7A74">
            <w:pPr>
              <w:jc w:val="center"/>
              <w:rPr>
                <w:color w:val="000000"/>
                <w:sz w:val="22"/>
                <w:szCs w:val="22"/>
              </w:rPr>
            </w:pPr>
            <w:r>
              <w:rPr>
                <w:color w:val="000000"/>
                <w:sz w:val="22"/>
                <w:szCs w:val="22"/>
              </w:rPr>
              <w:t>9</w:t>
            </w:r>
          </w:p>
        </w:tc>
        <w:tc>
          <w:tcPr>
            <w:tcW w:w="182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C8E869C" w14:textId="77777777" w:rsidR="000F1178" w:rsidRDefault="000F1178" w:rsidP="00ED7A74">
            <w:pPr>
              <w:jc w:val="both"/>
              <w:rPr>
                <w:color w:val="000000"/>
                <w:sz w:val="22"/>
                <w:szCs w:val="22"/>
              </w:rPr>
            </w:pPr>
            <w:r>
              <w:rPr>
                <w:bCs/>
                <w:color w:val="000000"/>
                <w:sz w:val="22"/>
                <w:szCs w:val="22"/>
              </w:rPr>
              <w:t>Организация отдыха и оздоровления детей, проживающих в городе Сургуте</w:t>
            </w:r>
          </w:p>
        </w:tc>
        <w:tc>
          <w:tcPr>
            <w:tcW w:w="134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2CF07AF" w14:textId="77777777" w:rsidR="000F1178" w:rsidRDefault="000F1178" w:rsidP="00ED7A74">
            <w:pPr>
              <w:jc w:val="both"/>
              <w:rPr>
                <w:color w:val="000000"/>
                <w:sz w:val="22"/>
                <w:szCs w:val="22"/>
              </w:rPr>
            </w:pPr>
            <w:r>
              <w:rPr>
                <w:color w:val="000000"/>
                <w:sz w:val="22"/>
                <w:szCs w:val="22"/>
              </w:rPr>
              <w:t xml:space="preserve">Приобретение 2454 путевок для детей в возрасте от 6 до 17 лет в организации, обеспечивающие отдых и оздоровление </w:t>
            </w:r>
          </w:p>
        </w:tc>
        <w:tc>
          <w:tcPr>
            <w:tcW w:w="784"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B668589" w14:textId="77777777" w:rsidR="000F1178" w:rsidRDefault="000F1178" w:rsidP="00ED7A74">
            <w:pPr>
              <w:jc w:val="center"/>
              <w:rPr>
                <w:color w:val="000000"/>
                <w:sz w:val="22"/>
                <w:szCs w:val="22"/>
              </w:rPr>
            </w:pPr>
            <w:r>
              <w:rPr>
                <w:color w:val="000000"/>
                <w:sz w:val="22"/>
                <w:szCs w:val="22"/>
              </w:rPr>
              <w:t>83 157,2</w:t>
            </w:r>
          </w:p>
        </w:tc>
        <w:tc>
          <w:tcPr>
            <w:tcW w:w="766"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71DC51F" w14:textId="77777777" w:rsidR="000F1178" w:rsidRDefault="000F1178" w:rsidP="00ED7A74">
            <w:pPr>
              <w:jc w:val="center"/>
              <w:rPr>
                <w:color w:val="000000"/>
                <w:sz w:val="22"/>
                <w:szCs w:val="22"/>
              </w:rPr>
            </w:pPr>
            <w:r>
              <w:rPr>
                <w:color w:val="000000"/>
                <w:sz w:val="22"/>
                <w:szCs w:val="22"/>
              </w:rPr>
              <w:t>0,7</w:t>
            </w:r>
          </w:p>
        </w:tc>
      </w:tr>
      <w:tr w:rsidR="000F1178" w14:paraId="69803FA0" w14:textId="77777777" w:rsidTr="00ED7A74">
        <w:trPr>
          <w:trHeight w:val="340"/>
        </w:trPr>
        <w:tc>
          <w:tcPr>
            <w:tcW w:w="27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0C998A7" w14:textId="77777777" w:rsidR="000F1178" w:rsidRDefault="000F1178" w:rsidP="00ED7A74">
            <w:pPr>
              <w:rPr>
                <w:color w:val="000000"/>
                <w:sz w:val="20"/>
                <w:szCs w:val="20"/>
              </w:rPr>
            </w:pPr>
            <w:r>
              <w:rPr>
                <w:color w:val="000000"/>
                <w:sz w:val="20"/>
                <w:szCs w:val="20"/>
              </w:rPr>
              <w:t> </w:t>
            </w:r>
          </w:p>
        </w:tc>
        <w:tc>
          <w:tcPr>
            <w:tcW w:w="182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0F1F72B" w14:textId="77777777" w:rsidR="000F1178" w:rsidRDefault="000F1178" w:rsidP="00ED7A74">
            <w:pPr>
              <w:jc w:val="both"/>
              <w:rPr>
                <w:b/>
                <w:bCs/>
                <w:color w:val="000000"/>
                <w:sz w:val="22"/>
                <w:szCs w:val="22"/>
              </w:rPr>
            </w:pPr>
            <w:r>
              <w:rPr>
                <w:b/>
                <w:bCs/>
                <w:color w:val="000000"/>
                <w:sz w:val="22"/>
                <w:szCs w:val="22"/>
              </w:rPr>
              <w:t xml:space="preserve">ИТОГО </w:t>
            </w:r>
          </w:p>
        </w:tc>
        <w:tc>
          <w:tcPr>
            <w:tcW w:w="134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DA3DE72" w14:textId="77777777" w:rsidR="000F1178" w:rsidRDefault="000F1178" w:rsidP="00ED7A74">
            <w:pPr>
              <w:jc w:val="both"/>
              <w:rPr>
                <w:b/>
                <w:bCs/>
                <w:color w:val="000000"/>
                <w:sz w:val="22"/>
                <w:szCs w:val="22"/>
              </w:rPr>
            </w:pPr>
            <w:r>
              <w:rPr>
                <w:b/>
                <w:bCs/>
                <w:color w:val="000000"/>
                <w:sz w:val="22"/>
                <w:szCs w:val="22"/>
              </w:rPr>
              <w:t> </w:t>
            </w:r>
          </w:p>
        </w:tc>
        <w:tc>
          <w:tcPr>
            <w:tcW w:w="78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299B39A" w14:textId="37D36AE8" w:rsidR="000F1178" w:rsidRDefault="008F39EB" w:rsidP="00ED7A74">
            <w:pPr>
              <w:jc w:val="center"/>
              <w:rPr>
                <w:b/>
                <w:bCs/>
                <w:color w:val="000000"/>
                <w:sz w:val="22"/>
                <w:szCs w:val="22"/>
              </w:rPr>
            </w:pPr>
            <w:r w:rsidRPr="008F39EB">
              <w:rPr>
                <w:b/>
                <w:bCs/>
                <w:color w:val="000000"/>
                <w:sz w:val="22"/>
                <w:szCs w:val="22"/>
              </w:rPr>
              <w:t>11 728 929,4</w:t>
            </w:r>
          </w:p>
        </w:tc>
        <w:tc>
          <w:tcPr>
            <w:tcW w:w="766"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D8BDBE9" w14:textId="77777777" w:rsidR="000F1178" w:rsidRDefault="000F1178" w:rsidP="00ED7A74">
            <w:pPr>
              <w:jc w:val="center"/>
              <w:rPr>
                <w:b/>
                <w:bCs/>
                <w:color w:val="000000"/>
                <w:sz w:val="22"/>
                <w:szCs w:val="22"/>
              </w:rPr>
            </w:pPr>
            <w:r>
              <w:rPr>
                <w:b/>
                <w:bCs/>
                <w:color w:val="000000"/>
                <w:sz w:val="22"/>
                <w:szCs w:val="22"/>
              </w:rPr>
              <w:t>100,0</w:t>
            </w:r>
          </w:p>
        </w:tc>
      </w:tr>
    </w:tbl>
    <w:p w14:paraId="29A1C8D6" w14:textId="77777777" w:rsidR="00645FAF" w:rsidRPr="00120BE6" w:rsidRDefault="00645FAF" w:rsidP="00120BE6">
      <w:pPr>
        <w:pStyle w:val="20"/>
        <w:rPr>
          <w:color w:val="FF0000"/>
          <w:szCs w:val="28"/>
        </w:rPr>
      </w:pPr>
    </w:p>
    <w:p w14:paraId="72B65AA7" w14:textId="77777777" w:rsidR="00615E51" w:rsidRPr="0052356F" w:rsidRDefault="00615E51" w:rsidP="002A6C84">
      <w:pPr>
        <w:pStyle w:val="20"/>
        <w:ind w:firstLine="709"/>
        <w:outlineLvl w:val="2"/>
        <w:rPr>
          <w:szCs w:val="28"/>
        </w:rPr>
      </w:pPr>
      <w:r w:rsidRPr="00EE2008">
        <w:rPr>
          <w:szCs w:val="28"/>
        </w:rPr>
        <w:t>4.2. Муниципальная программа «Профилактика правонарушений и экстремизма в городе Сургуте на 2014 — 2030 годы»</w:t>
      </w:r>
    </w:p>
    <w:p w14:paraId="58C0ADB4" w14:textId="77777777" w:rsidR="00615E51" w:rsidRPr="00FB089C" w:rsidRDefault="00615E51" w:rsidP="002A6C84">
      <w:pPr>
        <w:pStyle w:val="20"/>
        <w:ind w:firstLine="709"/>
        <w:rPr>
          <w:szCs w:val="28"/>
        </w:rPr>
      </w:pPr>
    </w:p>
    <w:p w14:paraId="72D4C81A" w14:textId="77777777" w:rsidR="00615E51" w:rsidRDefault="00615E51" w:rsidP="002A6C84">
      <w:pPr>
        <w:ind w:firstLine="709"/>
        <w:jc w:val="both"/>
        <w:rPr>
          <w:sz w:val="28"/>
          <w:szCs w:val="28"/>
        </w:rPr>
      </w:pPr>
      <w:r w:rsidRPr="00FB089C">
        <w:rPr>
          <w:sz w:val="28"/>
          <w:szCs w:val="28"/>
        </w:rPr>
        <w:lastRenderedPageBreak/>
        <w:t xml:space="preserve">Объем бюджетных ассигнований департамента образования на реализацию программы в </w:t>
      </w:r>
      <w:r w:rsidRPr="006B5E16">
        <w:rPr>
          <w:sz w:val="28"/>
          <w:szCs w:val="28"/>
        </w:rPr>
        <w:t>201</w:t>
      </w:r>
      <w:r w:rsidR="00197D39">
        <w:rPr>
          <w:sz w:val="28"/>
          <w:szCs w:val="28"/>
        </w:rPr>
        <w:t>8</w:t>
      </w:r>
      <w:r w:rsidRPr="006B5E16">
        <w:rPr>
          <w:sz w:val="28"/>
          <w:szCs w:val="28"/>
        </w:rPr>
        <w:t xml:space="preserve"> – 20</w:t>
      </w:r>
      <w:r w:rsidR="00197D39">
        <w:rPr>
          <w:sz w:val="28"/>
          <w:szCs w:val="28"/>
        </w:rPr>
        <w:t>20</w:t>
      </w:r>
      <w:r w:rsidRPr="00FA3035">
        <w:rPr>
          <w:szCs w:val="28"/>
        </w:rPr>
        <w:t xml:space="preserve"> </w:t>
      </w:r>
      <w:r w:rsidRPr="006B5E16">
        <w:rPr>
          <w:sz w:val="28"/>
          <w:szCs w:val="28"/>
        </w:rPr>
        <w:t>годах</w:t>
      </w:r>
      <w:r w:rsidRPr="00FB089C">
        <w:rPr>
          <w:sz w:val="28"/>
          <w:szCs w:val="28"/>
        </w:rPr>
        <w:t xml:space="preserve"> составляет </w:t>
      </w:r>
      <w:r w:rsidR="00EF1A6D" w:rsidRPr="00DC43B9">
        <w:rPr>
          <w:color w:val="000000"/>
          <w:sz w:val="28"/>
          <w:szCs w:val="28"/>
        </w:rPr>
        <w:t>1 178,1</w:t>
      </w:r>
      <w:r w:rsidR="00EF1A6D">
        <w:rPr>
          <w:color w:val="000000"/>
          <w:sz w:val="18"/>
          <w:szCs w:val="18"/>
        </w:rPr>
        <w:t xml:space="preserve"> </w:t>
      </w:r>
      <w:r w:rsidRPr="00FB089C">
        <w:rPr>
          <w:sz w:val="28"/>
          <w:szCs w:val="28"/>
        </w:rPr>
        <w:t>тыс. рублей</w:t>
      </w:r>
      <w:r w:rsidR="00197D39">
        <w:rPr>
          <w:sz w:val="28"/>
          <w:szCs w:val="28"/>
        </w:rPr>
        <w:t xml:space="preserve"> (по 392,7 тыс. рублей ежегодно)</w:t>
      </w:r>
      <w:r w:rsidRPr="00FB089C">
        <w:rPr>
          <w:sz w:val="28"/>
          <w:szCs w:val="28"/>
        </w:rPr>
        <w:t>.</w:t>
      </w:r>
    </w:p>
    <w:p w14:paraId="1474EAE0" w14:textId="77777777" w:rsidR="005D7B62" w:rsidRDefault="005D7B62" w:rsidP="002A6C84">
      <w:pPr>
        <w:ind w:firstLine="709"/>
        <w:jc w:val="both"/>
        <w:rPr>
          <w:sz w:val="28"/>
          <w:szCs w:val="28"/>
        </w:rPr>
      </w:pPr>
    </w:p>
    <w:p w14:paraId="5033367F" w14:textId="5D104CAC" w:rsidR="000D61E0" w:rsidRDefault="000D61E0" w:rsidP="000D61E0">
      <w:pPr>
        <w:jc w:val="center"/>
        <w:rPr>
          <w:sz w:val="28"/>
          <w:szCs w:val="28"/>
        </w:rPr>
      </w:pPr>
      <w:r>
        <w:rPr>
          <w:noProof/>
        </w:rPr>
        <w:drawing>
          <wp:inline distT="0" distB="0" distL="0" distR="0" wp14:anchorId="555A4025" wp14:editId="0A906B3C">
            <wp:extent cx="3630000" cy="1800000"/>
            <wp:effectExtent l="0" t="0" r="889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t="13814" r="5842" b="27821"/>
                    <a:stretch/>
                  </pic:blipFill>
                  <pic:spPr bwMode="auto">
                    <a:xfrm>
                      <a:off x="0" y="0"/>
                      <a:ext cx="3630000" cy="1800000"/>
                    </a:xfrm>
                    <a:prstGeom prst="rect">
                      <a:avLst/>
                    </a:prstGeom>
                    <a:ln>
                      <a:noFill/>
                    </a:ln>
                    <a:extLst>
                      <a:ext uri="{53640926-AAD7-44D8-BBD7-CCE9431645EC}">
                        <a14:shadowObscured xmlns:a14="http://schemas.microsoft.com/office/drawing/2010/main"/>
                      </a:ext>
                    </a:extLst>
                  </pic:spPr>
                </pic:pic>
              </a:graphicData>
            </a:graphic>
          </wp:inline>
        </w:drawing>
      </w:r>
    </w:p>
    <w:p w14:paraId="624A677C" w14:textId="77777777" w:rsidR="00C453EC" w:rsidRDefault="00C453EC" w:rsidP="00E37755">
      <w:pPr>
        <w:ind w:firstLine="709"/>
        <w:jc w:val="both"/>
        <w:rPr>
          <w:sz w:val="28"/>
          <w:szCs w:val="28"/>
        </w:rPr>
      </w:pPr>
    </w:p>
    <w:p w14:paraId="674E35AC" w14:textId="3628078B" w:rsidR="009C77D5" w:rsidRDefault="00437372" w:rsidP="00E37755">
      <w:pPr>
        <w:ind w:firstLine="709"/>
        <w:jc w:val="both"/>
        <w:rPr>
          <w:sz w:val="28"/>
          <w:szCs w:val="28"/>
        </w:rPr>
      </w:pPr>
      <w:r>
        <w:rPr>
          <w:sz w:val="28"/>
          <w:szCs w:val="28"/>
        </w:rPr>
        <w:t>В 2018 год</w:t>
      </w:r>
      <w:r w:rsidR="00495F08">
        <w:rPr>
          <w:sz w:val="28"/>
          <w:szCs w:val="28"/>
        </w:rPr>
        <w:t>у</w:t>
      </w:r>
      <w:r>
        <w:rPr>
          <w:sz w:val="28"/>
          <w:szCs w:val="28"/>
        </w:rPr>
        <w:t xml:space="preserve"> </w:t>
      </w:r>
      <w:r w:rsidR="00E2199E" w:rsidRPr="00E2199E">
        <w:rPr>
          <w:sz w:val="28"/>
          <w:szCs w:val="28"/>
        </w:rPr>
        <w:t xml:space="preserve">расходы </w:t>
      </w:r>
      <w:r w:rsidR="00615E51" w:rsidRPr="00FB089C">
        <w:rPr>
          <w:sz w:val="28"/>
          <w:szCs w:val="28"/>
        </w:rPr>
        <w:t xml:space="preserve">предусмотрены </w:t>
      </w:r>
      <w:r w:rsidR="00C770A2">
        <w:rPr>
          <w:sz w:val="28"/>
          <w:szCs w:val="28"/>
        </w:rPr>
        <w:t xml:space="preserve">за счет средств местного бюджета </w:t>
      </w:r>
      <w:r w:rsidR="00615E51" w:rsidRPr="00FB089C">
        <w:rPr>
          <w:sz w:val="28"/>
          <w:szCs w:val="28"/>
        </w:rPr>
        <w:t>в составе подпрограммы «Профилактика экстремизма»</w:t>
      </w:r>
      <w:r w:rsidR="009C77D5">
        <w:rPr>
          <w:sz w:val="28"/>
          <w:szCs w:val="28"/>
        </w:rPr>
        <w:t>. К</w:t>
      </w:r>
      <w:r w:rsidR="009C77D5" w:rsidRPr="00DE6834">
        <w:rPr>
          <w:sz w:val="28"/>
          <w:szCs w:val="28"/>
        </w:rPr>
        <w:t xml:space="preserve">раткая характеристика расходов </w:t>
      </w:r>
      <w:r w:rsidR="003A0ADE" w:rsidRPr="00DE6834">
        <w:rPr>
          <w:sz w:val="28"/>
          <w:szCs w:val="28"/>
        </w:rPr>
        <w:t>на реализацию муниципальной программы</w:t>
      </w:r>
      <w:r w:rsidR="003A0ADE">
        <w:rPr>
          <w:szCs w:val="28"/>
        </w:rPr>
        <w:t xml:space="preserve"> </w:t>
      </w:r>
      <w:r w:rsidR="009C77D5" w:rsidRPr="00DE6834">
        <w:rPr>
          <w:sz w:val="28"/>
          <w:szCs w:val="28"/>
        </w:rPr>
        <w:t>приведена в таблице</w:t>
      </w:r>
      <w:r w:rsidR="009C77D5">
        <w:rPr>
          <w:sz w:val="28"/>
          <w:szCs w:val="28"/>
        </w:rPr>
        <w:t>.</w:t>
      </w:r>
    </w:p>
    <w:p w14:paraId="3E6DFBEC" w14:textId="77777777" w:rsidR="009C77D5" w:rsidRDefault="009C77D5" w:rsidP="00001585">
      <w:pPr>
        <w:ind w:firstLine="709"/>
        <w:jc w:val="both"/>
        <w:rPr>
          <w:sz w:val="28"/>
          <w:szCs w:val="28"/>
        </w:rPr>
      </w:pPr>
    </w:p>
    <w:tbl>
      <w:tblPr>
        <w:tblW w:w="5000" w:type="pct"/>
        <w:tblLook w:val="04A0" w:firstRow="1" w:lastRow="0" w:firstColumn="1" w:lastColumn="0" w:noHBand="0" w:noVBand="1"/>
      </w:tblPr>
      <w:tblGrid>
        <w:gridCol w:w="474"/>
        <w:gridCol w:w="3252"/>
        <w:gridCol w:w="2986"/>
        <w:gridCol w:w="1588"/>
        <w:gridCol w:w="1554"/>
      </w:tblGrid>
      <w:tr w:rsidR="008227FD" w14:paraId="6D86F02E" w14:textId="77777777" w:rsidTr="00B06BEF">
        <w:trPr>
          <w:trHeight w:val="340"/>
        </w:trPr>
        <w:tc>
          <w:tcPr>
            <w:tcW w:w="233" w:type="pct"/>
            <w:tcBorders>
              <w:top w:val="single" w:sz="12" w:space="0" w:color="2F5496" w:themeColor="accent5" w:themeShade="BF"/>
              <w:left w:val="single" w:sz="12" w:space="0" w:color="2F5496" w:themeColor="accent5" w:themeShade="BF"/>
              <w:bottom w:val="single" w:sz="12" w:space="0" w:color="2F5496" w:themeColor="accent5" w:themeShade="BF"/>
              <w:right w:val="single" w:sz="4" w:space="0" w:color="auto"/>
            </w:tcBorders>
            <w:shd w:val="clear" w:color="auto" w:fill="auto"/>
            <w:vAlign w:val="center"/>
            <w:hideMark/>
          </w:tcPr>
          <w:p w14:paraId="1C6670EA" w14:textId="5DAA512C" w:rsidR="008227FD" w:rsidRPr="0075013F" w:rsidRDefault="008227FD" w:rsidP="008227FD">
            <w:pPr>
              <w:jc w:val="center"/>
              <w:rPr>
                <w:color w:val="000000"/>
                <w:sz w:val="18"/>
                <w:szCs w:val="18"/>
              </w:rPr>
            </w:pPr>
            <w:r w:rsidRPr="008227FD">
              <w:rPr>
                <w:b/>
                <w:color w:val="171717" w:themeColor="background2" w:themeShade="1A"/>
                <w:sz w:val="18"/>
                <w:szCs w:val="18"/>
              </w:rPr>
              <w:t>№ п/п</w:t>
            </w:r>
          </w:p>
        </w:tc>
        <w:tc>
          <w:tcPr>
            <w:tcW w:w="1652" w:type="pct"/>
            <w:tcBorders>
              <w:top w:val="single" w:sz="12" w:space="0" w:color="2F5496" w:themeColor="accent5" w:themeShade="BF"/>
              <w:left w:val="nil"/>
              <w:bottom w:val="single" w:sz="12" w:space="0" w:color="2F5496" w:themeColor="accent5" w:themeShade="BF"/>
              <w:right w:val="single" w:sz="4" w:space="0" w:color="auto"/>
            </w:tcBorders>
            <w:shd w:val="clear" w:color="auto" w:fill="auto"/>
            <w:vAlign w:val="center"/>
            <w:hideMark/>
          </w:tcPr>
          <w:p w14:paraId="2106953B" w14:textId="0F99A783" w:rsidR="008227FD" w:rsidRPr="0075013F" w:rsidRDefault="008227FD" w:rsidP="008227FD">
            <w:pPr>
              <w:jc w:val="center"/>
              <w:rPr>
                <w:color w:val="000000"/>
                <w:sz w:val="18"/>
                <w:szCs w:val="18"/>
              </w:rPr>
            </w:pPr>
            <w:r w:rsidRPr="008227FD">
              <w:rPr>
                <w:b/>
                <w:color w:val="171717" w:themeColor="background2" w:themeShade="1A"/>
                <w:sz w:val="18"/>
                <w:szCs w:val="18"/>
              </w:rPr>
              <w:t>Наименование направлений расходов</w:t>
            </w:r>
          </w:p>
        </w:tc>
        <w:tc>
          <w:tcPr>
            <w:tcW w:w="1517" w:type="pct"/>
            <w:tcBorders>
              <w:top w:val="single" w:sz="12" w:space="0" w:color="2F5496" w:themeColor="accent5" w:themeShade="BF"/>
              <w:left w:val="nil"/>
              <w:bottom w:val="single" w:sz="12" w:space="0" w:color="2F5496" w:themeColor="accent5" w:themeShade="BF"/>
              <w:right w:val="single" w:sz="4" w:space="0" w:color="auto"/>
            </w:tcBorders>
            <w:shd w:val="clear" w:color="auto" w:fill="auto"/>
            <w:vAlign w:val="center"/>
            <w:hideMark/>
          </w:tcPr>
          <w:p w14:paraId="1497B235" w14:textId="0BF0D720" w:rsidR="008227FD" w:rsidRPr="0075013F" w:rsidRDefault="008227FD" w:rsidP="008227FD">
            <w:pPr>
              <w:jc w:val="center"/>
              <w:rPr>
                <w:color w:val="000000"/>
                <w:sz w:val="18"/>
                <w:szCs w:val="18"/>
              </w:rPr>
            </w:pPr>
            <w:r w:rsidRPr="008227FD">
              <w:rPr>
                <w:b/>
                <w:color w:val="171717" w:themeColor="background2" w:themeShade="1A"/>
                <w:sz w:val="18"/>
                <w:szCs w:val="18"/>
              </w:rPr>
              <w:t>Характеристика расходов</w:t>
            </w:r>
          </w:p>
        </w:tc>
        <w:tc>
          <w:tcPr>
            <w:tcW w:w="808" w:type="pct"/>
            <w:tcBorders>
              <w:top w:val="single" w:sz="12" w:space="0" w:color="2F5496" w:themeColor="accent5" w:themeShade="BF"/>
              <w:left w:val="nil"/>
              <w:bottom w:val="single" w:sz="12" w:space="0" w:color="2F5496" w:themeColor="accent5" w:themeShade="BF"/>
              <w:right w:val="single" w:sz="4" w:space="0" w:color="auto"/>
            </w:tcBorders>
            <w:shd w:val="clear" w:color="auto" w:fill="auto"/>
            <w:vAlign w:val="center"/>
            <w:hideMark/>
          </w:tcPr>
          <w:p w14:paraId="1A9C5075" w14:textId="2369CE7A" w:rsidR="008227FD" w:rsidRPr="0075013F" w:rsidRDefault="008227FD" w:rsidP="008227FD">
            <w:pPr>
              <w:jc w:val="center"/>
              <w:rPr>
                <w:color w:val="000000"/>
                <w:sz w:val="18"/>
                <w:szCs w:val="18"/>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90" w:type="pct"/>
            <w:tcBorders>
              <w:top w:val="single" w:sz="12" w:space="0" w:color="2F5496" w:themeColor="accent5" w:themeShade="BF"/>
              <w:left w:val="nil"/>
              <w:bottom w:val="single" w:sz="12" w:space="0" w:color="2F5496" w:themeColor="accent5" w:themeShade="BF"/>
              <w:right w:val="single" w:sz="12" w:space="0" w:color="2F5496" w:themeColor="accent5" w:themeShade="BF"/>
            </w:tcBorders>
            <w:shd w:val="clear" w:color="auto" w:fill="auto"/>
            <w:vAlign w:val="center"/>
            <w:hideMark/>
          </w:tcPr>
          <w:p w14:paraId="79C74AA1" w14:textId="30C817E1" w:rsidR="008227FD" w:rsidRPr="0075013F" w:rsidRDefault="008227FD" w:rsidP="008227FD">
            <w:pPr>
              <w:jc w:val="center"/>
              <w:rPr>
                <w:color w:val="000000"/>
                <w:sz w:val="18"/>
                <w:szCs w:val="18"/>
              </w:rPr>
            </w:pPr>
            <w:r w:rsidRPr="008227FD">
              <w:rPr>
                <w:b/>
                <w:color w:val="171717" w:themeColor="background2" w:themeShade="1A"/>
                <w:sz w:val="18"/>
                <w:szCs w:val="18"/>
              </w:rPr>
              <w:t>Удельный вес расходов в общем объеме расходов ГРБС на реализацию МП, %</w:t>
            </w:r>
          </w:p>
        </w:tc>
      </w:tr>
      <w:tr w:rsidR="00406948" w14:paraId="4B0EDCF4" w14:textId="77777777" w:rsidTr="000362C6">
        <w:trPr>
          <w:trHeight w:val="340"/>
        </w:trPr>
        <w:tc>
          <w:tcPr>
            <w:tcW w:w="23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B911EA" w14:textId="2B2F2208" w:rsidR="00406948" w:rsidRPr="00E7683A" w:rsidRDefault="00B06BEF">
            <w:pPr>
              <w:jc w:val="center"/>
              <w:rPr>
                <w:color w:val="000000"/>
                <w:sz w:val="22"/>
                <w:szCs w:val="22"/>
              </w:rPr>
            </w:pPr>
            <w:r>
              <w:rPr>
                <w:color w:val="000000"/>
                <w:sz w:val="22"/>
                <w:szCs w:val="22"/>
              </w:rPr>
              <w:t>1</w:t>
            </w:r>
          </w:p>
        </w:tc>
        <w:tc>
          <w:tcPr>
            <w:tcW w:w="165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F12BEE" w14:textId="77777777" w:rsidR="00406948" w:rsidRPr="0013109C" w:rsidRDefault="00406948">
            <w:pPr>
              <w:jc w:val="both"/>
              <w:rPr>
                <w:color w:val="000000"/>
                <w:sz w:val="22"/>
                <w:szCs w:val="22"/>
              </w:rPr>
            </w:pPr>
            <w:r w:rsidRPr="0013109C">
              <w:rPr>
                <w:color w:val="000000"/>
                <w:sz w:val="22"/>
                <w:szCs w:val="22"/>
              </w:rPr>
              <w:t>Проведение курсов «Развитие языковой, речевой компетентности детей мигрантов, не владеющих русским языком»</w:t>
            </w:r>
          </w:p>
        </w:tc>
        <w:tc>
          <w:tcPr>
            <w:tcW w:w="151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2F0EEB" w14:textId="77777777" w:rsidR="00406948" w:rsidRPr="0013109C" w:rsidRDefault="00406948">
            <w:pPr>
              <w:jc w:val="both"/>
              <w:rPr>
                <w:color w:val="000000"/>
                <w:sz w:val="22"/>
                <w:szCs w:val="22"/>
              </w:rPr>
            </w:pPr>
            <w:r w:rsidRPr="0013109C">
              <w:rPr>
                <w:color w:val="000000"/>
                <w:sz w:val="22"/>
                <w:szCs w:val="22"/>
              </w:rPr>
              <w:t>Количество детей, посетивших курсы, – 105 человек</w:t>
            </w:r>
          </w:p>
        </w:tc>
        <w:tc>
          <w:tcPr>
            <w:tcW w:w="80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5C35D3" w14:textId="77777777" w:rsidR="00406948" w:rsidRPr="0013109C" w:rsidRDefault="00406948">
            <w:pPr>
              <w:jc w:val="center"/>
              <w:rPr>
                <w:color w:val="000000"/>
                <w:sz w:val="22"/>
                <w:szCs w:val="22"/>
              </w:rPr>
            </w:pPr>
            <w:r w:rsidRPr="0013109C">
              <w:rPr>
                <w:color w:val="000000"/>
                <w:sz w:val="22"/>
                <w:szCs w:val="22"/>
              </w:rPr>
              <w:t>211,6</w:t>
            </w:r>
          </w:p>
        </w:tc>
        <w:tc>
          <w:tcPr>
            <w:tcW w:w="790"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899B12" w14:textId="77777777" w:rsidR="00406948" w:rsidRPr="00E7683A" w:rsidRDefault="00406948">
            <w:pPr>
              <w:jc w:val="center"/>
              <w:rPr>
                <w:color w:val="000000"/>
                <w:sz w:val="22"/>
                <w:szCs w:val="22"/>
              </w:rPr>
            </w:pPr>
            <w:r w:rsidRPr="00E7683A">
              <w:rPr>
                <w:color w:val="000000"/>
                <w:sz w:val="22"/>
                <w:szCs w:val="22"/>
              </w:rPr>
              <w:t>53,9</w:t>
            </w:r>
          </w:p>
        </w:tc>
      </w:tr>
      <w:tr w:rsidR="00406948" w14:paraId="709E07F6" w14:textId="77777777" w:rsidTr="000362C6">
        <w:trPr>
          <w:trHeight w:val="340"/>
        </w:trPr>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3F4733" w14:textId="15EB4D4A" w:rsidR="00406948" w:rsidRPr="00E7683A" w:rsidRDefault="00B06BEF">
            <w:pPr>
              <w:jc w:val="center"/>
              <w:rPr>
                <w:color w:val="000000"/>
                <w:sz w:val="22"/>
                <w:szCs w:val="22"/>
              </w:rPr>
            </w:pPr>
            <w:r>
              <w:rPr>
                <w:color w:val="000000"/>
                <w:sz w:val="22"/>
                <w:szCs w:val="22"/>
              </w:rPr>
              <w:t>2</w:t>
            </w:r>
          </w:p>
        </w:tc>
        <w:tc>
          <w:tcPr>
            <w:tcW w:w="165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9B18BD" w14:textId="77777777" w:rsidR="00406948" w:rsidRPr="0013109C" w:rsidRDefault="00406948">
            <w:pPr>
              <w:jc w:val="both"/>
              <w:rPr>
                <w:color w:val="000000"/>
                <w:sz w:val="22"/>
                <w:szCs w:val="22"/>
              </w:rPr>
            </w:pPr>
            <w:r w:rsidRPr="0013109C">
              <w:rPr>
                <w:color w:val="000000"/>
                <w:sz w:val="22"/>
                <w:szCs w:val="22"/>
              </w:rPr>
              <w:t>Организация и проведение обучающих семинаров для учителей и специалистов психолого-педагогического сопровождения детей мигрантов</w:t>
            </w:r>
          </w:p>
        </w:tc>
        <w:tc>
          <w:tcPr>
            <w:tcW w:w="151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B10E0C2" w14:textId="77777777" w:rsidR="00406948" w:rsidRPr="0013109C" w:rsidRDefault="00406948">
            <w:pPr>
              <w:jc w:val="both"/>
              <w:rPr>
                <w:color w:val="000000"/>
                <w:sz w:val="22"/>
                <w:szCs w:val="22"/>
              </w:rPr>
            </w:pPr>
            <w:r w:rsidRPr="0013109C">
              <w:rPr>
                <w:color w:val="000000"/>
                <w:sz w:val="22"/>
                <w:szCs w:val="22"/>
              </w:rPr>
              <w:t>Количество учителей и специалистов, прошедших обучение, – 114 человек</w:t>
            </w:r>
          </w:p>
        </w:tc>
        <w:tc>
          <w:tcPr>
            <w:tcW w:w="80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8B1AA4" w14:textId="77777777" w:rsidR="00406948" w:rsidRPr="0013109C" w:rsidRDefault="00406948">
            <w:pPr>
              <w:jc w:val="center"/>
              <w:rPr>
                <w:color w:val="000000"/>
                <w:sz w:val="22"/>
                <w:szCs w:val="22"/>
              </w:rPr>
            </w:pPr>
            <w:r w:rsidRPr="0013109C">
              <w:rPr>
                <w:color w:val="000000"/>
                <w:sz w:val="22"/>
                <w:szCs w:val="22"/>
              </w:rPr>
              <w:t>141,1</w:t>
            </w:r>
          </w:p>
        </w:tc>
        <w:tc>
          <w:tcPr>
            <w:tcW w:w="790"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89C6D7" w14:textId="77777777" w:rsidR="00406948" w:rsidRPr="0013109C" w:rsidRDefault="00406948">
            <w:pPr>
              <w:jc w:val="center"/>
              <w:rPr>
                <w:iCs/>
                <w:color w:val="000000"/>
                <w:sz w:val="22"/>
                <w:szCs w:val="22"/>
              </w:rPr>
            </w:pPr>
            <w:r w:rsidRPr="0013109C">
              <w:rPr>
                <w:iCs/>
                <w:color w:val="000000"/>
                <w:sz w:val="22"/>
                <w:szCs w:val="22"/>
              </w:rPr>
              <w:t>35,9</w:t>
            </w:r>
          </w:p>
        </w:tc>
      </w:tr>
      <w:tr w:rsidR="00406948" w14:paraId="6855BBC8" w14:textId="77777777" w:rsidTr="000362C6">
        <w:trPr>
          <w:trHeight w:val="340"/>
        </w:trPr>
        <w:tc>
          <w:tcPr>
            <w:tcW w:w="233"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9A44AE5" w14:textId="5A33FF06" w:rsidR="00406948" w:rsidRPr="00E7683A" w:rsidRDefault="00B06BEF">
            <w:pPr>
              <w:jc w:val="center"/>
              <w:rPr>
                <w:color w:val="000000"/>
                <w:sz w:val="22"/>
                <w:szCs w:val="22"/>
              </w:rPr>
            </w:pPr>
            <w:r>
              <w:rPr>
                <w:color w:val="000000"/>
                <w:sz w:val="22"/>
                <w:szCs w:val="22"/>
              </w:rPr>
              <w:t>3</w:t>
            </w:r>
          </w:p>
        </w:tc>
        <w:tc>
          <w:tcPr>
            <w:tcW w:w="1652"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EDA2E00" w14:textId="77777777" w:rsidR="00406948" w:rsidRPr="0013109C" w:rsidRDefault="00406948">
            <w:pPr>
              <w:jc w:val="both"/>
              <w:rPr>
                <w:color w:val="000000"/>
                <w:sz w:val="22"/>
                <w:szCs w:val="22"/>
              </w:rPr>
            </w:pPr>
            <w:r w:rsidRPr="0013109C">
              <w:rPr>
                <w:color w:val="000000"/>
                <w:sz w:val="22"/>
                <w:szCs w:val="22"/>
              </w:rPr>
              <w:t>Реализация проекта «Растём вместе» (формирование у учащихся культуры толерантности и этнокультурной компетентности)</w:t>
            </w:r>
          </w:p>
        </w:tc>
        <w:tc>
          <w:tcPr>
            <w:tcW w:w="1517"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32384C1" w14:textId="77777777" w:rsidR="00406948" w:rsidRPr="0013109C" w:rsidRDefault="00406948">
            <w:pPr>
              <w:jc w:val="both"/>
              <w:rPr>
                <w:color w:val="000000"/>
                <w:sz w:val="22"/>
                <w:szCs w:val="22"/>
              </w:rPr>
            </w:pPr>
            <w:r w:rsidRPr="0013109C">
              <w:rPr>
                <w:color w:val="000000"/>
                <w:sz w:val="22"/>
                <w:szCs w:val="22"/>
              </w:rPr>
              <w:t>В реализации проекта участвуют не менее 50 % муниципальных общеобразовательных организаций</w:t>
            </w:r>
          </w:p>
        </w:tc>
        <w:tc>
          <w:tcPr>
            <w:tcW w:w="808"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4A88FEC" w14:textId="77777777" w:rsidR="00406948" w:rsidRPr="0013109C" w:rsidRDefault="00406948">
            <w:pPr>
              <w:jc w:val="center"/>
              <w:rPr>
                <w:color w:val="000000"/>
                <w:sz w:val="22"/>
                <w:szCs w:val="22"/>
              </w:rPr>
            </w:pPr>
            <w:r w:rsidRPr="0013109C">
              <w:rPr>
                <w:color w:val="000000"/>
                <w:sz w:val="22"/>
                <w:szCs w:val="22"/>
              </w:rPr>
              <w:t>40</w:t>
            </w:r>
            <w:r w:rsidR="008320D0">
              <w:rPr>
                <w:color w:val="000000"/>
                <w:sz w:val="22"/>
                <w:szCs w:val="22"/>
              </w:rPr>
              <w:t>,0</w:t>
            </w:r>
          </w:p>
        </w:tc>
        <w:tc>
          <w:tcPr>
            <w:tcW w:w="790"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1A5FFDE" w14:textId="77777777" w:rsidR="00406948" w:rsidRPr="0013109C" w:rsidRDefault="00406948">
            <w:pPr>
              <w:jc w:val="center"/>
              <w:rPr>
                <w:iCs/>
                <w:color w:val="000000"/>
                <w:sz w:val="22"/>
                <w:szCs w:val="22"/>
              </w:rPr>
            </w:pPr>
            <w:r w:rsidRPr="0013109C">
              <w:rPr>
                <w:iCs/>
                <w:color w:val="000000"/>
                <w:sz w:val="22"/>
                <w:szCs w:val="22"/>
              </w:rPr>
              <w:t>10,2</w:t>
            </w:r>
          </w:p>
        </w:tc>
      </w:tr>
      <w:tr w:rsidR="00406948" w14:paraId="56A7809B" w14:textId="77777777" w:rsidTr="00B06BEF">
        <w:trPr>
          <w:trHeight w:val="340"/>
        </w:trPr>
        <w:tc>
          <w:tcPr>
            <w:tcW w:w="23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C11D7E6" w14:textId="77777777" w:rsidR="00406948" w:rsidRPr="0013109C" w:rsidRDefault="00406948">
            <w:pPr>
              <w:rPr>
                <w:color w:val="000000"/>
                <w:sz w:val="22"/>
                <w:szCs w:val="22"/>
              </w:rPr>
            </w:pPr>
            <w:r w:rsidRPr="0013109C">
              <w:rPr>
                <w:color w:val="000000"/>
                <w:sz w:val="22"/>
                <w:szCs w:val="22"/>
              </w:rPr>
              <w:t> </w:t>
            </w:r>
          </w:p>
        </w:tc>
        <w:tc>
          <w:tcPr>
            <w:tcW w:w="165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3947025" w14:textId="77777777" w:rsidR="00406948" w:rsidRPr="00E7683A" w:rsidRDefault="00406948">
            <w:pPr>
              <w:jc w:val="both"/>
              <w:rPr>
                <w:b/>
                <w:bCs/>
                <w:color w:val="000000"/>
                <w:sz w:val="22"/>
                <w:szCs w:val="22"/>
              </w:rPr>
            </w:pPr>
            <w:r w:rsidRPr="00E7683A">
              <w:rPr>
                <w:b/>
                <w:bCs/>
                <w:color w:val="000000"/>
                <w:sz w:val="22"/>
                <w:szCs w:val="22"/>
              </w:rPr>
              <w:t xml:space="preserve">ИТОГО </w:t>
            </w:r>
          </w:p>
        </w:tc>
        <w:tc>
          <w:tcPr>
            <w:tcW w:w="151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09EE9E6" w14:textId="77777777" w:rsidR="00406948" w:rsidRPr="0013109C" w:rsidRDefault="00406948">
            <w:pPr>
              <w:jc w:val="both"/>
              <w:rPr>
                <w:b/>
                <w:bCs/>
                <w:color w:val="000000"/>
                <w:sz w:val="22"/>
                <w:szCs w:val="22"/>
              </w:rPr>
            </w:pPr>
            <w:r w:rsidRPr="0013109C">
              <w:rPr>
                <w:b/>
                <w:bCs/>
                <w:color w:val="000000"/>
                <w:sz w:val="22"/>
                <w:szCs w:val="22"/>
              </w:rPr>
              <w:t> </w:t>
            </w:r>
          </w:p>
        </w:tc>
        <w:tc>
          <w:tcPr>
            <w:tcW w:w="80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B7FE7B6" w14:textId="77777777" w:rsidR="00406948" w:rsidRPr="0013109C" w:rsidRDefault="00406948">
            <w:pPr>
              <w:jc w:val="center"/>
              <w:rPr>
                <w:b/>
                <w:bCs/>
                <w:color w:val="000000"/>
                <w:sz w:val="22"/>
                <w:szCs w:val="22"/>
              </w:rPr>
            </w:pPr>
            <w:r w:rsidRPr="0013109C">
              <w:rPr>
                <w:b/>
                <w:bCs/>
                <w:color w:val="000000"/>
                <w:sz w:val="22"/>
                <w:szCs w:val="22"/>
              </w:rPr>
              <w:t>392,7</w:t>
            </w:r>
          </w:p>
        </w:tc>
        <w:tc>
          <w:tcPr>
            <w:tcW w:w="790"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4E8EBB6" w14:textId="77777777" w:rsidR="00406948" w:rsidRPr="0013109C" w:rsidRDefault="00406948">
            <w:pPr>
              <w:jc w:val="center"/>
              <w:rPr>
                <w:b/>
                <w:bCs/>
                <w:color w:val="000000"/>
                <w:sz w:val="22"/>
                <w:szCs w:val="22"/>
              </w:rPr>
            </w:pPr>
            <w:r w:rsidRPr="0013109C">
              <w:rPr>
                <w:b/>
                <w:bCs/>
                <w:color w:val="000000"/>
                <w:sz w:val="22"/>
                <w:szCs w:val="22"/>
              </w:rPr>
              <w:t>100,0</w:t>
            </w:r>
          </w:p>
        </w:tc>
      </w:tr>
    </w:tbl>
    <w:p w14:paraId="17CB7F32" w14:textId="77777777" w:rsidR="00B06BEF" w:rsidRDefault="00B06BEF" w:rsidP="00476C8B">
      <w:pPr>
        <w:ind w:firstLine="709"/>
        <w:jc w:val="both"/>
        <w:rPr>
          <w:sz w:val="28"/>
          <w:szCs w:val="28"/>
        </w:rPr>
      </w:pPr>
    </w:p>
    <w:p w14:paraId="4B2002EC" w14:textId="77777777" w:rsidR="006116B5" w:rsidRDefault="00BD73BE" w:rsidP="002A6C84">
      <w:pPr>
        <w:pStyle w:val="20"/>
        <w:ind w:firstLine="709"/>
        <w:contextualSpacing/>
        <w:outlineLvl w:val="2"/>
        <w:rPr>
          <w:szCs w:val="28"/>
        </w:rPr>
      </w:pPr>
      <w:r w:rsidRPr="00495F08">
        <w:rPr>
          <w:szCs w:val="28"/>
        </w:rPr>
        <w:t>4.</w:t>
      </w:r>
      <w:r w:rsidR="0090636C">
        <w:rPr>
          <w:szCs w:val="28"/>
        </w:rPr>
        <w:t>3</w:t>
      </w:r>
      <w:r w:rsidRPr="00495F08">
        <w:rPr>
          <w:szCs w:val="28"/>
        </w:rPr>
        <w:t xml:space="preserve">. </w:t>
      </w:r>
      <w:r w:rsidR="006116B5" w:rsidRPr="00495F08">
        <w:rPr>
          <w:szCs w:val="28"/>
        </w:rPr>
        <w:t>Муниципальная программа «Дополнительные меры социальной поддержки отдельных категорий граждан муниципального образования городской округ город Сургут на 2014 — 2030 годы»</w:t>
      </w:r>
    </w:p>
    <w:p w14:paraId="74DB57DC" w14:textId="77777777" w:rsidR="00B06BEF" w:rsidRPr="00495F08" w:rsidRDefault="00B06BEF" w:rsidP="002A6C84">
      <w:pPr>
        <w:pStyle w:val="20"/>
        <w:ind w:firstLine="709"/>
        <w:contextualSpacing/>
        <w:outlineLvl w:val="2"/>
        <w:rPr>
          <w:szCs w:val="28"/>
        </w:rPr>
      </w:pPr>
    </w:p>
    <w:p w14:paraId="3E3E93A7" w14:textId="4C211A21" w:rsidR="009913E7" w:rsidRPr="00A93A99" w:rsidRDefault="006116B5" w:rsidP="009913E7">
      <w:pPr>
        <w:pStyle w:val="20"/>
        <w:ind w:firstLine="709"/>
        <w:rPr>
          <w:szCs w:val="28"/>
        </w:rPr>
      </w:pPr>
      <w:r w:rsidRPr="00495F08">
        <w:rPr>
          <w:szCs w:val="28"/>
        </w:rPr>
        <w:t>Объем бюджетных ассигнований департамента образования на реализацию программы в 201</w:t>
      </w:r>
      <w:r w:rsidR="00495F08">
        <w:rPr>
          <w:szCs w:val="28"/>
        </w:rPr>
        <w:t>8</w:t>
      </w:r>
      <w:r w:rsidRPr="00495F08">
        <w:rPr>
          <w:szCs w:val="28"/>
        </w:rPr>
        <w:t xml:space="preserve"> год</w:t>
      </w:r>
      <w:r w:rsidR="009913E7">
        <w:rPr>
          <w:szCs w:val="28"/>
        </w:rPr>
        <w:t>у</w:t>
      </w:r>
      <w:r w:rsidR="005D7B62">
        <w:rPr>
          <w:szCs w:val="28"/>
        </w:rPr>
        <w:t xml:space="preserve"> за счет средств местного бюджета</w:t>
      </w:r>
      <w:r w:rsidRPr="00495F08">
        <w:rPr>
          <w:szCs w:val="28"/>
        </w:rPr>
        <w:t xml:space="preserve"> </w:t>
      </w:r>
      <w:r w:rsidRPr="00495F08">
        <w:rPr>
          <w:szCs w:val="28"/>
        </w:rPr>
        <w:lastRenderedPageBreak/>
        <w:t xml:space="preserve">составляет </w:t>
      </w:r>
      <w:r w:rsidR="00495F08">
        <w:rPr>
          <w:szCs w:val="28"/>
        </w:rPr>
        <w:t>8 437,5</w:t>
      </w:r>
      <w:r w:rsidRPr="00495F08">
        <w:rPr>
          <w:szCs w:val="28"/>
        </w:rPr>
        <w:t xml:space="preserve"> тыс. рублей</w:t>
      </w:r>
      <w:r w:rsidR="009913E7">
        <w:rPr>
          <w:szCs w:val="28"/>
        </w:rPr>
        <w:t xml:space="preserve"> и направлен </w:t>
      </w:r>
      <w:r w:rsidR="009913E7" w:rsidRPr="00E37755">
        <w:rPr>
          <w:szCs w:val="28"/>
        </w:rPr>
        <w:t xml:space="preserve">на </w:t>
      </w:r>
      <w:r w:rsidR="009913E7" w:rsidRPr="00DE6834">
        <w:rPr>
          <w:szCs w:val="28"/>
        </w:rPr>
        <w:t xml:space="preserve">реализацию программного мероприятия по </w:t>
      </w:r>
      <w:r w:rsidR="009913E7" w:rsidRPr="00E37755">
        <w:rPr>
          <w:szCs w:val="28"/>
        </w:rPr>
        <w:t>предоставлению допо</w:t>
      </w:r>
      <w:r w:rsidR="009913E7" w:rsidRPr="00E7274B">
        <w:rPr>
          <w:szCs w:val="28"/>
        </w:rPr>
        <w:t xml:space="preserve">лнительных мер социальной поддержки </w:t>
      </w:r>
      <w:r w:rsidR="009913E7" w:rsidRPr="00AE7CE8">
        <w:rPr>
          <w:szCs w:val="28"/>
        </w:rPr>
        <w:t>45 детям-инвалидам</w:t>
      </w:r>
      <w:r w:rsidR="009913E7" w:rsidRPr="00A93A99">
        <w:rPr>
          <w:szCs w:val="28"/>
        </w:rPr>
        <w:t xml:space="preserve"> в форме приобретения и предоставления санаторно-курортных путевок по типу «Мать и дитя»</w:t>
      </w:r>
      <w:r w:rsidR="009913E7" w:rsidRPr="00370F9A">
        <w:rPr>
          <w:szCs w:val="28"/>
        </w:rPr>
        <w:t>.</w:t>
      </w:r>
    </w:p>
    <w:p w14:paraId="5754E62E" w14:textId="5D020CB0" w:rsidR="006116B5" w:rsidRPr="00E7274B" w:rsidRDefault="005A1444" w:rsidP="00E37755">
      <w:pPr>
        <w:pStyle w:val="20"/>
        <w:ind w:firstLine="709"/>
        <w:contextualSpacing/>
        <w:outlineLvl w:val="2"/>
        <w:rPr>
          <w:szCs w:val="28"/>
        </w:rPr>
      </w:pPr>
      <w:r>
        <w:rPr>
          <w:szCs w:val="28"/>
        </w:rPr>
        <w:t>Н</w:t>
      </w:r>
      <w:r w:rsidRPr="00984A55">
        <w:rPr>
          <w:szCs w:val="28"/>
        </w:rPr>
        <w:t>а основании заявок, поданных от родителей и законных представителей детей</w:t>
      </w:r>
      <w:r>
        <w:rPr>
          <w:szCs w:val="28"/>
        </w:rPr>
        <w:t xml:space="preserve"> к</w:t>
      </w:r>
      <w:r w:rsidR="009913E7" w:rsidRPr="00DE6834">
        <w:rPr>
          <w:szCs w:val="28"/>
        </w:rPr>
        <w:t xml:space="preserve">оличество </w:t>
      </w:r>
      <w:r w:rsidR="009913E7" w:rsidRPr="00A93A99">
        <w:rPr>
          <w:szCs w:val="28"/>
        </w:rPr>
        <w:t>санаторно-курортных путевок</w:t>
      </w:r>
      <w:r w:rsidR="009913E7">
        <w:rPr>
          <w:szCs w:val="28"/>
        </w:rPr>
        <w:t xml:space="preserve">, планируемых к предоставлению в 2018 году увеличено по сравнению с 2017 годом на </w:t>
      </w:r>
      <w:r>
        <w:rPr>
          <w:szCs w:val="28"/>
        </w:rPr>
        <w:t xml:space="preserve">13 единиц </w:t>
      </w:r>
      <w:r w:rsidRPr="00370F9A">
        <w:rPr>
          <w:szCs w:val="28"/>
        </w:rPr>
        <w:t xml:space="preserve">(в 2017 </w:t>
      </w:r>
      <w:r w:rsidRPr="00E37755">
        <w:rPr>
          <w:szCs w:val="28"/>
        </w:rPr>
        <w:t>году предоставлено 32 путевки)</w:t>
      </w:r>
      <w:r>
        <w:rPr>
          <w:szCs w:val="28"/>
        </w:rPr>
        <w:t>.</w:t>
      </w:r>
      <w:r w:rsidRPr="00E37755">
        <w:rPr>
          <w:szCs w:val="28"/>
        </w:rPr>
        <w:t xml:space="preserve"> </w:t>
      </w:r>
    </w:p>
    <w:p w14:paraId="3A8833EC" w14:textId="5C106BBC" w:rsidR="009913E7" w:rsidRPr="00DE6834" w:rsidRDefault="009913E7" w:rsidP="009913E7">
      <w:pPr>
        <w:ind w:firstLine="709"/>
        <w:jc w:val="both"/>
        <w:rPr>
          <w:sz w:val="28"/>
          <w:szCs w:val="28"/>
        </w:rPr>
      </w:pPr>
      <w:r w:rsidRPr="00DE6834">
        <w:rPr>
          <w:sz w:val="28"/>
          <w:szCs w:val="28"/>
        </w:rPr>
        <w:t xml:space="preserve">Средства на 2019 – 2020 годы не предусмотрены. </w:t>
      </w:r>
    </w:p>
    <w:p w14:paraId="163CB7AF" w14:textId="77777777" w:rsidR="009913E7" w:rsidRPr="00E37755" w:rsidRDefault="009913E7" w:rsidP="006A539D">
      <w:pPr>
        <w:ind w:firstLine="709"/>
        <w:jc w:val="both"/>
        <w:rPr>
          <w:sz w:val="28"/>
          <w:szCs w:val="28"/>
        </w:rPr>
      </w:pPr>
    </w:p>
    <w:p w14:paraId="1197A75B" w14:textId="77777777" w:rsidR="00615E51" w:rsidRPr="0052356F" w:rsidRDefault="006116B5" w:rsidP="002A6C84">
      <w:pPr>
        <w:pStyle w:val="3"/>
        <w:spacing w:before="0" w:after="0"/>
        <w:ind w:firstLine="709"/>
        <w:jc w:val="both"/>
        <w:rPr>
          <w:rFonts w:ascii="Times New Roman" w:hAnsi="Times New Roman" w:cs="Times New Roman"/>
          <w:b w:val="0"/>
          <w:sz w:val="28"/>
          <w:szCs w:val="28"/>
        </w:rPr>
      </w:pPr>
      <w:r>
        <w:rPr>
          <w:rFonts w:ascii="Times New Roman" w:hAnsi="Times New Roman" w:cs="Times New Roman"/>
          <w:b w:val="0"/>
          <w:bCs w:val="0"/>
          <w:sz w:val="28"/>
          <w:szCs w:val="28"/>
        </w:rPr>
        <w:t>4.</w:t>
      </w:r>
      <w:r w:rsidR="0090636C">
        <w:rPr>
          <w:rFonts w:ascii="Times New Roman" w:hAnsi="Times New Roman" w:cs="Times New Roman"/>
          <w:b w:val="0"/>
          <w:bCs w:val="0"/>
          <w:sz w:val="28"/>
          <w:szCs w:val="28"/>
        </w:rPr>
        <w:t>4</w:t>
      </w:r>
      <w:r w:rsidR="00615E51" w:rsidRPr="00EE2008">
        <w:rPr>
          <w:rFonts w:ascii="Times New Roman" w:hAnsi="Times New Roman" w:cs="Times New Roman"/>
          <w:b w:val="0"/>
          <w:sz w:val="28"/>
          <w:szCs w:val="28"/>
        </w:rPr>
        <w:t>. Муниципальная программа «Реализация отдельных государственных полномочий в сфере опеки и попечительства на 2014 — 2030 годы»</w:t>
      </w:r>
    </w:p>
    <w:p w14:paraId="01FBF9D2" w14:textId="77777777" w:rsidR="00615E51" w:rsidRPr="0013109C" w:rsidRDefault="00615E51" w:rsidP="002A6C84">
      <w:pPr>
        <w:pStyle w:val="20"/>
        <w:ind w:firstLine="709"/>
        <w:rPr>
          <w:sz w:val="22"/>
          <w:szCs w:val="22"/>
        </w:rPr>
      </w:pPr>
    </w:p>
    <w:p w14:paraId="2CF447DF" w14:textId="154BD060" w:rsidR="005D7B62" w:rsidRDefault="00615E51" w:rsidP="002A6C84">
      <w:pPr>
        <w:pStyle w:val="20"/>
        <w:ind w:firstLine="709"/>
        <w:rPr>
          <w:szCs w:val="28"/>
        </w:rPr>
      </w:pPr>
      <w:r w:rsidRPr="00FB089C">
        <w:rPr>
          <w:szCs w:val="28"/>
        </w:rPr>
        <w:t xml:space="preserve"> Объем бюджетных ассигнований департамента образования на реализацию программы в </w:t>
      </w:r>
      <w:r w:rsidRPr="006B5E16">
        <w:rPr>
          <w:szCs w:val="28"/>
        </w:rPr>
        <w:t>201</w:t>
      </w:r>
      <w:r w:rsidR="00E54599">
        <w:rPr>
          <w:szCs w:val="28"/>
        </w:rPr>
        <w:t>8</w:t>
      </w:r>
      <w:r w:rsidRPr="006B5E16">
        <w:rPr>
          <w:szCs w:val="28"/>
        </w:rPr>
        <w:t xml:space="preserve"> – 20</w:t>
      </w:r>
      <w:r w:rsidR="00E54599">
        <w:rPr>
          <w:szCs w:val="28"/>
        </w:rPr>
        <w:t>20</w:t>
      </w:r>
      <w:r w:rsidRPr="00FA3035">
        <w:rPr>
          <w:szCs w:val="28"/>
        </w:rPr>
        <w:t xml:space="preserve"> </w:t>
      </w:r>
      <w:r w:rsidRPr="006B5E16">
        <w:rPr>
          <w:szCs w:val="28"/>
        </w:rPr>
        <w:t>годах</w:t>
      </w:r>
      <w:r w:rsidRPr="00FB089C">
        <w:rPr>
          <w:szCs w:val="28"/>
        </w:rPr>
        <w:t xml:space="preserve"> </w:t>
      </w:r>
      <w:r w:rsidR="005D7B62">
        <w:rPr>
          <w:szCs w:val="28"/>
        </w:rPr>
        <w:t>за счет средств местного бюджета</w:t>
      </w:r>
      <w:r w:rsidR="005D7B62" w:rsidRPr="00FB089C">
        <w:rPr>
          <w:szCs w:val="28"/>
        </w:rPr>
        <w:t xml:space="preserve"> </w:t>
      </w:r>
      <w:r w:rsidRPr="00FB089C">
        <w:rPr>
          <w:szCs w:val="28"/>
        </w:rPr>
        <w:t xml:space="preserve">составляет </w:t>
      </w:r>
      <w:r w:rsidR="00124B79" w:rsidRPr="00124B79">
        <w:rPr>
          <w:szCs w:val="28"/>
        </w:rPr>
        <w:t>43 050,0</w:t>
      </w:r>
      <w:r w:rsidR="00124B79">
        <w:rPr>
          <w:szCs w:val="28"/>
        </w:rPr>
        <w:t xml:space="preserve"> </w:t>
      </w:r>
      <w:r w:rsidRPr="00FB089C">
        <w:rPr>
          <w:szCs w:val="28"/>
        </w:rPr>
        <w:t>тыс. рублей</w:t>
      </w:r>
      <w:r w:rsidR="00587FBE">
        <w:rPr>
          <w:szCs w:val="28"/>
        </w:rPr>
        <w:t>.</w:t>
      </w:r>
    </w:p>
    <w:p w14:paraId="20EBF070" w14:textId="35F8E715" w:rsidR="000D61E0" w:rsidRDefault="000D61E0" w:rsidP="000D61E0">
      <w:pPr>
        <w:pStyle w:val="20"/>
        <w:jc w:val="center"/>
        <w:rPr>
          <w:szCs w:val="28"/>
        </w:rPr>
      </w:pPr>
      <w:r>
        <w:rPr>
          <w:noProof/>
        </w:rPr>
        <w:drawing>
          <wp:inline distT="0" distB="0" distL="0" distR="0" wp14:anchorId="28C5E7B3" wp14:editId="616E8422">
            <wp:extent cx="3617825" cy="1800000"/>
            <wp:effectExtent l="0" t="0" r="1905"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t="13814" r="5219" b="27237"/>
                    <a:stretch/>
                  </pic:blipFill>
                  <pic:spPr bwMode="auto">
                    <a:xfrm>
                      <a:off x="0" y="0"/>
                      <a:ext cx="3617825" cy="1800000"/>
                    </a:xfrm>
                    <a:prstGeom prst="rect">
                      <a:avLst/>
                    </a:prstGeom>
                    <a:ln>
                      <a:noFill/>
                    </a:ln>
                    <a:extLst>
                      <a:ext uri="{53640926-AAD7-44D8-BBD7-CCE9431645EC}">
                        <a14:shadowObscured xmlns:a14="http://schemas.microsoft.com/office/drawing/2010/main"/>
                      </a:ext>
                    </a:extLst>
                  </pic:spPr>
                </pic:pic>
              </a:graphicData>
            </a:graphic>
          </wp:inline>
        </w:drawing>
      </w:r>
    </w:p>
    <w:p w14:paraId="4049FCD9" w14:textId="77777777" w:rsidR="000362C6" w:rsidRDefault="000362C6" w:rsidP="00476C8B">
      <w:pPr>
        <w:pStyle w:val="20"/>
        <w:ind w:firstLine="709"/>
        <w:rPr>
          <w:szCs w:val="28"/>
        </w:rPr>
      </w:pPr>
    </w:p>
    <w:p w14:paraId="1D831D65" w14:textId="3247A9D8" w:rsidR="00615E51" w:rsidRPr="00F81122" w:rsidRDefault="006A539D" w:rsidP="00476C8B">
      <w:pPr>
        <w:pStyle w:val="20"/>
        <w:ind w:firstLine="709"/>
        <w:rPr>
          <w:color w:val="FF0000"/>
          <w:szCs w:val="28"/>
        </w:rPr>
      </w:pPr>
      <w:r>
        <w:rPr>
          <w:szCs w:val="28"/>
        </w:rPr>
        <w:t>В 2018 году р</w:t>
      </w:r>
      <w:r w:rsidR="002073A2" w:rsidRPr="00207AC4">
        <w:rPr>
          <w:szCs w:val="28"/>
        </w:rPr>
        <w:t>асходы</w:t>
      </w:r>
      <w:r w:rsidR="002073A2" w:rsidRPr="00AD1CCD">
        <w:rPr>
          <w:szCs w:val="28"/>
        </w:rPr>
        <w:t xml:space="preserve"> </w:t>
      </w:r>
      <w:r w:rsidR="00AD1CCD" w:rsidRPr="00207AC4">
        <w:rPr>
          <w:szCs w:val="28"/>
        </w:rPr>
        <w:t xml:space="preserve">предусмотрены </w:t>
      </w:r>
      <w:r w:rsidR="0013109C" w:rsidRPr="00587FBE">
        <w:rPr>
          <w:szCs w:val="28"/>
        </w:rPr>
        <w:t xml:space="preserve">в объеме </w:t>
      </w:r>
      <w:r w:rsidR="0013109C">
        <w:rPr>
          <w:szCs w:val="28"/>
        </w:rPr>
        <w:t xml:space="preserve">14 000,0 тыс. рублей </w:t>
      </w:r>
      <w:r w:rsidR="00615E51" w:rsidRPr="00FB089C">
        <w:rPr>
          <w:szCs w:val="28"/>
        </w:rPr>
        <w:t>в составе подпрограммы «</w:t>
      </w:r>
      <w:r w:rsidR="00615E51" w:rsidRPr="00B64FC6">
        <w:rPr>
          <w:szCs w:val="28"/>
        </w:rPr>
        <w:t>Предоставление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а также усыновителям, приёмным родителям на 2014 — 2030 годы</w:t>
      </w:r>
      <w:r w:rsidR="00615E51" w:rsidRPr="00FB089C">
        <w:rPr>
          <w:szCs w:val="28"/>
        </w:rPr>
        <w:t>»</w:t>
      </w:r>
      <w:r w:rsidR="00E2199E" w:rsidRPr="00E2199E">
        <w:rPr>
          <w:szCs w:val="28"/>
        </w:rPr>
        <w:t xml:space="preserve"> </w:t>
      </w:r>
      <w:r w:rsidR="00615E51" w:rsidRPr="00FB089C">
        <w:rPr>
          <w:szCs w:val="28"/>
        </w:rPr>
        <w:t xml:space="preserve">на предоставление </w:t>
      </w:r>
      <w:r w:rsidR="0040046D" w:rsidRPr="00AF6402">
        <w:rPr>
          <w:szCs w:val="28"/>
        </w:rPr>
        <w:t xml:space="preserve">200 </w:t>
      </w:r>
      <w:r w:rsidR="00E47432">
        <w:rPr>
          <w:szCs w:val="28"/>
        </w:rPr>
        <w:t>получателям</w:t>
      </w:r>
      <w:r w:rsidR="00615E51" w:rsidRPr="00FB089C">
        <w:rPr>
          <w:szCs w:val="28"/>
        </w:rPr>
        <w:t>, обучающимся в общеобразовательных организациях, пут</w:t>
      </w:r>
      <w:r w:rsidR="00615E51">
        <w:rPr>
          <w:szCs w:val="28"/>
        </w:rPr>
        <w:t>е</w:t>
      </w:r>
      <w:r w:rsidR="00615E51" w:rsidRPr="00FB089C">
        <w:rPr>
          <w:szCs w:val="28"/>
        </w:rPr>
        <w:t xml:space="preserve">вок в оздоровительные лагеря или санаторно-курортные организации и оплату проезда к месту лечения (оздоровления) и обратно. Источником финансового обеспечения является субвенция из бюджета автономного округа, объем которой обеспечит охват отдыхом и оздоровлением детей-сирот и детей, оставшихся без попечения родителей, в оздоровительных организациях не </w:t>
      </w:r>
      <w:r w:rsidR="00615E51" w:rsidRPr="00E02920">
        <w:rPr>
          <w:szCs w:val="28"/>
        </w:rPr>
        <w:t>менее 37,</w:t>
      </w:r>
      <w:r w:rsidR="00E02920" w:rsidRPr="00DC43B9">
        <w:rPr>
          <w:szCs w:val="28"/>
        </w:rPr>
        <w:t>7</w:t>
      </w:r>
      <w:r w:rsidR="00615E51" w:rsidRPr="00E02920">
        <w:rPr>
          <w:szCs w:val="28"/>
        </w:rPr>
        <w:t xml:space="preserve"> % от</w:t>
      </w:r>
      <w:r w:rsidR="00615E51" w:rsidRPr="00FB089C">
        <w:rPr>
          <w:szCs w:val="28"/>
        </w:rPr>
        <w:t xml:space="preserve"> общей численности детей данной категории, нуждающихся в оздоровлении. </w:t>
      </w:r>
    </w:p>
    <w:p w14:paraId="4A0B7FD6" w14:textId="77777777" w:rsidR="00615E51" w:rsidRPr="00FB089C" w:rsidRDefault="00615E51" w:rsidP="00DC43B9">
      <w:pPr>
        <w:pStyle w:val="20"/>
        <w:rPr>
          <w:szCs w:val="28"/>
        </w:rPr>
      </w:pPr>
    </w:p>
    <w:p w14:paraId="36340DE8" w14:textId="77777777" w:rsidR="00615E51" w:rsidRPr="0052356F" w:rsidRDefault="006116B5" w:rsidP="002A6C84">
      <w:pPr>
        <w:ind w:firstLine="709"/>
        <w:jc w:val="both"/>
        <w:outlineLvl w:val="2"/>
        <w:rPr>
          <w:sz w:val="28"/>
          <w:szCs w:val="28"/>
        </w:rPr>
      </w:pPr>
      <w:r>
        <w:rPr>
          <w:sz w:val="28"/>
          <w:szCs w:val="28"/>
        </w:rPr>
        <w:t>4.</w:t>
      </w:r>
      <w:r w:rsidR="0090636C">
        <w:rPr>
          <w:sz w:val="28"/>
          <w:szCs w:val="28"/>
        </w:rPr>
        <w:t>5</w:t>
      </w:r>
      <w:r w:rsidR="00615E51" w:rsidRPr="00EE2008">
        <w:rPr>
          <w:sz w:val="28"/>
          <w:szCs w:val="28"/>
        </w:rPr>
        <w:t>. Муниципальная программа «Улучшение условий охраны труда в городе Сургуте на 2016 — 2030 годы»</w:t>
      </w:r>
    </w:p>
    <w:p w14:paraId="06065CF8" w14:textId="77777777" w:rsidR="00EE2008" w:rsidRDefault="00EE2008" w:rsidP="002A6C84">
      <w:pPr>
        <w:pStyle w:val="20"/>
        <w:ind w:firstLine="709"/>
        <w:rPr>
          <w:szCs w:val="28"/>
        </w:rPr>
      </w:pPr>
    </w:p>
    <w:p w14:paraId="5C796209" w14:textId="17DACFE7" w:rsidR="000362C6" w:rsidRDefault="00615E51" w:rsidP="002A6C84">
      <w:pPr>
        <w:pStyle w:val="20"/>
        <w:ind w:firstLine="709"/>
        <w:rPr>
          <w:szCs w:val="28"/>
        </w:rPr>
      </w:pPr>
      <w:r>
        <w:rPr>
          <w:szCs w:val="28"/>
        </w:rPr>
        <w:lastRenderedPageBreak/>
        <w:t>О</w:t>
      </w:r>
      <w:r w:rsidRPr="00FB089C">
        <w:rPr>
          <w:szCs w:val="28"/>
        </w:rPr>
        <w:t xml:space="preserve">бъем бюджетных ассигнований департамента образования на реализацию программы в </w:t>
      </w:r>
      <w:r w:rsidRPr="006B5E16">
        <w:rPr>
          <w:szCs w:val="28"/>
        </w:rPr>
        <w:t>201</w:t>
      </w:r>
      <w:r w:rsidR="00197D39">
        <w:rPr>
          <w:szCs w:val="28"/>
        </w:rPr>
        <w:t>8</w:t>
      </w:r>
      <w:r w:rsidRPr="006B5E16">
        <w:rPr>
          <w:szCs w:val="28"/>
        </w:rPr>
        <w:t xml:space="preserve"> – 20</w:t>
      </w:r>
      <w:r w:rsidR="00197D39">
        <w:rPr>
          <w:szCs w:val="28"/>
        </w:rPr>
        <w:t>20</w:t>
      </w:r>
      <w:r w:rsidRPr="00FA3035">
        <w:rPr>
          <w:szCs w:val="28"/>
        </w:rPr>
        <w:t xml:space="preserve"> </w:t>
      </w:r>
      <w:r w:rsidRPr="006B5E16">
        <w:rPr>
          <w:szCs w:val="28"/>
        </w:rPr>
        <w:t>годах</w:t>
      </w:r>
      <w:r w:rsidR="005D7B62">
        <w:rPr>
          <w:szCs w:val="28"/>
        </w:rPr>
        <w:t xml:space="preserve"> за счет средств местного бюджета</w:t>
      </w:r>
      <w:r w:rsidRPr="00FB089C">
        <w:rPr>
          <w:szCs w:val="28"/>
        </w:rPr>
        <w:t xml:space="preserve"> составляет </w:t>
      </w:r>
      <w:r w:rsidR="00124B79" w:rsidRPr="00124B79">
        <w:rPr>
          <w:szCs w:val="28"/>
        </w:rPr>
        <w:t>5 280,8</w:t>
      </w:r>
      <w:r w:rsidR="00124B79">
        <w:rPr>
          <w:szCs w:val="28"/>
        </w:rPr>
        <w:t xml:space="preserve"> </w:t>
      </w:r>
      <w:r w:rsidRPr="00FB089C">
        <w:rPr>
          <w:szCs w:val="28"/>
        </w:rPr>
        <w:t>тыс. рублей</w:t>
      </w:r>
      <w:r w:rsidR="001405D8">
        <w:rPr>
          <w:szCs w:val="28"/>
        </w:rPr>
        <w:t>.</w:t>
      </w:r>
    </w:p>
    <w:p w14:paraId="40667E66" w14:textId="77777777" w:rsidR="005D7B62" w:rsidRDefault="005D7B62" w:rsidP="002A6C84">
      <w:pPr>
        <w:pStyle w:val="20"/>
        <w:ind w:firstLine="709"/>
        <w:rPr>
          <w:szCs w:val="28"/>
        </w:rPr>
      </w:pPr>
    </w:p>
    <w:p w14:paraId="7BFDC622" w14:textId="51A6FFE2" w:rsidR="000D61E0" w:rsidRDefault="000D61E0" w:rsidP="000D61E0">
      <w:pPr>
        <w:jc w:val="center"/>
        <w:rPr>
          <w:sz w:val="28"/>
          <w:szCs w:val="28"/>
        </w:rPr>
      </w:pPr>
      <w:r>
        <w:rPr>
          <w:noProof/>
        </w:rPr>
        <w:drawing>
          <wp:inline distT="0" distB="0" distL="0" distR="0" wp14:anchorId="0EB372EC" wp14:editId="67CFF40D">
            <wp:extent cx="3541373" cy="1800000"/>
            <wp:effectExtent l="0" t="0" r="254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t="13424" r="5997" b="26848"/>
                    <a:stretch/>
                  </pic:blipFill>
                  <pic:spPr bwMode="auto">
                    <a:xfrm>
                      <a:off x="0" y="0"/>
                      <a:ext cx="3541373" cy="1800000"/>
                    </a:xfrm>
                    <a:prstGeom prst="rect">
                      <a:avLst/>
                    </a:prstGeom>
                    <a:ln>
                      <a:noFill/>
                    </a:ln>
                    <a:extLst>
                      <a:ext uri="{53640926-AAD7-44D8-BBD7-CCE9431645EC}">
                        <a14:shadowObscured xmlns:a14="http://schemas.microsoft.com/office/drawing/2010/main"/>
                      </a:ext>
                    </a:extLst>
                  </pic:spPr>
                </pic:pic>
              </a:graphicData>
            </a:graphic>
          </wp:inline>
        </w:drawing>
      </w:r>
    </w:p>
    <w:p w14:paraId="3282BC2A" w14:textId="77777777" w:rsidR="000362C6" w:rsidRDefault="000362C6" w:rsidP="001405D8">
      <w:pPr>
        <w:ind w:firstLine="709"/>
        <w:jc w:val="both"/>
        <w:rPr>
          <w:sz w:val="28"/>
          <w:szCs w:val="28"/>
        </w:rPr>
      </w:pPr>
    </w:p>
    <w:p w14:paraId="5F2AEFEB" w14:textId="024B9EA9" w:rsidR="003A5F70" w:rsidRDefault="006A539D" w:rsidP="00E47432">
      <w:pPr>
        <w:ind w:firstLine="709"/>
        <w:jc w:val="both"/>
        <w:rPr>
          <w:sz w:val="28"/>
          <w:szCs w:val="28"/>
        </w:rPr>
      </w:pPr>
      <w:r>
        <w:rPr>
          <w:sz w:val="28"/>
          <w:szCs w:val="28"/>
        </w:rPr>
        <w:t xml:space="preserve">В 2018 году </w:t>
      </w:r>
      <w:r w:rsidR="00C770A2">
        <w:rPr>
          <w:sz w:val="28"/>
          <w:szCs w:val="28"/>
        </w:rPr>
        <w:t>р</w:t>
      </w:r>
      <w:r w:rsidR="00001585" w:rsidRPr="00001585">
        <w:rPr>
          <w:sz w:val="28"/>
          <w:szCs w:val="28"/>
        </w:rPr>
        <w:t xml:space="preserve">асходы предусмотрены </w:t>
      </w:r>
      <w:r w:rsidR="00C770A2">
        <w:rPr>
          <w:sz w:val="28"/>
          <w:szCs w:val="28"/>
        </w:rPr>
        <w:t>за счет средств местного бюджета</w:t>
      </w:r>
      <w:r w:rsidR="00587FBE">
        <w:rPr>
          <w:sz w:val="28"/>
          <w:szCs w:val="28"/>
        </w:rPr>
        <w:t xml:space="preserve"> в объеме 1 553,6 тыс. рублей</w:t>
      </w:r>
      <w:r w:rsidR="00587FBE" w:rsidRPr="00587FBE">
        <w:rPr>
          <w:sz w:val="28"/>
          <w:szCs w:val="28"/>
        </w:rPr>
        <w:t xml:space="preserve"> </w:t>
      </w:r>
      <w:r w:rsidR="00615E51" w:rsidRPr="00FB089C">
        <w:rPr>
          <w:sz w:val="28"/>
          <w:szCs w:val="28"/>
        </w:rPr>
        <w:t>и направлены на реализацию организационно-технических, санитарно-гигиенических, лечебно-профилактических и иных мероприятий охраны труда</w:t>
      </w:r>
      <w:r w:rsidR="001405D8">
        <w:rPr>
          <w:sz w:val="28"/>
          <w:szCs w:val="28"/>
        </w:rPr>
        <w:t xml:space="preserve">. </w:t>
      </w:r>
    </w:p>
    <w:p w14:paraId="0D42F0A7" w14:textId="77777777" w:rsidR="00EE555C" w:rsidRDefault="00124B79" w:rsidP="00B035C3">
      <w:pPr>
        <w:ind w:firstLine="709"/>
        <w:jc w:val="both"/>
        <w:rPr>
          <w:sz w:val="28"/>
          <w:szCs w:val="28"/>
        </w:rPr>
      </w:pPr>
      <w:r w:rsidRPr="00124B79">
        <w:rPr>
          <w:sz w:val="28"/>
          <w:szCs w:val="28"/>
        </w:rPr>
        <w:t>При планировании объема бюджетных ассигнований на реализацию муниципальной программы в 2018 – 2020 годах учтен</w:t>
      </w:r>
      <w:r>
        <w:rPr>
          <w:sz w:val="28"/>
          <w:szCs w:val="28"/>
        </w:rPr>
        <w:t>ы</w:t>
      </w:r>
      <w:r w:rsidR="00C13B80">
        <w:rPr>
          <w:sz w:val="28"/>
          <w:szCs w:val="28"/>
        </w:rPr>
        <w:t xml:space="preserve"> периодичность проведения обучения работников по безопасности труда (не реже одного раза в 3 года), периодичность проведения </w:t>
      </w:r>
      <w:r w:rsidR="00C13B80" w:rsidRPr="00C13B80">
        <w:rPr>
          <w:sz w:val="28"/>
          <w:szCs w:val="28"/>
        </w:rPr>
        <w:t>специальной оценки условий труда</w:t>
      </w:r>
      <w:r w:rsidR="00C13B80">
        <w:rPr>
          <w:sz w:val="28"/>
          <w:szCs w:val="28"/>
        </w:rPr>
        <w:t xml:space="preserve"> (не реже одного раза в 5 лет).</w:t>
      </w:r>
    </w:p>
    <w:p w14:paraId="370BF2B6" w14:textId="77777777" w:rsidR="005D7B62" w:rsidRDefault="005D7B62" w:rsidP="00B035C3">
      <w:pPr>
        <w:ind w:firstLine="709"/>
        <w:jc w:val="both"/>
        <w:rPr>
          <w:sz w:val="28"/>
          <w:szCs w:val="28"/>
        </w:rPr>
      </w:pPr>
    </w:p>
    <w:p w14:paraId="6017B2A4" w14:textId="77777777" w:rsidR="00CE6DA1" w:rsidRPr="00C13B80" w:rsidRDefault="00CE6DA1" w:rsidP="00B035C3">
      <w:pPr>
        <w:ind w:firstLine="709"/>
        <w:jc w:val="both"/>
        <w:rPr>
          <w:sz w:val="28"/>
          <w:szCs w:val="28"/>
        </w:rPr>
      </w:pPr>
    </w:p>
    <w:p w14:paraId="1EC3E251" w14:textId="77777777" w:rsidR="00636F39" w:rsidRPr="00FB089C" w:rsidRDefault="0077066C" w:rsidP="00C1503F">
      <w:pPr>
        <w:pStyle w:val="20"/>
        <w:numPr>
          <w:ilvl w:val="0"/>
          <w:numId w:val="3"/>
        </w:numPr>
        <w:outlineLvl w:val="1"/>
        <w:rPr>
          <w:b/>
          <w:szCs w:val="28"/>
        </w:rPr>
      </w:pPr>
      <w:r w:rsidRPr="00FB089C">
        <w:rPr>
          <w:b/>
          <w:szCs w:val="28"/>
        </w:rPr>
        <w:t>Департамент архитектуры и градостроительства</w:t>
      </w:r>
    </w:p>
    <w:p w14:paraId="5BCE002F" w14:textId="77777777" w:rsidR="001D4DE7" w:rsidRPr="00FB089C" w:rsidRDefault="001D4DE7" w:rsidP="002A6C84">
      <w:pPr>
        <w:ind w:firstLine="709"/>
        <w:jc w:val="both"/>
        <w:rPr>
          <w:sz w:val="28"/>
          <w:szCs w:val="28"/>
        </w:rPr>
      </w:pPr>
    </w:p>
    <w:p w14:paraId="08EA0536" w14:textId="77777777" w:rsidR="00211F2A" w:rsidRDefault="001D4DE7" w:rsidP="00B03A66">
      <w:pPr>
        <w:pStyle w:val="20"/>
        <w:ind w:firstLine="709"/>
      </w:pPr>
      <w:r w:rsidRPr="00FB089C">
        <w:t xml:space="preserve">Планируемый объем ассигнований </w:t>
      </w:r>
      <w:r w:rsidRPr="00FB089C">
        <w:rPr>
          <w:szCs w:val="28"/>
        </w:rPr>
        <w:t>департамента архитектуры и градостроительства</w:t>
      </w:r>
      <w:r w:rsidR="0093255E">
        <w:t xml:space="preserve"> распределен </w:t>
      </w:r>
      <w:r w:rsidR="002702F8" w:rsidRPr="002702F8">
        <w:t xml:space="preserve">по источникам финансового обеспечения </w:t>
      </w:r>
      <w:r w:rsidR="0093255E">
        <w:t>следующим образом:</w:t>
      </w:r>
    </w:p>
    <w:p w14:paraId="14D69EF1" w14:textId="77777777" w:rsidR="003A5F70" w:rsidRDefault="003A5F70" w:rsidP="00B03A66">
      <w:pPr>
        <w:pStyle w:val="20"/>
        <w:ind w:firstLine="709"/>
      </w:pPr>
    </w:p>
    <w:tbl>
      <w:tblPr>
        <w:tblW w:w="5000" w:type="pct"/>
        <w:tblLook w:val="04A0" w:firstRow="1" w:lastRow="0" w:firstColumn="1" w:lastColumn="0" w:noHBand="0" w:noVBand="1"/>
      </w:tblPr>
      <w:tblGrid>
        <w:gridCol w:w="2246"/>
        <w:gridCol w:w="1269"/>
        <w:gridCol w:w="1269"/>
        <w:gridCol w:w="1271"/>
        <w:gridCol w:w="1269"/>
        <w:gridCol w:w="1269"/>
        <w:gridCol w:w="1261"/>
      </w:tblGrid>
      <w:tr w:rsidR="00D276FD" w:rsidRPr="0075013F" w14:paraId="47375E77" w14:textId="77777777" w:rsidTr="000362C6">
        <w:trPr>
          <w:trHeight w:val="796"/>
          <w:tblHeader/>
        </w:trPr>
        <w:tc>
          <w:tcPr>
            <w:tcW w:w="1139"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089C517B" w14:textId="77777777" w:rsidR="00D276FD" w:rsidRPr="000362C6" w:rsidRDefault="00D276FD" w:rsidP="0024083C">
            <w:pPr>
              <w:jc w:val="center"/>
              <w:rPr>
                <w:b/>
                <w:color w:val="000000"/>
                <w:sz w:val="18"/>
                <w:szCs w:val="18"/>
              </w:rPr>
            </w:pPr>
            <w:r w:rsidRPr="000362C6">
              <w:rPr>
                <w:b/>
                <w:color w:val="000000"/>
                <w:sz w:val="18"/>
                <w:szCs w:val="18"/>
              </w:rPr>
              <w:t>Наименование</w:t>
            </w:r>
          </w:p>
        </w:tc>
        <w:tc>
          <w:tcPr>
            <w:tcW w:w="1933" w:type="pct"/>
            <w:gridSpan w:val="3"/>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6FEE8B8F" w14:textId="37B2D7C0" w:rsidR="00D276FD" w:rsidRPr="000362C6" w:rsidRDefault="00D276FD" w:rsidP="008F69C4">
            <w:pPr>
              <w:spacing w:before="120" w:after="120"/>
              <w:jc w:val="center"/>
              <w:rPr>
                <w:b/>
                <w:color w:val="000000"/>
                <w:sz w:val="18"/>
                <w:szCs w:val="18"/>
              </w:rPr>
            </w:pPr>
            <w:r w:rsidRPr="000362C6">
              <w:rPr>
                <w:b/>
                <w:color w:val="000000"/>
                <w:sz w:val="18"/>
                <w:szCs w:val="18"/>
              </w:rPr>
              <w:t xml:space="preserve">СПРАВОЧНО: Бюджет в редакции решения Думы города от 02.10.2017 </w:t>
            </w:r>
            <w:r w:rsidR="000362C6">
              <w:rPr>
                <w:b/>
                <w:color w:val="000000"/>
                <w:sz w:val="18"/>
                <w:szCs w:val="18"/>
              </w:rPr>
              <w:t xml:space="preserve">        </w:t>
            </w:r>
            <w:r w:rsidR="008F69C4" w:rsidRPr="000362C6">
              <w:rPr>
                <w:b/>
                <w:color w:val="000000"/>
                <w:sz w:val="18"/>
                <w:szCs w:val="18"/>
              </w:rPr>
              <w:t xml:space="preserve">   </w:t>
            </w:r>
            <w:r w:rsidRPr="000362C6">
              <w:rPr>
                <w:b/>
                <w:color w:val="000000"/>
                <w:sz w:val="18"/>
                <w:szCs w:val="18"/>
              </w:rPr>
              <w:t>№ 157-VI ДГ</w:t>
            </w:r>
          </w:p>
        </w:tc>
        <w:tc>
          <w:tcPr>
            <w:tcW w:w="1929"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D6CEFC7" w14:textId="77777777" w:rsidR="00D276FD" w:rsidRPr="000362C6" w:rsidRDefault="00D276FD" w:rsidP="0024083C">
            <w:pPr>
              <w:jc w:val="center"/>
              <w:rPr>
                <w:b/>
                <w:color w:val="000000"/>
                <w:sz w:val="18"/>
                <w:szCs w:val="18"/>
              </w:rPr>
            </w:pPr>
            <w:r w:rsidRPr="000362C6">
              <w:rPr>
                <w:b/>
                <w:color w:val="000000"/>
                <w:sz w:val="18"/>
                <w:szCs w:val="18"/>
              </w:rPr>
              <w:t>Проект бюджета</w:t>
            </w:r>
          </w:p>
        </w:tc>
      </w:tr>
      <w:tr w:rsidR="00D276FD" w:rsidRPr="0075013F" w14:paraId="3A5DDCBC" w14:textId="77777777" w:rsidTr="008F69C4">
        <w:trPr>
          <w:trHeight w:val="402"/>
          <w:tblHeader/>
        </w:trPr>
        <w:tc>
          <w:tcPr>
            <w:tcW w:w="1139"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322FC569" w14:textId="77777777" w:rsidR="00D276FD" w:rsidRPr="000362C6" w:rsidRDefault="00D276FD" w:rsidP="0024083C">
            <w:pPr>
              <w:rPr>
                <w:b/>
                <w:color w:val="000000"/>
                <w:sz w:val="18"/>
                <w:szCs w:val="18"/>
              </w:rPr>
            </w:pP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DB5203D" w14:textId="77777777" w:rsidR="00D276FD" w:rsidRPr="000362C6" w:rsidRDefault="00D276FD" w:rsidP="0024083C">
            <w:pPr>
              <w:jc w:val="center"/>
              <w:rPr>
                <w:b/>
                <w:color w:val="000000"/>
                <w:sz w:val="18"/>
                <w:szCs w:val="18"/>
              </w:rPr>
            </w:pPr>
            <w:r w:rsidRPr="000362C6">
              <w:rPr>
                <w:b/>
                <w:color w:val="000000"/>
                <w:sz w:val="18"/>
                <w:szCs w:val="18"/>
              </w:rPr>
              <w:t>на 2017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8A2AEDB" w14:textId="77777777" w:rsidR="00D276FD" w:rsidRPr="000362C6" w:rsidRDefault="00D276FD" w:rsidP="0024083C">
            <w:pPr>
              <w:jc w:val="center"/>
              <w:rPr>
                <w:b/>
                <w:color w:val="000000"/>
                <w:sz w:val="18"/>
                <w:szCs w:val="18"/>
              </w:rPr>
            </w:pPr>
            <w:r w:rsidRPr="000362C6">
              <w:rPr>
                <w:b/>
                <w:color w:val="000000"/>
                <w:sz w:val="18"/>
                <w:szCs w:val="18"/>
              </w:rPr>
              <w:t>на 2018 год</w:t>
            </w: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41AFA92" w14:textId="77777777" w:rsidR="00D276FD" w:rsidRPr="000362C6" w:rsidRDefault="00D276FD" w:rsidP="0024083C">
            <w:pPr>
              <w:jc w:val="center"/>
              <w:rPr>
                <w:b/>
                <w:color w:val="000000"/>
                <w:sz w:val="18"/>
                <w:szCs w:val="18"/>
              </w:rPr>
            </w:pPr>
            <w:r w:rsidRPr="000362C6">
              <w:rPr>
                <w:b/>
                <w:color w:val="000000"/>
                <w:sz w:val="18"/>
                <w:szCs w:val="18"/>
              </w:rPr>
              <w:t>на 2019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A0BAC46" w14:textId="77777777" w:rsidR="00D276FD" w:rsidRPr="000362C6" w:rsidRDefault="00D276FD" w:rsidP="0024083C">
            <w:pPr>
              <w:jc w:val="center"/>
              <w:rPr>
                <w:b/>
                <w:color w:val="000000"/>
                <w:sz w:val="18"/>
                <w:szCs w:val="18"/>
              </w:rPr>
            </w:pPr>
            <w:r w:rsidRPr="000362C6">
              <w:rPr>
                <w:b/>
                <w:color w:val="000000"/>
                <w:sz w:val="18"/>
                <w:szCs w:val="18"/>
              </w:rPr>
              <w:t>на 2018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CDCCF5F" w14:textId="77777777" w:rsidR="00D276FD" w:rsidRPr="000362C6" w:rsidRDefault="00D276FD" w:rsidP="0024083C">
            <w:pPr>
              <w:jc w:val="center"/>
              <w:rPr>
                <w:b/>
                <w:color w:val="000000"/>
                <w:sz w:val="18"/>
                <w:szCs w:val="18"/>
              </w:rPr>
            </w:pPr>
            <w:r w:rsidRPr="000362C6">
              <w:rPr>
                <w:b/>
                <w:color w:val="000000"/>
                <w:sz w:val="18"/>
                <w:szCs w:val="18"/>
              </w:rPr>
              <w:t>на 2019 год</w:t>
            </w:r>
          </w:p>
        </w:tc>
        <w:tc>
          <w:tcPr>
            <w:tcW w:w="64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E0C5676" w14:textId="77777777" w:rsidR="00D276FD" w:rsidRPr="000362C6" w:rsidRDefault="00D276FD" w:rsidP="0024083C">
            <w:pPr>
              <w:jc w:val="center"/>
              <w:rPr>
                <w:b/>
                <w:color w:val="000000"/>
                <w:sz w:val="18"/>
                <w:szCs w:val="18"/>
              </w:rPr>
            </w:pPr>
            <w:r w:rsidRPr="000362C6">
              <w:rPr>
                <w:b/>
                <w:color w:val="000000"/>
                <w:sz w:val="18"/>
                <w:szCs w:val="18"/>
              </w:rPr>
              <w:t>на 2020 год</w:t>
            </w:r>
          </w:p>
        </w:tc>
      </w:tr>
      <w:tr w:rsidR="00A82A45" w14:paraId="085A09BF" w14:textId="77777777" w:rsidTr="008F69C4">
        <w:trPr>
          <w:trHeight w:val="340"/>
        </w:trPr>
        <w:tc>
          <w:tcPr>
            <w:tcW w:w="113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DE9F97B" w14:textId="77777777" w:rsidR="00A82A45" w:rsidRPr="008F69C4" w:rsidRDefault="00A82A45" w:rsidP="00A82A45">
            <w:pPr>
              <w:jc w:val="both"/>
              <w:rPr>
                <w:b/>
                <w:color w:val="000000"/>
                <w:sz w:val="20"/>
                <w:szCs w:val="20"/>
              </w:rPr>
            </w:pPr>
            <w:r w:rsidRPr="008F69C4">
              <w:rPr>
                <w:b/>
                <w:color w:val="000000"/>
                <w:sz w:val="20"/>
                <w:szCs w:val="20"/>
              </w:rPr>
              <w:t>Общий объем расходов, тыс. рублей</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414ADB6" w14:textId="77777777" w:rsidR="00A82A45" w:rsidRPr="008F69C4" w:rsidRDefault="00A82A45" w:rsidP="00A82A45">
            <w:pPr>
              <w:jc w:val="center"/>
              <w:rPr>
                <w:b/>
                <w:color w:val="000000"/>
                <w:sz w:val="18"/>
                <w:szCs w:val="18"/>
              </w:rPr>
            </w:pPr>
            <w:r w:rsidRPr="008F69C4">
              <w:rPr>
                <w:b/>
                <w:color w:val="000000"/>
                <w:sz w:val="18"/>
                <w:szCs w:val="18"/>
              </w:rPr>
              <w:t>1 334 751,7</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8590AA4" w14:textId="77777777" w:rsidR="00A82A45" w:rsidRPr="008F69C4" w:rsidRDefault="00A82A45" w:rsidP="00A82A45">
            <w:pPr>
              <w:jc w:val="center"/>
              <w:rPr>
                <w:b/>
                <w:color w:val="000000"/>
                <w:sz w:val="18"/>
                <w:szCs w:val="18"/>
              </w:rPr>
            </w:pPr>
            <w:r w:rsidRPr="008F69C4">
              <w:rPr>
                <w:b/>
                <w:color w:val="000000"/>
                <w:sz w:val="18"/>
                <w:szCs w:val="18"/>
              </w:rPr>
              <w:t>1 358 657,0</w:t>
            </w: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AFA0228" w14:textId="77777777" w:rsidR="00A82A45" w:rsidRPr="008F69C4" w:rsidRDefault="00A82A45" w:rsidP="00A82A45">
            <w:pPr>
              <w:jc w:val="center"/>
              <w:rPr>
                <w:b/>
                <w:color w:val="000000"/>
                <w:sz w:val="18"/>
                <w:szCs w:val="18"/>
              </w:rPr>
            </w:pPr>
            <w:r w:rsidRPr="008F69C4">
              <w:rPr>
                <w:b/>
                <w:color w:val="000000"/>
                <w:sz w:val="18"/>
                <w:szCs w:val="18"/>
              </w:rPr>
              <w:t>1 348 625,5</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431846E" w14:textId="6A12D4A8" w:rsidR="00A82A45" w:rsidRPr="008F69C4" w:rsidRDefault="00A82A45" w:rsidP="00A82A45">
            <w:pPr>
              <w:jc w:val="center"/>
              <w:rPr>
                <w:b/>
                <w:sz w:val="18"/>
                <w:szCs w:val="18"/>
              </w:rPr>
            </w:pPr>
            <w:r w:rsidRPr="008F69C4">
              <w:rPr>
                <w:b/>
                <w:sz w:val="18"/>
                <w:szCs w:val="18"/>
              </w:rPr>
              <w:t>1 200 426,4</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AB2703D" w14:textId="7B81B866" w:rsidR="00A82A45" w:rsidRPr="008F69C4" w:rsidRDefault="00A82A45" w:rsidP="00A82A45">
            <w:pPr>
              <w:jc w:val="center"/>
              <w:rPr>
                <w:b/>
                <w:sz w:val="18"/>
                <w:szCs w:val="18"/>
              </w:rPr>
            </w:pPr>
            <w:r w:rsidRPr="008F69C4">
              <w:rPr>
                <w:b/>
                <w:sz w:val="18"/>
                <w:szCs w:val="18"/>
              </w:rPr>
              <w:t>2 142 527,9</w:t>
            </w:r>
          </w:p>
        </w:tc>
        <w:tc>
          <w:tcPr>
            <w:tcW w:w="64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A88ACCE" w14:textId="2E0425CB" w:rsidR="00A82A45" w:rsidRPr="008F69C4" w:rsidRDefault="00A82A45" w:rsidP="00A82A45">
            <w:pPr>
              <w:jc w:val="center"/>
              <w:rPr>
                <w:b/>
                <w:sz w:val="18"/>
                <w:szCs w:val="18"/>
              </w:rPr>
            </w:pPr>
            <w:r w:rsidRPr="008F69C4">
              <w:rPr>
                <w:b/>
                <w:sz w:val="18"/>
                <w:szCs w:val="18"/>
              </w:rPr>
              <w:t>1 797 715,0</w:t>
            </w:r>
          </w:p>
        </w:tc>
      </w:tr>
      <w:tr w:rsidR="00A82A45" w14:paraId="7C8F3A86" w14:textId="77777777" w:rsidTr="000362C6">
        <w:trPr>
          <w:trHeight w:val="340"/>
        </w:trPr>
        <w:tc>
          <w:tcPr>
            <w:tcW w:w="113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1348CA1" w14:textId="77777777" w:rsidR="00A82A45" w:rsidRDefault="00A82A45" w:rsidP="00A82A45">
            <w:pPr>
              <w:jc w:val="both"/>
              <w:rPr>
                <w:i/>
                <w:iCs/>
                <w:color w:val="000000"/>
                <w:sz w:val="20"/>
                <w:szCs w:val="20"/>
              </w:rPr>
            </w:pPr>
            <w:r>
              <w:rPr>
                <w:i/>
                <w:iCs/>
                <w:color w:val="000000"/>
                <w:sz w:val="20"/>
                <w:szCs w:val="20"/>
              </w:rPr>
              <w:t>отношение к предыдущему периоду,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039E5B" w14:textId="77777777" w:rsidR="00A82A45" w:rsidRDefault="00A82A45" w:rsidP="00A82A45">
            <w:pPr>
              <w:jc w:val="center"/>
              <w:rPr>
                <w:color w:val="000000"/>
                <w:sz w:val="20"/>
                <w:szCs w:val="20"/>
              </w:rPr>
            </w:pPr>
            <w:r>
              <w:rPr>
                <w:color w:val="000000"/>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DEE6CC" w14:textId="77777777" w:rsidR="00A82A45" w:rsidRDefault="00A82A45" w:rsidP="00A82A45">
            <w:pPr>
              <w:jc w:val="center"/>
              <w:rPr>
                <w:color w:val="000000"/>
                <w:sz w:val="20"/>
                <w:szCs w:val="20"/>
              </w:rPr>
            </w:pPr>
            <w:r>
              <w:rPr>
                <w:color w:val="000000"/>
                <w:sz w:val="20"/>
                <w:szCs w:val="20"/>
              </w:rPr>
              <w:t> </w:t>
            </w:r>
          </w:p>
        </w:tc>
        <w:tc>
          <w:tcPr>
            <w:tcW w:w="64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B48E7F8" w14:textId="77777777" w:rsidR="00A82A45" w:rsidRDefault="00A82A45" w:rsidP="00A82A45">
            <w:pPr>
              <w:jc w:val="center"/>
              <w:rPr>
                <w:color w:val="000000"/>
                <w:sz w:val="20"/>
                <w:szCs w:val="20"/>
              </w:rPr>
            </w:pPr>
            <w:r>
              <w:rPr>
                <w:color w:val="000000"/>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F7CFFE" w14:textId="2E61300F" w:rsidR="00A82A45" w:rsidRPr="00A82A45" w:rsidRDefault="00A82A45" w:rsidP="00A82A45">
            <w:pPr>
              <w:jc w:val="center"/>
              <w:rPr>
                <w:sz w:val="20"/>
                <w:szCs w:val="20"/>
              </w:rPr>
            </w:pPr>
            <w:r w:rsidRPr="00A82A45">
              <w:rPr>
                <w:sz w:val="20"/>
                <w:szCs w:val="20"/>
              </w:rPr>
              <w:t>89,9</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F2EDE8" w14:textId="24F510FE" w:rsidR="00A82A45" w:rsidRPr="00A82A45" w:rsidRDefault="00A82A45" w:rsidP="00A82A45">
            <w:pPr>
              <w:jc w:val="center"/>
              <w:rPr>
                <w:sz w:val="20"/>
                <w:szCs w:val="20"/>
              </w:rPr>
            </w:pPr>
            <w:r w:rsidRPr="00A82A45">
              <w:rPr>
                <w:sz w:val="20"/>
                <w:szCs w:val="20"/>
              </w:rPr>
              <w:t>157,7</w:t>
            </w:r>
          </w:p>
        </w:tc>
        <w:tc>
          <w:tcPr>
            <w:tcW w:w="64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19DC4AE" w14:textId="6932E27C" w:rsidR="00A82A45" w:rsidRPr="00A82A45" w:rsidRDefault="00A82A45" w:rsidP="00A82A45">
            <w:pPr>
              <w:jc w:val="center"/>
              <w:rPr>
                <w:sz w:val="20"/>
                <w:szCs w:val="20"/>
              </w:rPr>
            </w:pPr>
            <w:r w:rsidRPr="00A82A45">
              <w:rPr>
                <w:sz w:val="20"/>
                <w:szCs w:val="20"/>
              </w:rPr>
              <w:t>133,3</w:t>
            </w:r>
          </w:p>
        </w:tc>
      </w:tr>
      <w:tr w:rsidR="00A82A45" w14:paraId="6A01392B" w14:textId="77777777" w:rsidTr="000362C6">
        <w:trPr>
          <w:trHeight w:val="340"/>
        </w:trPr>
        <w:tc>
          <w:tcPr>
            <w:tcW w:w="11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DC5156D" w14:textId="77777777" w:rsidR="00A82A45" w:rsidRDefault="00A82A45" w:rsidP="00A82A45">
            <w:pPr>
              <w:jc w:val="both"/>
              <w:rPr>
                <w:i/>
                <w:iCs/>
                <w:color w:val="000000"/>
                <w:sz w:val="20"/>
                <w:szCs w:val="20"/>
              </w:rPr>
            </w:pPr>
            <w:r>
              <w:rPr>
                <w:i/>
                <w:iCs/>
                <w:color w:val="000000"/>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CD3BC0F" w14:textId="77777777" w:rsidR="00A82A45" w:rsidRDefault="00A82A45" w:rsidP="00A82A45">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1E24D89" w14:textId="77777777" w:rsidR="00A82A45" w:rsidRDefault="00A82A45" w:rsidP="00A82A45">
            <w:pPr>
              <w:jc w:val="center"/>
              <w:rPr>
                <w:color w:val="000000"/>
                <w:sz w:val="20"/>
                <w:szCs w:val="20"/>
              </w:rPr>
            </w:pPr>
            <w:r>
              <w:rPr>
                <w:color w:val="000000"/>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C5628C" w14:textId="77777777" w:rsidR="00A82A45" w:rsidRDefault="00A82A45" w:rsidP="00A82A45">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6296A3" w14:textId="6C3ECA25" w:rsidR="00A82A45" w:rsidRPr="00A82A45" w:rsidRDefault="00A82A45" w:rsidP="00A82A45">
            <w:pPr>
              <w:jc w:val="center"/>
              <w:rPr>
                <w:sz w:val="20"/>
                <w:szCs w:val="20"/>
              </w:rPr>
            </w:pPr>
            <w:r w:rsidRPr="00A82A45">
              <w:rPr>
                <w:sz w:val="20"/>
                <w:szCs w:val="20"/>
              </w:rPr>
              <w:t>88,4</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39B5C5" w14:textId="3ED3319F" w:rsidR="00A82A45" w:rsidRPr="00A82A45" w:rsidRDefault="00A82A45" w:rsidP="00A82A45">
            <w:pPr>
              <w:jc w:val="center"/>
              <w:rPr>
                <w:sz w:val="20"/>
                <w:szCs w:val="20"/>
              </w:rPr>
            </w:pPr>
            <w:r w:rsidRPr="00A82A45">
              <w:rPr>
                <w:sz w:val="20"/>
                <w:szCs w:val="20"/>
              </w:rPr>
              <w:t>158,9</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9FF1625" w14:textId="36A1DD70" w:rsidR="00A82A45" w:rsidRPr="00A82A45" w:rsidRDefault="00A82A45" w:rsidP="00A82A45">
            <w:pPr>
              <w:jc w:val="center"/>
              <w:rPr>
                <w:sz w:val="20"/>
                <w:szCs w:val="20"/>
              </w:rPr>
            </w:pPr>
            <w:r w:rsidRPr="00A82A45">
              <w:rPr>
                <w:sz w:val="20"/>
                <w:szCs w:val="20"/>
              </w:rPr>
              <w:t>-</w:t>
            </w:r>
          </w:p>
        </w:tc>
      </w:tr>
      <w:tr w:rsidR="00A82A45" w14:paraId="039AE329" w14:textId="77777777" w:rsidTr="000362C6">
        <w:trPr>
          <w:trHeight w:val="340"/>
        </w:trPr>
        <w:tc>
          <w:tcPr>
            <w:tcW w:w="11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FB1B82" w14:textId="77777777" w:rsidR="00A82A45" w:rsidRDefault="00A82A45" w:rsidP="00A82A45">
            <w:pPr>
              <w:jc w:val="both"/>
              <w:rPr>
                <w:color w:val="000000"/>
                <w:sz w:val="20"/>
                <w:szCs w:val="20"/>
              </w:rPr>
            </w:pPr>
            <w:r>
              <w:rPr>
                <w:color w:val="000000"/>
                <w:sz w:val="20"/>
                <w:szCs w:val="20"/>
              </w:rPr>
              <w:t>Расходы за счет средств местного бюджета, тыс. рублей</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B5B31D9" w14:textId="77777777" w:rsidR="00A82A45" w:rsidRDefault="00A82A45" w:rsidP="00A82A45">
            <w:pPr>
              <w:jc w:val="center"/>
              <w:rPr>
                <w:color w:val="000000"/>
                <w:sz w:val="20"/>
                <w:szCs w:val="20"/>
              </w:rPr>
            </w:pPr>
            <w:r>
              <w:rPr>
                <w:color w:val="000000"/>
                <w:sz w:val="20"/>
                <w:szCs w:val="20"/>
              </w:rPr>
              <w:t>623 071,8</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945A0C" w14:textId="77777777" w:rsidR="00A82A45" w:rsidRDefault="00A82A45" w:rsidP="00A82A45">
            <w:pPr>
              <w:jc w:val="center"/>
              <w:rPr>
                <w:color w:val="000000"/>
                <w:sz w:val="20"/>
                <w:szCs w:val="20"/>
              </w:rPr>
            </w:pPr>
            <w:r>
              <w:rPr>
                <w:color w:val="000000"/>
                <w:sz w:val="20"/>
                <w:szCs w:val="20"/>
              </w:rPr>
              <w:t>752 232,1</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4F8740" w14:textId="77777777" w:rsidR="00A82A45" w:rsidRDefault="00A82A45" w:rsidP="00A82A45">
            <w:pPr>
              <w:jc w:val="center"/>
              <w:rPr>
                <w:color w:val="000000"/>
                <w:sz w:val="20"/>
                <w:szCs w:val="20"/>
              </w:rPr>
            </w:pPr>
            <w:r>
              <w:rPr>
                <w:color w:val="000000"/>
                <w:sz w:val="20"/>
                <w:szCs w:val="20"/>
              </w:rPr>
              <w:t>783 052,9</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049D0E" w14:textId="222AD77C" w:rsidR="00A82A45" w:rsidRPr="00A82A45" w:rsidRDefault="00A82A45" w:rsidP="00A82A45">
            <w:pPr>
              <w:jc w:val="center"/>
              <w:rPr>
                <w:sz w:val="20"/>
                <w:szCs w:val="20"/>
              </w:rPr>
            </w:pPr>
            <w:r w:rsidRPr="00A82A45">
              <w:rPr>
                <w:sz w:val="20"/>
                <w:szCs w:val="20"/>
              </w:rPr>
              <w:t>798 971,2</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0A1733" w14:textId="7BF2AAA7" w:rsidR="00A82A45" w:rsidRPr="00A82A45" w:rsidRDefault="00A82A45" w:rsidP="00A82A45">
            <w:pPr>
              <w:jc w:val="center"/>
              <w:rPr>
                <w:sz w:val="20"/>
                <w:szCs w:val="20"/>
              </w:rPr>
            </w:pPr>
            <w:r w:rsidRPr="00A82A45">
              <w:rPr>
                <w:sz w:val="20"/>
                <w:szCs w:val="20"/>
              </w:rPr>
              <w:t>800 158,5</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228D5B2" w14:textId="6B39ACC6" w:rsidR="00A82A45" w:rsidRPr="00A82A45" w:rsidRDefault="00A82A45" w:rsidP="00A82A45">
            <w:pPr>
              <w:jc w:val="center"/>
              <w:rPr>
                <w:sz w:val="20"/>
                <w:szCs w:val="20"/>
              </w:rPr>
            </w:pPr>
            <w:r w:rsidRPr="00A82A45">
              <w:rPr>
                <w:sz w:val="20"/>
                <w:szCs w:val="20"/>
              </w:rPr>
              <w:t>800 158,5</w:t>
            </w:r>
          </w:p>
        </w:tc>
      </w:tr>
      <w:tr w:rsidR="00A82A45" w14:paraId="7B982447" w14:textId="77777777" w:rsidTr="000362C6">
        <w:trPr>
          <w:trHeight w:val="340"/>
        </w:trPr>
        <w:tc>
          <w:tcPr>
            <w:tcW w:w="113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8095909" w14:textId="77777777" w:rsidR="00A82A45" w:rsidRDefault="00A82A45" w:rsidP="00A82A45">
            <w:pPr>
              <w:jc w:val="both"/>
              <w:rPr>
                <w:i/>
                <w:iCs/>
                <w:color w:val="000000"/>
                <w:sz w:val="20"/>
                <w:szCs w:val="20"/>
              </w:rPr>
            </w:pPr>
            <w:r>
              <w:rPr>
                <w:i/>
                <w:iCs/>
                <w:color w:val="000000"/>
                <w:sz w:val="20"/>
                <w:szCs w:val="20"/>
              </w:rPr>
              <w:t xml:space="preserve">отношение к </w:t>
            </w:r>
            <w:r>
              <w:rPr>
                <w:i/>
                <w:iCs/>
                <w:color w:val="000000"/>
                <w:sz w:val="20"/>
                <w:szCs w:val="20"/>
              </w:rPr>
              <w:lastRenderedPageBreak/>
              <w:t>предыдущему периоду, %</w:t>
            </w:r>
          </w:p>
        </w:tc>
        <w:tc>
          <w:tcPr>
            <w:tcW w:w="64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9A99080" w14:textId="77777777" w:rsidR="00A82A45" w:rsidRDefault="00A82A45" w:rsidP="00A82A45">
            <w:pPr>
              <w:jc w:val="center"/>
              <w:rPr>
                <w:color w:val="000000"/>
                <w:sz w:val="20"/>
                <w:szCs w:val="20"/>
              </w:rPr>
            </w:pPr>
            <w:r>
              <w:rPr>
                <w:color w:val="000000"/>
                <w:sz w:val="20"/>
                <w:szCs w:val="20"/>
              </w:rPr>
              <w:lastRenderedPageBreak/>
              <w:t> </w:t>
            </w:r>
          </w:p>
        </w:tc>
        <w:tc>
          <w:tcPr>
            <w:tcW w:w="64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9195D5D" w14:textId="77777777" w:rsidR="00A82A45" w:rsidRDefault="00A82A45" w:rsidP="00A82A45">
            <w:pPr>
              <w:jc w:val="center"/>
              <w:rPr>
                <w:color w:val="000000"/>
                <w:sz w:val="20"/>
                <w:szCs w:val="20"/>
              </w:rPr>
            </w:pPr>
            <w:r>
              <w:rPr>
                <w:color w:val="000000"/>
                <w:sz w:val="20"/>
                <w:szCs w:val="20"/>
              </w:rPr>
              <w:t> </w:t>
            </w:r>
          </w:p>
        </w:tc>
        <w:tc>
          <w:tcPr>
            <w:tcW w:w="64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D1F6A9D" w14:textId="77777777" w:rsidR="00A82A45" w:rsidRDefault="00A82A45" w:rsidP="00A82A45">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949DADC" w14:textId="66645D46" w:rsidR="00A82A45" w:rsidRPr="00A82A45" w:rsidRDefault="00A82A45" w:rsidP="00A82A45">
            <w:pPr>
              <w:jc w:val="center"/>
              <w:rPr>
                <w:sz w:val="20"/>
                <w:szCs w:val="20"/>
              </w:rPr>
            </w:pPr>
            <w:r w:rsidRPr="00A82A45">
              <w:rPr>
                <w:sz w:val="20"/>
                <w:szCs w:val="20"/>
              </w:rPr>
              <w:t>128,2</w:t>
            </w:r>
          </w:p>
        </w:tc>
        <w:tc>
          <w:tcPr>
            <w:tcW w:w="64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115DEAE3" w14:textId="4BDD52A0" w:rsidR="00A82A45" w:rsidRPr="00A82A45" w:rsidRDefault="00A82A45" w:rsidP="00A82A45">
            <w:pPr>
              <w:jc w:val="center"/>
              <w:rPr>
                <w:sz w:val="20"/>
                <w:szCs w:val="20"/>
              </w:rPr>
            </w:pPr>
            <w:r w:rsidRPr="00A82A45">
              <w:rPr>
                <w:sz w:val="20"/>
                <w:szCs w:val="20"/>
              </w:rPr>
              <w:t>106,4</w:t>
            </w:r>
          </w:p>
        </w:tc>
        <w:tc>
          <w:tcPr>
            <w:tcW w:w="641"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5B08CC72" w14:textId="110357A0" w:rsidR="00A82A45" w:rsidRPr="00A82A45" w:rsidRDefault="00A82A45" w:rsidP="00A82A45">
            <w:pPr>
              <w:jc w:val="center"/>
              <w:rPr>
                <w:sz w:val="20"/>
                <w:szCs w:val="20"/>
              </w:rPr>
            </w:pPr>
            <w:r w:rsidRPr="00A82A45">
              <w:rPr>
                <w:sz w:val="20"/>
                <w:szCs w:val="20"/>
              </w:rPr>
              <w:t>102,2</w:t>
            </w:r>
          </w:p>
        </w:tc>
      </w:tr>
      <w:tr w:rsidR="00A82A45" w14:paraId="03F580C8" w14:textId="77777777" w:rsidTr="000362C6">
        <w:trPr>
          <w:trHeight w:val="340"/>
        </w:trPr>
        <w:tc>
          <w:tcPr>
            <w:tcW w:w="11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B4A318" w14:textId="77777777" w:rsidR="00A82A45" w:rsidRDefault="00A82A45" w:rsidP="00A82A45">
            <w:pPr>
              <w:jc w:val="both"/>
              <w:rPr>
                <w:i/>
                <w:iCs/>
                <w:color w:val="000000"/>
                <w:sz w:val="20"/>
                <w:szCs w:val="20"/>
              </w:rPr>
            </w:pPr>
            <w:r>
              <w:rPr>
                <w:i/>
                <w:iCs/>
                <w:color w:val="000000"/>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AE18764" w14:textId="77777777" w:rsidR="00A82A45" w:rsidRDefault="00A82A45" w:rsidP="00A82A45">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13DF98" w14:textId="77777777" w:rsidR="00A82A45" w:rsidRDefault="00A82A45" w:rsidP="00A82A45">
            <w:pPr>
              <w:jc w:val="center"/>
              <w:rPr>
                <w:color w:val="000000"/>
                <w:sz w:val="20"/>
                <w:szCs w:val="20"/>
              </w:rPr>
            </w:pPr>
            <w:r>
              <w:rPr>
                <w:color w:val="000000"/>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75A301" w14:textId="77777777" w:rsidR="00A82A45" w:rsidRDefault="00A82A45" w:rsidP="00A82A45">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FB66EF" w14:textId="24A031E3" w:rsidR="00A82A45" w:rsidRPr="00A82A45" w:rsidRDefault="00A82A45" w:rsidP="00A82A45">
            <w:pPr>
              <w:jc w:val="center"/>
              <w:rPr>
                <w:sz w:val="20"/>
                <w:szCs w:val="20"/>
              </w:rPr>
            </w:pPr>
            <w:r w:rsidRPr="00A82A45">
              <w:rPr>
                <w:sz w:val="20"/>
                <w:szCs w:val="20"/>
              </w:rPr>
              <w:t>106,2</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0A8A530" w14:textId="02579FEC" w:rsidR="00A82A45" w:rsidRPr="00A82A45" w:rsidRDefault="00A82A45" w:rsidP="00A82A45">
            <w:pPr>
              <w:jc w:val="center"/>
              <w:rPr>
                <w:sz w:val="20"/>
                <w:szCs w:val="20"/>
              </w:rPr>
            </w:pPr>
            <w:r w:rsidRPr="00A82A45">
              <w:rPr>
                <w:sz w:val="20"/>
                <w:szCs w:val="20"/>
              </w:rPr>
              <w:t>102,2</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D5C50D" w14:textId="444EA3AA" w:rsidR="00A82A45" w:rsidRPr="00A82A45" w:rsidRDefault="00A82A45" w:rsidP="00A82A45">
            <w:pPr>
              <w:jc w:val="center"/>
              <w:rPr>
                <w:sz w:val="20"/>
                <w:szCs w:val="20"/>
              </w:rPr>
            </w:pPr>
            <w:r w:rsidRPr="00A82A45">
              <w:rPr>
                <w:sz w:val="20"/>
                <w:szCs w:val="20"/>
              </w:rPr>
              <w:t>-</w:t>
            </w:r>
          </w:p>
        </w:tc>
      </w:tr>
      <w:tr w:rsidR="00A82A45" w14:paraId="06E0FA9C" w14:textId="77777777" w:rsidTr="000362C6">
        <w:trPr>
          <w:trHeight w:val="340"/>
        </w:trPr>
        <w:tc>
          <w:tcPr>
            <w:tcW w:w="11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C5A3DA9" w14:textId="77777777" w:rsidR="00A82A45" w:rsidRDefault="00A82A45" w:rsidP="00A82A45">
            <w:pPr>
              <w:jc w:val="both"/>
              <w:rPr>
                <w:color w:val="000000"/>
                <w:sz w:val="20"/>
                <w:szCs w:val="20"/>
              </w:rPr>
            </w:pPr>
            <w:r>
              <w:rPr>
                <w:color w:val="000000"/>
                <w:sz w:val="20"/>
                <w:szCs w:val="20"/>
              </w:rPr>
              <w:t>Расходы за счет финансовой помощи, тыс. рублей</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CFC87C3" w14:textId="77777777" w:rsidR="00A82A45" w:rsidRDefault="00A82A45" w:rsidP="00A82A45">
            <w:pPr>
              <w:jc w:val="center"/>
              <w:rPr>
                <w:color w:val="000000"/>
                <w:sz w:val="20"/>
                <w:szCs w:val="20"/>
              </w:rPr>
            </w:pPr>
            <w:r>
              <w:rPr>
                <w:color w:val="000000"/>
                <w:sz w:val="20"/>
                <w:szCs w:val="20"/>
              </w:rPr>
              <w:t>711 679,9</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EF117FB" w14:textId="77777777" w:rsidR="00A82A45" w:rsidRDefault="00A82A45" w:rsidP="00A82A45">
            <w:pPr>
              <w:jc w:val="center"/>
              <w:rPr>
                <w:color w:val="000000"/>
                <w:sz w:val="20"/>
                <w:szCs w:val="20"/>
              </w:rPr>
            </w:pPr>
            <w:r>
              <w:rPr>
                <w:color w:val="000000"/>
                <w:sz w:val="20"/>
                <w:szCs w:val="20"/>
              </w:rPr>
              <w:t>606 424,9</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31F7B6" w14:textId="77777777" w:rsidR="00A82A45" w:rsidRDefault="00A82A45" w:rsidP="00A82A45">
            <w:pPr>
              <w:jc w:val="center"/>
              <w:rPr>
                <w:color w:val="000000"/>
                <w:sz w:val="20"/>
                <w:szCs w:val="20"/>
              </w:rPr>
            </w:pPr>
            <w:r>
              <w:rPr>
                <w:color w:val="000000"/>
                <w:sz w:val="20"/>
                <w:szCs w:val="20"/>
              </w:rPr>
              <w:t>565 572,6</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1F8E0F3" w14:textId="7673D5DF" w:rsidR="00A82A45" w:rsidRPr="00A82A45" w:rsidRDefault="00A82A45" w:rsidP="00A82A45">
            <w:pPr>
              <w:jc w:val="center"/>
              <w:rPr>
                <w:sz w:val="20"/>
                <w:szCs w:val="20"/>
              </w:rPr>
            </w:pPr>
            <w:r w:rsidRPr="00A82A45">
              <w:rPr>
                <w:sz w:val="20"/>
                <w:szCs w:val="20"/>
              </w:rPr>
              <w:t>401 455,2</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DAB055" w14:textId="4C5B0A82" w:rsidR="00A82A45" w:rsidRPr="00A82A45" w:rsidRDefault="00A82A45" w:rsidP="00A82A45">
            <w:pPr>
              <w:jc w:val="center"/>
              <w:rPr>
                <w:sz w:val="20"/>
                <w:szCs w:val="20"/>
              </w:rPr>
            </w:pPr>
            <w:r w:rsidRPr="00A82A45">
              <w:rPr>
                <w:sz w:val="20"/>
                <w:szCs w:val="20"/>
              </w:rPr>
              <w:t>1 342 369,4</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7AB6F7D" w14:textId="60C50A4E" w:rsidR="00A82A45" w:rsidRPr="00A82A45" w:rsidRDefault="00A82A45" w:rsidP="00A82A45">
            <w:pPr>
              <w:jc w:val="center"/>
              <w:rPr>
                <w:sz w:val="20"/>
                <w:szCs w:val="20"/>
              </w:rPr>
            </w:pPr>
            <w:r w:rsidRPr="00A82A45">
              <w:rPr>
                <w:sz w:val="20"/>
                <w:szCs w:val="20"/>
              </w:rPr>
              <w:t>997 556,5</w:t>
            </w:r>
          </w:p>
        </w:tc>
      </w:tr>
      <w:tr w:rsidR="00A82A45" w14:paraId="656746F4" w14:textId="77777777" w:rsidTr="000362C6">
        <w:trPr>
          <w:trHeight w:val="340"/>
        </w:trPr>
        <w:tc>
          <w:tcPr>
            <w:tcW w:w="11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FAF13C" w14:textId="77777777" w:rsidR="00A82A45" w:rsidRDefault="00A82A45" w:rsidP="00A82A45">
            <w:pPr>
              <w:jc w:val="both"/>
              <w:rPr>
                <w:i/>
                <w:iCs/>
                <w:color w:val="000000"/>
                <w:sz w:val="20"/>
                <w:szCs w:val="20"/>
              </w:rPr>
            </w:pPr>
            <w:r>
              <w:rPr>
                <w:i/>
                <w:iCs/>
                <w:color w:val="000000"/>
                <w:sz w:val="20"/>
                <w:szCs w:val="20"/>
              </w:rPr>
              <w:t>отношение к предыдущему периоду,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9057E56" w14:textId="77777777" w:rsidR="00A82A45" w:rsidRDefault="00A82A45" w:rsidP="00A82A45">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CC86AE" w14:textId="77777777" w:rsidR="00A82A45" w:rsidRDefault="00A82A45" w:rsidP="00A82A45">
            <w:pPr>
              <w:jc w:val="center"/>
              <w:rPr>
                <w:color w:val="000000"/>
                <w:sz w:val="20"/>
                <w:szCs w:val="20"/>
              </w:rPr>
            </w:pPr>
            <w:r>
              <w:rPr>
                <w:color w:val="000000"/>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578818" w14:textId="77777777" w:rsidR="00A82A45" w:rsidRDefault="00A82A45" w:rsidP="00A82A45">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80CD41E" w14:textId="03620B90" w:rsidR="00A82A45" w:rsidRPr="00A82A45" w:rsidRDefault="00A82A45" w:rsidP="00A82A45">
            <w:pPr>
              <w:jc w:val="center"/>
              <w:rPr>
                <w:sz w:val="20"/>
                <w:szCs w:val="20"/>
              </w:rPr>
            </w:pPr>
            <w:r w:rsidRPr="00A82A45">
              <w:rPr>
                <w:sz w:val="20"/>
                <w:szCs w:val="20"/>
              </w:rPr>
              <w:t>56,4</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323CBF" w14:textId="4C67FA5E" w:rsidR="00A82A45" w:rsidRPr="00A82A45" w:rsidRDefault="00A82A45" w:rsidP="00A82A45">
            <w:pPr>
              <w:jc w:val="center"/>
              <w:rPr>
                <w:sz w:val="20"/>
                <w:szCs w:val="20"/>
              </w:rPr>
            </w:pPr>
            <w:r w:rsidRPr="00A82A45">
              <w:rPr>
                <w:sz w:val="20"/>
                <w:szCs w:val="20"/>
              </w:rPr>
              <w:t>221,4</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51278F" w14:textId="3A6B9B6E" w:rsidR="00A82A45" w:rsidRPr="00A82A45" w:rsidRDefault="00A82A45" w:rsidP="00A82A45">
            <w:pPr>
              <w:jc w:val="center"/>
              <w:rPr>
                <w:sz w:val="20"/>
                <w:szCs w:val="20"/>
              </w:rPr>
            </w:pPr>
            <w:r w:rsidRPr="00A82A45">
              <w:rPr>
                <w:sz w:val="20"/>
                <w:szCs w:val="20"/>
              </w:rPr>
              <w:t>176,4</w:t>
            </w:r>
          </w:p>
        </w:tc>
      </w:tr>
      <w:tr w:rsidR="00A82A45" w14:paraId="35861D1B" w14:textId="77777777" w:rsidTr="000362C6">
        <w:trPr>
          <w:trHeight w:val="340"/>
        </w:trPr>
        <w:tc>
          <w:tcPr>
            <w:tcW w:w="11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619ECB6" w14:textId="77777777" w:rsidR="00A82A45" w:rsidRDefault="00A82A45" w:rsidP="00A82A45">
            <w:pPr>
              <w:jc w:val="both"/>
              <w:rPr>
                <w:i/>
                <w:iCs/>
                <w:color w:val="000000"/>
                <w:sz w:val="20"/>
                <w:szCs w:val="20"/>
              </w:rPr>
            </w:pPr>
            <w:r>
              <w:rPr>
                <w:i/>
                <w:iCs/>
                <w:color w:val="000000"/>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9AD56F" w14:textId="77777777" w:rsidR="00A82A45" w:rsidRDefault="00A82A45" w:rsidP="00A82A45">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FB02EE" w14:textId="77777777" w:rsidR="00A82A45" w:rsidRDefault="00A82A45" w:rsidP="00A82A45">
            <w:pPr>
              <w:jc w:val="center"/>
              <w:rPr>
                <w:color w:val="000000"/>
                <w:sz w:val="20"/>
                <w:szCs w:val="20"/>
              </w:rPr>
            </w:pPr>
            <w:r>
              <w:rPr>
                <w:color w:val="000000"/>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AC24D4" w14:textId="77777777" w:rsidR="00A82A45" w:rsidRDefault="00A82A45" w:rsidP="00A82A45">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0D8D9E" w14:textId="40A2C915" w:rsidR="00A82A45" w:rsidRPr="00A82A45" w:rsidRDefault="00A82A45" w:rsidP="00A82A45">
            <w:pPr>
              <w:jc w:val="center"/>
              <w:rPr>
                <w:sz w:val="20"/>
                <w:szCs w:val="20"/>
              </w:rPr>
            </w:pPr>
            <w:r w:rsidRPr="00A82A45">
              <w:rPr>
                <w:sz w:val="20"/>
                <w:szCs w:val="20"/>
              </w:rPr>
              <w:t>66,2</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FEAD81" w14:textId="32FD9849" w:rsidR="00A82A45" w:rsidRPr="00A82A45" w:rsidRDefault="00A82A45" w:rsidP="00A82A45">
            <w:pPr>
              <w:jc w:val="center"/>
              <w:rPr>
                <w:sz w:val="20"/>
                <w:szCs w:val="20"/>
              </w:rPr>
            </w:pPr>
            <w:r w:rsidRPr="00A82A45">
              <w:rPr>
                <w:sz w:val="20"/>
                <w:szCs w:val="20"/>
              </w:rPr>
              <w:t>237,3</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53162A" w14:textId="25B04DDA" w:rsidR="00A82A45" w:rsidRPr="00A82A45" w:rsidRDefault="00A82A45" w:rsidP="00A82A45">
            <w:pPr>
              <w:jc w:val="center"/>
              <w:rPr>
                <w:sz w:val="20"/>
                <w:szCs w:val="20"/>
              </w:rPr>
            </w:pPr>
            <w:r w:rsidRPr="00A82A45">
              <w:rPr>
                <w:sz w:val="20"/>
                <w:szCs w:val="20"/>
              </w:rPr>
              <w:t>-</w:t>
            </w:r>
          </w:p>
        </w:tc>
      </w:tr>
    </w:tbl>
    <w:p w14:paraId="75175219" w14:textId="77777777" w:rsidR="00484CE8" w:rsidRPr="00C1503F" w:rsidRDefault="00484CE8" w:rsidP="002A6C84">
      <w:pPr>
        <w:pStyle w:val="20"/>
        <w:rPr>
          <w:sz w:val="20"/>
          <w:szCs w:val="20"/>
        </w:rPr>
      </w:pPr>
    </w:p>
    <w:p w14:paraId="1AB57941" w14:textId="50AFE9B6" w:rsidR="0093255E" w:rsidRDefault="00821907" w:rsidP="002A6C84">
      <w:pPr>
        <w:pStyle w:val="20"/>
        <w:ind w:firstLine="709"/>
        <w:rPr>
          <w:szCs w:val="28"/>
        </w:rPr>
      </w:pPr>
      <w:r w:rsidRPr="00FB089C">
        <w:rPr>
          <w:szCs w:val="28"/>
        </w:rPr>
        <w:t>Расходы департамента архитектуры и градостроительства на 201</w:t>
      </w:r>
      <w:r w:rsidR="009D652C">
        <w:rPr>
          <w:szCs w:val="28"/>
        </w:rPr>
        <w:t>8</w:t>
      </w:r>
      <w:r w:rsidR="00DA3E2D">
        <w:rPr>
          <w:szCs w:val="28"/>
        </w:rPr>
        <w:t xml:space="preserve"> – 20</w:t>
      </w:r>
      <w:r w:rsidR="009D652C">
        <w:rPr>
          <w:szCs w:val="28"/>
        </w:rPr>
        <w:t>20</w:t>
      </w:r>
      <w:r w:rsidRPr="00FB089C">
        <w:rPr>
          <w:szCs w:val="28"/>
        </w:rPr>
        <w:t xml:space="preserve"> год</w:t>
      </w:r>
      <w:r w:rsidR="00DA3E2D">
        <w:rPr>
          <w:szCs w:val="28"/>
        </w:rPr>
        <w:t>ы</w:t>
      </w:r>
      <w:r w:rsidRPr="00FB089C">
        <w:rPr>
          <w:szCs w:val="28"/>
        </w:rPr>
        <w:t xml:space="preserve"> сформированы в рамках </w:t>
      </w:r>
      <w:r w:rsidR="006B5E16">
        <w:rPr>
          <w:szCs w:val="28"/>
        </w:rPr>
        <w:t>1</w:t>
      </w:r>
      <w:r w:rsidR="00652D1F">
        <w:rPr>
          <w:szCs w:val="28"/>
        </w:rPr>
        <w:t>2</w:t>
      </w:r>
      <w:r w:rsidR="008E2081">
        <w:rPr>
          <w:szCs w:val="28"/>
        </w:rPr>
        <w:t xml:space="preserve"> муниципальных программ</w:t>
      </w:r>
      <w:r w:rsidRPr="00FB089C">
        <w:rPr>
          <w:szCs w:val="28"/>
        </w:rPr>
        <w:t>.</w:t>
      </w:r>
    </w:p>
    <w:p w14:paraId="3EF962F1" w14:textId="77777777" w:rsidR="003A5F70" w:rsidRDefault="003A5F70" w:rsidP="002A6C84">
      <w:pPr>
        <w:pStyle w:val="20"/>
        <w:ind w:firstLine="709"/>
        <w:rPr>
          <w:szCs w:val="28"/>
        </w:rPr>
      </w:pPr>
    </w:p>
    <w:tbl>
      <w:tblPr>
        <w:tblW w:w="5000" w:type="pct"/>
        <w:tblLayout w:type="fixed"/>
        <w:tblLook w:val="04A0" w:firstRow="1" w:lastRow="0" w:firstColumn="1" w:lastColumn="0" w:noHBand="0" w:noVBand="1"/>
      </w:tblPr>
      <w:tblGrid>
        <w:gridCol w:w="2352"/>
        <w:gridCol w:w="1226"/>
        <w:gridCol w:w="459"/>
        <w:gridCol w:w="1173"/>
        <w:gridCol w:w="1173"/>
        <w:gridCol w:w="1173"/>
        <w:gridCol w:w="1179"/>
        <w:gridCol w:w="1119"/>
      </w:tblGrid>
      <w:tr w:rsidR="000F1178" w14:paraId="269A05BD" w14:textId="77777777" w:rsidTr="000F1178">
        <w:trPr>
          <w:trHeight w:val="340"/>
          <w:tblHeader/>
        </w:trPr>
        <w:tc>
          <w:tcPr>
            <w:tcW w:w="1194"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752E090E" w14:textId="77777777" w:rsidR="000F1178" w:rsidRPr="000362C6" w:rsidRDefault="000F1178" w:rsidP="00ED7A74">
            <w:pPr>
              <w:jc w:val="center"/>
              <w:rPr>
                <w:b/>
                <w:color w:val="000000"/>
                <w:sz w:val="18"/>
                <w:szCs w:val="18"/>
              </w:rPr>
            </w:pPr>
            <w:r w:rsidRPr="000362C6">
              <w:rPr>
                <w:b/>
                <w:color w:val="000000"/>
                <w:sz w:val="18"/>
                <w:szCs w:val="18"/>
              </w:rPr>
              <w:t>Наименование муниципальной программы</w:t>
            </w:r>
          </w:p>
        </w:tc>
        <w:tc>
          <w:tcPr>
            <w:tcW w:w="855" w:type="pct"/>
            <w:gridSpan w:val="2"/>
            <w:vMerge w:val="restart"/>
            <w:tcBorders>
              <w:top w:val="single" w:sz="12" w:space="0" w:color="2F5496" w:themeColor="accent5" w:themeShade="BF"/>
              <w:left w:val="single" w:sz="12" w:space="0" w:color="2F5496" w:themeColor="accent5" w:themeShade="BF"/>
              <w:bottom w:val="single" w:sz="4" w:space="0" w:color="000000"/>
              <w:right w:val="single" w:sz="12" w:space="0" w:color="2F5496" w:themeColor="accent5" w:themeShade="BF"/>
            </w:tcBorders>
            <w:shd w:val="clear" w:color="auto" w:fill="auto"/>
            <w:vAlign w:val="center"/>
            <w:hideMark/>
          </w:tcPr>
          <w:p w14:paraId="021E6137" w14:textId="77777777" w:rsidR="000F1178" w:rsidRPr="000362C6" w:rsidRDefault="000F1178" w:rsidP="00ED7A74">
            <w:pPr>
              <w:spacing w:before="120" w:after="120"/>
              <w:jc w:val="center"/>
              <w:rPr>
                <w:b/>
                <w:sz w:val="18"/>
                <w:szCs w:val="18"/>
              </w:rPr>
            </w:pPr>
            <w:r w:rsidRPr="000362C6">
              <w:rPr>
                <w:b/>
                <w:sz w:val="18"/>
                <w:szCs w:val="18"/>
              </w:rPr>
              <w:t>СПРАВОЧНО: Бюджет на 2017 – 2019 годы в редакции решения Думы города от 02.10.2017 № 157-VI ДГ, тыс. руб.</w:t>
            </w:r>
          </w:p>
        </w:tc>
        <w:tc>
          <w:tcPr>
            <w:tcW w:w="2383" w:type="pct"/>
            <w:gridSpan w:val="4"/>
            <w:tcBorders>
              <w:top w:val="single" w:sz="12" w:space="0" w:color="2F5496" w:themeColor="accent5" w:themeShade="BF"/>
              <w:left w:val="single" w:sz="12" w:space="0" w:color="2F5496" w:themeColor="accent5" w:themeShade="BF"/>
              <w:bottom w:val="nil"/>
              <w:right w:val="single" w:sz="12" w:space="0" w:color="2F5496" w:themeColor="accent5" w:themeShade="BF"/>
            </w:tcBorders>
            <w:shd w:val="clear" w:color="auto" w:fill="auto"/>
            <w:vAlign w:val="center"/>
            <w:hideMark/>
          </w:tcPr>
          <w:p w14:paraId="628429A9" w14:textId="77777777" w:rsidR="000F1178" w:rsidRPr="000362C6" w:rsidRDefault="000F1178" w:rsidP="00ED7A74">
            <w:pPr>
              <w:spacing w:before="120" w:after="120"/>
              <w:jc w:val="center"/>
              <w:rPr>
                <w:b/>
                <w:color w:val="000000"/>
                <w:sz w:val="18"/>
                <w:szCs w:val="18"/>
              </w:rPr>
            </w:pPr>
            <w:r w:rsidRPr="000362C6">
              <w:rPr>
                <w:b/>
                <w:color w:val="000000"/>
                <w:sz w:val="18"/>
                <w:szCs w:val="18"/>
              </w:rPr>
              <w:t>Объем бюджетных ассигнований ГРБС на реализацию МП в проекте бюджета на 2018 – 2020 годы, тыс. руб.</w:t>
            </w:r>
          </w:p>
        </w:tc>
        <w:tc>
          <w:tcPr>
            <w:tcW w:w="568"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033F1875" w14:textId="77777777" w:rsidR="000F1178" w:rsidRPr="000362C6" w:rsidRDefault="000F1178" w:rsidP="00ED7A74">
            <w:pPr>
              <w:jc w:val="center"/>
              <w:rPr>
                <w:b/>
                <w:color w:val="000000"/>
                <w:sz w:val="18"/>
                <w:szCs w:val="18"/>
              </w:rPr>
            </w:pPr>
            <w:r w:rsidRPr="000362C6">
              <w:rPr>
                <w:b/>
                <w:color w:val="000000"/>
                <w:sz w:val="18"/>
                <w:szCs w:val="18"/>
              </w:rPr>
              <w:t>Удельный вес расходов в общем объеме расходов ГРБС, %</w:t>
            </w:r>
          </w:p>
        </w:tc>
      </w:tr>
      <w:tr w:rsidR="000F1178" w14:paraId="34E346ED" w14:textId="77777777" w:rsidTr="00ED7A74">
        <w:trPr>
          <w:trHeight w:val="340"/>
          <w:tblHeader/>
        </w:trPr>
        <w:tc>
          <w:tcPr>
            <w:tcW w:w="1194"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7DDAF734" w14:textId="77777777" w:rsidR="000F1178" w:rsidRDefault="000F1178" w:rsidP="00ED7A74">
            <w:pPr>
              <w:rPr>
                <w:color w:val="000000"/>
                <w:sz w:val="18"/>
                <w:szCs w:val="18"/>
              </w:rPr>
            </w:pPr>
          </w:p>
        </w:tc>
        <w:tc>
          <w:tcPr>
            <w:tcW w:w="855" w:type="pct"/>
            <w:gridSpan w:val="2"/>
            <w:vMerge/>
            <w:tcBorders>
              <w:top w:val="single" w:sz="4" w:space="0" w:color="auto"/>
              <w:left w:val="single" w:sz="12" w:space="0" w:color="2F5496" w:themeColor="accent5" w:themeShade="BF"/>
              <w:bottom w:val="single" w:sz="4" w:space="0" w:color="000000"/>
              <w:right w:val="single" w:sz="12" w:space="0" w:color="2F5496" w:themeColor="accent5" w:themeShade="BF"/>
            </w:tcBorders>
            <w:vAlign w:val="center"/>
            <w:hideMark/>
          </w:tcPr>
          <w:p w14:paraId="544A8B0A" w14:textId="77777777" w:rsidR="000F1178" w:rsidRDefault="000F1178" w:rsidP="00ED7A74">
            <w:pPr>
              <w:rPr>
                <w:sz w:val="18"/>
                <w:szCs w:val="18"/>
              </w:rPr>
            </w:pPr>
          </w:p>
        </w:tc>
        <w:tc>
          <w:tcPr>
            <w:tcW w:w="595"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4AC4CFEE" w14:textId="77777777" w:rsidR="000F1178" w:rsidRPr="000362C6" w:rsidRDefault="000F1178" w:rsidP="00ED7A74">
            <w:pPr>
              <w:jc w:val="center"/>
              <w:rPr>
                <w:b/>
                <w:color w:val="000000"/>
                <w:sz w:val="18"/>
                <w:szCs w:val="18"/>
              </w:rPr>
            </w:pPr>
            <w:r w:rsidRPr="000362C6">
              <w:rPr>
                <w:b/>
                <w:color w:val="000000"/>
                <w:sz w:val="18"/>
                <w:szCs w:val="18"/>
              </w:rPr>
              <w:t xml:space="preserve">всего </w:t>
            </w:r>
          </w:p>
        </w:tc>
        <w:tc>
          <w:tcPr>
            <w:tcW w:w="1788"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B69BA5E" w14:textId="77777777" w:rsidR="000F1178" w:rsidRPr="000362C6" w:rsidRDefault="000F1178" w:rsidP="00ED7A74">
            <w:pPr>
              <w:jc w:val="center"/>
              <w:rPr>
                <w:b/>
                <w:color w:val="000000"/>
                <w:sz w:val="18"/>
                <w:szCs w:val="18"/>
              </w:rPr>
            </w:pPr>
            <w:r w:rsidRPr="000362C6">
              <w:rPr>
                <w:b/>
                <w:color w:val="000000"/>
                <w:sz w:val="18"/>
                <w:szCs w:val="18"/>
              </w:rPr>
              <w:t>в том числе</w:t>
            </w:r>
          </w:p>
        </w:tc>
        <w:tc>
          <w:tcPr>
            <w:tcW w:w="568"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221FB158" w14:textId="77777777" w:rsidR="000F1178" w:rsidRDefault="000F1178" w:rsidP="00ED7A74">
            <w:pPr>
              <w:rPr>
                <w:color w:val="000000"/>
                <w:sz w:val="18"/>
                <w:szCs w:val="18"/>
              </w:rPr>
            </w:pPr>
          </w:p>
        </w:tc>
      </w:tr>
      <w:tr w:rsidR="000F1178" w14:paraId="05DE7191" w14:textId="77777777" w:rsidTr="000F1178">
        <w:trPr>
          <w:trHeight w:val="483"/>
          <w:tblHeader/>
        </w:trPr>
        <w:tc>
          <w:tcPr>
            <w:tcW w:w="1194"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0E24B04B" w14:textId="77777777" w:rsidR="000F1178" w:rsidRDefault="000F1178" w:rsidP="00ED7A74">
            <w:pPr>
              <w:rPr>
                <w:color w:val="000000"/>
                <w:sz w:val="18"/>
                <w:szCs w:val="18"/>
              </w:rPr>
            </w:pPr>
          </w:p>
        </w:tc>
        <w:tc>
          <w:tcPr>
            <w:tcW w:w="855" w:type="pct"/>
            <w:gridSpan w:val="2"/>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308BD795" w14:textId="77777777" w:rsidR="000F1178" w:rsidRDefault="000F1178" w:rsidP="00ED7A74">
            <w:pPr>
              <w:rPr>
                <w:sz w:val="18"/>
                <w:szCs w:val="18"/>
              </w:rPr>
            </w:pPr>
          </w:p>
        </w:tc>
        <w:tc>
          <w:tcPr>
            <w:tcW w:w="595"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7FDA3AA7" w14:textId="77777777" w:rsidR="000F1178" w:rsidRPr="000362C6" w:rsidRDefault="000F1178" w:rsidP="00ED7A74">
            <w:pPr>
              <w:rPr>
                <w:b/>
                <w:color w:val="000000"/>
                <w:sz w:val="18"/>
                <w:szCs w:val="18"/>
              </w:rPr>
            </w:pPr>
          </w:p>
        </w:tc>
        <w:tc>
          <w:tcPr>
            <w:tcW w:w="59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2091C77" w14:textId="77777777" w:rsidR="000F1178" w:rsidRPr="000362C6" w:rsidRDefault="000F1178" w:rsidP="00ED7A74">
            <w:pPr>
              <w:jc w:val="center"/>
              <w:rPr>
                <w:b/>
                <w:color w:val="000000"/>
                <w:sz w:val="18"/>
                <w:szCs w:val="18"/>
              </w:rPr>
            </w:pPr>
            <w:r w:rsidRPr="000362C6">
              <w:rPr>
                <w:b/>
                <w:color w:val="000000"/>
                <w:sz w:val="18"/>
                <w:szCs w:val="18"/>
              </w:rPr>
              <w:t>2018 год</w:t>
            </w:r>
          </w:p>
        </w:tc>
        <w:tc>
          <w:tcPr>
            <w:tcW w:w="59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295EE8D" w14:textId="77777777" w:rsidR="000F1178" w:rsidRPr="000362C6" w:rsidRDefault="000F1178" w:rsidP="00ED7A74">
            <w:pPr>
              <w:jc w:val="center"/>
              <w:rPr>
                <w:b/>
                <w:color w:val="000000"/>
                <w:sz w:val="18"/>
                <w:szCs w:val="18"/>
              </w:rPr>
            </w:pPr>
            <w:r w:rsidRPr="000362C6">
              <w:rPr>
                <w:b/>
                <w:color w:val="000000"/>
                <w:sz w:val="18"/>
                <w:szCs w:val="18"/>
              </w:rPr>
              <w:t>2019 год</w:t>
            </w:r>
          </w:p>
        </w:tc>
        <w:tc>
          <w:tcPr>
            <w:tcW w:w="59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CED71AA" w14:textId="77777777" w:rsidR="000F1178" w:rsidRPr="000362C6" w:rsidRDefault="000F1178" w:rsidP="00ED7A74">
            <w:pPr>
              <w:jc w:val="center"/>
              <w:rPr>
                <w:b/>
                <w:color w:val="000000"/>
                <w:sz w:val="18"/>
                <w:szCs w:val="18"/>
              </w:rPr>
            </w:pPr>
            <w:r w:rsidRPr="000362C6">
              <w:rPr>
                <w:b/>
                <w:color w:val="000000"/>
                <w:sz w:val="18"/>
                <w:szCs w:val="18"/>
              </w:rPr>
              <w:t>2020 год</w:t>
            </w:r>
          </w:p>
        </w:tc>
        <w:tc>
          <w:tcPr>
            <w:tcW w:w="568"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2C2E4374" w14:textId="77777777" w:rsidR="000F1178" w:rsidRDefault="000F1178" w:rsidP="00ED7A74">
            <w:pPr>
              <w:rPr>
                <w:color w:val="000000"/>
                <w:sz w:val="18"/>
                <w:szCs w:val="18"/>
              </w:rPr>
            </w:pPr>
          </w:p>
        </w:tc>
      </w:tr>
      <w:tr w:rsidR="000F1178" w14:paraId="23680C36" w14:textId="77777777" w:rsidTr="00ED7A74">
        <w:trPr>
          <w:trHeight w:val="340"/>
        </w:trPr>
        <w:tc>
          <w:tcPr>
            <w:tcW w:w="119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1B77289" w14:textId="77777777" w:rsidR="000F1178" w:rsidRDefault="000F1178" w:rsidP="00ED7A74">
            <w:pPr>
              <w:jc w:val="both"/>
              <w:rPr>
                <w:color w:val="000000"/>
                <w:sz w:val="18"/>
                <w:szCs w:val="18"/>
              </w:rPr>
            </w:pPr>
            <w:r>
              <w:rPr>
                <w:color w:val="000000"/>
                <w:sz w:val="18"/>
                <w:szCs w:val="18"/>
              </w:rPr>
              <w:t>Обеспечение деятельности Администрации города на 2014 — 2030 годы</w:t>
            </w:r>
          </w:p>
        </w:tc>
        <w:tc>
          <w:tcPr>
            <w:tcW w:w="62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5B1C7B7" w14:textId="77777777" w:rsidR="000F1178" w:rsidRDefault="000F1178" w:rsidP="00ED7A74">
            <w:pPr>
              <w:jc w:val="center"/>
              <w:rPr>
                <w:color w:val="000000"/>
                <w:sz w:val="18"/>
                <w:szCs w:val="18"/>
              </w:rPr>
            </w:pPr>
            <w:r>
              <w:rPr>
                <w:color w:val="000000"/>
                <w:sz w:val="18"/>
                <w:szCs w:val="18"/>
              </w:rPr>
              <w:t>1 238,9</w:t>
            </w:r>
          </w:p>
        </w:tc>
        <w:tc>
          <w:tcPr>
            <w:tcW w:w="233"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0477813" w14:textId="77777777" w:rsidR="000F1178" w:rsidRDefault="000F1178" w:rsidP="00ED7A74">
            <w:pPr>
              <w:jc w:val="center"/>
              <w:rPr>
                <w:b/>
                <w:bCs/>
                <w:color w:val="366092"/>
                <w:sz w:val="36"/>
                <w:szCs w:val="36"/>
              </w:rPr>
            </w:pPr>
            <w:r>
              <w:rPr>
                <w:rFonts w:ascii="Cambria Math" w:hAnsi="Cambria Math" w:cs="Cambria Math"/>
                <w:b/>
                <w:bCs/>
                <w:color w:val="366092"/>
                <w:sz w:val="36"/>
                <w:szCs w:val="36"/>
              </w:rPr>
              <w:t>↘</w:t>
            </w:r>
          </w:p>
        </w:tc>
        <w:tc>
          <w:tcPr>
            <w:tcW w:w="59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D6140B" w14:textId="77777777" w:rsidR="000F1178" w:rsidRPr="000E6258" w:rsidRDefault="000F1178" w:rsidP="00ED7A74">
            <w:pPr>
              <w:jc w:val="center"/>
              <w:rPr>
                <w:sz w:val="18"/>
                <w:szCs w:val="18"/>
              </w:rPr>
            </w:pPr>
            <w:r>
              <w:rPr>
                <w:sz w:val="18"/>
                <w:szCs w:val="18"/>
              </w:rPr>
              <w:t>-</w:t>
            </w:r>
          </w:p>
        </w:tc>
        <w:tc>
          <w:tcPr>
            <w:tcW w:w="59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FCBCB1B" w14:textId="77777777" w:rsidR="000F1178" w:rsidRPr="000E6258" w:rsidRDefault="000F1178" w:rsidP="00ED7A74">
            <w:pPr>
              <w:jc w:val="center"/>
              <w:rPr>
                <w:sz w:val="18"/>
                <w:szCs w:val="18"/>
              </w:rPr>
            </w:pPr>
            <w:r>
              <w:rPr>
                <w:sz w:val="18"/>
                <w:szCs w:val="18"/>
              </w:rPr>
              <w:t>-</w:t>
            </w:r>
          </w:p>
        </w:tc>
        <w:tc>
          <w:tcPr>
            <w:tcW w:w="59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083B9C42" w14:textId="77777777" w:rsidR="000F1178" w:rsidRPr="000E6258" w:rsidRDefault="000F1178" w:rsidP="00ED7A74">
            <w:pPr>
              <w:jc w:val="center"/>
              <w:rPr>
                <w:sz w:val="18"/>
                <w:szCs w:val="18"/>
              </w:rPr>
            </w:pPr>
            <w:r>
              <w:rPr>
                <w:sz w:val="18"/>
                <w:szCs w:val="18"/>
              </w:rPr>
              <w:t>-</w:t>
            </w:r>
          </w:p>
        </w:tc>
        <w:tc>
          <w:tcPr>
            <w:tcW w:w="597"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71E65475" w14:textId="77777777" w:rsidR="000F1178" w:rsidRPr="000E6258" w:rsidRDefault="000F1178" w:rsidP="00ED7A74">
            <w:pPr>
              <w:jc w:val="center"/>
              <w:rPr>
                <w:sz w:val="18"/>
                <w:szCs w:val="18"/>
              </w:rPr>
            </w:pPr>
            <w:r>
              <w:rPr>
                <w:sz w:val="18"/>
                <w:szCs w:val="18"/>
              </w:rPr>
              <w:t>-</w:t>
            </w:r>
          </w:p>
        </w:tc>
        <w:tc>
          <w:tcPr>
            <w:tcW w:w="56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C430D75" w14:textId="77777777" w:rsidR="000F1178" w:rsidRPr="0017750F" w:rsidRDefault="000F1178" w:rsidP="00ED7A74">
            <w:pPr>
              <w:jc w:val="center"/>
              <w:rPr>
                <w:sz w:val="18"/>
                <w:szCs w:val="18"/>
              </w:rPr>
            </w:pPr>
            <w:r>
              <w:rPr>
                <w:sz w:val="18"/>
                <w:szCs w:val="18"/>
              </w:rPr>
              <w:t>-</w:t>
            </w:r>
          </w:p>
        </w:tc>
      </w:tr>
      <w:tr w:rsidR="000F1178" w14:paraId="4A2C4DDA"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A92AC3" w14:textId="77777777" w:rsidR="000F1178" w:rsidRDefault="000F1178" w:rsidP="00ED7A74">
            <w:pPr>
              <w:jc w:val="both"/>
              <w:rPr>
                <w:color w:val="000000"/>
                <w:sz w:val="18"/>
                <w:szCs w:val="18"/>
              </w:rPr>
            </w:pPr>
            <w:r>
              <w:rPr>
                <w:color w:val="000000"/>
                <w:sz w:val="18"/>
                <w:szCs w:val="18"/>
              </w:rPr>
              <w:t>Развитие образования города Сургута на 2014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9DA6F0E" w14:textId="77777777" w:rsidR="000F1178" w:rsidRDefault="000F1178" w:rsidP="00ED7A74">
            <w:pPr>
              <w:jc w:val="center"/>
              <w:rPr>
                <w:color w:val="000000"/>
                <w:sz w:val="18"/>
                <w:szCs w:val="18"/>
              </w:rPr>
            </w:pPr>
            <w:r>
              <w:rPr>
                <w:color w:val="000000"/>
                <w:sz w:val="18"/>
                <w:szCs w:val="18"/>
              </w:rPr>
              <w:t>283 593,6</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E33B5C"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691902" w14:textId="77777777" w:rsidR="000F1178" w:rsidRPr="000E6258" w:rsidRDefault="000F1178" w:rsidP="00ED7A74">
            <w:pPr>
              <w:jc w:val="center"/>
              <w:rPr>
                <w:sz w:val="18"/>
                <w:szCs w:val="18"/>
              </w:rPr>
            </w:pPr>
            <w:r w:rsidRPr="000E6258">
              <w:rPr>
                <w:sz w:val="18"/>
                <w:szCs w:val="18"/>
              </w:rPr>
              <w:t>2 158 056,6</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5F11A72" w14:textId="77777777" w:rsidR="000F1178" w:rsidRPr="000E6258" w:rsidRDefault="000F1178" w:rsidP="00ED7A74">
            <w:pPr>
              <w:jc w:val="center"/>
              <w:rPr>
                <w:sz w:val="18"/>
                <w:szCs w:val="18"/>
              </w:rPr>
            </w:pPr>
            <w:r w:rsidRPr="000E6258">
              <w:rPr>
                <w:sz w:val="18"/>
                <w:szCs w:val="18"/>
              </w:rPr>
              <w:t>183 441,1</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D907482" w14:textId="77777777" w:rsidR="000F1178" w:rsidRPr="000E6258" w:rsidRDefault="000F1178" w:rsidP="00ED7A74">
            <w:pPr>
              <w:jc w:val="center"/>
              <w:rPr>
                <w:sz w:val="18"/>
                <w:szCs w:val="18"/>
              </w:rPr>
            </w:pPr>
            <w:r w:rsidRPr="000E6258">
              <w:rPr>
                <w:sz w:val="18"/>
                <w:szCs w:val="18"/>
              </w:rPr>
              <w:t>933 275,6</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9D28B0C" w14:textId="77777777" w:rsidR="000F1178" w:rsidRPr="000E6258" w:rsidRDefault="000F1178" w:rsidP="00ED7A74">
            <w:pPr>
              <w:jc w:val="center"/>
              <w:rPr>
                <w:sz w:val="18"/>
                <w:szCs w:val="18"/>
              </w:rPr>
            </w:pPr>
            <w:r w:rsidRPr="000E6258">
              <w:rPr>
                <w:sz w:val="18"/>
                <w:szCs w:val="18"/>
              </w:rPr>
              <w:t>1 041 339,9</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D2D33E2" w14:textId="77777777" w:rsidR="000F1178" w:rsidRPr="0017750F" w:rsidRDefault="000F1178" w:rsidP="00ED7A74">
            <w:pPr>
              <w:jc w:val="center"/>
              <w:rPr>
                <w:sz w:val="18"/>
                <w:szCs w:val="18"/>
              </w:rPr>
            </w:pPr>
            <w:r w:rsidRPr="0017750F">
              <w:rPr>
                <w:sz w:val="18"/>
                <w:szCs w:val="18"/>
              </w:rPr>
              <w:t>42,0</w:t>
            </w:r>
          </w:p>
        </w:tc>
      </w:tr>
      <w:tr w:rsidR="000F1178" w14:paraId="4DC8E68E"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B37BA4" w14:textId="77777777" w:rsidR="000F1178" w:rsidRDefault="000F1178" w:rsidP="00ED7A74">
            <w:pPr>
              <w:jc w:val="both"/>
              <w:rPr>
                <w:color w:val="000000"/>
                <w:sz w:val="18"/>
                <w:szCs w:val="18"/>
              </w:rPr>
            </w:pPr>
            <w:r>
              <w:rPr>
                <w:color w:val="000000"/>
                <w:sz w:val="18"/>
                <w:szCs w:val="18"/>
              </w:rPr>
              <w:t>Развитие культуры и туризма в городе Сургуте на 2014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9AF515" w14:textId="77777777" w:rsidR="000F1178" w:rsidRDefault="000F1178" w:rsidP="00ED7A74">
            <w:pPr>
              <w:jc w:val="center"/>
              <w:rPr>
                <w:color w:val="000000"/>
                <w:sz w:val="18"/>
                <w:szCs w:val="18"/>
              </w:rPr>
            </w:pPr>
            <w:r>
              <w:rPr>
                <w:color w:val="000000"/>
                <w:sz w:val="18"/>
                <w:szCs w:val="18"/>
              </w:rPr>
              <w:t>7 886,7</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B8EA70"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06B34A" w14:textId="77777777" w:rsidR="000F1178" w:rsidRPr="000E6258" w:rsidRDefault="000F1178" w:rsidP="00ED7A74">
            <w:pPr>
              <w:jc w:val="center"/>
              <w:rPr>
                <w:sz w:val="18"/>
                <w:szCs w:val="18"/>
              </w:rPr>
            </w:pPr>
            <w:r w:rsidRPr="000E6258">
              <w:rPr>
                <w:sz w:val="18"/>
                <w:szCs w:val="18"/>
              </w:rPr>
              <w:t>33 843,0</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418E73D" w14:textId="77777777" w:rsidR="000F1178" w:rsidRPr="000E6258" w:rsidRDefault="000F1178" w:rsidP="00ED7A74">
            <w:pPr>
              <w:jc w:val="center"/>
              <w:rPr>
                <w:sz w:val="18"/>
                <w:szCs w:val="18"/>
              </w:rPr>
            </w:pPr>
            <w:r w:rsidRPr="000E6258">
              <w:rPr>
                <w:sz w:val="18"/>
                <w:szCs w:val="18"/>
              </w:rPr>
              <w:t>33 843,0</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6BE254" w14:textId="77777777" w:rsidR="000F1178" w:rsidRPr="000E6258" w:rsidRDefault="000F1178" w:rsidP="00ED7A74">
            <w:pPr>
              <w:jc w:val="center"/>
              <w:rPr>
                <w:sz w:val="18"/>
                <w:szCs w:val="18"/>
              </w:rPr>
            </w:pPr>
            <w:r w:rsidRPr="000E6258">
              <w:rPr>
                <w:sz w:val="18"/>
                <w:szCs w:val="18"/>
              </w:rPr>
              <w:t>0,0</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7D6A22E" w14:textId="77777777" w:rsidR="000F1178" w:rsidRPr="000E6258" w:rsidRDefault="000F1178" w:rsidP="00ED7A74">
            <w:pPr>
              <w:jc w:val="center"/>
              <w:rPr>
                <w:sz w:val="18"/>
                <w:szCs w:val="18"/>
              </w:rPr>
            </w:pPr>
            <w:r w:rsidRPr="000E6258">
              <w:rPr>
                <w:sz w:val="18"/>
                <w:szCs w:val="18"/>
              </w:rPr>
              <w:t>0,0</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018AD9C" w14:textId="77777777" w:rsidR="000F1178" w:rsidRPr="0017750F" w:rsidRDefault="000F1178" w:rsidP="00ED7A74">
            <w:pPr>
              <w:jc w:val="center"/>
              <w:rPr>
                <w:sz w:val="18"/>
                <w:szCs w:val="18"/>
              </w:rPr>
            </w:pPr>
            <w:r w:rsidRPr="0017750F">
              <w:rPr>
                <w:sz w:val="18"/>
                <w:szCs w:val="18"/>
              </w:rPr>
              <w:t>0,6</w:t>
            </w:r>
          </w:p>
        </w:tc>
      </w:tr>
      <w:tr w:rsidR="000F1178" w14:paraId="09622DEC"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F41A7DC" w14:textId="77777777" w:rsidR="000F1178" w:rsidRDefault="000F1178" w:rsidP="00ED7A74">
            <w:pPr>
              <w:jc w:val="both"/>
              <w:rPr>
                <w:color w:val="000000"/>
                <w:sz w:val="18"/>
                <w:szCs w:val="18"/>
              </w:rPr>
            </w:pPr>
            <w:r>
              <w:rPr>
                <w:color w:val="000000"/>
                <w:sz w:val="18"/>
                <w:szCs w:val="18"/>
              </w:rPr>
              <w:t>Развитие физической культуры и спорта в городе Сургуте на 2014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4D174F9" w14:textId="77777777" w:rsidR="000F1178" w:rsidRDefault="000F1178" w:rsidP="00ED7A74">
            <w:pPr>
              <w:jc w:val="center"/>
              <w:rPr>
                <w:color w:val="000000"/>
                <w:sz w:val="18"/>
                <w:szCs w:val="18"/>
              </w:rPr>
            </w:pPr>
            <w:r>
              <w:rPr>
                <w:color w:val="000000"/>
                <w:sz w:val="18"/>
                <w:szCs w:val="18"/>
              </w:rPr>
              <w:t>505 552,8</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8123F5" w14:textId="77777777" w:rsidR="000F1178" w:rsidRDefault="000F1178" w:rsidP="00ED7A74">
            <w:pPr>
              <w:jc w:val="center"/>
              <w:rPr>
                <w:b/>
                <w:bCs/>
                <w:color w:val="366092"/>
                <w:sz w:val="36"/>
                <w:szCs w:val="36"/>
              </w:rPr>
            </w:pPr>
            <w:r>
              <w:rPr>
                <w:rFonts w:ascii="Cambria Math" w:hAnsi="Cambria Math" w:cs="Cambria Math"/>
                <w:b/>
                <w:bCs/>
                <w:color w:val="366092"/>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F4D7459" w14:textId="77777777" w:rsidR="000F1178" w:rsidRPr="000E6258" w:rsidRDefault="000F1178" w:rsidP="00ED7A74">
            <w:pPr>
              <w:jc w:val="center"/>
              <w:rPr>
                <w:sz w:val="18"/>
                <w:szCs w:val="18"/>
              </w:rPr>
            </w:pPr>
            <w:r w:rsidRPr="000E6258">
              <w:rPr>
                <w:sz w:val="18"/>
                <w:szCs w:val="18"/>
              </w:rPr>
              <w:t>41 062,3</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9756E66" w14:textId="77777777" w:rsidR="000F1178" w:rsidRPr="000E6258" w:rsidRDefault="000F1178" w:rsidP="00ED7A74">
            <w:pPr>
              <w:jc w:val="center"/>
              <w:rPr>
                <w:sz w:val="18"/>
                <w:szCs w:val="18"/>
              </w:rPr>
            </w:pPr>
            <w:r w:rsidRPr="000E6258">
              <w:rPr>
                <w:sz w:val="18"/>
                <w:szCs w:val="18"/>
              </w:rPr>
              <w:t>30 722,9</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190064" w14:textId="77777777" w:rsidR="000F1178" w:rsidRPr="000E6258" w:rsidRDefault="000F1178" w:rsidP="00ED7A74">
            <w:pPr>
              <w:jc w:val="center"/>
              <w:rPr>
                <w:sz w:val="18"/>
                <w:szCs w:val="18"/>
              </w:rPr>
            </w:pPr>
            <w:r w:rsidRPr="000E6258">
              <w:rPr>
                <w:sz w:val="18"/>
                <w:szCs w:val="18"/>
              </w:rPr>
              <w:t>10 339,4</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30E526" w14:textId="77777777" w:rsidR="000F1178" w:rsidRPr="000E6258" w:rsidRDefault="000F1178" w:rsidP="00ED7A74">
            <w:pPr>
              <w:jc w:val="center"/>
              <w:rPr>
                <w:sz w:val="18"/>
                <w:szCs w:val="18"/>
              </w:rPr>
            </w:pPr>
            <w:r w:rsidRPr="000E6258">
              <w:rPr>
                <w:sz w:val="18"/>
                <w:szCs w:val="18"/>
              </w:rPr>
              <w:t>0,0</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D3E76E" w14:textId="77777777" w:rsidR="000F1178" w:rsidRPr="0017750F" w:rsidRDefault="000F1178" w:rsidP="00ED7A74">
            <w:pPr>
              <w:jc w:val="center"/>
              <w:rPr>
                <w:sz w:val="18"/>
                <w:szCs w:val="18"/>
              </w:rPr>
            </w:pPr>
            <w:r w:rsidRPr="0017750F">
              <w:rPr>
                <w:sz w:val="18"/>
                <w:szCs w:val="18"/>
              </w:rPr>
              <w:t>0,8</w:t>
            </w:r>
          </w:p>
        </w:tc>
      </w:tr>
      <w:tr w:rsidR="000F1178" w14:paraId="54C368F8"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886ABD" w14:textId="77777777" w:rsidR="000F1178" w:rsidRDefault="000F1178" w:rsidP="00ED7A74">
            <w:pPr>
              <w:jc w:val="both"/>
              <w:rPr>
                <w:color w:val="000000"/>
                <w:sz w:val="18"/>
                <w:szCs w:val="18"/>
              </w:rPr>
            </w:pPr>
            <w:r>
              <w:rPr>
                <w:color w:val="000000"/>
                <w:sz w:val="18"/>
                <w:szCs w:val="18"/>
              </w:rPr>
              <w:t>Молодёжная политика Сургута на 2014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A738A63" w14:textId="77777777" w:rsidR="000F1178" w:rsidRDefault="000F1178" w:rsidP="00ED7A74">
            <w:pPr>
              <w:jc w:val="center"/>
              <w:rPr>
                <w:color w:val="000000"/>
                <w:sz w:val="18"/>
                <w:szCs w:val="18"/>
              </w:rPr>
            </w:pPr>
            <w:r>
              <w:rPr>
                <w:color w:val="000000"/>
                <w:sz w:val="18"/>
                <w:szCs w:val="18"/>
              </w:rPr>
              <w:t>375 241,8</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90B483" w14:textId="77777777" w:rsidR="000F1178" w:rsidRDefault="000F1178" w:rsidP="00ED7A74">
            <w:pPr>
              <w:jc w:val="center"/>
              <w:rPr>
                <w:b/>
                <w:bCs/>
                <w:color w:val="366092"/>
                <w:sz w:val="36"/>
                <w:szCs w:val="36"/>
              </w:rPr>
            </w:pPr>
            <w:r>
              <w:rPr>
                <w:rFonts w:ascii="Cambria Math" w:hAnsi="Cambria Math" w:cs="Cambria Math"/>
                <w:b/>
                <w:bCs/>
                <w:color w:val="366092"/>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69B014" w14:textId="77777777" w:rsidR="000F1178" w:rsidRPr="000E6258" w:rsidRDefault="000F1178" w:rsidP="00ED7A74">
            <w:pPr>
              <w:jc w:val="center"/>
              <w:rPr>
                <w:sz w:val="18"/>
                <w:szCs w:val="18"/>
              </w:rPr>
            </w:pPr>
            <w:r w:rsidRPr="000E6258">
              <w:rPr>
                <w:sz w:val="18"/>
                <w:szCs w:val="18"/>
              </w:rPr>
              <w:t>0,0</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894A25F" w14:textId="77777777" w:rsidR="000F1178" w:rsidRPr="000E6258" w:rsidRDefault="000F1178" w:rsidP="00ED7A74">
            <w:pPr>
              <w:jc w:val="center"/>
              <w:rPr>
                <w:sz w:val="18"/>
                <w:szCs w:val="18"/>
              </w:rPr>
            </w:pPr>
            <w:r w:rsidRPr="00CE22EC">
              <w:rPr>
                <w:sz w:val="18"/>
                <w:szCs w:val="18"/>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25C557" w14:textId="77777777" w:rsidR="000F1178" w:rsidRPr="000E6258" w:rsidRDefault="000F1178" w:rsidP="00ED7A74">
            <w:pPr>
              <w:jc w:val="center"/>
              <w:rPr>
                <w:sz w:val="18"/>
                <w:szCs w:val="18"/>
              </w:rPr>
            </w:pPr>
            <w:r w:rsidRPr="00CE22EC">
              <w:rPr>
                <w:sz w:val="18"/>
                <w:szCs w:val="18"/>
              </w:rPr>
              <w:t>-</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10889A" w14:textId="77777777" w:rsidR="000F1178" w:rsidRPr="000E6258" w:rsidRDefault="000F1178" w:rsidP="00ED7A74">
            <w:pPr>
              <w:jc w:val="center"/>
              <w:rPr>
                <w:sz w:val="18"/>
                <w:szCs w:val="18"/>
              </w:rPr>
            </w:pPr>
            <w:r w:rsidRPr="00CE22EC">
              <w:rPr>
                <w:sz w:val="18"/>
                <w:szCs w:val="18"/>
              </w:rPr>
              <w:t>-</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55484D" w14:textId="77777777" w:rsidR="000F1178" w:rsidRPr="0017750F" w:rsidRDefault="000F1178" w:rsidP="00ED7A74">
            <w:pPr>
              <w:jc w:val="center"/>
              <w:rPr>
                <w:sz w:val="18"/>
                <w:szCs w:val="18"/>
              </w:rPr>
            </w:pPr>
            <w:r w:rsidRPr="00CE22EC">
              <w:rPr>
                <w:sz w:val="18"/>
                <w:szCs w:val="18"/>
              </w:rPr>
              <w:t>-</w:t>
            </w:r>
          </w:p>
        </w:tc>
      </w:tr>
      <w:tr w:rsidR="000F1178" w14:paraId="384EB02C"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79ED85E" w14:textId="77777777" w:rsidR="000F1178" w:rsidRDefault="000F1178" w:rsidP="00ED7A74">
            <w:pPr>
              <w:jc w:val="both"/>
              <w:rPr>
                <w:color w:val="000000"/>
                <w:sz w:val="18"/>
                <w:szCs w:val="18"/>
              </w:rPr>
            </w:pPr>
            <w:r>
              <w:rPr>
                <w:color w:val="000000"/>
                <w:sz w:val="18"/>
                <w:szCs w:val="18"/>
              </w:rPr>
              <w:t>Развитие транспортной системы города Сургута на 2014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3DF8C07" w14:textId="77777777" w:rsidR="000F1178" w:rsidRDefault="000F1178" w:rsidP="00ED7A74">
            <w:pPr>
              <w:jc w:val="center"/>
              <w:rPr>
                <w:color w:val="000000"/>
                <w:sz w:val="18"/>
                <w:szCs w:val="18"/>
              </w:rPr>
            </w:pPr>
            <w:r>
              <w:rPr>
                <w:color w:val="000000"/>
                <w:sz w:val="18"/>
                <w:szCs w:val="18"/>
              </w:rPr>
              <w:t>490 412,8</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20BC860"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912F0ED" w14:textId="77777777" w:rsidR="000F1178" w:rsidRPr="000E6258" w:rsidRDefault="000F1178" w:rsidP="00ED7A74">
            <w:pPr>
              <w:jc w:val="center"/>
              <w:rPr>
                <w:sz w:val="18"/>
                <w:szCs w:val="18"/>
              </w:rPr>
            </w:pPr>
            <w:r w:rsidRPr="000E6258">
              <w:rPr>
                <w:sz w:val="18"/>
                <w:szCs w:val="18"/>
              </w:rPr>
              <w:t>894 568,5</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6B19D12" w14:textId="77777777" w:rsidR="000F1178" w:rsidRPr="000E6258" w:rsidRDefault="000F1178" w:rsidP="00ED7A74">
            <w:pPr>
              <w:jc w:val="center"/>
              <w:rPr>
                <w:sz w:val="18"/>
                <w:szCs w:val="18"/>
              </w:rPr>
            </w:pPr>
            <w:r w:rsidRPr="000E6258">
              <w:rPr>
                <w:sz w:val="18"/>
                <w:szCs w:val="18"/>
              </w:rPr>
              <w:t>138 334,6</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6E3A7BD" w14:textId="77777777" w:rsidR="000F1178" w:rsidRPr="000E6258" w:rsidRDefault="000F1178" w:rsidP="00ED7A74">
            <w:pPr>
              <w:jc w:val="center"/>
              <w:rPr>
                <w:sz w:val="18"/>
                <w:szCs w:val="18"/>
              </w:rPr>
            </w:pPr>
            <w:r w:rsidRPr="000E6258">
              <w:rPr>
                <w:sz w:val="18"/>
                <w:szCs w:val="18"/>
              </w:rPr>
              <w:t>587 988,6</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A6BC3B" w14:textId="77777777" w:rsidR="000F1178" w:rsidRPr="000E6258" w:rsidRDefault="000F1178" w:rsidP="00ED7A74">
            <w:pPr>
              <w:jc w:val="center"/>
              <w:rPr>
                <w:sz w:val="18"/>
                <w:szCs w:val="18"/>
              </w:rPr>
            </w:pPr>
            <w:r w:rsidRPr="000E6258">
              <w:rPr>
                <w:sz w:val="18"/>
                <w:szCs w:val="18"/>
              </w:rPr>
              <w:t>168 245,3</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58FCA3F" w14:textId="77777777" w:rsidR="000F1178" w:rsidRPr="0017750F" w:rsidRDefault="000F1178" w:rsidP="00ED7A74">
            <w:pPr>
              <w:jc w:val="center"/>
              <w:rPr>
                <w:sz w:val="18"/>
                <w:szCs w:val="18"/>
              </w:rPr>
            </w:pPr>
            <w:r w:rsidRPr="0017750F">
              <w:rPr>
                <w:sz w:val="18"/>
                <w:szCs w:val="18"/>
              </w:rPr>
              <w:t>17,4</w:t>
            </w:r>
          </w:p>
        </w:tc>
      </w:tr>
      <w:tr w:rsidR="000F1178" w14:paraId="46E05F2E"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C9674B" w14:textId="77777777" w:rsidR="000F1178" w:rsidRDefault="000F1178" w:rsidP="00ED7A74">
            <w:pPr>
              <w:jc w:val="both"/>
              <w:rPr>
                <w:color w:val="000000"/>
                <w:sz w:val="18"/>
                <w:szCs w:val="18"/>
              </w:rPr>
            </w:pPr>
            <w:r>
              <w:rPr>
                <w:color w:val="000000"/>
                <w:sz w:val="18"/>
                <w:szCs w:val="18"/>
              </w:rPr>
              <w:t>Улучшение жилищных условий населения города Сургута на 2014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8C83E1" w14:textId="77777777" w:rsidR="000F1178" w:rsidRDefault="000F1178" w:rsidP="00ED7A74">
            <w:pPr>
              <w:jc w:val="center"/>
              <w:rPr>
                <w:color w:val="000000"/>
                <w:sz w:val="18"/>
                <w:szCs w:val="18"/>
              </w:rPr>
            </w:pPr>
            <w:r>
              <w:rPr>
                <w:color w:val="000000"/>
                <w:sz w:val="18"/>
                <w:szCs w:val="18"/>
              </w:rPr>
              <w:t>585 302,1</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3AC5490" w14:textId="77777777" w:rsidR="000F1178" w:rsidRDefault="000F1178" w:rsidP="00ED7A74">
            <w:pPr>
              <w:jc w:val="center"/>
              <w:rPr>
                <w:b/>
                <w:bCs/>
                <w:color w:val="366092"/>
                <w:sz w:val="36"/>
                <w:szCs w:val="36"/>
              </w:rPr>
            </w:pPr>
            <w:r>
              <w:rPr>
                <w:rFonts w:ascii="Cambria Math" w:hAnsi="Cambria Math" w:cs="Cambria Math"/>
                <w:b/>
                <w:bCs/>
                <w:color w:val="366092"/>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534DBAC" w14:textId="77777777" w:rsidR="000F1178" w:rsidRPr="000E6258" w:rsidRDefault="000F1178" w:rsidP="00ED7A74">
            <w:pPr>
              <w:jc w:val="center"/>
              <w:rPr>
                <w:sz w:val="18"/>
                <w:szCs w:val="18"/>
              </w:rPr>
            </w:pPr>
            <w:r w:rsidRPr="000E6258">
              <w:rPr>
                <w:sz w:val="18"/>
                <w:szCs w:val="18"/>
              </w:rPr>
              <w:t>447 609,1</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7DC3AA3" w14:textId="77777777" w:rsidR="000F1178" w:rsidRPr="000E6258" w:rsidRDefault="000F1178" w:rsidP="00ED7A74">
            <w:pPr>
              <w:jc w:val="center"/>
              <w:rPr>
                <w:sz w:val="18"/>
                <w:szCs w:val="18"/>
              </w:rPr>
            </w:pPr>
            <w:r w:rsidRPr="000E6258">
              <w:rPr>
                <w:sz w:val="18"/>
                <w:szCs w:val="18"/>
              </w:rPr>
              <w:t>208 345,7</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C2614D" w14:textId="77777777" w:rsidR="000F1178" w:rsidRPr="000E6258" w:rsidRDefault="000F1178" w:rsidP="00ED7A74">
            <w:pPr>
              <w:jc w:val="center"/>
              <w:rPr>
                <w:sz w:val="18"/>
                <w:szCs w:val="18"/>
              </w:rPr>
            </w:pPr>
            <w:r w:rsidRPr="000E6258">
              <w:rPr>
                <w:sz w:val="18"/>
                <w:szCs w:val="18"/>
              </w:rPr>
              <w:t>115 942,8</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1B7188" w14:textId="77777777" w:rsidR="000F1178" w:rsidRPr="000E6258" w:rsidRDefault="000F1178" w:rsidP="00ED7A74">
            <w:pPr>
              <w:jc w:val="center"/>
              <w:rPr>
                <w:sz w:val="18"/>
                <w:szCs w:val="18"/>
              </w:rPr>
            </w:pPr>
            <w:r w:rsidRPr="000E6258">
              <w:rPr>
                <w:sz w:val="18"/>
                <w:szCs w:val="18"/>
              </w:rPr>
              <w:t>123 320,6</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9DF4ED7" w14:textId="77777777" w:rsidR="000F1178" w:rsidRPr="0017750F" w:rsidRDefault="000F1178" w:rsidP="00ED7A74">
            <w:pPr>
              <w:jc w:val="center"/>
              <w:rPr>
                <w:sz w:val="18"/>
                <w:szCs w:val="18"/>
              </w:rPr>
            </w:pPr>
            <w:r w:rsidRPr="0017750F">
              <w:rPr>
                <w:sz w:val="18"/>
                <w:szCs w:val="18"/>
              </w:rPr>
              <w:t>8,7</w:t>
            </w:r>
          </w:p>
        </w:tc>
      </w:tr>
      <w:tr w:rsidR="000F1178" w14:paraId="72DA5237"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8B02FB8" w14:textId="77777777" w:rsidR="000F1178" w:rsidRDefault="000F1178" w:rsidP="00ED7A74">
            <w:pPr>
              <w:jc w:val="both"/>
              <w:rPr>
                <w:color w:val="000000"/>
                <w:sz w:val="18"/>
                <w:szCs w:val="18"/>
              </w:rPr>
            </w:pPr>
            <w:r>
              <w:rPr>
                <w:color w:val="000000"/>
                <w:sz w:val="18"/>
                <w:szCs w:val="18"/>
              </w:rPr>
              <w:t xml:space="preserve">Охрана окружающей среды города Сургута на 2014 — 2030 годы </w:t>
            </w:r>
            <w:r>
              <w:rPr>
                <w:b/>
                <w:bCs/>
                <w:i/>
                <w:iCs/>
                <w:color w:val="000000"/>
                <w:sz w:val="18"/>
                <w:szCs w:val="18"/>
              </w:rPr>
              <w:t>(действует до 31.12.2017)</w:t>
            </w:r>
          </w:p>
        </w:tc>
        <w:tc>
          <w:tcPr>
            <w:tcW w:w="622"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A236EAD" w14:textId="77777777" w:rsidR="000F1178" w:rsidRDefault="000F1178" w:rsidP="00ED7A74">
            <w:pPr>
              <w:jc w:val="center"/>
              <w:rPr>
                <w:color w:val="000000"/>
                <w:sz w:val="18"/>
                <w:szCs w:val="18"/>
              </w:rPr>
            </w:pPr>
            <w:r>
              <w:rPr>
                <w:color w:val="000000"/>
                <w:sz w:val="18"/>
                <w:szCs w:val="18"/>
              </w:rPr>
              <w:t>54 882,1</w:t>
            </w:r>
          </w:p>
        </w:tc>
        <w:tc>
          <w:tcPr>
            <w:tcW w:w="233"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C59AB9B" w14:textId="77777777" w:rsidR="000F1178" w:rsidRDefault="000F1178" w:rsidP="00ED7A74">
            <w:pPr>
              <w:jc w:val="center"/>
              <w:rPr>
                <w:rFonts w:ascii="Calibri" w:hAnsi="Calibri"/>
                <w:b/>
                <w:bCs/>
                <w:sz w:val="36"/>
                <w:szCs w:val="36"/>
              </w:rPr>
            </w:pPr>
            <w:r>
              <w:rPr>
                <w:rFonts w:ascii="Calibri" w:hAnsi="Calibri"/>
                <w:b/>
                <w:bCs/>
                <w:sz w:val="36"/>
                <w:szCs w:val="36"/>
              </w:rPr>
              <w:t>x</w:t>
            </w:r>
          </w:p>
        </w:tc>
        <w:tc>
          <w:tcPr>
            <w:tcW w:w="59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67191B18" w14:textId="77777777" w:rsidR="000F1178" w:rsidRPr="000E6258" w:rsidRDefault="000F1178" w:rsidP="00ED7A74">
            <w:pPr>
              <w:jc w:val="center"/>
              <w:rPr>
                <w:sz w:val="18"/>
                <w:szCs w:val="18"/>
              </w:rPr>
            </w:pPr>
            <w:r w:rsidRPr="000E6258">
              <w:rPr>
                <w:sz w:val="18"/>
                <w:szCs w:val="18"/>
              </w:rPr>
              <w:t>-</w:t>
            </w:r>
          </w:p>
        </w:tc>
        <w:tc>
          <w:tcPr>
            <w:tcW w:w="59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493153FD" w14:textId="77777777" w:rsidR="000F1178" w:rsidRPr="000E6258" w:rsidRDefault="000F1178" w:rsidP="00ED7A74">
            <w:pPr>
              <w:jc w:val="center"/>
              <w:rPr>
                <w:sz w:val="18"/>
                <w:szCs w:val="18"/>
              </w:rPr>
            </w:pPr>
            <w:r w:rsidRPr="000E6258">
              <w:rPr>
                <w:sz w:val="18"/>
                <w:szCs w:val="18"/>
              </w:rPr>
              <w:t>-</w:t>
            </w:r>
          </w:p>
        </w:tc>
        <w:tc>
          <w:tcPr>
            <w:tcW w:w="595"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46FFCD0" w14:textId="77777777" w:rsidR="000F1178" w:rsidRPr="000E6258" w:rsidRDefault="000F1178" w:rsidP="00ED7A74">
            <w:pPr>
              <w:jc w:val="center"/>
              <w:rPr>
                <w:sz w:val="18"/>
                <w:szCs w:val="18"/>
              </w:rPr>
            </w:pPr>
            <w:r w:rsidRPr="000E6258">
              <w:rPr>
                <w:sz w:val="18"/>
                <w:szCs w:val="18"/>
              </w:rPr>
              <w:t>-</w:t>
            </w:r>
          </w:p>
        </w:tc>
        <w:tc>
          <w:tcPr>
            <w:tcW w:w="597"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57425A41" w14:textId="77777777" w:rsidR="000F1178" w:rsidRPr="000E6258" w:rsidRDefault="000F1178" w:rsidP="00ED7A74">
            <w:pPr>
              <w:jc w:val="center"/>
              <w:rPr>
                <w:sz w:val="18"/>
                <w:szCs w:val="18"/>
              </w:rPr>
            </w:pPr>
            <w:r w:rsidRPr="000E6258">
              <w:rPr>
                <w:sz w:val="18"/>
                <w:szCs w:val="18"/>
              </w:rPr>
              <w:t>-</w:t>
            </w:r>
          </w:p>
        </w:tc>
        <w:tc>
          <w:tcPr>
            <w:tcW w:w="568"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78D4D47" w14:textId="77777777" w:rsidR="000F1178" w:rsidRPr="0017750F" w:rsidRDefault="000F1178" w:rsidP="00ED7A74">
            <w:pPr>
              <w:jc w:val="center"/>
              <w:rPr>
                <w:sz w:val="18"/>
                <w:szCs w:val="18"/>
              </w:rPr>
            </w:pPr>
            <w:r w:rsidRPr="0017750F">
              <w:rPr>
                <w:sz w:val="18"/>
                <w:szCs w:val="18"/>
              </w:rPr>
              <w:t>-</w:t>
            </w:r>
          </w:p>
        </w:tc>
      </w:tr>
      <w:tr w:rsidR="000F1178" w14:paraId="78B38C90"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90F560" w14:textId="77777777" w:rsidR="000F1178" w:rsidRDefault="000F1178" w:rsidP="00ED7A74">
            <w:pPr>
              <w:jc w:val="both"/>
              <w:rPr>
                <w:color w:val="000000"/>
                <w:sz w:val="18"/>
                <w:szCs w:val="18"/>
              </w:rPr>
            </w:pPr>
            <w:r>
              <w:rPr>
                <w:color w:val="000000"/>
                <w:sz w:val="18"/>
                <w:szCs w:val="18"/>
              </w:rPr>
              <w:t xml:space="preserve">Обеспечение жильём отдельных категорий граждан, проживающих в </w:t>
            </w:r>
            <w:r>
              <w:rPr>
                <w:color w:val="000000"/>
                <w:sz w:val="18"/>
                <w:szCs w:val="18"/>
              </w:rPr>
              <w:lastRenderedPageBreak/>
              <w:t>городе Сургуте на 2014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224536" w14:textId="77777777" w:rsidR="000F1178" w:rsidRDefault="000F1178" w:rsidP="00ED7A74">
            <w:pPr>
              <w:jc w:val="center"/>
              <w:rPr>
                <w:color w:val="000000"/>
                <w:sz w:val="18"/>
                <w:szCs w:val="18"/>
              </w:rPr>
            </w:pPr>
            <w:r>
              <w:rPr>
                <w:color w:val="000000"/>
                <w:sz w:val="18"/>
                <w:szCs w:val="18"/>
              </w:rPr>
              <w:lastRenderedPageBreak/>
              <w:t>11 814,7</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C5DA38" w14:textId="77777777" w:rsidR="000F1178" w:rsidRDefault="000F1178" w:rsidP="00ED7A74">
            <w:pPr>
              <w:jc w:val="center"/>
              <w:rPr>
                <w:b/>
                <w:bCs/>
                <w:color w:val="366092"/>
                <w:sz w:val="36"/>
                <w:szCs w:val="36"/>
              </w:rPr>
            </w:pPr>
            <w:r>
              <w:rPr>
                <w:rFonts w:ascii="Cambria Math" w:hAnsi="Cambria Math" w:cs="Cambria Math"/>
                <w:b/>
                <w:bCs/>
                <w:color w:val="366092"/>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A5179A1" w14:textId="77777777" w:rsidR="000F1178" w:rsidRPr="000E6258" w:rsidRDefault="000F1178" w:rsidP="00ED7A74">
            <w:pPr>
              <w:jc w:val="center"/>
              <w:rPr>
                <w:sz w:val="18"/>
                <w:szCs w:val="18"/>
              </w:rPr>
            </w:pPr>
            <w:r w:rsidRPr="000E6258">
              <w:rPr>
                <w:sz w:val="18"/>
                <w:szCs w:val="18"/>
              </w:rPr>
              <w:t>3 000,0</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B3BC73" w14:textId="77777777" w:rsidR="000F1178" w:rsidRPr="000E6258" w:rsidRDefault="000F1178" w:rsidP="00ED7A74">
            <w:pPr>
              <w:jc w:val="center"/>
              <w:rPr>
                <w:sz w:val="18"/>
                <w:szCs w:val="18"/>
              </w:rPr>
            </w:pPr>
            <w:r w:rsidRPr="000E6258">
              <w:rPr>
                <w:sz w:val="18"/>
                <w:szCs w:val="18"/>
              </w:rPr>
              <w:t>2 043,4</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5172FF" w14:textId="77777777" w:rsidR="000F1178" w:rsidRPr="000E6258" w:rsidRDefault="000F1178" w:rsidP="00ED7A74">
            <w:pPr>
              <w:jc w:val="center"/>
              <w:rPr>
                <w:sz w:val="18"/>
                <w:szCs w:val="18"/>
              </w:rPr>
            </w:pPr>
            <w:r w:rsidRPr="000E6258">
              <w:rPr>
                <w:sz w:val="18"/>
                <w:szCs w:val="18"/>
              </w:rPr>
              <w:t>478,3</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B59E24" w14:textId="77777777" w:rsidR="000F1178" w:rsidRPr="000E6258" w:rsidRDefault="000F1178" w:rsidP="00ED7A74">
            <w:pPr>
              <w:jc w:val="center"/>
              <w:rPr>
                <w:sz w:val="18"/>
                <w:szCs w:val="18"/>
              </w:rPr>
            </w:pPr>
            <w:r w:rsidRPr="000E6258">
              <w:rPr>
                <w:sz w:val="18"/>
                <w:szCs w:val="18"/>
              </w:rPr>
              <w:t>478,3</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980AE83" w14:textId="77777777" w:rsidR="000F1178" w:rsidRPr="0017750F" w:rsidRDefault="000F1178" w:rsidP="00ED7A74">
            <w:pPr>
              <w:jc w:val="center"/>
              <w:rPr>
                <w:sz w:val="18"/>
                <w:szCs w:val="18"/>
              </w:rPr>
            </w:pPr>
            <w:r>
              <w:rPr>
                <w:sz w:val="18"/>
                <w:szCs w:val="18"/>
              </w:rPr>
              <w:t>0,1</w:t>
            </w:r>
          </w:p>
        </w:tc>
      </w:tr>
      <w:tr w:rsidR="000F1178" w14:paraId="19681139"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B245A44" w14:textId="77777777" w:rsidR="000F1178" w:rsidRDefault="000F1178" w:rsidP="00ED7A74">
            <w:pPr>
              <w:jc w:val="both"/>
              <w:rPr>
                <w:color w:val="000000"/>
                <w:sz w:val="18"/>
                <w:szCs w:val="18"/>
              </w:rPr>
            </w:pPr>
            <w:r>
              <w:rPr>
                <w:color w:val="000000"/>
                <w:sz w:val="18"/>
                <w:szCs w:val="18"/>
              </w:rPr>
              <w:t>Обеспечение деятельности департамента архитектуры и градостроительства на 2014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CA7902F" w14:textId="77777777" w:rsidR="000F1178" w:rsidRDefault="000F1178" w:rsidP="00ED7A74">
            <w:pPr>
              <w:jc w:val="center"/>
              <w:rPr>
                <w:color w:val="000000"/>
                <w:sz w:val="18"/>
                <w:szCs w:val="18"/>
              </w:rPr>
            </w:pPr>
            <w:r>
              <w:rPr>
                <w:color w:val="000000"/>
                <w:sz w:val="18"/>
                <w:szCs w:val="18"/>
              </w:rPr>
              <w:t>826 412,5</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533EBB" w14:textId="77777777" w:rsidR="000F1178" w:rsidRDefault="000F1178" w:rsidP="00ED7A74">
            <w:pPr>
              <w:jc w:val="center"/>
              <w:rPr>
                <w:b/>
                <w:bCs/>
                <w:color w:val="366092"/>
                <w:sz w:val="36"/>
                <w:szCs w:val="36"/>
              </w:rPr>
            </w:pPr>
            <w:r>
              <w:rPr>
                <w:rFonts w:ascii="Cambria Math" w:hAnsi="Cambria Math" w:cs="Cambria Math"/>
                <w:b/>
                <w:bCs/>
                <w:color w:val="366092"/>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9A55BD" w14:textId="77777777" w:rsidR="000F1178" w:rsidRPr="000E6258" w:rsidRDefault="000F1178" w:rsidP="00ED7A74">
            <w:pPr>
              <w:jc w:val="center"/>
              <w:rPr>
                <w:sz w:val="18"/>
                <w:szCs w:val="18"/>
              </w:rPr>
            </w:pPr>
            <w:r w:rsidRPr="000E6258">
              <w:rPr>
                <w:sz w:val="18"/>
                <w:szCs w:val="18"/>
              </w:rPr>
              <w:t>805 568,1</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D80A46" w14:textId="77777777" w:rsidR="000F1178" w:rsidRPr="000E6258" w:rsidRDefault="000F1178" w:rsidP="00ED7A74">
            <w:pPr>
              <w:jc w:val="center"/>
              <w:rPr>
                <w:sz w:val="18"/>
                <w:szCs w:val="18"/>
              </w:rPr>
            </w:pPr>
            <w:r w:rsidRPr="000E6258">
              <w:rPr>
                <w:sz w:val="18"/>
                <w:szCs w:val="18"/>
              </w:rPr>
              <w:t>330 371,1</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D0F1EBB" w14:textId="77777777" w:rsidR="000F1178" w:rsidRPr="000E6258" w:rsidRDefault="000F1178" w:rsidP="00ED7A74">
            <w:pPr>
              <w:jc w:val="center"/>
              <w:rPr>
                <w:sz w:val="18"/>
                <w:szCs w:val="18"/>
              </w:rPr>
            </w:pPr>
            <w:r w:rsidRPr="000E6258">
              <w:rPr>
                <w:sz w:val="18"/>
                <w:szCs w:val="18"/>
              </w:rPr>
              <w:t>251 460,2</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1ADD26" w14:textId="77777777" w:rsidR="000F1178" w:rsidRPr="000E6258" w:rsidRDefault="000F1178" w:rsidP="00ED7A74">
            <w:pPr>
              <w:jc w:val="center"/>
              <w:rPr>
                <w:sz w:val="18"/>
                <w:szCs w:val="18"/>
              </w:rPr>
            </w:pPr>
            <w:r w:rsidRPr="000E6258">
              <w:rPr>
                <w:sz w:val="18"/>
                <w:szCs w:val="18"/>
              </w:rPr>
              <w:t>223 736,8</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9A2E641" w14:textId="77777777" w:rsidR="000F1178" w:rsidRPr="0017750F" w:rsidRDefault="000F1178" w:rsidP="00ED7A74">
            <w:pPr>
              <w:jc w:val="center"/>
              <w:rPr>
                <w:sz w:val="18"/>
                <w:szCs w:val="18"/>
              </w:rPr>
            </w:pPr>
            <w:r>
              <w:rPr>
                <w:sz w:val="18"/>
                <w:szCs w:val="18"/>
              </w:rPr>
              <w:t>15,7</w:t>
            </w:r>
          </w:p>
        </w:tc>
      </w:tr>
      <w:tr w:rsidR="000F1178" w14:paraId="0FA63FD9"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6987BB" w14:textId="77777777" w:rsidR="000F1178" w:rsidRDefault="000F1178" w:rsidP="00ED7A74">
            <w:pPr>
              <w:jc w:val="both"/>
              <w:rPr>
                <w:color w:val="000000"/>
                <w:sz w:val="18"/>
                <w:szCs w:val="18"/>
              </w:rPr>
            </w:pPr>
            <w:r>
              <w:rPr>
                <w:color w:val="000000"/>
                <w:sz w:val="18"/>
                <w:szCs w:val="18"/>
              </w:rPr>
              <w:t xml:space="preserve">Доступная среда города Сургута на 2014 — 2030 годы </w:t>
            </w:r>
            <w:r>
              <w:rPr>
                <w:b/>
                <w:bCs/>
                <w:i/>
                <w:iCs/>
                <w:color w:val="000000"/>
                <w:sz w:val="18"/>
                <w:szCs w:val="18"/>
              </w:rPr>
              <w:t>(действует до 31.12.2017)</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388EA7A" w14:textId="77777777" w:rsidR="000F1178" w:rsidRDefault="000F1178" w:rsidP="00ED7A74">
            <w:pPr>
              <w:jc w:val="center"/>
              <w:rPr>
                <w:color w:val="000000"/>
                <w:sz w:val="18"/>
                <w:szCs w:val="18"/>
              </w:rPr>
            </w:pPr>
            <w:r>
              <w:rPr>
                <w:color w:val="000000"/>
                <w:sz w:val="18"/>
                <w:szCs w:val="18"/>
              </w:rPr>
              <w:t>101 314,2</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98001F" w14:textId="77777777" w:rsidR="000F1178" w:rsidRDefault="000F1178" w:rsidP="00ED7A74">
            <w:pPr>
              <w:jc w:val="center"/>
              <w:rPr>
                <w:rFonts w:ascii="Calibri" w:hAnsi="Calibri"/>
                <w:b/>
                <w:bCs/>
                <w:sz w:val="36"/>
                <w:szCs w:val="36"/>
              </w:rPr>
            </w:pPr>
            <w:r>
              <w:rPr>
                <w:rFonts w:ascii="Calibri" w:hAnsi="Calibri"/>
                <w:b/>
                <w:bCs/>
                <w:sz w:val="36"/>
                <w:szCs w:val="36"/>
              </w:rPr>
              <w:t>x</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4968C6" w14:textId="77777777" w:rsidR="000F1178" w:rsidRPr="000E6258" w:rsidRDefault="000F1178" w:rsidP="00ED7A74">
            <w:pPr>
              <w:jc w:val="center"/>
              <w:rPr>
                <w:sz w:val="18"/>
                <w:szCs w:val="18"/>
              </w:rPr>
            </w:pPr>
            <w:r w:rsidRPr="000E6258">
              <w:rPr>
                <w:sz w:val="18"/>
                <w:szCs w:val="18"/>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B4540A7" w14:textId="77777777" w:rsidR="000F1178" w:rsidRPr="000E6258" w:rsidRDefault="000F1178" w:rsidP="00ED7A74">
            <w:pPr>
              <w:jc w:val="center"/>
              <w:rPr>
                <w:sz w:val="18"/>
                <w:szCs w:val="18"/>
              </w:rPr>
            </w:pPr>
            <w:r w:rsidRPr="000E6258">
              <w:rPr>
                <w:sz w:val="18"/>
                <w:szCs w:val="18"/>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CE46DE" w14:textId="77777777" w:rsidR="000F1178" w:rsidRPr="000E6258" w:rsidRDefault="000F1178" w:rsidP="00ED7A74">
            <w:pPr>
              <w:jc w:val="center"/>
              <w:rPr>
                <w:sz w:val="18"/>
                <w:szCs w:val="18"/>
              </w:rPr>
            </w:pPr>
            <w:r w:rsidRPr="000E6258">
              <w:rPr>
                <w:sz w:val="18"/>
                <w:szCs w:val="18"/>
              </w:rPr>
              <w:t>-</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81AAC2" w14:textId="77777777" w:rsidR="000F1178" w:rsidRPr="000E6258" w:rsidRDefault="000F1178" w:rsidP="00ED7A74">
            <w:pPr>
              <w:jc w:val="center"/>
              <w:rPr>
                <w:sz w:val="18"/>
                <w:szCs w:val="18"/>
              </w:rPr>
            </w:pPr>
            <w:r w:rsidRPr="000E6258">
              <w:rPr>
                <w:sz w:val="18"/>
                <w:szCs w:val="18"/>
              </w:rPr>
              <w:t>-</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780B4D6" w14:textId="77777777" w:rsidR="000F1178" w:rsidRPr="0017750F" w:rsidRDefault="000F1178" w:rsidP="00ED7A74">
            <w:pPr>
              <w:jc w:val="center"/>
              <w:rPr>
                <w:sz w:val="18"/>
                <w:szCs w:val="18"/>
              </w:rPr>
            </w:pPr>
            <w:r>
              <w:rPr>
                <w:sz w:val="18"/>
                <w:szCs w:val="18"/>
              </w:rPr>
              <w:t>-</w:t>
            </w:r>
          </w:p>
        </w:tc>
      </w:tr>
      <w:tr w:rsidR="000F1178" w14:paraId="54530F36"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7EC33F5" w14:textId="77777777" w:rsidR="000F1178" w:rsidRDefault="000F1178" w:rsidP="00ED7A74">
            <w:pPr>
              <w:jc w:val="both"/>
              <w:rPr>
                <w:color w:val="000000"/>
                <w:sz w:val="18"/>
                <w:szCs w:val="18"/>
              </w:rPr>
            </w:pPr>
            <w:r>
              <w:rPr>
                <w:color w:val="000000"/>
                <w:sz w:val="18"/>
                <w:szCs w:val="18"/>
              </w:rPr>
              <w:t>Управление муниципальным имуществом и земельными ресурсами в городе Сургуте на 2014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922CD3" w14:textId="77777777" w:rsidR="000F1178" w:rsidRDefault="000F1178" w:rsidP="00ED7A74">
            <w:pPr>
              <w:jc w:val="center"/>
              <w:rPr>
                <w:color w:val="000000"/>
                <w:sz w:val="18"/>
                <w:szCs w:val="18"/>
              </w:rPr>
            </w:pPr>
            <w:r>
              <w:rPr>
                <w:color w:val="000000"/>
                <w:sz w:val="18"/>
                <w:szCs w:val="18"/>
              </w:rPr>
              <w:t>13 911,2</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1CE6700"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526EBA" w14:textId="77777777" w:rsidR="000F1178" w:rsidRPr="000E6258" w:rsidRDefault="000F1178" w:rsidP="00ED7A74">
            <w:pPr>
              <w:jc w:val="center"/>
              <w:rPr>
                <w:sz w:val="18"/>
                <w:szCs w:val="18"/>
              </w:rPr>
            </w:pPr>
            <w:r w:rsidRPr="000E6258">
              <w:rPr>
                <w:sz w:val="18"/>
                <w:szCs w:val="18"/>
              </w:rPr>
              <w:t>24 458,3</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6E95A2" w14:textId="77777777" w:rsidR="000F1178" w:rsidRPr="000E6258" w:rsidRDefault="000F1178" w:rsidP="00ED7A74">
            <w:pPr>
              <w:jc w:val="center"/>
              <w:rPr>
                <w:sz w:val="18"/>
                <w:szCs w:val="18"/>
              </w:rPr>
            </w:pPr>
            <w:r w:rsidRPr="000E6258">
              <w:rPr>
                <w:sz w:val="18"/>
                <w:szCs w:val="18"/>
              </w:rPr>
              <w:t>15 095,6</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6F4D4D" w14:textId="77777777" w:rsidR="000F1178" w:rsidRPr="000E6258" w:rsidRDefault="000F1178" w:rsidP="00ED7A74">
            <w:pPr>
              <w:jc w:val="center"/>
              <w:rPr>
                <w:sz w:val="18"/>
                <w:szCs w:val="18"/>
              </w:rPr>
            </w:pPr>
            <w:r w:rsidRPr="000E6258">
              <w:rPr>
                <w:sz w:val="18"/>
                <w:szCs w:val="18"/>
              </w:rPr>
              <w:t>9 362,7</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F58113" w14:textId="77777777" w:rsidR="000F1178" w:rsidRPr="000E6258" w:rsidRDefault="000F1178" w:rsidP="00ED7A74">
            <w:pPr>
              <w:jc w:val="center"/>
              <w:rPr>
                <w:sz w:val="18"/>
                <w:szCs w:val="18"/>
              </w:rPr>
            </w:pPr>
            <w:r w:rsidRPr="000E6258">
              <w:rPr>
                <w:sz w:val="18"/>
                <w:szCs w:val="18"/>
              </w:rPr>
              <w:t>0,0</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165AAB8" w14:textId="77777777" w:rsidR="000F1178" w:rsidRPr="0017750F" w:rsidRDefault="000F1178" w:rsidP="00ED7A74">
            <w:pPr>
              <w:jc w:val="center"/>
              <w:rPr>
                <w:sz w:val="18"/>
                <w:szCs w:val="18"/>
              </w:rPr>
            </w:pPr>
            <w:r>
              <w:rPr>
                <w:sz w:val="18"/>
                <w:szCs w:val="18"/>
              </w:rPr>
              <w:t>0,5</w:t>
            </w:r>
          </w:p>
        </w:tc>
      </w:tr>
      <w:tr w:rsidR="000F1178" w14:paraId="659D9073"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7B7791" w14:textId="77777777" w:rsidR="000F1178" w:rsidRDefault="000F1178" w:rsidP="00ED7A74">
            <w:pPr>
              <w:jc w:val="both"/>
              <w:rPr>
                <w:color w:val="000000"/>
                <w:sz w:val="18"/>
                <w:szCs w:val="18"/>
              </w:rPr>
            </w:pPr>
            <w:r>
              <w:rPr>
                <w:color w:val="000000"/>
                <w:sz w:val="18"/>
                <w:szCs w:val="18"/>
              </w:rPr>
              <w:t>Реализация отдельных государственных полномочий в сфере опеки и попечительства на 2014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A6AD33" w14:textId="77777777" w:rsidR="000F1178" w:rsidRDefault="000F1178" w:rsidP="00ED7A74">
            <w:pPr>
              <w:jc w:val="center"/>
              <w:rPr>
                <w:color w:val="000000"/>
                <w:sz w:val="18"/>
                <w:szCs w:val="18"/>
              </w:rPr>
            </w:pPr>
            <w:r>
              <w:rPr>
                <w:color w:val="000000"/>
                <w:sz w:val="18"/>
                <w:szCs w:val="18"/>
              </w:rPr>
              <w:t>211 864,5</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4F47DB"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5847D98" w14:textId="77777777" w:rsidR="000F1178" w:rsidRPr="000E6258" w:rsidRDefault="000F1178" w:rsidP="00ED7A74">
            <w:pPr>
              <w:jc w:val="center"/>
              <w:rPr>
                <w:sz w:val="18"/>
                <w:szCs w:val="18"/>
              </w:rPr>
            </w:pPr>
            <w:r w:rsidRPr="000E6258">
              <w:rPr>
                <w:sz w:val="18"/>
                <w:szCs w:val="18"/>
              </w:rPr>
              <w:t>260 146,6</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D2EC4F" w14:textId="77777777" w:rsidR="000F1178" w:rsidRPr="000E6258" w:rsidRDefault="000F1178" w:rsidP="00ED7A74">
            <w:pPr>
              <w:jc w:val="center"/>
              <w:rPr>
                <w:sz w:val="18"/>
                <w:szCs w:val="18"/>
              </w:rPr>
            </w:pPr>
            <w:r w:rsidRPr="000E6258">
              <w:rPr>
                <w:sz w:val="18"/>
                <w:szCs w:val="18"/>
              </w:rPr>
              <w:t>78 759,9</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C08677" w14:textId="77777777" w:rsidR="000F1178" w:rsidRPr="000E6258" w:rsidRDefault="000F1178" w:rsidP="00ED7A74">
            <w:pPr>
              <w:jc w:val="center"/>
              <w:rPr>
                <w:sz w:val="18"/>
                <w:szCs w:val="18"/>
              </w:rPr>
            </w:pPr>
            <w:r w:rsidRPr="000E6258">
              <w:rPr>
                <w:sz w:val="18"/>
                <w:szCs w:val="18"/>
              </w:rPr>
              <w:t>85 920,0</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8F34F0F" w14:textId="77777777" w:rsidR="000F1178" w:rsidRPr="000E6258" w:rsidRDefault="000F1178" w:rsidP="00ED7A74">
            <w:pPr>
              <w:jc w:val="center"/>
              <w:rPr>
                <w:sz w:val="18"/>
                <w:szCs w:val="18"/>
              </w:rPr>
            </w:pPr>
            <w:r w:rsidRPr="000E6258">
              <w:rPr>
                <w:sz w:val="18"/>
                <w:szCs w:val="18"/>
              </w:rPr>
              <w:t>95 466,7</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192CC566" w14:textId="77777777" w:rsidR="000F1178" w:rsidRPr="0017750F" w:rsidRDefault="000F1178" w:rsidP="00ED7A74">
            <w:pPr>
              <w:jc w:val="center"/>
              <w:rPr>
                <w:sz w:val="18"/>
                <w:szCs w:val="18"/>
              </w:rPr>
            </w:pPr>
            <w:r>
              <w:rPr>
                <w:sz w:val="18"/>
                <w:szCs w:val="18"/>
              </w:rPr>
              <w:t>5,0</w:t>
            </w:r>
          </w:p>
        </w:tc>
      </w:tr>
      <w:tr w:rsidR="000F1178" w14:paraId="207070E7"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8BB8708" w14:textId="77777777" w:rsidR="000F1178" w:rsidRDefault="000F1178" w:rsidP="00ED7A74">
            <w:pPr>
              <w:jc w:val="both"/>
              <w:rPr>
                <w:color w:val="000000"/>
                <w:sz w:val="18"/>
                <w:szCs w:val="18"/>
              </w:rPr>
            </w:pPr>
            <w:r>
              <w:rPr>
                <w:color w:val="000000"/>
                <w:sz w:val="18"/>
                <w:szCs w:val="18"/>
              </w:rPr>
              <w:t>Проектирование и строительство объектов инженерной инфраструктуры на территории города Сургута в 2014 — 2030 годах</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D383663" w14:textId="77777777" w:rsidR="000F1178" w:rsidRDefault="000F1178" w:rsidP="00ED7A74">
            <w:pPr>
              <w:jc w:val="center"/>
              <w:rPr>
                <w:color w:val="000000"/>
                <w:sz w:val="18"/>
                <w:szCs w:val="18"/>
              </w:rPr>
            </w:pPr>
            <w:r>
              <w:rPr>
                <w:color w:val="000000"/>
                <w:sz w:val="18"/>
                <w:szCs w:val="18"/>
              </w:rPr>
              <w:t>571 889,3</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8B7729" w14:textId="77777777" w:rsidR="000F1178" w:rsidRDefault="000F1178" w:rsidP="00ED7A74">
            <w:pPr>
              <w:jc w:val="center"/>
              <w:rPr>
                <w:b/>
                <w:bCs/>
                <w:color w:val="366092"/>
                <w:sz w:val="36"/>
                <w:szCs w:val="36"/>
              </w:rPr>
            </w:pPr>
            <w:r>
              <w:rPr>
                <w:rFonts w:ascii="Cambria Math" w:hAnsi="Cambria Math" w:cs="Cambria Math"/>
                <w:b/>
                <w:bCs/>
                <w:color w:val="366092"/>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676232" w14:textId="77777777" w:rsidR="000F1178" w:rsidRPr="000E6258" w:rsidRDefault="000F1178" w:rsidP="00ED7A74">
            <w:pPr>
              <w:jc w:val="center"/>
              <w:rPr>
                <w:sz w:val="18"/>
                <w:szCs w:val="18"/>
              </w:rPr>
            </w:pPr>
            <w:r w:rsidRPr="000E6258">
              <w:rPr>
                <w:sz w:val="18"/>
                <w:szCs w:val="18"/>
              </w:rPr>
              <w:t>430 917,9</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62EED35" w14:textId="77777777" w:rsidR="000F1178" w:rsidRPr="000E6258" w:rsidRDefault="000F1178" w:rsidP="00ED7A74">
            <w:pPr>
              <w:jc w:val="center"/>
              <w:rPr>
                <w:sz w:val="18"/>
                <w:szCs w:val="18"/>
              </w:rPr>
            </w:pPr>
            <w:r w:rsidRPr="000E6258">
              <w:rPr>
                <w:sz w:val="18"/>
                <w:szCs w:val="18"/>
              </w:rPr>
              <w:t>138 821,9</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4EEA50" w14:textId="77777777" w:rsidR="000F1178" w:rsidRPr="000E6258" w:rsidRDefault="000F1178" w:rsidP="00ED7A74">
            <w:pPr>
              <w:jc w:val="center"/>
              <w:rPr>
                <w:sz w:val="18"/>
                <w:szCs w:val="18"/>
              </w:rPr>
            </w:pPr>
            <w:r w:rsidRPr="000E6258">
              <w:rPr>
                <w:sz w:val="18"/>
                <w:szCs w:val="18"/>
              </w:rPr>
              <w:t>147 285,6</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7FD3A8" w14:textId="77777777" w:rsidR="000F1178" w:rsidRPr="000E6258" w:rsidRDefault="000F1178" w:rsidP="00ED7A74">
            <w:pPr>
              <w:jc w:val="center"/>
              <w:rPr>
                <w:sz w:val="18"/>
                <w:szCs w:val="18"/>
              </w:rPr>
            </w:pPr>
            <w:r w:rsidRPr="000E6258">
              <w:rPr>
                <w:sz w:val="18"/>
                <w:szCs w:val="18"/>
              </w:rPr>
              <w:t>144 810,4</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31E7B0A5" w14:textId="77777777" w:rsidR="000F1178" w:rsidRPr="0017750F" w:rsidRDefault="000F1178" w:rsidP="00ED7A74">
            <w:pPr>
              <w:jc w:val="center"/>
              <w:rPr>
                <w:sz w:val="18"/>
                <w:szCs w:val="18"/>
              </w:rPr>
            </w:pPr>
            <w:r>
              <w:rPr>
                <w:sz w:val="18"/>
                <w:szCs w:val="18"/>
              </w:rPr>
              <w:t>8,4</w:t>
            </w:r>
          </w:p>
        </w:tc>
      </w:tr>
      <w:tr w:rsidR="000F1178" w14:paraId="152685AE"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A801EC" w14:textId="77777777" w:rsidR="000F1178" w:rsidRDefault="000F1178" w:rsidP="00ED7A74">
            <w:pPr>
              <w:jc w:val="both"/>
              <w:rPr>
                <w:color w:val="000000"/>
                <w:sz w:val="18"/>
                <w:szCs w:val="18"/>
              </w:rPr>
            </w:pPr>
            <w:r>
              <w:rPr>
                <w:color w:val="000000"/>
                <w:sz w:val="18"/>
                <w:szCs w:val="18"/>
              </w:rPr>
              <w:t>Улучшение условий и охраны труда в городе Сургуте на 2016 — 2030 годы</w:t>
            </w:r>
          </w:p>
        </w:tc>
        <w:tc>
          <w:tcPr>
            <w:tcW w:w="62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C5E7076" w14:textId="77777777" w:rsidR="000F1178" w:rsidRDefault="000F1178" w:rsidP="00ED7A74">
            <w:pPr>
              <w:jc w:val="center"/>
              <w:rPr>
                <w:color w:val="000000"/>
                <w:sz w:val="18"/>
                <w:szCs w:val="18"/>
              </w:rPr>
            </w:pPr>
            <w:r>
              <w:rPr>
                <w:color w:val="000000"/>
                <w:sz w:val="18"/>
                <w:szCs w:val="18"/>
              </w:rPr>
              <w:t>717,0</w:t>
            </w:r>
          </w:p>
        </w:tc>
        <w:tc>
          <w:tcPr>
            <w:tcW w:w="23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E0D1B69"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7E15BFD" w14:textId="77777777" w:rsidR="000F1178" w:rsidRPr="000E6258" w:rsidRDefault="000F1178" w:rsidP="00ED7A74">
            <w:pPr>
              <w:jc w:val="center"/>
              <w:rPr>
                <w:sz w:val="18"/>
                <w:szCs w:val="18"/>
              </w:rPr>
            </w:pPr>
            <w:r w:rsidRPr="000E6258">
              <w:rPr>
                <w:sz w:val="18"/>
                <w:szCs w:val="18"/>
              </w:rPr>
              <w:t>1 131,4</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B92F8BE" w14:textId="77777777" w:rsidR="000F1178" w:rsidRPr="000E6258" w:rsidRDefault="000F1178" w:rsidP="00ED7A74">
            <w:pPr>
              <w:jc w:val="center"/>
              <w:rPr>
                <w:sz w:val="18"/>
                <w:szCs w:val="18"/>
              </w:rPr>
            </w:pPr>
            <w:r w:rsidRPr="000E6258">
              <w:rPr>
                <w:sz w:val="18"/>
                <w:szCs w:val="18"/>
              </w:rPr>
              <w:t>339,7</w:t>
            </w:r>
          </w:p>
        </w:tc>
        <w:tc>
          <w:tcPr>
            <w:tcW w:w="59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05D4000" w14:textId="77777777" w:rsidR="000F1178" w:rsidRPr="000E6258" w:rsidRDefault="000F1178" w:rsidP="00ED7A74">
            <w:pPr>
              <w:jc w:val="center"/>
              <w:rPr>
                <w:sz w:val="18"/>
                <w:szCs w:val="18"/>
              </w:rPr>
            </w:pPr>
            <w:r w:rsidRPr="000E6258">
              <w:rPr>
                <w:sz w:val="18"/>
                <w:szCs w:val="18"/>
              </w:rPr>
              <w:t>474,7</w:t>
            </w:r>
          </w:p>
        </w:tc>
        <w:tc>
          <w:tcPr>
            <w:tcW w:w="597"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6D3BEE" w14:textId="77777777" w:rsidR="000F1178" w:rsidRPr="000E6258" w:rsidRDefault="000F1178" w:rsidP="00ED7A74">
            <w:pPr>
              <w:jc w:val="center"/>
              <w:rPr>
                <w:sz w:val="18"/>
                <w:szCs w:val="18"/>
              </w:rPr>
            </w:pPr>
            <w:r w:rsidRPr="000E6258">
              <w:rPr>
                <w:sz w:val="18"/>
                <w:szCs w:val="18"/>
              </w:rPr>
              <w:t>317,0</w:t>
            </w:r>
          </w:p>
        </w:tc>
        <w:tc>
          <w:tcPr>
            <w:tcW w:w="56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tcPr>
          <w:p w14:paraId="2DA10416" w14:textId="77777777" w:rsidR="000F1178" w:rsidRPr="0017750F" w:rsidRDefault="000F1178" w:rsidP="00ED7A74">
            <w:pPr>
              <w:jc w:val="center"/>
              <w:rPr>
                <w:sz w:val="18"/>
                <w:szCs w:val="18"/>
              </w:rPr>
            </w:pPr>
            <w:r>
              <w:rPr>
                <w:sz w:val="18"/>
                <w:szCs w:val="18"/>
              </w:rPr>
              <w:t>менее 0,1</w:t>
            </w:r>
          </w:p>
        </w:tc>
      </w:tr>
      <w:tr w:rsidR="000F1178" w14:paraId="7AE14A11" w14:textId="77777777" w:rsidTr="00ED7A74">
        <w:trPr>
          <w:trHeight w:val="340"/>
        </w:trPr>
        <w:tc>
          <w:tcPr>
            <w:tcW w:w="1194"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1E314D8" w14:textId="77777777" w:rsidR="000F1178" w:rsidRDefault="000F1178" w:rsidP="00ED7A74">
            <w:pPr>
              <w:jc w:val="both"/>
              <w:rPr>
                <w:color w:val="000000"/>
                <w:sz w:val="18"/>
                <w:szCs w:val="18"/>
              </w:rPr>
            </w:pPr>
            <w:r>
              <w:rPr>
                <w:color w:val="000000"/>
                <w:sz w:val="18"/>
                <w:szCs w:val="18"/>
              </w:rPr>
              <w:t xml:space="preserve">Формирование комфортной городской среды на 2018 — 2030 годы </w:t>
            </w:r>
            <w:r>
              <w:rPr>
                <w:b/>
                <w:bCs/>
                <w:i/>
                <w:iCs/>
                <w:color w:val="000000"/>
                <w:sz w:val="18"/>
                <w:szCs w:val="18"/>
              </w:rPr>
              <w:t>(действует с 01.01.2018)</w:t>
            </w:r>
          </w:p>
        </w:tc>
        <w:tc>
          <w:tcPr>
            <w:tcW w:w="622"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FA35185" w14:textId="77777777" w:rsidR="000F1178" w:rsidRDefault="000F1178" w:rsidP="00ED7A74">
            <w:pPr>
              <w:jc w:val="center"/>
              <w:rPr>
                <w:color w:val="000000"/>
                <w:sz w:val="18"/>
                <w:szCs w:val="18"/>
              </w:rPr>
            </w:pPr>
            <w:r>
              <w:rPr>
                <w:color w:val="000000"/>
                <w:sz w:val="18"/>
                <w:szCs w:val="18"/>
              </w:rPr>
              <w:t>-</w:t>
            </w:r>
          </w:p>
        </w:tc>
        <w:tc>
          <w:tcPr>
            <w:tcW w:w="233"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377B5E38" w14:textId="77777777" w:rsidR="000F1178" w:rsidRDefault="000F1178" w:rsidP="00ED7A74">
            <w:pPr>
              <w:jc w:val="center"/>
              <w:rPr>
                <w:b/>
                <w:bCs/>
                <w:color w:val="00B050"/>
                <w:sz w:val="36"/>
                <w:szCs w:val="36"/>
              </w:rPr>
            </w:pPr>
            <w:r>
              <w:rPr>
                <w:b/>
                <w:bCs/>
                <w:color w:val="00B050"/>
                <w:sz w:val="36"/>
                <w:szCs w:val="36"/>
              </w:rPr>
              <w:t>+</w:t>
            </w:r>
          </w:p>
        </w:tc>
        <w:tc>
          <w:tcPr>
            <w:tcW w:w="595"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2DA6157" w14:textId="77777777" w:rsidR="000F1178" w:rsidRPr="000E6258" w:rsidRDefault="000F1178" w:rsidP="00ED7A74">
            <w:pPr>
              <w:jc w:val="center"/>
              <w:rPr>
                <w:sz w:val="18"/>
                <w:szCs w:val="18"/>
              </w:rPr>
            </w:pPr>
            <w:r w:rsidRPr="000E6258">
              <w:rPr>
                <w:sz w:val="18"/>
                <w:szCs w:val="18"/>
              </w:rPr>
              <w:t>40 307,5</w:t>
            </w:r>
          </w:p>
        </w:tc>
        <w:tc>
          <w:tcPr>
            <w:tcW w:w="595"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5ED4F5A9" w14:textId="77777777" w:rsidR="000F1178" w:rsidRPr="000E6258" w:rsidRDefault="000F1178" w:rsidP="00ED7A74">
            <w:pPr>
              <w:jc w:val="center"/>
              <w:rPr>
                <w:sz w:val="18"/>
                <w:szCs w:val="18"/>
              </w:rPr>
            </w:pPr>
            <w:r w:rsidRPr="000E6258">
              <w:rPr>
                <w:sz w:val="18"/>
                <w:szCs w:val="18"/>
              </w:rPr>
              <w:t>40 307,5</w:t>
            </w:r>
          </w:p>
        </w:tc>
        <w:tc>
          <w:tcPr>
            <w:tcW w:w="595"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AE130EF" w14:textId="77777777" w:rsidR="000F1178" w:rsidRPr="000E6258" w:rsidRDefault="000F1178" w:rsidP="00ED7A74">
            <w:pPr>
              <w:jc w:val="center"/>
              <w:rPr>
                <w:sz w:val="18"/>
                <w:szCs w:val="18"/>
              </w:rPr>
            </w:pPr>
            <w:r w:rsidRPr="000E6258">
              <w:rPr>
                <w:sz w:val="18"/>
                <w:szCs w:val="18"/>
              </w:rPr>
              <w:t>0,0</w:t>
            </w:r>
          </w:p>
        </w:tc>
        <w:tc>
          <w:tcPr>
            <w:tcW w:w="597"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1C1F00D1" w14:textId="77777777" w:rsidR="000F1178" w:rsidRPr="000E6258" w:rsidRDefault="000F1178" w:rsidP="00ED7A74">
            <w:pPr>
              <w:jc w:val="center"/>
              <w:rPr>
                <w:sz w:val="18"/>
                <w:szCs w:val="18"/>
              </w:rPr>
            </w:pPr>
            <w:r w:rsidRPr="000E6258">
              <w:rPr>
                <w:sz w:val="18"/>
                <w:szCs w:val="18"/>
              </w:rPr>
              <w:t>0,0</w:t>
            </w:r>
          </w:p>
        </w:tc>
        <w:tc>
          <w:tcPr>
            <w:tcW w:w="568"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tcPr>
          <w:p w14:paraId="6C6F0A0B" w14:textId="77777777" w:rsidR="000F1178" w:rsidRPr="0017750F" w:rsidRDefault="000F1178" w:rsidP="00ED7A74">
            <w:pPr>
              <w:jc w:val="center"/>
              <w:rPr>
                <w:sz w:val="18"/>
                <w:szCs w:val="18"/>
              </w:rPr>
            </w:pPr>
            <w:r>
              <w:rPr>
                <w:sz w:val="18"/>
                <w:szCs w:val="18"/>
              </w:rPr>
              <w:t>0,8</w:t>
            </w:r>
          </w:p>
        </w:tc>
      </w:tr>
      <w:tr w:rsidR="000F1178" w14:paraId="5E9559C1" w14:textId="77777777" w:rsidTr="00ED7A74">
        <w:trPr>
          <w:trHeight w:val="340"/>
        </w:trPr>
        <w:tc>
          <w:tcPr>
            <w:tcW w:w="119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FE37AF8" w14:textId="77777777" w:rsidR="000F1178" w:rsidRDefault="000F1178" w:rsidP="00ED7A74">
            <w:pPr>
              <w:jc w:val="both"/>
              <w:rPr>
                <w:b/>
                <w:bCs/>
                <w:color w:val="000000"/>
                <w:sz w:val="18"/>
                <w:szCs w:val="18"/>
              </w:rPr>
            </w:pPr>
            <w:r>
              <w:rPr>
                <w:b/>
                <w:bCs/>
                <w:color w:val="000000"/>
                <w:sz w:val="18"/>
                <w:szCs w:val="18"/>
              </w:rPr>
              <w:t>Итого</w:t>
            </w:r>
          </w:p>
        </w:tc>
        <w:tc>
          <w:tcPr>
            <w:tcW w:w="62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4F13B42" w14:textId="77777777" w:rsidR="000F1178" w:rsidRDefault="000F1178" w:rsidP="00ED7A74">
            <w:pPr>
              <w:jc w:val="center"/>
              <w:rPr>
                <w:b/>
                <w:bCs/>
                <w:color w:val="000000"/>
                <w:sz w:val="18"/>
                <w:szCs w:val="18"/>
              </w:rPr>
            </w:pPr>
            <w:r>
              <w:rPr>
                <w:b/>
                <w:bCs/>
                <w:color w:val="000000"/>
                <w:sz w:val="18"/>
                <w:szCs w:val="18"/>
              </w:rPr>
              <w:t>4 042 034,2</w:t>
            </w:r>
          </w:p>
        </w:tc>
        <w:tc>
          <w:tcPr>
            <w:tcW w:w="23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57B3188" w14:textId="77777777" w:rsidR="000F1178" w:rsidRDefault="000F1178" w:rsidP="00ED7A74">
            <w:pPr>
              <w:jc w:val="center"/>
              <w:rPr>
                <w:b/>
                <w:bCs/>
                <w:color w:val="FF0000"/>
                <w:sz w:val="36"/>
                <w:szCs w:val="36"/>
              </w:rPr>
            </w:pPr>
            <w:r>
              <w:rPr>
                <w:rFonts w:ascii="Cambria Math" w:hAnsi="Cambria Math" w:cs="Cambria Math"/>
                <w:b/>
                <w:bCs/>
                <w:color w:val="FF0000"/>
                <w:sz w:val="36"/>
                <w:szCs w:val="36"/>
              </w:rPr>
              <w:t>↗</w:t>
            </w:r>
          </w:p>
        </w:tc>
        <w:tc>
          <w:tcPr>
            <w:tcW w:w="59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2283774" w14:textId="77777777" w:rsidR="000F1178" w:rsidRPr="000E6258" w:rsidRDefault="000F1178" w:rsidP="00ED7A74">
            <w:pPr>
              <w:jc w:val="center"/>
              <w:rPr>
                <w:b/>
                <w:bCs/>
                <w:sz w:val="18"/>
                <w:szCs w:val="18"/>
              </w:rPr>
            </w:pPr>
            <w:r w:rsidRPr="000E6258">
              <w:rPr>
                <w:b/>
                <w:bCs/>
                <w:sz w:val="18"/>
                <w:szCs w:val="18"/>
              </w:rPr>
              <w:t>5 140 669,3</w:t>
            </w:r>
          </w:p>
        </w:tc>
        <w:tc>
          <w:tcPr>
            <w:tcW w:w="59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BE41929" w14:textId="77777777" w:rsidR="000F1178" w:rsidRPr="000E6258" w:rsidRDefault="000F1178" w:rsidP="00ED7A74">
            <w:pPr>
              <w:jc w:val="center"/>
              <w:rPr>
                <w:b/>
                <w:bCs/>
                <w:sz w:val="18"/>
                <w:szCs w:val="18"/>
              </w:rPr>
            </w:pPr>
            <w:r w:rsidRPr="000E6258">
              <w:rPr>
                <w:b/>
                <w:bCs/>
                <w:sz w:val="18"/>
                <w:szCs w:val="18"/>
              </w:rPr>
              <w:t>1 200 426,4</w:t>
            </w:r>
          </w:p>
        </w:tc>
        <w:tc>
          <w:tcPr>
            <w:tcW w:w="59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8A60053" w14:textId="77777777" w:rsidR="000F1178" w:rsidRPr="000E6258" w:rsidRDefault="000F1178" w:rsidP="00ED7A74">
            <w:pPr>
              <w:jc w:val="center"/>
              <w:rPr>
                <w:b/>
                <w:bCs/>
                <w:sz w:val="18"/>
                <w:szCs w:val="18"/>
              </w:rPr>
            </w:pPr>
            <w:r w:rsidRPr="000E6258">
              <w:rPr>
                <w:b/>
                <w:bCs/>
                <w:sz w:val="18"/>
                <w:szCs w:val="18"/>
              </w:rPr>
              <w:t>2 142 527,9</w:t>
            </w:r>
          </w:p>
        </w:tc>
        <w:tc>
          <w:tcPr>
            <w:tcW w:w="597"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3676677" w14:textId="77777777" w:rsidR="000F1178" w:rsidRPr="000E6258" w:rsidRDefault="000F1178" w:rsidP="00ED7A74">
            <w:pPr>
              <w:jc w:val="center"/>
              <w:rPr>
                <w:b/>
                <w:bCs/>
                <w:sz w:val="18"/>
                <w:szCs w:val="18"/>
              </w:rPr>
            </w:pPr>
            <w:r w:rsidRPr="000E6258">
              <w:rPr>
                <w:b/>
                <w:bCs/>
                <w:sz w:val="18"/>
                <w:szCs w:val="18"/>
              </w:rPr>
              <w:t>1 797 715,0</w:t>
            </w:r>
          </w:p>
        </w:tc>
        <w:tc>
          <w:tcPr>
            <w:tcW w:w="56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0D2B5CC" w14:textId="77777777" w:rsidR="000F1178" w:rsidRPr="000E6258" w:rsidRDefault="000F1178" w:rsidP="00ED7A74">
            <w:pPr>
              <w:jc w:val="center"/>
              <w:rPr>
                <w:b/>
                <w:bCs/>
                <w:sz w:val="18"/>
                <w:szCs w:val="18"/>
              </w:rPr>
            </w:pPr>
            <w:r w:rsidRPr="000E6258">
              <w:rPr>
                <w:b/>
                <w:bCs/>
                <w:sz w:val="18"/>
                <w:szCs w:val="18"/>
              </w:rPr>
              <w:t>100,0</w:t>
            </w:r>
          </w:p>
        </w:tc>
      </w:tr>
    </w:tbl>
    <w:p w14:paraId="12CA9728" w14:textId="77777777" w:rsidR="00C1503F" w:rsidRDefault="00C1503F" w:rsidP="00C1503F">
      <w:pPr>
        <w:pStyle w:val="20"/>
        <w:rPr>
          <w:szCs w:val="28"/>
        </w:rPr>
      </w:pPr>
    </w:p>
    <w:p w14:paraId="01158465" w14:textId="77777777" w:rsidR="008E2081" w:rsidRDefault="008E2081" w:rsidP="002A6C84">
      <w:pPr>
        <w:pStyle w:val="20"/>
        <w:ind w:firstLine="709"/>
        <w:rPr>
          <w:szCs w:val="28"/>
        </w:rPr>
      </w:pPr>
      <w:r w:rsidRPr="00FB089C">
        <w:rPr>
          <w:szCs w:val="28"/>
        </w:rPr>
        <w:t>Краткая характеристика направлений расходов и результатов реализации данных программ представлена ниже.</w:t>
      </w:r>
    </w:p>
    <w:p w14:paraId="3184C646" w14:textId="77777777" w:rsidR="00D72A44" w:rsidRPr="00FB089C" w:rsidRDefault="00D72A44" w:rsidP="002A6C84">
      <w:pPr>
        <w:pStyle w:val="20"/>
        <w:ind w:firstLine="709"/>
        <w:rPr>
          <w:szCs w:val="28"/>
        </w:rPr>
      </w:pPr>
    </w:p>
    <w:p w14:paraId="0A2A71C2" w14:textId="1EE4F4F1" w:rsidR="00A52F01" w:rsidRPr="0052356F" w:rsidRDefault="00995762" w:rsidP="002A6C84">
      <w:pPr>
        <w:pStyle w:val="20"/>
        <w:ind w:firstLine="709"/>
        <w:outlineLvl w:val="2"/>
        <w:rPr>
          <w:szCs w:val="28"/>
        </w:rPr>
      </w:pPr>
      <w:r>
        <w:rPr>
          <w:szCs w:val="28"/>
        </w:rPr>
        <w:t>5</w:t>
      </w:r>
      <w:r w:rsidR="00730FE2">
        <w:rPr>
          <w:szCs w:val="28"/>
        </w:rPr>
        <w:t>.</w:t>
      </w:r>
      <w:r w:rsidR="0055682E">
        <w:rPr>
          <w:szCs w:val="28"/>
        </w:rPr>
        <w:t>1</w:t>
      </w:r>
      <w:r w:rsidR="00A52F01" w:rsidRPr="00D2558E">
        <w:rPr>
          <w:szCs w:val="28"/>
        </w:rPr>
        <w:t>.</w:t>
      </w:r>
      <w:r w:rsidR="00950192" w:rsidRPr="00D2558E">
        <w:rPr>
          <w:szCs w:val="28"/>
        </w:rPr>
        <w:t xml:space="preserve"> </w:t>
      </w:r>
      <w:r w:rsidR="00A52F01" w:rsidRPr="00D2558E">
        <w:rPr>
          <w:szCs w:val="28"/>
        </w:rPr>
        <w:t>Муниципальная программа «Развитие образования города Сургута на 2014 — 2030 годы»</w:t>
      </w:r>
    </w:p>
    <w:p w14:paraId="195ADD25" w14:textId="77777777" w:rsidR="00A52F01" w:rsidRPr="00FB089C" w:rsidRDefault="00A52F01" w:rsidP="002A6C84">
      <w:pPr>
        <w:pStyle w:val="20"/>
        <w:ind w:firstLine="709"/>
        <w:rPr>
          <w:szCs w:val="28"/>
        </w:rPr>
      </w:pPr>
      <w:r w:rsidRPr="00FB089C">
        <w:rPr>
          <w:szCs w:val="28"/>
        </w:rPr>
        <w:t xml:space="preserve"> </w:t>
      </w:r>
    </w:p>
    <w:p w14:paraId="4DE29AB9" w14:textId="77777777" w:rsidR="009B695F" w:rsidRDefault="00A52F01" w:rsidP="002A6C84">
      <w:pPr>
        <w:ind w:firstLine="709"/>
        <w:jc w:val="both"/>
        <w:rPr>
          <w:sz w:val="28"/>
          <w:szCs w:val="28"/>
        </w:rPr>
      </w:pPr>
      <w:r w:rsidRPr="00FB089C">
        <w:rPr>
          <w:sz w:val="28"/>
          <w:szCs w:val="28"/>
        </w:rPr>
        <w:t xml:space="preserve">Объем бюджетных ассигнований департамента </w:t>
      </w:r>
      <w:r w:rsidR="00860356" w:rsidRPr="00FB089C">
        <w:rPr>
          <w:sz w:val="28"/>
          <w:szCs w:val="28"/>
        </w:rPr>
        <w:t>архитектуры и градостроительства</w:t>
      </w:r>
      <w:r w:rsidRPr="00FB089C">
        <w:rPr>
          <w:sz w:val="28"/>
          <w:szCs w:val="28"/>
        </w:rPr>
        <w:t xml:space="preserve"> на реализацию программы в </w:t>
      </w:r>
      <w:r w:rsidR="006B5E16" w:rsidRPr="006B5E16">
        <w:rPr>
          <w:sz w:val="28"/>
          <w:szCs w:val="28"/>
        </w:rPr>
        <w:t>201</w:t>
      </w:r>
      <w:r w:rsidR="009D652C">
        <w:rPr>
          <w:sz w:val="28"/>
          <w:szCs w:val="28"/>
        </w:rPr>
        <w:t>8</w:t>
      </w:r>
      <w:r w:rsidR="006B5E16" w:rsidRPr="006B5E16">
        <w:rPr>
          <w:sz w:val="28"/>
          <w:szCs w:val="28"/>
        </w:rPr>
        <w:t xml:space="preserve"> – </w:t>
      </w:r>
      <w:r w:rsidR="009D652C" w:rsidRPr="006B5E16">
        <w:rPr>
          <w:sz w:val="28"/>
          <w:szCs w:val="28"/>
        </w:rPr>
        <w:t>20</w:t>
      </w:r>
      <w:r w:rsidR="009D652C">
        <w:rPr>
          <w:sz w:val="28"/>
          <w:szCs w:val="28"/>
        </w:rPr>
        <w:t>20</w:t>
      </w:r>
      <w:r w:rsidR="009D652C" w:rsidRPr="00FA3035">
        <w:rPr>
          <w:szCs w:val="28"/>
        </w:rPr>
        <w:t xml:space="preserve"> </w:t>
      </w:r>
      <w:r w:rsidR="006B5E16" w:rsidRPr="006B5E16">
        <w:rPr>
          <w:sz w:val="28"/>
          <w:szCs w:val="28"/>
        </w:rPr>
        <w:t>годах</w:t>
      </w:r>
      <w:r w:rsidR="006B5E16" w:rsidRPr="00FA3035">
        <w:rPr>
          <w:szCs w:val="28"/>
        </w:rPr>
        <w:t xml:space="preserve"> </w:t>
      </w:r>
      <w:r w:rsidRPr="00FB089C">
        <w:rPr>
          <w:sz w:val="28"/>
          <w:szCs w:val="28"/>
        </w:rPr>
        <w:t>составляет</w:t>
      </w:r>
      <w:r w:rsidR="00DC5899">
        <w:rPr>
          <w:sz w:val="28"/>
          <w:szCs w:val="28"/>
        </w:rPr>
        <w:t xml:space="preserve"> </w:t>
      </w:r>
      <w:r w:rsidR="00C1503F">
        <w:rPr>
          <w:sz w:val="28"/>
          <w:szCs w:val="28"/>
        </w:rPr>
        <w:t xml:space="preserve"> </w:t>
      </w:r>
      <w:r w:rsidRPr="00FB089C">
        <w:rPr>
          <w:sz w:val="28"/>
          <w:szCs w:val="28"/>
        </w:rPr>
        <w:t xml:space="preserve"> </w:t>
      </w:r>
      <w:r w:rsidR="00C1503F" w:rsidRPr="00C1503F">
        <w:rPr>
          <w:sz w:val="28"/>
          <w:szCs w:val="28"/>
        </w:rPr>
        <w:t>2 158 056,6</w:t>
      </w:r>
      <w:r w:rsidR="00C1503F">
        <w:rPr>
          <w:sz w:val="28"/>
          <w:szCs w:val="28"/>
        </w:rPr>
        <w:t xml:space="preserve"> </w:t>
      </w:r>
      <w:r w:rsidRPr="00FB089C">
        <w:rPr>
          <w:sz w:val="28"/>
          <w:szCs w:val="28"/>
        </w:rPr>
        <w:t>тыс. рублей</w:t>
      </w:r>
      <w:r w:rsidR="00F25292">
        <w:rPr>
          <w:sz w:val="28"/>
          <w:szCs w:val="28"/>
        </w:rPr>
        <w:t>.</w:t>
      </w:r>
    </w:p>
    <w:p w14:paraId="747A7C52" w14:textId="77777777" w:rsidR="008F69C4" w:rsidRDefault="008F69C4" w:rsidP="008F69C4">
      <w:pPr>
        <w:pStyle w:val="20"/>
        <w:jc w:val="center"/>
        <w:rPr>
          <w:szCs w:val="28"/>
        </w:rPr>
      </w:pPr>
      <w:r>
        <w:rPr>
          <w:noProof/>
        </w:rPr>
        <w:lastRenderedPageBreak/>
        <w:drawing>
          <wp:inline distT="0" distB="0" distL="0" distR="0" wp14:anchorId="747F6EF4" wp14:editId="2FD27F8C">
            <wp:extent cx="3655066" cy="1800000"/>
            <wp:effectExtent l="0" t="0" r="254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t="14096" r="5833" b="27933"/>
                    <a:stretch/>
                  </pic:blipFill>
                  <pic:spPr bwMode="auto">
                    <a:xfrm>
                      <a:off x="0" y="0"/>
                      <a:ext cx="3655066" cy="1800000"/>
                    </a:xfrm>
                    <a:prstGeom prst="rect">
                      <a:avLst/>
                    </a:prstGeom>
                    <a:ln>
                      <a:noFill/>
                    </a:ln>
                    <a:extLst>
                      <a:ext uri="{53640926-AAD7-44D8-BBD7-CCE9431645EC}">
                        <a14:shadowObscured xmlns:a14="http://schemas.microsoft.com/office/drawing/2010/main"/>
                      </a:ext>
                    </a:extLst>
                  </pic:spPr>
                </pic:pic>
              </a:graphicData>
            </a:graphic>
          </wp:inline>
        </w:drawing>
      </w:r>
    </w:p>
    <w:p w14:paraId="0F6510C2" w14:textId="0A3085C0" w:rsidR="005D7B62" w:rsidRDefault="005D7B62" w:rsidP="005D7B62">
      <w:pPr>
        <w:pStyle w:val="20"/>
        <w:ind w:firstLine="708"/>
        <w:rPr>
          <w:szCs w:val="28"/>
        </w:rPr>
      </w:pPr>
      <w:r>
        <w:rPr>
          <w:noProof/>
        </w:rPr>
        <w:drawing>
          <wp:anchor distT="0" distB="0" distL="114300" distR="114300" simplePos="0" relativeHeight="251665408" behindDoc="0" locked="0" layoutInCell="1" allowOverlap="1" wp14:anchorId="31E312B2" wp14:editId="3973FC1F">
            <wp:simplePos x="0" y="0"/>
            <wp:positionH relativeFrom="column">
              <wp:posOffset>3742055</wp:posOffset>
            </wp:positionH>
            <wp:positionV relativeFrom="paragraph">
              <wp:posOffset>133985</wp:posOffset>
            </wp:positionV>
            <wp:extent cx="2320146" cy="1620000"/>
            <wp:effectExtent l="0" t="0" r="4445" b="0"/>
            <wp:wrapThrough wrapText="bothSides">
              <wp:wrapPolygon edited="0">
                <wp:start x="0" y="0"/>
                <wp:lineTo x="0" y="21338"/>
                <wp:lineTo x="21464" y="21338"/>
                <wp:lineTo x="21464" y="0"/>
                <wp:lineTo x="0" y="0"/>
              </wp:wrapPolygon>
            </wp:wrapThrough>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cstate="print">
                      <a:extLst>
                        <a:ext uri="{28A0092B-C50C-407E-A947-70E740481C1C}">
                          <a14:useLocalDpi xmlns:a14="http://schemas.microsoft.com/office/drawing/2010/main" val="0"/>
                        </a:ext>
                      </a:extLst>
                    </a:blip>
                    <a:srcRect l="16637" t="19910" r="15121" b="20526"/>
                    <a:stretch/>
                  </pic:blipFill>
                  <pic:spPr bwMode="auto">
                    <a:xfrm>
                      <a:off x="0" y="0"/>
                      <a:ext cx="2320146"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B9C18CF" w14:textId="4F9B5381" w:rsidR="008F69C4" w:rsidRDefault="005D7B62" w:rsidP="005D7B62">
      <w:pPr>
        <w:pStyle w:val="20"/>
        <w:ind w:firstLine="708"/>
        <w:rPr>
          <w:szCs w:val="28"/>
        </w:rPr>
      </w:pPr>
      <w:r w:rsidRPr="000139AB">
        <w:rPr>
          <w:szCs w:val="28"/>
        </w:rPr>
        <w:t xml:space="preserve">Источником финансового обеспечения расходов на реализацию программы являются средства </w:t>
      </w:r>
      <w:r>
        <w:rPr>
          <w:szCs w:val="28"/>
        </w:rPr>
        <w:t xml:space="preserve">субсидии </w:t>
      </w:r>
      <w:r w:rsidRPr="000139AB">
        <w:rPr>
          <w:szCs w:val="28"/>
        </w:rPr>
        <w:t>из бюджет</w:t>
      </w:r>
      <w:r>
        <w:rPr>
          <w:szCs w:val="28"/>
        </w:rPr>
        <w:t xml:space="preserve">а автономного округа </w:t>
      </w:r>
      <w:r w:rsidRPr="000139AB">
        <w:rPr>
          <w:szCs w:val="28"/>
        </w:rPr>
        <w:t>и средства местного бюджета</w:t>
      </w:r>
      <w:r>
        <w:rPr>
          <w:noProof/>
        </w:rPr>
        <w:t xml:space="preserve"> </w:t>
      </w:r>
    </w:p>
    <w:p w14:paraId="596895F1" w14:textId="266C6981" w:rsidR="00234872" w:rsidRPr="00D26BFB" w:rsidRDefault="00234872" w:rsidP="008F69C4">
      <w:pPr>
        <w:pStyle w:val="20"/>
        <w:ind w:firstLine="708"/>
        <w:rPr>
          <w:szCs w:val="28"/>
        </w:rPr>
      </w:pPr>
      <w:r w:rsidRPr="00D26BFB">
        <w:rPr>
          <w:szCs w:val="28"/>
        </w:rPr>
        <w:t xml:space="preserve">Информация об объеме бюджетных ассигнований </w:t>
      </w:r>
      <w:r w:rsidR="00476C8B">
        <w:rPr>
          <w:szCs w:val="28"/>
        </w:rPr>
        <w:t>на 2018 – 2020 годы</w:t>
      </w:r>
      <w:r>
        <w:rPr>
          <w:szCs w:val="28"/>
        </w:rPr>
        <w:t xml:space="preserve"> </w:t>
      </w:r>
      <w:r w:rsidRPr="00D26BFB">
        <w:rPr>
          <w:szCs w:val="28"/>
        </w:rPr>
        <w:t>в разрезе источников финансирования представлена на графике.</w:t>
      </w:r>
    </w:p>
    <w:p w14:paraId="5587FC2C" w14:textId="3B8092C9" w:rsidR="00E919AB" w:rsidRDefault="00234872" w:rsidP="002A6C84">
      <w:pPr>
        <w:ind w:firstLine="709"/>
        <w:jc w:val="both"/>
        <w:rPr>
          <w:color w:val="000000"/>
          <w:sz w:val="28"/>
          <w:szCs w:val="28"/>
        </w:rPr>
      </w:pPr>
      <w:r w:rsidRPr="00234872">
        <w:rPr>
          <w:sz w:val="28"/>
          <w:szCs w:val="28"/>
        </w:rPr>
        <w:t xml:space="preserve">Расходы на реализацию муниципальной программы </w:t>
      </w:r>
      <w:r w:rsidR="00BD447C" w:rsidRPr="00FB089C">
        <w:rPr>
          <w:color w:val="000000"/>
          <w:sz w:val="28"/>
          <w:szCs w:val="28"/>
        </w:rPr>
        <w:t>предусмотрены</w:t>
      </w:r>
      <w:r w:rsidR="00A52F01" w:rsidRPr="00FB089C">
        <w:rPr>
          <w:color w:val="000000"/>
          <w:sz w:val="28"/>
          <w:szCs w:val="28"/>
        </w:rPr>
        <w:t xml:space="preserve"> </w:t>
      </w:r>
      <w:r w:rsidR="00DE769D">
        <w:rPr>
          <w:color w:val="000000"/>
          <w:sz w:val="28"/>
          <w:szCs w:val="28"/>
        </w:rPr>
        <w:t xml:space="preserve">в </w:t>
      </w:r>
      <w:r w:rsidR="00DE769D" w:rsidRPr="00FB089C">
        <w:rPr>
          <w:color w:val="000000"/>
          <w:sz w:val="28"/>
          <w:szCs w:val="28"/>
        </w:rPr>
        <w:t>составе</w:t>
      </w:r>
      <w:r w:rsidR="00A52F01" w:rsidRPr="00FB089C">
        <w:rPr>
          <w:color w:val="000000"/>
          <w:sz w:val="28"/>
          <w:szCs w:val="28"/>
        </w:rPr>
        <w:t xml:space="preserve"> </w:t>
      </w:r>
      <w:r w:rsidR="00C50328">
        <w:rPr>
          <w:color w:val="000000"/>
          <w:sz w:val="28"/>
          <w:szCs w:val="28"/>
        </w:rPr>
        <w:t>трех</w:t>
      </w:r>
      <w:r w:rsidR="00A52F01" w:rsidRPr="00FB089C">
        <w:rPr>
          <w:color w:val="000000"/>
          <w:sz w:val="28"/>
          <w:szCs w:val="28"/>
        </w:rPr>
        <w:t xml:space="preserve"> подпрограмм</w:t>
      </w:r>
      <w:r w:rsidR="008F69C4">
        <w:rPr>
          <w:color w:val="000000"/>
          <w:sz w:val="28"/>
          <w:szCs w:val="28"/>
        </w:rPr>
        <w:t>:</w:t>
      </w:r>
    </w:p>
    <w:p w14:paraId="1B8E2F83" w14:textId="77777777" w:rsidR="00F26CAB" w:rsidRDefault="00F26CAB" w:rsidP="002A6C84">
      <w:pPr>
        <w:ind w:firstLine="709"/>
        <w:jc w:val="both"/>
        <w:rPr>
          <w:color w:val="000000"/>
          <w:sz w:val="28"/>
          <w:szCs w:val="28"/>
        </w:rPr>
      </w:pPr>
    </w:p>
    <w:p w14:paraId="3E9D8192" w14:textId="6D9C16AC" w:rsidR="008F69C4" w:rsidRDefault="008F69C4" w:rsidP="002A6C84">
      <w:pPr>
        <w:ind w:firstLine="709"/>
        <w:jc w:val="both"/>
        <w:rPr>
          <w:color w:val="000000"/>
          <w:sz w:val="28"/>
          <w:szCs w:val="28"/>
        </w:rPr>
      </w:pPr>
      <w:r>
        <w:rPr>
          <w:noProof/>
        </w:rPr>
        <w:drawing>
          <wp:inline distT="0" distB="0" distL="0" distR="0" wp14:anchorId="181EC54A" wp14:editId="319BF812">
            <wp:extent cx="4522193" cy="180000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4934" t="12687" r="2275" b="41143"/>
                    <a:stretch/>
                  </pic:blipFill>
                  <pic:spPr bwMode="auto">
                    <a:xfrm>
                      <a:off x="0" y="0"/>
                      <a:ext cx="4522193" cy="1800000"/>
                    </a:xfrm>
                    <a:prstGeom prst="rect">
                      <a:avLst/>
                    </a:prstGeom>
                    <a:ln>
                      <a:noFill/>
                    </a:ln>
                    <a:extLst>
                      <a:ext uri="{53640926-AAD7-44D8-BBD7-CCE9431645EC}">
                        <a14:shadowObscured xmlns:a14="http://schemas.microsoft.com/office/drawing/2010/main"/>
                      </a:ext>
                    </a:extLst>
                  </pic:spPr>
                </pic:pic>
              </a:graphicData>
            </a:graphic>
          </wp:inline>
        </w:drawing>
      </w:r>
    </w:p>
    <w:p w14:paraId="4364E00F" w14:textId="77777777" w:rsidR="008F69C4" w:rsidRDefault="008F69C4" w:rsidP="002A6C84">
      <w:pPr>
        <w:ind w:firstLine="708"/>
        <w:jc w:val="both"/>
        <w:rPr>
          <w:sz w:val="28"/>
          <w:szCs w:val="28"/>
        </w:rPr>
      </w:pPr>
    </w:p>
    <w:p w14:paraId="56556462" w14:textId="77777777" w:rsidR="00A52F01" w:rsidRPr="00E919AB" w:rsidRDefault="00A52F01" w:rsidP="002A6C84">
      <w:pPr>
        <w:ind w:firstLine="708"/>
        <w:jc w:val="both"/>
        <w:rPr>
          <w:sz w:val="28"/>
          <w:szCs w:val="28"/>
        </w:rPr>
      </w:pPr>
      <w:r w:rsidRPr="00E919AB">
        <w:rPr>
          <w:sz w:val="28"/>
          <w:szCs w:val="28"/>
        </w:rPr>
        <w:t xml:space="preserve">Расходы направлены на строительство, реконструкцию и выкуп </w:t>
      </w:r>
      <w:r w:rsidR="00666F20" w:rsidRPr="00E919AB">
        <w:rPr>
          <w:sz w:val="28"/>
          <w:szCs w:val="28"/>
        </w:rPr>
        <w:t xml:space="preserve">в муниципальную собственность </w:t>
      </w:r>
      <w:r w:rsidRPr="00E919AB">
        <w:rPr>
          <w:sz w:val="28"/>
          <w:szCs w:val="28"/>
        </w:rPr>
        <w:t>объектов, предназначенных для размещения</w:t>
      </w:r>
      <w:r w:rsidRPr="00FB089C">
        <w:rPr>
          <w:szCs w:val="28"/>
        </w:rPr>
        <w:t xml:space="preserve"> </w:t>
      </w:r>
      <w:r w:rsidRPr="00E919AB">
        <w:rPr>
          <w:sz w:val="28"/>
          <w:szCs w:val="28"/>
        </w:rPr>
        <w:t xml:space="preserve">образовательных учреждений. </w:t>
      </w:r>
    </w:p>
    <w:p w14:paraId="24F8D679" w14:textId="77777777" w:rsidR="004F6249" w:rsidRDefault="000033D2" w:rsidP="00B16EC7">
      <w:pPr>
        <w:pStyle w:val="20"/>
        <w:tabs>
          <w:tab w:val="left" w:pos="4069"/>
        </w:tabs>
        <w:ind w:firstLine="709"/>
        <w:rPr>
          <w:color w:val="000000"/>
          <w:szCs w:val="28"/>
        </w:rPr>
      </w:pPr>
      <w:r w:rsidRPr="000033D2">
        <w:rPr>
          <w:color w:val="000000"/>
          <w:szCs w:val="28"/>
        </w:rPr>
        <w:t>Информация в разрезе объектов, объемов финансирования, видов работ и ожидаемых сроков их о</w:t>
      </w:r>
      <w:r w:rsidR="006C707A">
        <w:rPr>
          <w:color w:val="000000"/>
          <w:szCs w:val="28"/>
        </w:rPr>
        <w:t>кончания представлена в таблице.</w:t>
      </w:r>
    </w:p>
    <w:p w14:paraId="2557C250" w14:textId="77777777" w:rsidR="00CB33F4" w:rsidRDefault="00CB33F4" w:rsidP="00B16EC7">
      <w:pPr>
        <w:pStyle w:val="20"/>
        <w:tabs>
          <w:tab w:val="left" w:pos="4069"/>
        </w:tabs>
        <w:ind w:firstLine="709"/>
        <w:rPr>
          <w:color w:val="000000"/>
          <w:szCs w:val="28"/>
        </w:rPr>
      </w:pPr>
    </w:p>
    <w:p w14:paraId="32C63601" w14:textId="79FA0DA4" w:rsidR="00CB33F4" w:rsidRDefault="007E710A" w:rsidP="00CB33F4">
      <w:pPr>
        <w:pStyle w:val="20"/>
        <w:tabs>
          <w:tab w:val="left" w:pos="4069"/>
        </w:tabs>
        <w:rPr>
          <w:color w:val="000000"/>
          <w:szCs w:val="28"/>
        </w:rPr>
      </w:pPr>
      <w:r w:rsidRPr="007E710A">
        <w:rPr>
          <w:noProof/>
          <w:color w:val="000000"/>
          <w:szCs w:val="28"/>
        </w:rPr>
        <w:lastRenderedPageBreak/>
        <w:drawing>
          <wp:inline distT="0" distB="0" distL="0" distR="0" wp14:anchorId="08EA3B1A" wp14:editId="478896F7">
            <wp:extent cx="6067425" cy="3343442"/>
            <wp:effectExtent l="0" t="0" r="0" b="0"/>
            <wp:docPr id="27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6"/>
                    <pic:cNvPicPr>
                      <a:picLocks noChangeAspect="1"/>
                    </pic:cNvPicPr>
                  </pic:nvPicPr>
                  <pic:blipFill>
                    <a:blip r:embed="rId85"/>
                    <a:stretch>
                      <a:fillRect/>
                    </a:stretch>
                  </pic:blipFill>
                  <pic:spPr>
                    <a:xfrm>
                      <a:off x="0" y="0"/>
                      <a:ext cx="6072909" cy="3346464"/>
                    </a:xfrm>
                    <a:prstGeom prst="rect">
                      <a:avLst/>
                    </a:prstGeom>
                  </pic:spPr>
                </pic:pic>
              </a:graphicData>
            </a:graphic>
          </wp:inline>
        </w:drawing>
      </w:r>
    </w:p>
    <w:p w14:paraId="410A8431" w14:textId="4F05CA8C" w:rsidR="00CD61BD" w:rsidRPr="00C206B0" w:rsidRDefault="00487642" w:rsidP="00CD61BD">
      <w:pPr>
        <w:ind w:firstLine="709"/>
        <w:jc w:val="both"/>
        <w:rPr>
          <w:sz w:val="28"/>
        </w:rPr>
      </w:pPr>
      <w:r w:rsidRPr="00961C88">
        <w:rPr>
          <w:sz w:val="28"/>
          <w:szCs w:val="28"/>
        </w:rPr>
        <w:t>Выкуп</w:t>
      </w:r>
      <w:r w:rsidR="00CD61BD" w:rsidRPr="00961C88">
        <w:rPr>
          <w:sz w:val="28"/>
          <w:szCs w:val="28"/>
        </w:rPr>
        <w:t xml:space="preserve"> </w:t>
      </w:r>
      <w:r w:rsidR="004F782E" w:rsidRPr="00961C88">
        <w:rPr>
          <w:sz w:val="28"/>
          <w:szCs w:val="28"/>
        </w:rPr>
        <w:t>объектов образования (</w:t>
      </w:r>
      <w:r w:rsidR="00961C88" w:rsidRPr="00961C88">
        <w:rPr>
          <w:sz w:val="28"/>
          <w:szCs w:val="28"/>
        </w:rPr>
        <w:t>3</w:t>
      </w:r>
      <w:r w:rsidR="004F782E" w:rsidRPr="00961C88">
        <w:rPr>
          <w:sz w:val="28"/>
          <w:szCs w:val="28"/>
        </w:rPr>
        <w:t>-х детских садов</w:t>
      </w:r>
      <w:r w:rsidR="00BD1DF0" w:rsidRPr="00961C88">
        <w:rPr>
          <w:sz w:val="28"/>
          <w:szCs w:val="28"/>
        </w:rPr>
        <w:t xml:space="preserve"> в микрорайонах 23А, </w:t>
      </w:r>
      <w:r w:rsidR="00961C88" w:rsidRPr="00961C88">
        <w:rPr>
          <w:sz w:val="28"/>
          <w:szCs w:val="28"/>
        </w:rPr>
        <w:t xml:space="preserve">41, </w:t>
      </w:r>
      <w:r w:rsidR="00BD1DF0" w:rsidRPr="00961C88">
        <w:rPr>
          <w:sz w:val="28"/>
          <w:szCs w:val="28"/>
        </w:rPr>
        <w:t>20А</w:t>
      </w:r>
      <w:r w:rsidR="00961C88" w:rsidRPr="00961C88">
        <w:rPr>
          <w:sz w:val="28"/>
          <w:szCs w:val="28"/>
        </w:rPr>
        <w:t xml:space="preserve"> </w:t>
      </w:r>
      <w:r w:rsidR="004F782E" w:rsidRPr="00961C88">
        <w:rPr>
          <w:sz w:val="28"/>
          <w:szCs w:val="28"/>
        </w:rPr>
        <w:t xml:space="preserve">и </w:t>
      </w:r>
      <w:r w:rsidR="00CD61BD" w:rsidRPr="00961C88">
        <w:rPr>
          <w:sz w:val="28"/>
          <w:szCs w:val="28"/>
        </w:rPr>
        <w:t>школы – детского сада</w:t>
      </w:r>
      <w:r w:rsidR="004F782E" w:rsidRPr="00961C88">
        <w:rPr>
          <w:sz w:val="28"/>
          <w:szCs w:val="28"/>
        </w:rPr>
        <w:t xml:space="preserve"> № 1</w:t>
      </w:r>
      <w:r w:rsidR="00BD1DF0" w:rsidRPr="00961C88">
        <w:rPr>
          <w:sz w:val="28"/>
          <w:szCs w:val="28"/>
        </w:rPr>
        <w:t xml:space="preserve"> в микрорайоне 38</w:t>
      </w:r>
      <w:r w:rsidR="004F782E" w:rsidRPr="00961C88">
        <w:rPr>
          <w:sz w:val="28"/>
          <w:szCs w:val="28"/>
        </w:rPr>
        <w:t>)</w:t>
      </w:r>
      <w:r w:rsidR="00CD61BD" w:rsidRPr="00961C88">
        <w:rPr>
          <w:sz w:val="28"/>
          <w:szCs w:val="28"/>
        </w:rPr>
        <w:t xml:space="preserve"> </w:t>
      </w:r>
      <w:r w:rsidR="00E37755" w:rsidRPr="00961C88">
        <w:rPr>
          <w:sz w:val="28"/>
          <w:szCs w:val="28"/>
        </w:rPr>
        <w:t>осущест</w:t>
      </w:r>
      <w:r w:rsidR="00E37755" w:rsidRPr="005A1013">
        <w:rPr>
          <w:sz w:val="28"/>
          <w:szCs w:val="28"/>
        </w:rPr>
        <w:t xml:space="preserve">вляется в рамках реализации государственной программы </w:t>
      </w:r>
      <w:r w:rsidR="00367F87" w:rsidRPr="005A1013">
        <w:rPr>
          <w:sz w:val="28"/>
          <w:szCs w:val="28"/>
        </w:rPr>
        <w:t>на условиях государственного частного партнерств</w:t>
      </w:r>
      <w:r w:rsidR="00367F87" w:rsidRPr="00AE7CE8">
        <w:rPr>
          <w:sz w:val="28"/>
          <w:szCs w:val="28"/>
        </w:rPr>
        <w:t xml:space="preserve">а и </w:t>
      </w:r>
      <w:r w:rsidR="00F770FE" w:rsidRPr="00AE7CE8">
        <w:rPr>
          <w:sz w:val="28"/>
          <w:szCs w:val="28"/>
        </w:rPr>
        <w:t xml:space="preserve">предполагает </w:t>
      </w:r>
      <w:r w:rsidR="00367F87" w:rsidRPr="00C033E8">
        <w:rPr>
          <w:sz w:val="28"/>
          <w:szCs w:val="28"/>
        </w:rPr>
        <w:t>с</w:t>
      </w:r>
      <w:r w:rsidR="00F770FE" w:rsidRPr="00C033E8">
        <w:rPr>
          <w:sz w:val="28"/>
          <w:szCs w:val="28"/>
        </w:rPr>
        <w:t xml:space="preserve">офинансирование из </w:t>
      </w:r>
      <w:r w:rsidR="00367F87" w:rsidRPr="00B81642">
        <w:rPr>
          <w:sz w:val="28"/>
          <w:szCs w:val="28"/>
        </w:rPr>
        <w:t xml:space="preserve">местного бюджета в размере </w:t>
      </w:r>
      <w:r w:rsidR="000033D2" w:rsidRPr="00502661">
        <w:rPr>
          <w:sz w:val="28"/>
          <w:szCs w:val="28"/>
        </w:rPr>
        <w:t>5</w:t>
      </w:r>
      <w:r w:rsidR="00367F87" w:rsidRPr="00502661">
        <w:rPr>
          <w:sz w:val="28"/>
          <w:szCs w:val="28"/>
        </w:rPr>
        <w:t xml:space="preserve"> %</w:t>
      </w:r>
      <w:r w:rsidR="00F770FE" w:rsidRPr="00231021">
        <w:rPr>
          <w:sz w:val="28"/>
          <w:szCs w:val="28"/>
        </w:rPr>
        <w:t>.</w:t>
      </w:r>
      <w:r w:rsidR="006B47CA" w:rsidRPr="00DE6834">
        <w:rPr>
          <w:sz w:val="28"/>
          <w:szCs w:val="28"/>
        </w:rPr>
        <w:t xml:space="preserve"> </w:t>
      </w:r>
      <w:r w:rsidR="00CD61BD" w:rsidRPr="00E7274B">
        <w:rPr>
          <w:sz w:val="28"/>
          <w:szCs w:val="28"/>
        </w:rPr>
        <w:t>Обязательства местного бюджета на приобретение объектов образования учтены в проекте бюджета в полном объеме, субсидия из бюджета автономного окру</w:t>
      </w:r>
      <w:r w:rsidR="00CD61BD" w:rsidRPr="00AE7CE8">
        <w:rPr>
          <w:sz w:val="28"/>
          <w:szCs w:val="28"/>
        </w:rPr>
        <w:t>га на момент формирования проекта бюджета не доведена.</w:t>
      </w:r>
      <w:r w:rsidR="00CD61BD" w:rsidRPr="00AE7CE8">
        <w:t xml:space="preserve"> </w:t>
      </w:r>
      <w:r w:rsidR="00862EBE" w:rsidRPr="00C206B0">
        <w:rPr>
          <w:sz w:val="28"/>
        </w:rPr>
        <w:t>Средства окружного бюджета по условиям государственной программы выделяются по факту заключения муниципальных контрактов на выкуп объектов в муниципальную собственность.</w:t>
      </w:r>
    </w:p>
    <w:p w14:paraId="3ECAB508" w14:textId="6FE666C0" w:rsidR="004C1305" w:rsidRPr="00C206B0" w:rsidRDefault="004C1305" w:rsidP="002A6C84">
      <w:pPr>
        <w:ind w:firstLine="709"/>
        <w:jc w:val="both"/>
        <w:rPr>
          <w:sz w:val="28"/>
        </w:rPr>
      </w:pPr>
      <w:r w:rsidRPr="00C206B0">
        <w:rPr>
          <w:sz w:val="28"/>
          <w:szCs w:val="28"/>
        </w:rPr>
        <w:t>Строительство</w:t>
      </w:r>
      <w:r w:rsidR="005F000E" w:rsidRPr="00C206B0">
        <w:rPr>
          <w:sz w:val="28"/>
          <w:szCs w:val="28"/>
        </w:rPr>
        <w:t xml:space="preserve"> объект</w:t>
      </w:r>
      <w:r w:rsidRPr="00C206B0">
        <w:rPr>
          <w:sz w:val="28"/>
          <w:szCs w:val="28"/>
        </w:rPr>
        <w:t>ов</w:t>
      </w:r>
      <w:r w:rsidR="005F000E" w:rsidRPr="00C206B0">
        <w:rPr>
          <w:sz w:val="28"/>
          <w:szCs w:val="28"/>
        </w:rPr>
        <w:t xml:space="preserve"> образования</w:t>
      </w:r>
      <w:r w:rsidR="00F442DF" w:rsidRPr="00C206B0">
        <w:rPr>
          <w:sz w:val="28"/>
          <w:szCs w:val="28"/>
        </w:rPr>
        <w:t xml:space="preserve"> </w:t>
      </w:r>
      <w:r w:rsidR="009E78FA" w:rsidRPr="00C206B0">
        <w:rPr>
          <w:sz w:val="28"/>
          <w:szCs w:val="28"/>
        </w:rPr>
        <w:t>(средних общеобразовательных школ в микрорайонах 32, 33</w:t>
      </w:r>
      <w:r w:rsidR="00DE702F" w:rsidRPr="00C206B0">
        <w:rPr>
          <w:sz w:val="28"/>
          <w:szCs w:val="28"/>
        </w:rPr>
        <w:t>), в</w:t>
      </w:r>
      <w:r w:rsidRPr="00C206B0">
        <w:rPr>
          <w:sz w:val="28"/>
          <w:szCs w:val="28"/>
        </w:rPr>
        <w:t xml:space="preserve"> том числе проведение проектно-изыскательских работ на строительство, </w:t>
      </w:r>
      <w:r w:rsidR="004142E5" w:rsidRPr="00C206B0">
        <w:rPr>
          <w:sz w:val="28"/>
          <w:szCs w:val="28"/>
        </w:rPr>
        <w:t xml:space="preserve">предполагает </w:t>
      </w:r>
      <w:r w:rsidRPr="00C206B0">
        <w:rPr>
          <w:sz w:val="28"/>
          <w:szCs w:val="28"/>
        </w:rPr>
        <w:t>софинансирование из бюджета автономного округа на условиях 90% - бюджет автономного округа, 10% - местный бюджет.</w:t>
      </w:r>
      <w:r w:rsidR="009E78FA" w:rsidRPr="00C206B0">
        <w:rPr>
          <w:sz w:val="28"/>
          <w:szCs w:val="28"/>
        </w:rPr>
        <w:t xml:space="preserve"> </w:t>
      </w:r>
      <w:r w:rsidR="004142E5" w:rsidRPr="00C206B0">
        <w:rPr>
          <w:sz w:val="28"/>
          <w:szCs w:val="28"/>
        </w:rPr>
        <w:t>Обязательства учтены в проекте бюджета в полном объем</w:t>
      </w:r>
      <w:r w:rsidR="00CD61BD" w:rsidRPr="00C206B0">
        <w:rPr>
          <w:sz w:val="28"/>
          <w:szCs w:val="28"/>
        </w:rPr>
        <w:t>е</w:t>
      </w:r>
      <w:r w:rsidR="004142E5" w:rsidRPr="00C206B0">
        <w:rPr>
          <w:sz w:val="28"/>
          <w:szCs w:val="28"/>
        </w:rPr>
        <w:t>.</w:t>
      </w:r>
      <w:r w:rsidR="004142E5" w:rsidRPr="00C206B0">
        <w:t xml:space="preserve"> </w:t>
      </w:r>
      <w:r w:rsidR="00862EBE" w:rsidRPr="00C206B0">
        <w:rPr>
          <w:sz w:val="28"/>
        </w:rPr>
        <w:t>Общая мощность ввода учреждений общего образования составит 1800 ученических мест.</w:t>
      </w:r>
    </w:p>
    <w:p w14:paraId="50FEEFC0" w14:textId="104FD228" w:rsidR="00862EBE" w:rsidRPr="00C206B0" w:rsidRDefault="00862EBE" w:rsidP="005227FE">
      <w:pPr>
        <w:ind w:firstLine="709"/>
        <w:jc w:val="both"/>
        <w:rPr>
          <w:sz w:val="28"/>
          <w:szCs w:val="28"/>
        </w:rPr>
      </w:pPr>
      <w:r w:rsidRPr="00C206B0">
        <w:rPr>
          <w:sz w:val="28"/>
          <w:szCs w:val="28"/>
        </w:rPr>
        <w:t>В целях организации доступной безбарьерной среды за счет средств местного бюджета запланировано п</w:t>
      </w:r>
      <w:r w:rsidR="004C1305" w:rsidRPr="00C206B0">
        <w:rPr>
          <w:sz w:val="28"/>
          <w:szCs w:val="28"/>
        </w:rPr>
        <w:t xml:space="preserve">роведение </w:t>
      </w:r>
      <w:r w:rsidR="00CD61BD" w:rsidRPr="00C206B0">
        <w:rPr>
          <w:sz w:val="28"/>
          <w:szCs w:val="28"/>
        </w:rPr>
        <w:t xml:space="preserve">капитального ремонта </w:t>
      </w:r>
      <w:r w:rsidR="009E78FA" w:rsidRPr="00C206B0">
        <w:rPr>
          <w:sz w:val="28"/>
          <w:szCs w:val="28"/>
        </w:rPr>
        <w:t>МБОУ СОШ № 27</w:t>
      </w:r>
      <w:r w:rsidR="00CD61BD" w:rsidRPr="00C206B0">
        <w:rPr>
          <w:sz w:val="28"/>
          <w:szCs w:val="28"/>
        </w:rPr>
        <w:t xml:space="preserve"> и</w:t>
      </w:r>
      <w:r w:rsidR="009E78FA" w:rsidRPr="00C206B0">
        <w:rPr>
          <w:sz w:val="28"/>
          <w:szCs w:val="28"/>
        </w:rPr>
        <w:t xml:space="preserve"> МБОУ СОШ № 26</w:t>
      </w:r>
      <w:r w:rsidRPr="00C206B0">
        <w:rPr>
          <w:sz w:val="28"/>
          <w:szCs w:val="28"/>
        </w:rPr>
        <w:t xml:space="preserve"> (ранее расходы на обеспечение доступности объектов социальной инфраструктуры для людей с ограниченными возможностями здоровья входили в состав муниципальной программы «Доступная среда города Сургута на 2014 — 2030 годы»).</w:t>
      </w:r>
    </w:p>
    <w:p w14:paraId="0AC7804E" w14:textId="6545BB7E" w:rsidR="009B1A27" w:rsidRPr="00C206B0" w:rsidRDefault="00862EBE" w:rsidP="009B1A27">
      <w:pPr>
        <w:ind w:firstLine="709"/>
        <w:jc w:val="both"/>
        <w:rPr>
          <w:sz w:val="28"/>
          <w:szCs w:val="28"/>
        </w:rPr>
      </w:pPr>
      <w:r w:rsidRPr="00C206B0">
        <w:rPr>
          <w:sz w:val="28"/>
          <w:szCs w:val="28"/>
        </w:rPr>
        <w:t>В</w:t>
      </w:r>
      <w:r w:rsidR="002F19C7" w:rsidRPr="00C206B0">
        <w:rPr>
          <w:sz w:val="28"/>
          <w:szCs w:val="28"/>
        </w:rPr>
        <w:t xml:space="preserve">ыкуп объекта для размещения </w:t>
      </w:r>
      <w:r w:rsidR="00CD61BD" w:rsidRPr="00C206B0">
        <w:rPr>
          <w:sz w:val="28"/>
          <w:szCs w:val="28"/>
        </w:rPr>
        <w:t>детского</w:t>
      </w:r>
      <w:r w:rsidR="009E78FA" w:rsidRPr="00C206B0">
        <w:rPr>
          <w:sz w:val="28"/>
          <w:szCs w:val="28"/>
        </w:rPr>
        <w:t xml:space="preserve"> технопарк</w:t>
      </w:r>
      <w:r w:rsidR="00CD61BD" w:rsidRPr="00C206B0">
        <w:rPr>
          <w:sz w:val="28"/>
          <w:szCs w:val="28"/>
        </w:rPr>
        <w:t>а</w:t>
      </w:r>
      <w:r w:rsidR="009E78FA" w:rsidRPr="00C206B0">
        <w:rPr>
          <w:sz w:val="28"/>
          <w:szCs w:val="28"/>
        </w:rPr>
        <w:t xml:space="preserve"> «Кванториум» </w:t>
      </w:r>
      <w:r w:rsidR="004C1305" w:rsidRPr="00C206B0">
        <w:rPr>
          <w:sz w:val="28"/>
          <w:szCs w:val="28"/>
        </w:rPr>
        <w:t>планируется осуществить самостоятельно за счет собственных средств города</w:t>
      </w:r>
      <w:r w:rsidR="005227FE" w:rsidRPr="00C206B0">
        <w:rPr>
          <w:sz w:val="28"/>
          <w:szCs w:val="28"/>
        </w:rPr>
        <w:t xml:space="preserve">. </w:t>
      </w:r>
      <w:r w:rsidR="009B1A27" w:rsidRPr="00C206B0">
        <w:rPr>
          <w:sz w:val="28"/>
          <w:szCs w:val="28"/>
        </w:rPr>
        <w:t xml:space="preserve">Данный объект станет первым в сети опорных ресурсных центров, организованных по принципу индустриальных парков. Последующие объекты </w:t>
      </w:r>
      <w:r w:rsidR="009B1A27" w:rsidRPr="00C206B0">
        <w:rPr>
          <w:sz w:val="28"/>
          <w:szCs w:val="28"/>
        </w:rPr>
        <w:lastRenderedPageBreak/>
        <w:t xml:space="preserve">будут реализованы на базе действующих общеобразовательных учреждений на основе муниципально-частного партнерства. </w:t>
      </w:r>
    </w:p>
    <w:p w14:paraId="0245878D" w14:textId="3BC4FCBD" w:rsidR="000033D2" w:rsidRDefault="002F19C7" w:rsidP="002F19C7">
      <w:pPr>
        <w:pStyle w:val="20"/>
        <w:tabs>
          <w:tab w:val="left" w:pos="904"/>
        </w:tabs>
        <w:ind w:firstLine="709"/>
        <w:rPr>
          <w:szCs w:val="28"/>
        </w:rPr>
      </w:pPr>
      <w:r w:rsidRPr="00C206B0">
        <w:rPr>
          <w:szCs w:val="28"/>
        </w:rPr>
        <w:t>Проведение проектно-изыскательских работ на стр</w:t>
      </w:r>
      <w:r>
        <w:rPr>
          <w:szCs w:val="28"/>
        </w:rPr>
        <w:t>оительство объекта</w:t>
      </w:r>
      <w:r w:rsidRPr="002F19C7">
        <w:rPr>
          <w:szCs w:val="28"/>
        </w:rPr>
        <w:t xml:space="preserve"> «Спортивный центр с универсальным игровым залом № 7 (МБОУ СШ №12, микрорайон А)»</w:t>
      </w:r>
      <w:r>
        <w:rPr>
          <w:szCs w:val="28"/>
        </w:rPr>
        <w:t xml:space="preserve"> </w:t>
      </w:r>
      <w:r w:rsidR="00633B63">
        <w:rPr>
          <w:szCs w:val="28"/>
        </w:rPr>
        <w:t xml:space="preserve">также </w:t>
      </w:r>
      <w:r>
        <w:rPr>
          <w:szCs w:val="28"/>
        </w:rPr>
        <w:t xml:space="preserve">запланировано за счет средств местного бюджета. </w:t>
      </w:r>
      <w:r w:rsidR="00E37755">
        <w:rPr>
          <w:szCs w:val="28"/>
        </w:rPr>
        <w:t>После определения стоимости объекта в 2018 году будет проведена работа по включению данного объекта в государственную программу.</w:t>
      </w:r>
    </w:p>
    <w:p w14:paraId="28C0365D" w14:textId="00B23743" w:rsidR="00F71C29" w:rsidRDefault="00A66484" w:rsidP="00F71C29">
      <w:pPr>
        <w:pStyle w:val="20"/>
        <w:tabs>
          <w:tab w:val="left" w:pos="904"/>
        </w:tabs>
        <w:ind w:firstLine="709"/>
        <w:rPr>
          <w:szCs w:val="28"/>
        </w:rPr>
      </w:pPr>
      <w:r w:rsidRPr="00977DF8">
        <w:rPr>
          <w:szCs w:val="28"/>
        </w:rPr>
        <w:t>В условиях огр</w:t>
      </w:r>
      <w:r w:rsidR="00F71C29" w:rsidRPr="00977DF8">
        <w:rPr>
          <w:szCs w:val="28"/>
        </w:rPr>
        <w:t xml:space="preserve">аниченности финансовых средств в проекте бюджета </w:t>
      </w:r>
      <w:r w:rsidR="00977DF8" w:rsidRPr="00977DF8">
        <w:rPr>
          <w:szCs w:val="28"/>
        </w:rPr>
        <w:t xml:space="preserve">не учтены </w:t>
      </w:r>
      <w:r w:rsidR="00F71C29" w:rsidRPr="00977DF8">
        <w:rPr>
          <w:szCs w:val="28"/>
        </w:rPr>
        <w:t xml:space="preserve">средства на строительство объекта «Клубно-спортивный блок МБОУ СОШ №38, </w:t>
      </w:r>
      <w:proofErr w:type="spellStart"/>
      <w:r w:rsidR="00F71C29" w:rsidRPr="00977DF8">
        <w:rPr>
          <w:szCs w:val="28"/>
        </w:rPr>
        <w:t>пр.Пролетарский</w:t>
      </w:r>
      <w:proofErr w:type="spellEnd"/>
      <w:r w:rsidR="00F71C29" w:rsidRPr="00977DF8">
        <w:rPr>
          <w:szCs w:val="28"/>
        </w:rPr>
        <w:t xml:space="preserve">, 14 </w:t>
      </w:r>
      <w:proofErr w:type="gramStart"/>
      <w:r w:rsidR="00F71C29" w:rsidRPr="00977DF8">
        <w:rPr>
          <w:szCs w:val="28"/>
        </w:rPr>
        <w:t>А</w:t>
      </w:r>
      <w:proofErr w:type="gramEnd"/>
      <w:r w:rsidR="00F71C29" w:rsidRPr="00977DF8">
        <w:rPr>
          <w:szCs w:val="28"/>
        </w:rPr>
        <w:t xml:space="preserve"> города Сургута. Реконструкция»</w:t>
      </w:r>
      <w:r w:rsidR="00977DF8" w:rsidRPr="00977DF8">
        <w:rPr>
          <w:szCs w:val="28"/>
        </w:rPr>
        <w:t>.</w:t>
      </w:r>
      <w:r w:rsidR="00F71C29" w:rsidRPr="00977DF8">
        <w:t xml:space="preserve"> </w:t>
      </w:r>
      <w:r w:rsidR="00977DF8" w:rsidRPr="00977DF8">
        <w:t xml:space="preserve">Проектно-изыскательские работы по объекту выполнены в 2017 году. </w:t>
      </w:r>
      <w:r w:rsidR="00F71C29" w:rsidRPr="00977DF8">
        <w:rPr>
          <w:szCs w:val="28"/>
        </w:rPr>
        <w:t xml:space="preserve">Вопрос финансового обеспечения </w:t>
      </w:r>
      <w:r w:rsidR="00977DF8" w:rsidRPr="00977DF8">
        <w:rPr>
          <w:szCs w:val="28"/>
        </w:rPr>
        <w:t xml:space="preserve">строительства объекта </w:t>
      </w:r>
      <w:r w:rsidR="00F71C29" w:rsidRPr="00977DF8">
        <w:rPr>
          <w:szCs w:val="28"/>
        </w:rPr>
        <w:t xml:space="preserve">будет </w:t>
      </w:r>
      <w:r w:rsidR="00391AC8">
        <w:rPr>
          <w:szCs w:val="28"/>
        </w:rPr>
        <w:t xml:space="preserve">вынесен на </w:t>
      </w:r>
      <w:r w:rsidR="00F71C29" w:rsidRPr="00977DF8">
        <w:rPr>
          <w:szCs w:val="28"/>
        </w:rPr>
        <w:t>рассмотрен</w:t>
      </w:r>
      <w:r w:rsidR="00391AC8">
        <w:rPr>
          <w:szCs w:val="28"/>
        </w:rPr>
        <w:t>ие</w:t>
      </w:r>
      <w:r w:rsidR="00F71C29" w:rsidRPr="00977DF8">
        <w:rPr>
          <w:szCs w:val="28"/>
        </w:rPr>
        <w:t xml:space="preserve"> в случае </w:t>
      </w:r>
      <w:r w:rsidR="00977DF8" w:rsidRPr="00977DF8">
        <w:rPr>
          <w:szCs w:val="28"/>
        </w:rPr>
        <w:t>включения</w:t>
      </w:r>
      <w:r w:rsidR="00977DF8" w:rsidRPr="00977DF8">
        <w:t xml:space="preserve"> </w:t>
      </w:r>
      <w:r w:rsidR="00977DF8" w:rsidRPr="00977DF8">
        <w:rPr>
          <w:szCs w:val="28"/>
        </w:rPr>
        <w:t>объекта в государственную программу</w:t>
      </w:r>
      <w:r w:rsidR="00F71C29" w:rsidRPr="00977DF8">
        <w:rPr>
          <w:szCs w:val="28"/>
        </w:rPr>
        <w:t>.</w:t>
      </w:r>
      <w:r w:rsidR="00977DF8" w:rsidRPr="00977DF8">
        <w:rPr>
          <w:szCs w:val="28"/>
        </w:rPr>
        <w:t xml:space="preserve"> </w:t>
      </w:r>
    </w:p>
    <w:p w14:paraId="671C7E99" w14:textId="77777777" w:rsidR="00670591" w:rsidRDefault="00670591" w:rsidP="002A6C84">
      <w:pPr>
        <w:pStyle w:val="20"/>
        <w:ind w:firstLine="709"/>
        <w:outlineLvl w:val="2"/>
        <w:rPr>
          <w:szCs w:val="28"/>
        </w:rPr>
      </w:pPr>
    </w:p>
    <w:p w14:paraId="5C5C75AF" w14:textId="319CCACA" w:rsidR="00C935C2" w:rsidRPr="0052356F" w:rsidRDefault="00995762" w:rsidP="002A6C84">
      <w:pPr>
        <w:pStyle w:val="20"/>
        <w:ind w:firstLine="709"/>
        <w:outlineLvl w:val="2"/>
        <w:rPr>
          <w:szCs w:val="28"/>
        </w:rPr>
      </w:pPr>
      <w:r>
        <w:rPr>
          <w:szCs w:val="28"/>
        </w:rPr>
        <w:t>5</w:t>
      </w:r>
      <w:r w:rsidR="00F76A5B">
        <w:rPr>
          <w:szCs w:val="28"/>
        </w:rPr>
        <w:t>.</w:t>
      </w:r>
      <w:r w:rsidR="00652D1F">
        <w:rPr>
          <w:szCs w:val="28"/>
        </w:rPr>
        <w:t>2</w:t>
      </w:r>
      <w:r w:rsidR="00C935C2" w:rsidRPr="00D2558E">
        <w:rPr>
          <w:szCs w:val="28"/>
        </w:rPr>
        <w:t>. Муниципальная программа «</w:t>
      </w:r>
      <w:r w:rsidR="008E2081" w:rsidRPr="00D2558E">
        <w:rPr>
          <w:szCs w:val="28"/>
        </w:rPr>
        <w:t>Развитие культуры и туризма в городе Сургуте на 2014 — 2030 годы</w:t>
      </w:r>
      <w:r w:rsidR="00C935C2" w:rsidRPr="00D2558E">
        <w:rPr>
          <w:szCs w:val="28"/>
        </w:rPr>
        <w:t>»</w:t>
      </w:r>
    </w:p>
    <w:p w14:paraId="621B9204" w14:textId="77777777" w:rsidR="00C935C2" w:rsidRPr="00FB089C" w:rsidRDefault="00C935C2" w:rsidP="002A6C84">
      <w:pPr>
        <w:pStyle w:val="20"/>
        <w:ind w:firstLine="709"/>
        <w:rPr>
          <w:szCs w:val="28"/>
        </w:rPr>
      </w:pPr>
      <w:r w:rsidRPr="00FB089C">
        <w:rPr>
          <w:szCs w:val="28"/>
        </w:rPr>
        <w:t xml:space="preserve"> </w:t>
      </w:r>
    </w:p>
    <w:p w14:paraId="56BD7C51" w14:textId="728A9527" w:rsidR="007A08CB" w:rsidRDefault="004D4E1F" w:rsidP="002A6C84">
      <w:pPr>
        <w:ind w:firstLine="709"/>
        <w:jc w:val="both"/>
        <w:rPr>
          <w:sz w:val="28"/>
          <w:szCs w:val="28"/>
        </w:rPr>
      </w:pPr>
      <w:r w:rsidRPr="004D4E1F">
        <w:rPr>
          <w:sz w:val="28"/>
          <w:szCs w:val="28"/>
        </w:rPr>
        <w:t>Объем бюджетных ассигнований департамента архитектуры и градостроительства на реализацию программы в 201</w:t>
      </w:r>
      <w:r w:rsidR="00C31CAC">
        <w:rPr>
          <w:sz w:val="28"/>
          <w:szCs w:val="28"/>
        </w:rPr>
        <w:t>8</w:t>
      </w:r>
      <w:r w:rsidRPr="004D4E1F">
        <w:rPr>
          <w:sz w:val="28"/>
          <w:szCs w:val="28"/>
        </w:rPr>
        <w:t xml:space="preserve"> – 20</w:t>
      </w:r>
      <w:r w:rsidR="00C31CAC">
        <w:rPr>
          <w:sz w:val="28"/>
          <w:szCs w:val="28"/>
        </w:rPr>
        <w:t>20</w:t>
      </w:r>
      <w:r w:rsidRPr="004D4E1F">
        <w:rPr>
          <w:sz w:val="28"/>
          <w:szCs w:val="28"/>
        </w:rPr>
        <w:t xml:space="preserve"> годах составляет </w:t>
      </w:r>
      <w:r w:rsidR="00A01CAB">
        <w:rPr>
          <w:sz w:val="28"/>
          <w:szCs w:val="28"/>
        </w:rPr>
        <w:t xml:space="preserve">33 843,0 </w:t>
      </w:r>
      <w:r w:rsidR="00B84116" w:rsidRPr="00FB089C">
        <w:rPr>
          <w:sz w:val="28"/>
          <w:szCs w:val="28"/>
        </w:rPr>
        <w:t>тыс. рублей</w:t>
      </w:r>
      <w:r w:rsidR="00A01CAB">
        <w:rPr>
          <w:sz w:val="28"/>
          <w:szCs w:val="28"/>
        </w:rPr>
        <w:t>.</w:t>
      </w:r>
      <w:r w:rsidR="00B84116" w:rsidRPr="00FB089C">
        <w:rPr>
          <w:sz w:val="28"/>
          <w:szCs w:val="28"/>
        </w:rPr>
        <w:t xml:space="preserve"> </w:t>
      </w:r>
    </w:p>
    <w:p w14:paraId="2F25D622" w14:textId="77777777" w:rsidR="00781463" w:rsidRPr="00C0589A" w:rsidRDefault="00065A6C" w:rsidP="002A6C84">
      <w:pPr>
        <w:ind w:firstLine="709"/>
        <w:jc w:val="both"/>
        <w:rPr>
          <w:sz w:val="28"/>
          <w:szCs w:val="28"/>
        </w:rPr>
      </w:pPr>
      <w:r>
        <w:rPr>
          <w:sz w:val="28"/>
          <w:szCs w:val="28"/>
        </w:rPr>
        <w:t>Р</w:t>
      </w:r>
      <w:r w:rsidR="00C935C2" w:rsidRPr="009B2263">
        <w:rPr>
          <w:sz w:val="28"/>
          <w:szCs w:val="28"/>
        </w:rPr>
        <w:t xml:space="preserve">асходы </w:t>
      </w:r>
      <w:r w:rsidR="00BD447C" w:rsidRPr="009B2263">
        <w:rPr>
          <w:sz w:val="28"/>
          <w:szCs w:val="28"/>
        </w:rPr>
        <w:t xml:space="preserve">предусмотрены </w:t>
      </w:r>
      <w:r w:rsidR="00DF66A5" w:rsidRPr="003B2B2B">
        <w:rPr>
          <w:sz w:val="28"/>
          <w:szCs w:val="28"/>
        </w:rPr>
        <w:t>за счет средств местного бюджета</w:t>
      </w:r>
      <w:r w:rsidR="00DF66A5" w:rsidRPr="009B2263">
        <w:rPr>
          <w:sz w:val="28"/>
          <w:szCs w:val="28"/>
        </w:rPr>
        <w:t xml:space="preserve"> </w:t>
      </w:r>
      <w:r w:rsidR="00C935C2" w:rsidRPr="009B2263">
        <w:rPr>
          <w:sz w:val="28"/>
          <w:szCs w:val="28"/>
        </w:rPr>
        <w:t>в составе подпрограммы «Развитие инфраструктуры отрасли культуры</w:t>
      </w:r>
      <w:r w:rsidR="00BD447C" w:rsidRPr="009B2263">
        <w:rPr>
          <w:sz w:val="28"/>
          <w:szCs w:val="28"/>
        </w:rPr>
        <w:t>»</w:t>
      </w:r>
      <w:r w:rsidR="00DF66A5" w:rsidRPr="009B2263">
        <w:rPr>
          <w:sz w:val="28"/>
          <w:szCs w:val="28"/>
        </w:rPr>
        <w:t xml:space="preserve"> на капитальный ремонт</w:t>
      </w:r>
      <w:r w:rsidR="00A01CAB" w:rsidRPr="003B2B2B">
        <w:rPr>
          <w:sz w:val="28"/>
          <w:szCs w:val="28"/>
        </w:rPr>
        <w:t xml:space="preserve"> </w:t>
      </w:r>
      <w:r w:rsidR="00C21082">
        <w:rPr>
          <w:sz w:val="28"/>
          <w:szCs w:val="28"/>
        </w:rPr>
        <w:t>объектов</w:t>
      </w:r>
      <w:r w:rsidR="00F55D0D">
        <w:rPr>
          <w:sz w:val="28"/>
          <w:szCs w:val="28"/>
        </w:rPr>
        <w:t>, предназначенных для размещения учреждений культуры,</w:t>
      </w:r>
      <w:r w:rsidR="00497EB6">
        <w:rPr>
          <w:sz w:val="28"/>
          <w:szCs w:val="28"/>
        </w:rPr>
        <w:t xml:space="preserve"> в том числе в целях</w:t>
      </w:r>
      <w:r w:rsidR="00497EB6" w:rsidRPr="00497EB6">
        <w:t xml:space="preserve"> </w:t>
      </w:r>
      <w:r w:rsidR="00497399">
        <w:rPr>
          <w:sz w:val="28"/>
          <w:szCs w:val="28"/>
        </w:rPr>
        <w:t>обеспечения</w:t>
      </w:r>
      <w:r w:rsidR="00497EB6" w:rsidRPr="00497EB6">
        <w:rPr>
          <w:sz w:val="28"/>
          <w:szCs w:val="28"/>
        </w:rPr>
        <w:t xml:space="preserve"> </w:t>
      </w:r>
      <w:r w:rsidR="00C21082">
        <w:rPr>
          <w:sz w:val="28"/>
          <w:szCs w:val="28"/>
        </w:rPr>
        <w:t xml:space="preserve">их </w:t>
      </w:r>
      <w:r w:rsidR="00497EB6" w:rsidRPr="00497EB6">
        <w:rPr>
          <w:sz w:val="28"/>
          <w:szCs w:val="28"/>
        </w:rPr>
        <w:t>доступности для людей с ограниченными возможностями здоровья</w:t>
      </w:r>
      <w:r w:rsidR="00497399">
        <w:rPr>
          <w:sz w:val="28"/>
          <w:szCs w:val="28"/>
        </w:rPr>
        <w:t xml:space="preserve"> (ранее расходы на обеспечение доступности объектов социальной инфраструктуры для людей с ограниченными </w:t>
      </w:r>
      <w:r w:rsidR="00497399" w:rsidRPr="00497EB6">
        <w:rPr>
          <w:sz w:val="28"/>
          <w:szCs w:val="28"/>
        </w:rPr>
        <w:t>возможностями здоровья</w:t>
      </w:r>
      <w:r w:rsidR="00497399" w:rsidRPr="00497399">
        <w:t xml:space="preserve"> </w:t>
      </w:r>
      <w:r w:rsidR="00497399">
        <w:rPr>
          <w:sz w:val="28"/>
          <w:szCs w:val="28"/>
        </w:rPr>
        <w:t>входили</w:t>
      </w:r>
      <w:r w:rsidR="00497399" w:rsidRPr="00497399">
        <w:rPr>
          <w:sz w:val="28"/>
          <w:szCs w:val="28"/>
        </w:rPr>
        <w:t xml:space="preserve"> в состав муниципальной программы «Доступная среда города Сургута на 2014 — 2030 годы»</w:t>
      </w:r>
      <w:r w:rsidR="00497399">
        <w:rPr>
          <w:sz w:val="28"/>
          <w:szCs w:val="28"/>
        </w:rPr>
        <w:t>)</w:t>
      </w:r>
      <w:r w:rsidR="00497EB6" w:rsidRPr="00497EB6">
        <w:rPr>
          <w:sz w:val="28"/>
          <w:szCs w:val="28"/>
        </w:rPr>
        <w:t>.</w:t>
      </w:r>
    </w:p>
    <w:p w14:paraId="5994A1A7" w14:textId="77777777" w:rsidR="000033D2" w:rsidRDefault="000033D2" w:rsidP="002A6C84">
      <w:pPr>
        <w:pStyle w:val="20"/>
        <w:tabs>
          <w:tab w:val="left" w:pos="4069"/>
        </w:tabs>
        <w:ind w:firstLine="709"/>
        <w:rPr>
          <w:szCs w:val="28"/>
        </w:rPr>
      </w:pPr>
      <w:r w:rsidRPr="000033D2">
        <w:rPr>
          <w:szCs w:val="28"/>
        </w:rPr>
        <w:t>Информация в разрезе объектов, объемов финансирования, видов работ и ожидаемых сроков их о</w:t>
      </w:r>
      <w:r w:rsidR="006C707A">
        <w:rPr>
          <w:szCs w:val="28"/>
        </w:rPr>
        <w:t>кончания представлена в таблице.</w:t>
      </w:r>
    </w:p>
    <w:p w14:paraId="65AFCAB7" w14:textId="77777777" w:rsidR="005D7B62" w:rsidRDefault="005D7B62" w:rsidP="002A6C84">
      <w:pPr>
        <w:pStyle w:val="20"/>
        <w:tabs>
          <w:tab w:val="left" w:pos="4069"/>
        </w:tabs>
        <w:ind w:firstLine="709"/>
        <w:rPr>
          <w:szCs w:val="28"/>
        </w:rPr>
      </w:pPr>
    </w:p>
    <w:p w14:paraId="38C17F72" w14:textId="5BA63554" w:rsidR="00F26CAB" w:rsidRDefault="007F114B" w:rsidP="007F114B">
      <w:pPr>
        <w:pStyle w:val="20"/>
        <w:tabs>
          <w:tab w:val="left" w:pos="4069"/>
        </w:tabs>
        <w:rPr>
          <w:szCs w:val="28"/>
        </w:rPr>
      </w:pPr>
      <w:r>
        <w:rPr>
          <w:noProof/>
          <w:szCs w:val="28"/>
        </w:rPr>
        <w:drawing>
          <wp:inline distT="0" distB="0" distL="0" distR="0" wp14:anchorId="28E68ECB" wp14:editId="5E14660F">
            <wp:extent cx="6077896" cy="2162175"/>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096703" cy="2168865"/>
                    </a:xfrm>
                    <a:prstGeom prst="rect">
                      <a:avLst/>
                    </a:prstGeom>
                    <a:noFill/>
                  </pic:spPr>
                </pic:pic>
              </a:graphicData>
            </a:graphic>
          </wp:inline>
        </w:drawing>
      </w:r>
    </w:p>
    <w:p w14:paraId="44492D38" w14:textId="15ADD4C9" w:rsidR="0055682E" w:rsidRDefault="00633BF5" w:rsidP="00633BF5">
      <w:pPr>
        <w:pStyle w:val="20"/>
        <w:tabs>
          <w:tab w:val="left" w:pos="4069"/>
        </w:tabs>
        <w:ind w:firstLine="709"/>
        <w:rPr>
          <w:szCs w:val="28"/>
        </w:rPr>
      </w:pPr>
      <w:r w:rsidRPr="00633BF5">
        <w:rPr>
          <w:szCs w:val="28"/>
        </w:rPr>
        <w:t xml:space="preserve">В условиях ограниченности финансовых средств в проекте бюджета не учтены средства на строительство объекта «Детская школа искусств в </w:t>
      </w:r>
      <w:proofErr w:type="spellStart"/>
      <w:r w:rsidRPr="00633BF5">
        <w:rPr>
          <w:szCs w:val="28"/>
        </w:rPr>
        <w:t>мкр</w:t>
      </w:r>
      <w:proofErr w:type="spellEnd"/>
      <w:r w:rsidRPr="00633BF5">
        <w:rPr>
          <w:szCs w:val="28"/>
        </w:rPr>
        <w:t xml:space="preserve">. 25». </w:t>
      </w:r>
      <w:r w:rsidRPr="00633BF5">
        <w:rPr>
          <w:szCs w:val="28"/>
        </w:rPr>
        <w:lastRenderedPageBreak/>
        <w:t xml:space="preserve">Проектно-изыскательские работы по объекту выполнены в 2017 году. Вопрос финансового обеспечения строительства объекта </w:t>
      </w:r>
      <w:r w:rsidR="0091033A" w:rsidRPr="00977DF8">
        <w:rPr>
          <w:szCs w:val="28"/>
        </w:rPr>
        <w:t xml:space="preserve">будет </w:t>
      </w:r>
      <w:r w:rsidR="0091033A">
        <w:rPr>
          <w:szCs w:val="28"/>
        </w:rPr>
        <w:t xml:space="preserve">вынесен на </w:t>
      </w:r>
      <w:r w:rsidR="0091033A" w:rsidRPr="00977DF8">
        <w:rPr>
          <w:szCs w:val="28"/>
        </w:rPr>
        <w:t>рассмотрен</w:t>
      </w:r>
      <w:r w:rsidR="0091033A">
        <w:rPr>
          <w:szCs w:val="28"/>
        </w:rPr>
        <w:t>ие</w:t>
      </w:r>
      <w:r w:rsidRPr="00633BF5">
        <w:rPr>
          <w:szCs w:val="28"/>
        </w:rPr>
        <w:t xml:space="preserve"> в случае включения объекта в государственную программу. </w:t>
      </w:r>
    </w:p>
    <w:p w14:paraId="676B2E1A" w14:textId="77777777" w:rsidR="007F114B" w:rsidRPr="00633BF5" w:rsidRDefault="007F114B" w:rsidP="00633BF5">
      <w:pPr>
        <w:pStyle w:val="20"/>
        <w:tabs>
          <w:tab w:val="left" w:pos="4069"/>
        </w:tabs>
        <w:ind w:firstLine="709"/>
        <w:rPr>
          <w:color w:val="FF0000"/>
          <w:szCs w:val="28"/>
        </w:rPr>
      </w:pPr>
    </w:p>
    <w:p w14:paraId="0A3B6F12" w14:textId="791A58B6" w:rsidR="00D5120C" w:rsidRPr="0052356F" w:rsidRDefault="00995762" w:rsidP="002A6C84">
      <w:pPr>
        <w:pStyle w:val="20"/>
        <w:ind w:firstLine="709"/>
        <w:outlineLvl w:val="2"/>
        <w:rPr>
          <w:szCs w:val="28"/>
        </w:rPr>
      </w:pPr>
      <w:r>
        <w:rPr>
          <w:szCs w:val="28"/>
        </w:rPr>
        <w:t>5</w:t>
      </w:r>
      <w:r w:rsidR="00AD2C9D" w:rsidRPr="00D2558E">
        <w:rPr>
          <w:szCs w:val="28"/>
        </w:rPr>
        <w:t>.</w:t>
      </w:r>
      <w:r w:rsidR="00652D1F">
        <w:rPr>
          <w:szCs w:val="28"/>
        </w:rPr>
        <w:t>3</w:t>
      </w:r>
      <w:r w:rsidR="00D5120C" w:rsidRPr="00D2558E">
        <w:rPr>
          <w:szCs w:val="28"/>
        </w:rPr>
        <w:t>. Муниципальная программа «Развитие физической культуры и спорта в городе Сургуте на 2014 — 2030 годы»</w:t>
      </w:r>
    </w:p>
    <w:p w14:paraId="2520B558" w14:textId="77777777" w:rsidR="00D5120C" w:rsidRPr="0052356F" w:rsidRDefault="00D5120C" w:rsidP="002A6C84">
      <w:pPr>
        <w:pStyle w:val="20"/>
        <w:ind w:firstLine="709"/>
        <w:rPr>
          <w:szCs w:val="28"/>
        </w:rPr>
      </w:pPr>
      <w:r w:rsidRPr="0052356F">
        <w:rPr>
          <w:szCs w:val="28"/>
        </w:rPr>
        <w:t xml:space="preserve"> </w:t>
      </w:r>
    </w:p>
    <w:p w14:paraId="72D9C676" w14:textId="77777777" w:rsidR="007A08CB" w:rsidRDefault="007A08CB" w:rsidP="002A6C84">
      <w:pPr>
        <w:ind w:firstLine="709"/>
        <w:jc w:val="both"/>
        <w:rPr>
          <w:sz w:val="28"/>
          <w:szCs w:val="28"/>
        </w:rPr>
      </w:pPr>
      <w:r w:rsidRPr="007A08CB">
        <w:rPr>
          <w:sz w:val="28"/>
          <w:szCs w:val="28"/>
        </w:rPr>
        <w:t>Объем бюджетных ассигнований департамента архитектуры и градостроительства на реализацию программы в 201</w:t>
      </w:r>
      <w:r w:rsidR="003013A0">
        <w:rPr>
          <w:sz w:val="28"/>
          <w:szCs w:val="28"/>
        </w:rPr>
        <w:t>8</w:t>
      </w:r>
      <w:r w:rsidRPr="007A08CB">
        <w:rPr>
          <w:sz w:val="28"/>
          <w:szCs w:val="28"/>
        </w:rPr>
        <w:t xml:space="preserve"> – 20</w:t>
      </w:r>
      <w:r w:rsidR="003013A0">
        <w:rPr>
          <w:sz w:val="28"/>
          <w:szCs w:val="28"/>
        </w:rPr>
        <w:t>20</w:t>
      </w:r>
      <w:r w:rsidRPr="007A08CB">
        <w:rPr>
          <w:sz w:val="28"/>
          <w:szCs w:val="28"/>
        </w:rPr>
        <w:t xml:space="preserve"> годах составляет </w:t>
      </w:r>
      <w:r w:rsidR="003013A0" w:rsidRPr="003013A0">
        <w:rPr>
          <w:sz w:val="28"/>
          <w:szCs w:val="28"/>
        </w:rPr>
        <w:t>41 062,3</w:t>
      </w:r>
      <w:r w:rsidR="003013A0">
        <w:rPr>
          <w:sz w:val="28"/>
          <w:szCs w:val="28"/>
        </w:rPr>
        <w:t xml:space="preserve"> </w:t>
      </w:r>
      <w:r w:rsidRPr="007A08CB">
        <w:rPr>
          <w:sz w:val="28"/>
          <w:szCs w:val="28"/>
        </w:rPr>
        <w:t xml:space="preserve">тыс. рублей. </w:t>
      </w:r>
    </w:p>
    <w:p w14:paraId="15D49BA7" w14:textId="17AF95EB" w:rsidR="007F114B" w:rsidRDefault="007F114B" w:rsidP="007F114B">
      <w:pPr>
        <w:pStyle w:val="20"/>
        <w:jc w:val="center"/>
        <w:rPr>
          <w:szCs w:val="28"/>
        </w:rPr>
      </w:pPr>
      <w:r>
        <w:rPr>
          <w:noProof/>
        </w:rPr>
        <w:drawing>
          <wp:inline distT="0" distB="0" distL="0" distR="0" wp14:anchorId="46170807" wp14:editId="4F9C2F9B">
            <wp:extent cx="3471010" cy="1800000"/>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2023" t="13619" r="5841" b="26654"/>
                    <a:stretch/>
                  </pic:blipFill>
                  <pic:spPr bwMode="auto">
                    <a:xfrm>
                      <a:off x="0" y="0"/>
                      <a:ext cx="3471010" cy="1800000"/>
                    </a:xfrm>
                    <a:prstGeom prst="rect">
                      <a:avLst/>
                    </a:prstGeom>
                    <a:ln>
                      <a:noFill/>
                    </a:ln>
                    <a:extLst>
                      <a:ext uri="{53640926-AAD7-44D8-BBD7-CCE9431645EC}">
                        <a14:shadowObscured xmlns:a14="http://schemas.microsoft.com/office/drawing/2010/main"/>
                      </a:ext>
                    </a:extLst>
                  </pic:spPr>
                </pic:pic>
              </a:graphicData>
            </a:graphic>
          </wp:inline>
        </w:drawing>
      </w:r>
    </w:p>
    <w:p w14:paraId="6A92F741" w14:textId="77777777" w:rsidR="00016291" w:rsidRDefault="00016291" w:rsidP="002A6C84">
      <w:pPr>
        <w:ind w:firstLine="709"/>
        <w:jc w:val="both"/>
        <w:rPr>
          <w:sz w:val="28"/>
          <w:szCs w:val="28"/>
        </w:rPr>
      </w:pPr>
    </w:p>
    <w:p w14:paraId="2DAB5F4B" w14:textId="77777777" w:rsidR="000033D2" w:rsidRPr="009B2263" w:rsidRDefault="00BD447C" w:rsidP="002A6C84">
      <w:pPr>
        <w:ind w:firstLine="709"/>
        <w:jc w:val="both"/>
        <w:rPr>
          <w:color w:val="000000"/>
          <w:sz w:val="28"/>
          <w:szCs w:val="28"/>
        </w:rPr>
      </w:pPr>
      <w:r w:rsidRPr="00F442DF">
        <w:rPr>
          <w:sz w:val="28"/>
          <w:szCs w:val="28"/>
        </w:rPr>
        <w:t>Р</w:t>
      </w:r>
      <w:r w:rsidR="00D5120C" w:rsidRPr="00F442DF">
        <w:rPr>
          <w:color w:val="000000"/>
          <w:sz w:val="28"/>
          <w:szCs w:val="28"/>
        </w:rPr>
        <w:t xml:space="preserve">асходы </w:t>
      </w:r>
      <w:r w:rsidRPr="00F442DF">
        <w:rPr>
          <w:color w:val="000000"/>
          <w:sz w:val="28"/>
          <w:szCs w:val="28"/>
        </w:rPr>
        <w:t xml:space="preserve">предусмотрены </w:t>
      </w:r>
      <w:r w:rsidR="00A01CAB">
        <w:rPr>
          <w:color w:val="000000"/>
          <w:sz w:val="28"/>
          <w:szCs w:val="28"/>
        </w:rPr>
        <w:t>за счет средств местного бюджета</w:t>
      </w:r>
      <w:r w:rsidR="00A01CAB" w:rsidRPr="00F442DF">
        <w:rPr>
          <w:color w:val="000000"/>
          <w:sz w:val="28"/>
          <w:szCs w:val="28"/>
        </w:rPr>
        <w:t xml:space="preserve"> </w:t>
      </w:r>
      <w:r w:rsidR="00D5120C" w:rsidRPr="00F442DF">
        <w:rPr>
          <w:color w:val="000000"/>
          <w:sz w:val="28"/>
          <w:szCs w:val="28"/>
        </w:rPr>
        <w:t xml:space="preserve">в составе подпрограммы </w:t>
      </w:r>
      <w:r w:rsidR="00731E6E" w:rsidRPr="00F442DF">
        <w:rPr>
          <w:color w:val="000000"/>
          <w:sz w:val="28"/>
          <w:szCs w:val="28"/>
        </w:rPr>
        <w:t>«Развитие инфраструктуры спорта»</w:t>
      </w:r>
      <w:r w:rsidRPr="00F442DF">
        <w:rPr>
          <w:color w:val="000000"/>
          <w:sz w:val="28"/>
          <w:szCs w:val="28"/>
        </w:rPr>
        <w:t xml:space="preserve"> </w:t>
      </w:r>
      <w:r w:rsidR="00D5120C" w:rsidRPr="00F442DF">
        <w:rPr>
          <w:sz w:val="28"/>
          <w:szCs w:val="28"/>
        </w:rPr>
        <w:t xml:space="preserve">на </w:t>
      </w:r>
      <w:r w:rsidR="00A01CAB">
        <w:rPr>
          <w:sz w:val="28"/>
          <w:szCs w:val="28"/>
        </w:rPr>
        <w:t>капитальный ремонт</w:t>
      </w:r>
      <w:r w:rsidR="00F55D0D">
        <w:rPr>
          <w:sz w:val="28"/>
          <w:szCs w:val="28"/>
        </w:rPr>
        <w:t xml:space="preserve"> объектов</w:t>
      </w:r>
      <w:r w:rsidR="00A01CAB">
        <w:rPr>
          <w:sz w:val="28"/>
          <w:szCs w:val="28"/>
        </w:rPr>
        <w:t xml:space="preserve"> физической культуры и спорта</w:t>
      </w:r>
      <w:r w:rsidR="00C21082">
        <w:rPr>
          <w:sz w:val="28"/>
          <w:szCs w:val="28"/>
        </w:rPr>
        <w:t xml:space="preserve"> </w:t>
      </w:r>
      <w:r w:rsidR="004B3F57">
        <w:rPr>
          <w:sz w:val="28"/>
          <w:szCs w:val="28"/>
        </w:rPr>
        <w:t xml:space="preserve">в целях </w:t>
      </w:r>
      <w:r w:rsidR="00C21082">
        <w:rPr>
          <w:sz w:val="28"/>
          <w:szCs w:val="28"/>
        </w:rPr>
        <w:t xml:space="preserve">обеспечения </w:t>
      </w:r>
      <w:r w:rsidR="004B3F57">
        <w:rPr>
          <w:sz w:val="28"/>
          <w:szCs w:val="28"/>
        </w:rPr>
        <w:t xml:space="preserve">их </w:t>
      </w:r>
      <w:r w:rsidR="00C21082">
        <w:rPr>
          <w:sz w:val="28"/>
          <w:szCs w:val="28"/>
        </w:rPr>
        <w:t xml:space="preserve">доступности </w:t>
      </w:r>
      <w:r w:rsidR="004B3F57">
        <w:rPr>
          <w:sz w:val="28"/>
          <w:szCs w:val="28"/>
        </w:rPr>
        <w:t xml:space="preserve">для </w:t>
      </w:r>
      <w:r w:rsidR="00C21082">
        <w:rPr>
          <w:sz w:val="28"/>
          <w:szCs w:val="28"/>
        </w:rPr>
        <w:t>людей с ограниченными возможностями здоровья (ранее данные расходы входили</w:t>
      </w:r>
      <w:r w:rsidR="00C21082" w:rsidRPr="00497399">
        <w:rPr>
          <w:sz w:val="28"/>
          <w:szCs w:val="28"/>
        </w:rPr>
        <w:t xml:space="preserve"> в состав муниципальной программы «Доступная среда города Сургута на 2014 — 2030 годы»</w:t>
      </w:r>
      <w:r w:rsidR="00C21082">
        <w:rPr>
          <w:sz w:val="28"/>
          <w:szCs w:val="28"/>
        </w:rPr>
        <w:t>).</w:t>
      </w:r>
    </w:p>
    <w:p w14:paraId="22739212" w14:textId="77777777" w:rsidR="00C10580" w:rsidRDefault="000033D2" w:rsidP="00D82D5D">
      <w:pPr>
        <w:ind w:firstLine="709"/>
        <w:jc w:val="both"/>
        <w:rPr>
          <w:color w:val="000000"/>
          <w:sz w:val="28"/>
          <w:szCs w:val="28"/>
        </w:rPr>
      </w:pPr>
      <w:r w:rsidRPr="000033D2">
        <w:rPr>
          <w:color w:val="000000"/>
          <w:sz w:val="28"/>
          <w:szCs w:val="28"/>
        </w:rPr>
        <w:t>Информация в разрезе объектов, объемов финансирования, видов работ и ожидаемых сроков их о</w:t>
      </w:r>
      <w:r w:rsidR="006C707A">
        <w:rPr>
          <w:color w:val="000000"/>
          <w:sz w:val="28"/>
          <w:szCs w:val="28"/>
        </w:rPr>
        <w:t>кончания представлена в таблице.</w:t>
      </w:r>
    </w:p>
    <w:p w14:paraId="0F03DD1D" w14:textId="77777777" w:rsidR="00F26CAB" w:rsidRDefault="00F26CAB" w:rsidP="00D82D5D">
      <w:pPr>
        <w:ind w:firstLine="709"/>
        <w:jc w:val="both"/>
        <w:rPr>
          <w:color w:val="000000"/>
          <w:sz w:val="28"/>
          <w:szCs w:val="28"/>
        </w:rPr>
      </w:pPr>
    </w:p>
    <w:p w14:paraId="46B77D80" w14:textId="74753B96" w:rsidR="00633B63" w:rsidRDefault="006860AF" w:rsidP="00FD3F15">
      <w:pPr>
        <w:jc w:val="both"/>
        <w:rPr>
          <w:color w:val="000000"/>
          <w:sz w:val="28"/>
          <w:szCs w:val="28"/>
        </w:rPr>
      </w:pPr>
      <w:r w:rsidRPr="006860AF">
        <w:rPr>
          <w:noProof/>
          <w:color w:val="000000"/>
          <w:sz w:val="28"/>
          <w:szCs w:val="28"/>
        </w:rPr>
        <w:drawing>
          <wp:inline distT="0" distB="0" distL="0" distR="0" wp14:anchorId="507BDB75" wp14:editId="35DB2533">
            <wp:extent cx="6444588" cy="2295525"/>
            <wp:effectExtent l="0" t="0" r="0" b="0"/>
            <wp:docPr id="27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a:blip r:embed="rId88"/>
                    <a:stretch>
                      <a:fillRect/>
                    </a:stretch>
                  </pic:blipFill>
                  <pic:spPr>
                    <a:xfrm>
                      <a:off x="0" y="0"/>
                      <a:ext cx="6448216" cy="2296817"/>
                    </a:xfrm>
                    <a:prstGeom prst="rect">
                      <a:avLst/>
                    </a:prstGeom>
                  </pic:spPr>
                </pic:pic>
              </a:graphicData>
            </a:graphic>
          </wp:inline>
        </w:drawing>
      </w:r>
    </w:p>
    <w:p w14:paraId="7A0CE855" w14:textId="06E4918C" w:rsidR="005227FE" w:rsidRDefault="005227FE" w:rsidP="00670591">
      <w:pPr>
        <w:pStyle w:val="20"/>
        <w:ind w:firstLine="709"/>
        <w:outlineLvl w:val="2"/>
        <w:rPr>
          <w:szCs w:val="28"/>
        </w:rPr>
      </w:pPr>
    </w:p>
    <w:p w14:paraId="2400AD0B" w14:textId="77777777" w:rsidR="005D7B62" w:rsidRDefault="005D7B62" w:rsidP="00670591">
      <w:pPr>
        <w:pStyle w:val="20"/>
        <w:ind w:firstLine="709"/>
        <w:outlineLvl w:val="2"/>
        <w:rPr>
          <w:szCs w:val="28"/>
        </w:rPr>
      </w:pPr>
    </w:p>
    <w:p w14:paraId="48FB3B50" w14:textId="77777777" w:rsidR="005D7B62" w:rsidRDefault="005D7B62" w:rsidP="00670591">
      <w:pPr>
        <w:pStyle w:val="20"/>
        <w:ind w:firstLine="709"/>
        <w:outlineLvl w:val="2"/>
        <w:rPr>
          <w:szCs w:val="28"/>
        </w:rPr>
      </w:pPr>
    </w:p>
    <w:p w14:paraId="691F4E5E" w14:textId="77777777" w:rsidR="005D7B62" w:rsidRDefault="005D7B62" w:rsidP="00670591">
      <w:pPr>
        <w:pStyle w:val="20"/>
        <w:ind w:firstLine="709"/>
        <w:outlineLvl w:val="2"/>
        <w:rPr>
          <w:szCs w:val="28"/>
        </w:rPr>
      </w:pPr>
    </w:p>
    <w:p w14:paraId="5C39F02D" w14:textId="2028BFB7" w:rsidR="002E09F4" w:rsidRPr="0052356F" w:rsidRDefault="00995762" w:rsidP="002A6C84">
      <w:pPr>
        <w:pStyle w:val="20"/>
        <w:ind w:firstLine="709"/>
        <w:outlineLvl w:val="2"/>
      </w:pPr>
      <w:r>
        <w:lastRenderedPageBreak/>
        <w:t>5</w:t>
      </w:r>
      <w:r w:rsidR="00F76A5B">
        <w:t>.</w:t>
      </w:r>
      <w:r w:rsidR="00652D1F">
        <w:t>4</w:t>
      </w:r>
      <w:r w:rsidR="008A19D1" w:rsidRPr="00D2558E">
        <w:t xml:space="preserve">. </w:t>
      </w:r>
      <w:r w:rsidR="002E09F4" w:rsidRPr="00D2558E">
        <w:t>Муниципальная программа «Развитие транспортной системы города Сургута на 2014 — 2030 годы»</w:t>
      </w:r>
      <w:r w:rsidR="002E09F4" w:rsidRPr="0052356F">
        <w:t xml:space="preserve"> </w:t>
      </w:r>
    </w:p>
    <w:p w14:paraId="35BFCC62" w14:textId="77777777" w:rsidR="002E09F4" w:rsidRPr="00FB089C" w:rsidRDefault="002E09F4" w:rsidP="002A6C84">
      <w:pPr>
        <w:pStyle w:val="20"/>
        <w:tabs>
          <w:tab w:val="left" w:pos="2177"/>
          <w:tab w:val="left" w:pos="2830"/>
        </w:tabs>
        <w:ind w:firstLine="709"/>
      </w:pPr>
      <w:r w:rsidRPr="00FB089C">
        <w:tab/>
      </w:r>
      <w:r w:rsidRPr="00FB089C">
        <w:tab/>
      </w:r>
    </w:p>
    <w:p w14:paraId="1A10A3DF" w14:textId="36C9A747" w:rsidR="00516D9E" w:rsidRDefault="00516D9E" w:rsidP="002A6C84">
      <w:pPr>
        <w:ind w:firstLine="709"/>
        <w:jc w:val="both"/>
        <w:rPr>
          <w:sz w:val="28"/>
          <w:szCs w:val="28"/>
        </w:rPr>
      </w:pPr>
      <w:r w:rsidRPr="007A08CB">
        <w:rPr>
          <w:sz w:val="28"/>
          <w:szCs w:val="28"/>
        </w:rPr>
        <w:t>Объем бюджетных ассигнований департамента архитектуры и градостроительства на реализацию программы в 201</w:t>
      </w:r>
      <w:r w:rsidR="00132541">
        <w:rPr>
          <w:sz w:val="28"/>
          <w:szCs w:val="28"/>
        </w:rPr>
        <w:t>8</w:t>
      </w:r>
      <w:r w:rsidRPr="007A08CB">
        <w:rPr>
          <w:sz w:val="28"/>
          <w:szCs w:val="28"/>
        </w:rPr>
        <w:t xml:space="preserve"> – 20</w:t>
      </w:r>
      <w:r w:rsidR="00132541">
        <w:rPr>
          <w:sz w:val="28"/>
          <w:szCs w:val="28"/>
        </w:rPr>
        <w:t>20</w:t>
      </w:r>
      <w:r w:rsidRPr="007A08CB">
        <w:rPr>
          <w:sz w:val="28"/>
          <w:szCs w:val="28"/>
        </w:rPr>
        <w:t xml:space="preserve"> годах составляет </w:t>
      </w:r>
      <w:r w:rsidR="000E6258" w:rsidRPr="000E6258">
        <w:rPr>
          <w:sz w:val="28"/>
          <w:szCs w:val="28"/>
        </w:rPr>
        <w:t>894 568,5</w:t>
      </w:r>
      <w:r w:rsidR="000E6258">
        <w:rPr>
          <w:sz w:val="28"/>
          <w:szCs w:val="28"/>
        </w:rPr>
        <w:t xml:space="preserve"> </w:t>
      </w:r>
      <w:r w:rsidRPr="007A08CB">
        <w:rPr>
          <w:sz w:val="28"/>
          <w:szCs w:val="28"/>
        </w:rPr>
        <w:t xml:space="preserve">тыс. рублей. </w:t>
      </w:r>
    </w:p>
    <w:p w14:paraId="5F23AF7B" w14:textId="56172073" w:rsidR="006860AF" w:rsidRDefault="006860AF" w:rsidP="006860AF">
      <w:pPr>
        <w:pStyle w:val="20"/>
        <w:jc w:val="center"/>
        <w:rPr>
          <w:szCs w:val="28"/>
        </w:rPr>
      </w:pPr>
      <w:r>
        <w:rPr>
          <w:noProof/>
        </w:rPr>
        <w:drawing>
          <wp:inline distT="0" distB="0" distL="0" distR="0" wp14:anchorId="5044C5A6" wp14:editId="332EF1D7">
            <wp:extent cx="3612371" cy="1800000"/>
            <wp:effectExtent l="0" t="0" r="762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l="2335" t="14397" r="6776" b="28989"/>
                    <a:stretch/>
                  </pic:blipFill>
                  <pic:spPr bwMode="auto">
                    <a:xfrm>
                      <a:off x="0" y="0"/>
                      <a:ext cx="3612371" cy="1800000"/>
                    </a:xfrm>
                    <a:prstGeom prst="rect">
                      <a:avLst/>
                    </a:prstGeom>
                    <a:ln>
                      <a:noFill/>
                    </a:ln>
                    <a:extLst>
                      <a:ext uri="{53640926-AAD7-44D8-BBD7-CCE9431645EC}">
                        <a14:shadowObscured xmlns:a14="http://schemas.microsoft.com/office/drawing/2010/main"/>
                      </a:ext>
                    </a:extLst>
                  </pic:spPr>
                </pic:pic>
              </a:graphicData>
            </a:graphic>
          </wp:inline>
        </w:drawing>
      </w:r>
    </w:p>
    <w:p w14:paraId="35BD0BD6" w14:textId="29A6884F" w:rsidR="006860AF" w:rsidRDefault="006860AF" w:rsidP="00132541">
      <w:pPr>
        <w:pStyle w:val="20"/>
        <w:ind w:firstLine="709"/>
        <w:rPr>
          <w:szCs w:val="28"/>
        </w:rPr>
      </w:pPr>
    </w:p>
    <w:p w14:paraId="710E51F9" w14:textId="21024E25" w:rsidR="005D7B62" w:rsidRDefault="004A782B" w:rsidP="00132541">
      <w:pPr>
        <w:pStyle w:val="20"/>
        <w:ind w:firstLine="709"/>
        <w:rPr>
          <w:szCs w:val="28"/>
        </w:rPr>
      </w:pPr>
      <w:r>
        <w:rPr>
          <w:noProof/>
        </w:rPr>
        <w:drawing>
          <wp:anchor distT="0" distB="0" distL="114300" distR="114300" simplePos="0" relativeHeight="251649024" behindDoc="0" locked="0" layoutInCell="1" allowOverlap="1" wp14:anchorId="13DE88E5" wp14:editId="2B00968E">
            <wp:simplePos x="0" y="0"/>
            <wp:positionH relativeFrom="column">
              <wp:posOffset>3844290</wp:posOffset>
            </wp:positionH>
            <wp:positionV relativeFrom="paragraph">
              <wp:posOffset>23495</wp:posOffset>
            </wp:positionV>
            <wp:extent cx="2214169" cy="1620000"/>
            <wp:effectExtent l="0" t="0" r="0" b="0"/>
            <wp:wrapThrough wrapText="bothSides">
              <wp:wrapPolygon edited="0">
                <wp:start x="0" y="0"/>
                <wp:lineTo x="0" y="21338"/>
                <wp:lineTo x="21377" y="21338"/>
                <wp:lineTo x="21377" y="0"/>
                <wp:lineTo x="0" y="0"/>
              </wp:wrapPolygon>
            </wp:wrapThrough>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cstate="print">
                      <a:extLst>
                        <a:ext uri="{28A0092B-C50C-407E-A947-70E740481C1C}">
                          <a14:useLocalDpi xmlns:a14="http://schemas.microsoft.com/office/drawing/2010/main" val="0"/>
                        </a:ext>
                      </a:extLst>
                    </a:blip>
                    <a:srcRect l="15407" t="18288" r="16736" b="19650"/>
                    <a:stretch/>
                  </pic:blipFill>
                  <pic:spPr bwMode="auto">
                    <a:xfrm>
                      <a:off x="0" y="0"/>
                      <a:ext cx="2214169"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D7B62" w:rsidRPr="000139AB">
        <w:rPr>
          <w:szCs w:val="28"/>
        </w:rPr>
        <w:t xml:space="preserve">Источником финансового обеспечения расходов на реализацию программы являются средства </w:t>
      </w:r>
      <w:r w:rsidR="005D7B62">
        <w:rPr>
          <w:szCs w:val="28"/>
        </w:rPr>
        <w:t xml:space="preserve">субсидии </w:t>
      </w:r>
      <w:r w:rsidR="005D7B62" w:rsidRPr="000139AB">
        <w:rPr>
          <w:szCs w:val="28"/>
        </w:rPr>
        <w:t>из бюджет</w:t>
      </w:r>
      <w:r w:rsidR="005D7B62">
        <w:rPr>
          <w:szCs w:val="28"/>
        </w:rPr>
        <w:t xml:space="preserve">а автономного округа </w:t>
      </w:r>
      <w:r w:rsidR="005D7B62" w:rsidRPr="000139AB">
        <w:rPr>
          <w:szCs w:val="28"/>
        </w:rPr>
        <w:t>и</w:t>
      </w:r>
      <w:r w:rsidR="00591815">
        <w:rPr>
          <w:szCs w:val="28"/>
        </w:rPr>
        <w:t xml:space="preserve"> </w:t>
      </w:r>
      <w:r w:rsidR="005D7B62" w:rsidRPr="000139AB">
        <w:rPr>
          <w:szCs w:val="28"/>
        </w:rPr>
        <w:t>средства местного бюджета</w:t>
      </w:r>
    </w:p>
    <w:p w14:paraId="2F932FE5" w14:textId="13585991" w:rsidR="00132541" w:rsidRPr="00D26BFB" w:rsidRDefault="00132541" w:rsidP="00132541">
      <w:pPr>
        <w:pStyle w:val="20"/>
        <w:ind w:firstLine="709"/>
        <w:rPr>
          <w:szCs w:val="28"/>
        </w:rPr>
      </w:pPr>
      <w:r w:rsidRPr="00D26BFB">
        <w:rPr>
          <w:szCs w:val="28"/>
        </w:rPr>
        <w:t xml:space="preserve">Информация об объеме бюджетных ассигнований </w:t>
      </w:r>
      <w:r>
        <w:rPr>
          <w:szCs w:val="28"/>
        </w:rPr>
        <w:t xml:space="preserve">на 2018 – 2020 годы </w:t>
      </w:r>
      <w:r w:rsidRPr="00D26BFB">
        <w:rPr>
          <w:szCs w:val="28"/>
        </w:rPr>
        <w:t>в разрезе источников финансирования представлена на графике.</w:t>
      </w:r>
    </w:p>
    <w:p w14:paraId="0DEA2C35" w14:textId="77777777" w:rsidR="00CC2B57" w:rsidRPr="00FB089C" w:rsidRDefault="00ED00C0" w:rsidP="002A6C84">
      <w:pPr>
        <w:pStyle w:val="20"/>
        <w:ind w:firstLine="709"/>
        <w:rPr>
          <w:szCs w:val="28"/>
        </w:rPr>
      </w:pPr>
      <w:r w:rsidRPr="00FB089C">
        <w:t>Р</w:t>
      </w:r>
      <w:r w:rsidR="002E09F4" w:rsidRPr="00FB089C">
        <w:rPr>
          <w:szCs w:val="28"/>
        </w:rPr>
        <w:t xml:space="preserve">асходы предусмотрены в составе подпрограммы </w:t>
      </w:r>
      <w:r w:rsidR="002E09F4" w:rsidRPr="00FB089C">
        <w:t>«Дорожное хозяйство» на строительство автомобильных дорог общего пользования местного значения</w:t>
      </w:r>
      <w:r w:rsidR="00ED6453">
        <w:rPr>
          <w:szCs w:val="28"/>
        </w:rPr>
        <w:t xml:space="preserve">, </w:t>
      </w:r>
      <w:r w:rsidR="002E09F4" w:rsidRPr="00FB089C">
        <w:rPr>
          <w:szCs w:val="28"/>
        </w:rPr>
        <w:t>внутриквартальных проездов</w:t>
      </w:r>
      <w:r w:rsidR="00ED6453">
        <w:rPr>
          <w:szCs w:val="28"/>
        </w:rPr>
        <w:t xml:space="preserve">, дополнительных парковочных мест, </w:t>
      </w:r>
      <w:r w:rsidR="00093612">
        <w:rPr>
          <w:szCs w:val="28"/>
        </w:rPr>
        <w:t xml:space="preserve">выполнение проектно-изыскательских работ по транспортным развязкам, </w:t>
      </w:r>
      <w:r w:rsidR="00ED6453">
        <w:rPr>
          <w:szCs w:val="28"/>
        </w:rPr>
        <w:t>выкуп объектов недвижимости для последующего сноса.</w:t>
      </w:r>
    </w:p>
    <w:p w14:paraId="6BAE9D95" w14:textId="77777777" w:rsidR="002E09F4" w:rsidRDefault="000033D2" w:rsidP="002A6C84">
      <w:pPr>
        <w:pStyle w:val="20"/>
        <w:ind w:firstLine="709"/>
        <w:rPr>
          <w:szCs w:val="28"/>
        </w:rPr>
      </w:pPr>
      <w:r w:rsidRPr="000033D2">
        <w:rPr>
          <w:szCs w:val="28"/>
        </w:rPr>
        <w:t>Информация в разрезе объектов, объемов финансирования, видов работ и ожидаемых сроков их о</w:t>
      </w:r>
      <w:r w:rsidR="006C707A">
        <w:rPr>
          <w:szCs w:val="28"/>
        </w:rPr>
        <w:t>кончания представлена в таблице.</w:t>
      </w:r>
    </w:p>
    <w:p w14:paraId="640B5D8B" w14:textId="77777777" w:rsidR="000312ED" w:rsidRDefault="000312ED" w:rsidP="002A6C84">
      <w:pPr>
        <w:pStyle w:val="20"/>
        <w:ind w:firstLine="709"/>
        <w:rPr>
          <w:szCs w:val="28"/>
        </w:rPr>
      </w:pPr>
    </w:p>
    <w:p w14:paraId="764510B9" w14:textId="3F243C80" w:rsidR="000312ED" w:rsidRDefault="000312ED" w:rsidP="000312ED">
      <w:pPr>
        <w:pStyle w:val="20"/>
        <w:rPr>
          <w:szCs w:val="28"/>
        </w:rPr>
      </w:pPr>
      <w:r w:rsidRPr="000312ED">
        <w:rPr>
          <w:noProof/>
          <w:szCs w:val="28"/>
        </w:rPr>
        <w:lastRenderedPageBreak/>
        <w:drawing>
          <wp:inline distT="0" distB="0" distL="0" distR="0" wp14:anchorId="6C31C14E" wp14:editId="509C8A12">
            <wp:extent cx="6120130" cy="5902960"/>
            <wp:effectExtent l="0" t="0" r="0"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pic:cNvPicPr>
                      <a:picLocks noChangeAspect="1"/>
                    </pic:cNvPicPr>
                  </pic:nvPicPr>
                  <pic:blipFill>
                    <a:blip r:embed="rId91"/>
                    <a:stretch>
                      <a:fillRect/>
                    </a:stretch>
                  </pic:blipFill>
                  <pic:spPr>
                    <a:xfrm>
                      <a:off x="0" y="0"/>
                      <a:ext cx="6120130" cy="5902960"/>
                    </a:xfrm>
                    <a:prstGeom prst="rect">
                      <a:avLst/>
                    </a:prstGeom>
                  </pic:spPr>
                </pic:pic>
              </a:graphicData>
            </a:graphic>
          </wp:inline>
        </w:drawing>
      </w:r>
    </w:p>
    <w:p w14:paraId="02C11265" w14:textId="7A918445" w:rsidR="001C434D" w:rsidRPr="00C206B0" w:rsidRDefault="007A069B" w:rsidP="002910D7">
      <w:pPr>
        <w:ind w:firstLine="708"/>
        <w:jc w:val="both"/>
        <w:rPr>
          <w:color w:val="FF0000"/>
          <w:sz w:val="28"/>
          <w:szCs w:val="28"/>
        </w:rPr>
      </w:pPr>
      <w:r w:rsidRPr="009B2263">
        <w:rPr>
          <w:sz w:val="28"/>
          <w:szCs w:val="28"/>
        </w:rPr>
        <w:t xml:space="preserve">Финансовое обеспечение расходов на строительство автомобильной дороги «Улица Киртбая от ул.1 «З» до ул.3 «З» предполагает софинансирование </w:t>
      </w:r>
      <w:r w:rsidR="00BB72DC" w:rsidRPr="009B2263">
        <w:rPr>
          <w:sz w:val="28"/>
          <w:szCs w:val="28"/>
        </w:rPr>
        <w:t>за счет средств местного</w:t>
      </w:r>
      <w:r w:rsidRPr="009B2263">
        <w:rPr>
          <w:sz w:val="28"/>
          <w:szCs w:val="28"/>
        </w:rPr>
        <w:t xml:space="preserve"> бюджет</w:t>
      </w:r>
      <w:r w:rsidR="00BB72DC" w:rsidRPr="009B2263">
        <w:rPr>
          <w:sz w:val="28"/>
          <w:szCs w:val="28"/>
        </w:rPr>
        <w:t>а не менее 5 %</w:t>
      </w:r>
      <w:r w:rsidRPr="009B2263">
        <w:rPr>
          <w:sz w:val="28"/>
          <w:szCs w:val="28"/>
        </w:rPr>
        <w:t xml:space="preserve">. </w:t>
      </w:r>
      <w:r w:rsidR="00BD06E4">
        <w:rPr>
          <w:sz w:val="28"/>
          <w:szCs w:val="28"/>
        </w:rPr>
        <w:t xml:space="preserve">Обязательства учены в проекте бюджета в полном объеме. </w:t>
      </w:r>
      <w:r w:rsidR="00652D6D">
        <w:rPr>
          <w:sz w:val="28"/>
          <w:szCs w:val="28"/>
        </w:rPr>
        <w:t xml:space="preserve">В целях финансового обеспечения выполнения условий заключенного муниципального контракта </w:t>
      </w:r>
      <w:r w:rsidR="00652D6D" w:rsidRPr="00652D6D">
        <w:rPr>
          <w:sz w:val="28"/>
          <w:szCs w:val="28"/>
        </w:rPr>
        <w:t xml:space="preserve">на строительство автомобильной дороги </w:t>
      </w:r>
      <w:r w:rsidR="00BD06E4">
        <w:rPr>
          <w:sz w:val="28"/>
          <w:szCs w:val="28"/>
        </w:rPr>
        <w:t xml:space="preserve">за счет </w:t>
      </w:r>
      <w:r w:rsidR="001C434D" w:rsidRPr="00C206B0">
        <w:rPr>
          <w:sz w:val="28"/>
          <w:szCs w:val="28"/>
        </w:rPr>
        <w:t xml:space="preserve">местного бюджета запланированы </w:t>
      </w:r>
      <w:r w:rsidR="00BD06E4">
        <w:rPr>
          <w:sz w:val="28"/>
          <w:szCs w:val="28"/>
        </w:rPr>
        <w:t xml:space="preserve">дополнительные средства сверх </w:t>
      </w:r>
      <w:r w:rsidR="00652D6D">
        <w:rPr>
          <w:sz w:val="28"/>
          <w:szCs w:val="28"/>
        </w:rPr>
        <w:t>установленной</w:t>
      </w:r>
      <w:r w:rsidR="00BD06E4">
        <w:rPr>
          <w:sz w:val="28"/>
          <w:szCs w:val="28"/>
        </w:rPr>
        <w:t xml:space="preserve"> доли</w:t>
      </w:r>
      <w:r w:rsidR="00DE0BEC" w:rsidRPr="00C206B0">
        <w:rPr>
          <w:sz w:val="28"/>
          <w:szCs w:val="28"/>
        </w:rPr>
        <w:t xml:space="preserve"> софинансирования</w:t>
      </w:r>
      <w:r w:rsidR="00652D6D">
        <w:rPr>
          <w:sz w:val="28"/>
          <w:szCs w:val="28"/>
        </w:rPr>
        <w:t xml:space="preserve"> в объеме 61 647,1 тыс. рублей.</w:t>
      </w:r>
    </w:p>
    <w:p w14:paraId="25631C0F" w14:textId="77777777" w:rsidR="00D97F08" w:rsidRDefault="00CD1F5F" w:rsidP="002910D7">
      <w:pPr>
        <w:ind w:firstLine="708"/>
        <w:jc w:val="both"/>
        <w:rPr>
          <w:sz w:val="28"/>
          <w:szCs w:val="28"/>
        </w:rPr>
      </w:pPr>
      <w:r>
        <w:rPr>
          <w:sz w:val="28"/>
          <w:szCs w:val="28"/>
        </w:rPr>
        <w:t>В</w:t>
      </w:r>
      <w:r w:rsidR="00093612" w:rsidRPr="009B2263">
        <w:rPr>
          <w:sz w:val="28"/>
          <w:szCs w:val="28"/>
        </w:rPr>
        <w:t xml:space="preserve">ыполнение </w:t>
      </w:r>
      <w:r>
        <w:rPr>
          <w:sz w:val="28"/>
          <w:szCs w:val="28"/>
        </w:rPr>
        <w:t xml:space="preserve">остальных работ </w:t>
      </w:r>
      <w:r w:rsidR="00D97F08" w:rsidRPr="009B2263">
        <w:rPr>
          <w:sz w:val="28"/>
          <w:szCs w:val="28"/>
        </w:rPr>
        <w:t xml:space="preserve">планируется </w:t>
      </w:r>
      <w:r w:rsidR="007A069B" w:rsidRPr="009B2263">
        <w:rPr>
          <w:sz w:val="28"/>
          <w:szCs w:val="28"/>
        </w:rPr>
        <w:t>осуществить самостоятельно</w:t>
      </w:r>
      <w:r w:rsidR="00D97F08" w:rsidRPr="009B2263">
        <w:rPr>
          <w:sz w:val="28"/>
          <w:szCs w:val="28"/>
        </w:rPr>
        <w:t xml:space="preserve"> за счет собственных средств города, без привлечения окружных.</w:t>
      </w:r>
    </w:p>
    <w:p w14:paraId="66382405" w14:textId="77777777" w:rsidR="00612205" w:rsidRPr="009B2263" w:rsidRDefault="00612205" w:rsidP="00612205">
      <w:pPr>
        <w:ind w:firstLine="708"/>
        <w:jc w:val="both"/>
        <w:rPr>
          <w:sz w:val="28"/>
          <w:szCs w:val="28"/>
        </w:rPr>
      </w:pPr>
      <w:r>
        <w:rPr>
          <w:sz w:val="28"/>
          <w:szCs w:val="28"/>
        </w:rPr>
        <w:t>В том числе, за счет средств местного бюджета запланировано проектирование 2 транспортных развязок – на пересечении Нефтеюганского шоссе с улицами Островского и Маяковского.</w:t>
      </w:r>
    </w:p>
    <w:p w14:paraId="12CAB2FA" w14:textId="6C4A0DEE" w:rsidR="000C28AB" w:rsidRDefault="000C28AB" w:rsidP="002910D7">
      <w:pPr>
        <w:ind w:firstLine="708"/>
        <w:jc w:val="both"/>
        <w:rPr>
          <w:sz w:val="28"/>
          <w:szCs w:val="28"/>
        </w:rPr>
      </w:pPr>
      <w:r w:rsidRPr="00DE6834">
        <w:rPr>
          <w:sz w:val="28"/>
          <w:szCs w:val="28"/>
        </w:rPr>
        <w:lastRenderedPageBreak/>
        <w:t>Всего генеральным планом города предусмотрено более десяти транспортных развязок. Их</w:t>
      </w:r>
      <w:r w:rsidR="00204199">
        <w:rPr>
          <w:sz w:val="28"/>
          <w:szCs w:val="28"/>
        </w:rPr>
        <w:t xml:space="preserve"> дефицит ощущается повсеместно: </w:t>
      </w:r>
      <w:r w:rsidRPr="00DE6834">
        <w:rPr>
          <w:sz w:val="28"/>
          <w:szCs w:val="28"/>
        </w:rPr>
        <w:t xml:space="preserve">средняя скорость, </w:t>
      </w:r>
      <w:r w:rsidR="00204199">
        <w:rPr>
          <w:sz w:val="28"/>
          <w:szCs w:val="28"/>
        </w:rPr>
        <w:t>необходимая для комфортной езды</w:t>
      </w:r>
      <w:r w:rsidRPr="00DE6834">
        <w:rPr>
          <w:sz w:val="28"/>
          <w:szCs w:val="28"/>
        </w:rPr>
        <w:t xml:space="preserve"> в Сургуте в два раза ниже норматива.</w:t>
      </w:r>
      <w:r w:rsidR="00612205">
        <w:rPr>
          <w:sz w:val="28"/>
          <w:szCs w:val="28"/>
        </w:rPr>
        <w:t xml:space="preserve"> </w:t>
      </w:r>
    </w:p>
    <w:p w14:paraId="0540EE86" w14:textId="4B144058" w:rsidR="00373A1B" w:rsidRPr="009B2263" w:rsidRDefault="00E87922" w:rsidP="00E7274B">
      <w:pPr>
        <w:ind w:firstLine="708"/>
        <w:jc w:val="both"/>
        <w:rPr>
          <w:sz w:val="28"/>
          <w:szCs w:val="28"/>
        </w:rPr>
      </w:pPr>
      <w:r w:rsidRPr="00204199">
        <w:rPr>
          <w:sz w:val="28"/>
          <w:szCs w:val="28"/>
        </w:rPr>
        <w:t xml:space="preserve">Для финансового обеспечения строительства </w:t>
      </w:r>
      <w:r w:rsidR="00204199" w:rsidRPr="00204199">
        <w:rPr>
          <w:sz w:val="28"/>
          <w:szCs w:val="28"/>
        </w:rPr>
        <w:t>транспортных развязок</w:t>
      </w:r>
      <w:r w:rsidRPr="00204199">
        <w:rPr>
          <w:sz w:val="28"/>
          <w:szCs w:val="28"/>
        </w:rPr>
        <w:t xml:space="preserve"> после определения их стоимости будет проведена работа по </w:t>
      </w:r>
      <w:r w:rsidR="00373A1B" w:rsidRPr="00204199">
        <w:rPr>
          <w:sz w:val="28"/>
          <w:szCs w:val="28"/>
        </w:rPr>
        <w:t>включени</w:t>
      </w:r>
      <w:r w:rsidRPr="00204199">
        <w:rPr>
          <w:sz w:val="28"/>
          <w:szCs w:val="28"/>
        </w:rPr>
        <w:t>ю</w:t>
      </w:r>
      <w:r w:rsidR="00373A1B" w:rsidRPr="00204199">
        <w:rPr>
          <w:sz w:val="28"/>
          <w:szCs w:val="28"/>
        </w:rPr>
        <w:t xml:space="preserve"> объектов в государственную программу, привлечени</w:t>
      </w:r>
      <w:r w:rsidR="00BA4664" w:rsidRPr="00204199">
        <w:rPr>
          <w:sz w:val="28"/>
          <w:szCs w:val="28"/>
        </w:rPr>
        <w:t>ю</w:t>
      </w:r>
      <w:r w:rsidR="00373A1B" w:rsidRPr="00204199">
        <w:rPr>
          <w:sz w:val="28"/>
          <w:szCs w:val="28"/>
        </w:rPr>
        <w:t xml:space="preserve"> инвесторов</w:t>
      </w:r>
      <w:r w:rsidRPr="00204199">
        <w:rPr>
          <w:sz w:val="28"/>
          <w:szCs w:val="28"/>
        </w:rPr>
        <w:t>.</w:t>
      </w:r>
    </w:p>
    <w:p w14:paraId="0054DD30" w14:textId="77777777" w:rsidR="007E06A1" w:rsidRDefault="007E06A1" w:rsidP="007E06A1">
      <w:pPr>
        <w:ind w:firstLine="709"/>
        <w:jc w:val="both"/>
        <w:rPr>
          <w:color w:val="FF0000"/>
          <w:sz w:val="28"/>
          <w:szCs w:val="28"/>
        </w:rPr>
      </w:pPr>
    </w:p>
    <w:p w14:paraId="77701E46" w14:textId="02E2B996" w:rsidR="002E09F4" w:rsidRPr="0052356F" w:rsidRDefault="00995762" w:rsidP="002A6C84">
      <w:pPr>
        <w:pStyle w:val="3"/>
        <w:spacing w:before="0" w:after="0"/>
        <w:ind w:firstLine="709"/>
        <w:jc w:val="both"/>
        <w:rPr>
          <w:rFonts w:ascii="Times New Roman" w:hAnsi="Times New Roman" w:cs="Times New Roman"/>
          <w:b w:val="0"/>
          <w:sz w:val="28"/>
          <w:szCs w:val="28"/>
        </w:rPr>
      </w:pPr>
      <w:r>
        <w:rPr>
          <w:rFonts w:ascii="Times New Roman" w:hAnsi="Times New Roman" w:cs="Times New Roman"/>
          <w:b w:val="0"/>
          <w:sz w:val="28"/>
          <w:szCs w:val="28"/>
        </w:rPr>
        <w:t>5</w:t>
      </w:r>
      <w:r w:rsidR="00F76A5B">
        <w:rPr>
          <w:rFonts w:ascii="Times New Roman" w:hAnsi="Times New Roman" w:cs="Times New Roman"/>
          <w:b w:val="0"/>
          <w:sz w:val="28"/>
          <w:szCs w:val="28"/>
        </w:rPr>
        <w:t>.</w:t>
      </w:r>
      <w:r w:rsidR="00652D1F">
        <w:rPr>
          <w:rFonts w:ascii="Times New Roman" w:hAnsi="Times New Roman" w:cs="Times New Roman"/>
          <w:b w:val="0"/>
          <w:sz w:val="28"/>
          <w:szCs w:val="28"/>
        </w:rPr>
        <w:t>5</w:t>
      </w:r>
      <w:r w:rsidR="002E09F4" w:rsidRPr="00D2558E">
        <w:rPr>
          <w:rFonts w:ascii="Times New Roman" w:hAnsi="Times New Roman" w:cs="Times New Roman"/>
          <w:b w:val="0"/>
          <w:sz w:val="28"/>
          <w:szCs w:val="28"/>
        </w:rPr>
        <w:t xml:space="preserve">. Муниципальная программа </w:t>
      </w:r>
      <w:r w:rsidR="00605A61" w:rsidRPr="00D2558E">
        <w:rPr>
          <w:rFonts w:ascii="Times New Roman" w:hAnsi="Times New Roman" w:cs="Times New Roman"/>
          <w:b w:val="0"/>
          <w:sz w:val="28"/>
          <w:szCs w:val="28"/>
        </w:rPr>
        <w:t>«Улучшение жилищных условий населения в городе Сургуте на 2014 — 2030 годы»</w:t>
      </w:r>
      <w:r w:rsidR="00605A61" w:rsidRPr="0052356F">
        <w:rPr>
          <w:rFonts w:ascii="Times New Roman" w:hAnsi="Times New Roman" w:cs="Times New Roman"/>
          <w:b w:val="0"/>
          <w:sz w:val="28"/>
          <w:szCs w:val="28"/>
        </w:rPr>
        <w:t xml:space="preserve"> </w:t>
      </w:r>
      <w:r w:rsidR="002E09F4" w:rsidRPr="0052356F">
        <w:rPr>
          <w:rFonts w:ascii="Times New Roman" w:hAnsi="Times New Roman" w:cs="Times New Roman"/>
          <w:b w:val="0"/>
          <w:sz w:val="28"/>
          <w:szCs w:val="28"/>
        </w:rPr>
        <w:t xml:space="preserve"> </w:t>
      </w:r>
    </w:p>
    <w:p w14:paraId="2346680E" w14:textId="77777777" w:rsidR="00950192" w:rsidRPr="00FB089C" w:rsidRDefault="00950192" w:rsidP="002A6C84">
      <w:pPr>
        <w:ind w:firstLine="709"/>
      </w:pPr>
    </w:p>
    <w:p w14:paraId="5F12A80B" w14:textId="0D3E78F7" w:rsidR="00686F48" w:rsidRDefault="00686F48" w:rsidP="002A6C84">
      <w:pPr>
        <w:pStyle w:val="20"/>
        <w:ind w:firstLine="709"/>
        <w:rPr>
          <w:szCs w:val="28"/>
        </w:rPr>
      </w:pPr>
      <w:r w:rsidRPr="00686F48">
        <w:rPr>
          <w:szCs w:val="28"/>
        </w:rPr>
        <w:t>Объем бюджетных ассигнований департамента архитектуры и градостроительства на реализацию программы в 201</w:t>
      </w:r>
      <w:r w:rsidR="00ED6453">
        <w:rPr>
          <w:szCs w:val="28"/>
        </w:rPr>
        <w:t>8</w:t>
      </w:r>
      <w:r w:rsidRPr="00686F48">
        <w:rPr>
          <w:szCs w:val="28"/>
        </w:rPr>
        <w:t xml:space="preserve"> – 20</w:t>
      </w:r>
      <w:r w:rsidR="00ED6453">
        <w:rPr>
          <w:szCs w:val="28"/>
        </w:rPr>
        <w:t>20</w:t>
      </w:r>
      <w:r w:rsidRPr="00686F48">
        <w:rPr>
          <w:szCs w:val="28"/>
        </w:rPr>
        <w:t xml:space="preserve"> годах составляет </w:t>
      </w:r>
      <w:r w:rsidR="00D7071D" w:rsidRPr="00D7071D">
        <w:rPr>
          <w:szCs w:val="28"/>
        </w:rPr>
        <w:t>447 609,1</w:t>
      </w:r>
      <w:r w:rsidR="00D7071D">
        <w:rPr>
          <w:szCs w:val="28"/>
        </w:rPr>
        <w:t xml:space="preserve"> </w:t>
      </w:r>
      <w:r w:rsidRPr="00686F48">
        <w:rPr>
          <w:szCs w:val="28"/>
        </w:rPr>
        <w:t>тыс. рубле</w:t>
      </w:r>
      <w:r w:rsidR="00411B63">
        <w:rPr>
          <w:szCs w:val="28"/>
        </w:rPr>
        <w:t>й</w:t>
      </w:r>
      <w:r w:rsidR="00B94A8D">
        <w:rPr>
          <w:szCs w:val="28"/>
        </w:rPr>
        <w:t>.</w:t>
      </w:r>
    </w:p>
    <w:p w14:paraId="36CBE13D" w14:textId="77777777" w:rsidR="000312ED" w:rsidRDefault="000312ED" w:rsidP="002A6C84">
      <w:pPr>
        <w:pStyle w:val="20"/>
        <w:ind w:firstLine="709"/>
        <w:rPr>
          <w:szCs w:val="28"/>
        </w:rPr>
      </w:pPr>
    </w:p>
    <w:p w14:paraId="7B030C42" w14:textId="77777777" w:rsidR="000312ED" w:rsidRDefault="000312ED" w:rsidP="000312ED">
      <w:pPr>
        <w:pStyle w:val="20"/>
        <w:jc w:val="center"/>
        <w:rPr>
          <w:szCs w:val="28"/>
        </w:rPr>
      </w:pPr>
      <w:r>
        <w:rPr>
          <w:noProof/>
        </w:rPr>
        <w:drawing>
          <wp:inline distT="0" distB="0" distL="0" distR="0" wp14:anchorId="16C8B1FB" wp14:editId="2069AF21">
            <wp:extent cx="3458824" cy="1800000"/>
            <wp:effectExtent l="0" t="0" r="889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2801" t="13619" r="5686" b="26848"/>
                    <a:stretch/>
                  </pic:blipFill>
                  <pic:spPr bwMode="auto">
                    <a:xfrm>
                      <a:off x="0" y="0"/>
                      <a:ext cx="3458824" cy="1800000"/>
                    </a:xfrm>
                    <a:prstGeom prst="rect">
                      <a:avLst/>
                    </a:prstGeom>
                    <a:ln>
                      <a:noFill/>
                    </a:ln>
                    <a:extLst>
                      <a:ext uri="{53640926-AAD7-44D8-BBD7-CCE9431645EC}">
                        <a14:shadowObscured xmlns:a14="http://schemas.microsoft.com/office/drawing/2010/main"/>
                      </a:ext>
                    </a:extLst>
                  </pic:spPr>
                </pic:pic>
              </a:graphicData>
            </a:graphic>
          </wp:inline>
        </w:drawing>
      </w:r>
    </w:p>
    <w:p w14:paraId="417863A4" w14:textId="77777777" w:rsidR="004A782B" w:rsidRDefault="004A782B" w:rsidP="000312ED">
      <w:pPr>
        <w:pStyle w:val="20"/>
        <w:ind w:firstLine="709"/>
        <w:rPr>
          <w:szCs w:val="28"/>
        </w:rPr>
      </w:pPr>
    </w:p>
    <w:p w14:paraId="468CB2E8" w14:textId="1158A72F" w:rsidR="000312ED" w:rsidRDefault="004A782B" w:rsidP="000312ED">
      <w:pPr>
        <w:pStyle w:val="20"/>
        <w:ind w:firstLine="709"/>
        <w:rPr>
          <w:szCs w:val="28"/>
        </w:rPr>
      </w:pPr>
      <w:r>
        <w:rPr>
          <w:noProof/>
        </w:rPr>
        <w:drawing>
          <wp:anchor distT="0" distB="0" distL="114300" distR="114300" simplePos="0" relativeHeight="251651072" behindDoc="0" locked="0" layoutInCell="1" allowOverlap="1" wp14:anchorId="6B278641" wp14:editId="11704F9F">
            <wp:simplePos x="0" y="0"/>
            <wp:positionH relativeFrom="column">
              <wp:posOffset>3815715</wp:posOffset>
            </wp:positionH>
            <wp:positionV relativeFrom="paragraph">
              <wp:posOffset>9525</wp:posOffset>
            </wp:positionV>
            <wp:extent cx="2259330" cy="1619885"/>
            <wp:effectExtent l="0" t="0" r="7620" b="0"/>
            <wp:wrapThrough wrapText="bothSides">
              <wp:wrapPolygon edited="0">
                <wp:start x="0" y="0"/>
                <wp:lineTo x="0" y="21338"/>
                <wp:lineTo x="21491" y="21338"/>
                <wp:lineTo x="21491" y="0"/>
                <wp:lineTo x="0" y="0"/>
              </wp:wrapPolygon>
            </wp:wrapThrough>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cstate="print">
                      <a:extLst>
                        <a:ext uri="{28A0092B-C50C-407E-A947-70E740481C1C}">
                          <a14:useLocalDpi xmlns:a14="http://schemas.microsoft.com/office/drawing/2010/main" val="0"/>
                        </a:ext>
                      </a:extLst>
                    </a:blip>
                    <a:srcRect l="16653" t="20038" r="16269" b="19845"/>
                    <a:stretch/>
                  </pic:blipFill>
                  <pic:spPr bwMode="auto">
                    <a:xfrm>
                      <a:off x="0" y="0"/>
                      <a:ext cx="2259330" cy="1619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39AB">
        <w:rPr>
          <w:szCs w:val="28"/>
        </w:rPr>
        <w:t xml:space="preserve">Источником финансового обеспечения расходов на реализацию программы являются средства </w:t>
      </w:r>
      <w:r>
        <w:rPr>
          <w:szCs w:val="28"/>
        </w:rPr>
        <w:t xml:space="preserve">субсидии </w:t>
      </w:r>
      <w:r w:rsidRPr="000139AB">
        <w:rPr>
          <w:szCs w:val="28"/>
        </w:rPr>
        <w:t>из бюджет</w:t>
      </w:r>
      <w:r>
        <w:rPr>
          <w:szCs w:val="28"/>
        </w:rPr>
        <w:t xml:space="preserve">а автономного округа </w:t>
      </w:r>
      <w:r w:rsidRPr="000139AB">
        <w:rPr>
          <w:szCs w:val="28"/>
        </w:rPr>
        <w:t>и средства местного бюджета</w:t>
      </w:r>
      <w:r w:rsidR="0095460C">
        <w:rPr>
          <w:szCs w:val="28"/>
        </w:rPr>
        <w:t>.</w:t>
      </w:r>
    </w:p>
    <w:p w14:paraId="5A0D0D82" w14:textId="7AC1F207" w:rsidR="005736E7" w:rsidRPr="00D26BFB" w:rsidRDefault="005736E7" w:rsidP="000312ED">
      <w:pPr>
        <w:pStyle w:val="20"/>
        <w:ind w:firstLine="709"/>
        <w:rPr>
          <w:szCs w:val="28"/>
        </w:rPr>
      </w:pPr>
      <w:r w:rsidRPr="00D26BFB">
        <w:rPr>
          <w:szCs w:val="28"/>
        </w:rPr>
        <w:t xml:space="preserve">Информация об объеме бюджетных ассигнований </w:t>
      </w:r>
      <w:r>
        <w:rPr>
          <w:szCs w:val="28"/>
        </w:rPr>
        <w:t xml:space="preserve">на 2018 – 2020 годы </w:t>
      </w:r>
      <w:r w:rsidRPr="00D26BFB">
        <w:rPr>
          <w:szCs w:val="28"/>
        </w:rPr>
        <w:t>в разрезе источников финансирования представлена на графике.</w:t>
      </w:r>
    </w:p>
    <w:p w14:paraId="7BD15FC2" w14:textId="1504D9AC" w:rsidR="00076945" w:rsidRDefault="00B94A8D" w:rsidP="000312ED">
      <w:pPr>
        <w:pStyle w:val="20"/>
        <w:ind w:firstLine="708"/>
        <w:rPr>
          <w:szCs w:val="28"/>
        </w:rPr>
      </w:pPr>
      <w:r w:rsidRPr="00AF264F">
        <w:rPr>
          <w:szCs w:val="28"/>
        </w:rPr>
        <w:t>В 2018 году р</w:t>
      </w:r>
      <w:r w:rsidR="00CB3F65" w:rsidRPr="00D82D5D">
        <w:rPr>
          <w:color w:val="000000"/>
          <w:szCs w:val="28"/>
        </w:rPr>
        <w:t>асходы предусмотрены</w:t>
      </w:r>
      <w:r w:rsidR="002E09F4" w:rsidRPr="00D82D5D">
        <w:rPr>
          <w:color w:val="000000"/>
          <w:szCs w:val="28"/>
        </w:rPr>
        <w:t xml:space="preserve"> </w:t>
      </w:r>
      <w:r w:rsidR="00AE7CEE">
        <w:rPr>
          <w:color w:val="000000"/>
          <w:szCs w:val="28"/>
        </w:rPr>
        <w:t xml:space="preserve">в объеме </w:t>
      </w:r>
      <w:r w:rsidR="00D7071D">
        <w:rPr>
          <w:color w:val="000000"/>
          <w:szCs w:val="28"/>
        </w:rPr>
        <w:t>208 345,7</w:t>
      </w:r>
      <w:r w:rsidR="00AE7CEE">
        <w:rPr>
          <w:color w:val="000000"/>
          <w:szCs w:val="28"/>
        </w:rPr>
        <w:t xml:space="preserve"> тыс. рублей </w:t>
      </w:r>
      <w:r w:rsidR="002E09F4" w:rsidRPr="00D82D5D">
        <w:rPr>
          <w:color w:val="000000"/>
          <w:szCs w:val="28"/>
        </w:rPr>
        <w:t xml:space="preserve">в составе </w:t>
      </w:r>
      <w:r w:rsidR="00686F48" w:rsidRPr="00A91AD4">
        <w:rPr>
          <w:szCs w:val="28"/>
        </w:rPr>
        <w:t xml:space="preserve">подпрограммы «Обеспечение жилыми помещениями граждан» </w:t>
      </w:r>
      <w:r w:rsidR="002E09F4" w:rsidRPr="00EE1715">
        <w:rPr>
          <w:szCs w:val="28"/>
        </w:rPr>
        <w:t>на</w:t>
      </w:r>
      <w:r w:rsidRPr="009B2263">
        <w:rPr>
          <w:szCs w:val="28"/>
        </w:rPr>
        <w:t xml:space="preserve"> </w:t>
      </w:r>
      <w:r>
        <w:rPr>
          <w:szCs w:val="28"/>
        </w:rPr>
        <w:t>приобретение жилых помещений</w:t>
      </w:r>
      <w:r w:rsidR="009865F4">
        <w:rPr>
          <w:szCs w:val="28"/>
        </w:rPr>
        <w:t>, в том числе в объеме</w:t>
      </w:r>
      <w:r w:rsidR="00076945">
        <w:rPr>
          <w:szCs w:val="28"/>
        </w:rPr>
        <w:t>:</w:t>
      </w:r>
    </w:p>
    <w:p w14:paraId="5AFD16CF" w14:textId="4BC3E900" w:rsidR="00076945" w:rsidRDefault="00076945" w:rsidP="000312ED">
      <w:pPr>
        <w:pStyle w:val="20"/>
        <w:ind w:firstLine="708"/>
        <w:rPr>
          <w:szCs w:val="28"/>
        </w:rPr>
      </w:pPr>
      <w:r>
        <w:rPr>
          <w:szCs w:val="28"/>
        </w:rPr>
        <w:t xml:space="preserve">- </w:t>
      </w:r>
      <w:r w:rsidR="009865F4" w:rsidRPr="00076945">
        <w:rPr>
          <w:szCs w:val="28"/>
        </w:rPr>
        <w:t>203 630,7 тыс. рублей</w:t>
      </w:r>
      <w:r w:rsidR="001E45FF">
        <w:rPr>
          <w:szCs w:val="28"/>
        </w:rPr>
        <w:t xml:space="preserve"> - </w:t>
      </w:r>
      <w:r w:rsidR="009865F4">
        <w:rPr>
          <w:szCs w:val="28"/>
        </w:rPr>
        <w:t xml:space="preserve"> на </w:t>
      </w:r>
      <w:r>
        <w:rPr>
          <w:szCs w:val="28"/>
        </w:rPr>
        <w:t>обеспе</w:t>
      </w:r>
      <w:r w:rsidR="009865F4">
        <w:rPr>
          <w:szCs w:val="28"/>
        </w:rPr>
        <w:t>чение</w:t>
      </w:r>
      <w:r>
        <w:rPr>
          <w:szCs w:val="28"/>
        </w:rPr>
        <w:t xml:space="preserve"> граждан жильем - </w:t>
      </w:r>
      <w:r w:rsidRPr="00076945">
        <w:rPr>
          <w:szCs w:val="28"/>
        </w:rPr>
        <w:t>3 839,4 кв. м</w:t>
      </w:r>
      <w:r w:rsidR="001E45FF">
        <w:rPr>
          <w:szCs w:val="28"/>
        </w:rPr>
        <w:t>;</w:t>
      </w:r>
    </w:p>
    <w:p w14:paraId="28D81709" w14:textId="46EAB0A2" w:rsidR="00076945" w:rsidRDefault="00076945" w:rsidP="000312ED">
      <w:pPr>
        <w:pStyle w:val="20"/>
        <w:ind w:firstLine="708"/>
        <w:rPr>
          <w:szCs w:val="28"/>
        </w:rPr>
      </w:pPr>
      <w:r>
        <w:rPr>
          <w:szCs w:val="28"/>
        </w:rPr>
        <w:t xml:space="preserve">- </w:t>
      </w:r>
      <w:r w:rsidR="001E45FF" w:rsidRPr="001E45FF">
        <w:rPr>
          <w:szCs w:val="28"/>
        </w:rPr>
        <w:t xml:space="preserve">4 715,0 </w:t>
      </w:r>
      <w:r w:rsidR="001E45FF" w:rsidRPr="00076945">
        <w:rPr>
          <w:szCs w:val="28"/>
        </w:rPr>
        <w:t>тыс. рублей</w:t>
      </w:r>
      <w:r w:rsidR="001E45FF">
        <w:rPr>
          <w:szCs w:val="28"/>
        </w:rPr>
        <w:t xml:space="preserve"> - на </w:t>
      </w:r>
      <w:r>
        <w:rPr>
          <w:szCs w:val="28"/>
        </w:rPr>
        <w:t>обмен жилых помещений инвалидов, проживающих на верхних этажах</w:t>
      </w:r>
      <w:r w:rsidR="00F72380">
        <w:rPr>
          <w:szCs w:val="28"/>
        </w:rPr>
        <w:t xml:space="preserve">. Планируется приобретение </w:t>
      </w:r>
      <w:r w:rsidR="00F72380" w:rsidRPr="00F72380">
        <w:rPr>
          <w:szCs w:val="28"/>
        </w:rPr>
        <w:t>3-комнатной квартиры, расположенная на 1-ом этаже, площадью не менее 70,3 кв. м.</w:t>
      </w:r>
      <w:r>
        <w:rPr>
          <w:szCs w:val="28"/>
        </w:rPr>
        <w:t xml:space="preserve"> </w:t>
      </w:r>
    </w:p>
    <w:p w14:paraId="5C148143" w14:textId="77777777" w:rsidR="00D91C4E" w:rsidRDefault="00766C98" w:rsidP="00D91C4E">
      <w:pPr>
        <w:ind w:firstLine="709"/>
        <w:jc w:val="both"/>
        <w:rPr>
          <w:color w:val="000000"/>
          <w:sz w:val="28"/>
          <w:szCs w:val="28"/>
        </w:rPr>
      </w:pPr>
      <w:r w:rsidRPr="003C6726">
        <w:rPr>
          <w:sz w:val="28"/>
          <w:szCs w:val="28"/>
        </w:rPr>
        <w:t xml:space="preserve">Финансовое обеспечение расходов </w:t>
      </w:r>
      <w:r w:rsidR="00CB6FD0">
        <w:rPr>
          <w:sz w:val="28"/>
          <w:szCs w:val="28"/>
        </w:rPr>
        <w:t>на п</w:t>
      </w:r>
      <w:r w:rsidR="00CB6FD0" w:rsidRPr="00CB6FD0">
        <w:rPr>
          <w:sz w:val="28"/>
          <w:szCs w:val="28"/>
        </w:rPr>
        <w:t>риобретение жилых помещений для обеспечения граждан жильем, а также для формирования маневренного жилищного фонда</w:t>
      </w:r>
      <w:r w:rsidR="00CB6FD0">
        <w:rPr>
          <w:sz w:val="28"/>
          <w:szCs w:val="28"/>
        </w:rPr>
        <w:t xml:space="preserve">, </w:t>
      </w:r>
      <w:r w:rsidRPr="003C6726">
        <w:rPr>
          <w:sz w:val="28"/>
          <w:szCs w:val="28"/>
        </w:rPr>
        <w:t>предполагает софинансирование из бюджета автономного округа</w:t>
      </w:r>
      <w:r w:rsidRPr="00FB089C">
        <w:rPr>
          <w:sz w:val="28"/>
          <w:szCs w:val="28"/>
        </w:rPr>
        <w:t xml:space="preserve"> </w:t>
      </w:r>
      <w:r w:rsidR="00F76A5B" w:rsidRPr="00F76A5B">
        <w:rPr>
          <w:sz w:val="28"/>
          <w:szCs w:val="28"/>
        </w:rPr>
        <w:t xml:space="preserve">на условиях </w:t>
      </w:r>
      <w:r w:rsidR="00F76A5B" w:rsidRPr="002A7BA8">
        <w:rPr>
          <w:color w:val="000000"/>
          <w:sz w:val="28"/>
          <w:szCs w:val="28"/>
        </w:rPr>
        <w:t xml:space="preserve">89 </w:t>
      </w:r>
      <w:r w:rsidR="000033D2" w:rsidRPr="002A7BA8">
        <w:rPr>
          <w:color w:val="000000"/>
          <w:sz w:val="28"/>
          <w:szCs w:val="28"/>
        </w:rPr>
        <w:t xml:space="preserve">% - бюджет автономного </w:t>
      </w:r>
      <w:r w:rsidR="00CB6FD0" w:rsidRPr="002A7BA8">
        <w:rPr>
          <w:color w:val="000000"/>
          <w:sz w:val="28"/>
          <w:szCs w:val="28"/>
        </w:rPr>
        <w:t>округа, 11</w:t>
      </w:r>
      <w:r w:rsidR="00F76A5B" w:rsidRPr="002A7BA8">
        <w:rPr>
          <w:color w:val="000000"/>
          <w:sz w:val="28"/>
          <w:szCs w:val="28"/>
        </w:rPr>
        <w:t xml:space="preserve"> </w:t>
      </w:r>
      <w:r w:rsidR="000033D2" w:rsidRPr="002A7BA8">
        <w:rPr>
          <w:color w:val="000000"/>
          <w:sz w:val="28"/>
          <w:szCs w:val="28"/>
        </w:rPr>
        <w:t>% - местный бюджет.</w:t>
      </w:r>
      <w:r w:rsidR="003C6726" w:rsidRPr="00076945">
        <w:rPr>
          <w:color w:val="FF0000"/>
          <w:sz w:val="28"/>
          <w:szCs w:val="28"/>
        </w:rPr>
        <w:t xml:space="preserve"> </w:t>
      </w:r>
      <w:r w:rsidR="00D91C4E">
        <w:rPr>
          <w:color w:val="000000"/>
          <w:sz w:val="28"/>
          <w:szCs w:val="28"/>
        </w:rPr>
        <w:t xml:space="preserve">Субсидия из бюджета автономного округа доведена в полном объеме, </w:t>
      </w:r>
      <w:r w:rsidR="00D91C4E">
        <w:rPr>
          <w:color w:val="000000"/>
          <w:sz w:val="28"/>
          <w:szCs w:val="28"/>
        </w:rPr>
        <w:lastRenderedPageBreak/>
        <w:t xml:space="preserve">обязательства местного бюджета также учтены в проекте бюджета </w:t>
      </w:r>
      <w:r w:rsidR="00D91C4E" w:rsidRPr="00143FBE">
        <w:rPr>
          <w:color w:val="000000"/>
          <w:sz w:val="28"/>
          <w:szCs w:val="28"/>
        </w:rPr>
        <w:t>в полном объеме.</w:t>
      </w:r>
      <w:r w:rsidR="00D91C4E">
        <w:rPr>
          <w:color w:val="000000"/>
          <w:sz w:val="28"/>
          <w:szCs w:val="28"/>
        </w:rPr>
        <w:t xml:space="preserve"> </w:t>
      </w:r>
    </w:p>
    <w:p w14:paraId="6860EE81" w14:textId="6AE7DCF5" w:rsidR="00860356" w:rsidRDefault="00B94A8D" w:rsidP="00076945">
      <w:pPr>
        <w:pStyle w:val="afe"/>
        <w:autoSpaceDE w:val="0"/>
        <w:autoSpaceDN w:val="0"/>
        <w:adjustRightInd w:val="0"/>
        <w:ind w:left="0" w:firstLine="709"/>
        <w:jc w:val="both"/>
        <w:rPr>
          <w:sz w:val="28"/>
          <w:szCs w:val="28"/>
        </w:rPr>
      </w:pPr>
      <w:r>
        <w:rPr>
          <w:color w:val="000000"/>
          <w:sz w:val="28"/>
          <w:szCs w:val="28"/>
        </w:rPr>
        <w:t>Расходы на</w:t>
      </w:r>
      <w:r w:rsidR="00CB6FD0">
        <w:rPr>
          <w:color w:val="000000"/>
          <w:sz w:val="28"/>
          <w:szCs w:val="28"/>
        </w:rPr>
        <w:t xml:space="preserve"> п</w:t>
      </w:r>
      <w:r w:rsidR="00CB6FD0" w:rsidRPr="00CB6FD0">
        <w:rPr>
          <w:color w:val="000000"/>
          <w:sz w:val="28"/>
          <w:szCs w:val="28"/>
        </w:rPr>
        <w:t>риобретение жил</w:t>
      </w:r>
      <w:r w:rsidR="00327EBE">
        <w:rPr>
          <w:color w:val="000000"/>
          <w:sz w:val="28"/>
          <w:szCs w:val="28"/>
        </w:rPr>
        <w:t>ого</w:t>
      </w:r>
      <w:r w:rsidR="00CB6FD0" w:rsidRPr="00CB6FD0">
        <w:rPr>
          <w:color w:val="000000"/>
          <w:sz w:val="28"/>
          <w:szCs w:val="28"/>
        </w:rPr>
        <w:t xml:space="preserve"> помещени</w:t>
      </w:r>
      <w:r w:rsidR="00327EBE">
        <w:rPr>
          <w:color w:val="000000"/>
          <w:sz w:val="28"/>
          <w:szCs w:val="28"/>
        </w:rPr>
        <w:t>я</w:t>
      </w:r>
      <w:r w:rsidR="00CB6FD0" w:rsidRPr="00CB6FD0">
        <w:rPr>
          <w:color w:val="000000"/>
          <w:sz w:val="28"/>
          <w:szCs w:val="28"/>
        </w:rPr>
        <w:t xml:space="preserve"> для обмена жилых помещений </w:t>
      </w:r>
      <w:r w:rsidRPr="00CB6FD0">
        <w:rPr>
          <w:color w:val="000000"/>
          <w:sz w:val="28"/>
          <w:szCs w:val="28"/>
        </w:rPr>
        <w:t>инвалидов</w:t>
      </w:r>
      <w:r>
        <w:rPr>
          <w:color w:val="000000"/>
          <w:sz w:val="28"/>
          <w:szCs w:val="28"/>
        </w:rPr>
        <w:t xml:space="preserve"> зап</w:t>
      </w:r>
      <w:r w:rsidRPr="00311BDC">
        <w:rPr>
          <w:sz w:val="28"/>
          <w:szCs w:val="28"/>
        </w:rPr>
        <w:t>ланир</w:t>
      </w:r>
      <w:r>
        <w:rPr>
          <w:sz w:val="28"/>
          <w:szCs w:val="28"/>
        </w:rPr>
        <w:t>ованы за счет средств местного бюджета.</w:t>
      </w:r>
      <w:r>
        <w:rPr>
          <w:color w:val="FF0000"/>
          <w:sz w:val="28"/>
          <w:szCs w:val="28"/>
        </w:rPr>
        <w:t xml:space="preserve"> </w:t>
      </w:r>
    </w:p>
    <w:p w14:paraId="16B39C7D" w14:textId="77777777" w:rsidR="000312ED" w:rsidRDefault="000312ED" w:rsidP="002A6C84">
      <w:pPr>
        <w:tabs>
          <w:tab w:val="left" w:pos="904"/>
        </w:tabs>
        <w:jc w:val="both"/>
        <w:rPr>
          <w:sz w:val="28"/>
          <w:szCs w:val="28"/>
        </w:rPr>
      </w:pPr>
    </w:p>
    <w:p w14:paraId="69AABFF9" w14:textId="01C63EF9" w:rsidR="00E03429" w:rsidRDefault="00995762" w:rsidP="002A6C84">
      <w:pPr>
        <w:pStyle w:val="20"/>
        <w:ind w:firstLine="709"/>
        <w:outlineLvl w:val="2"/>
        <w:rPr>
          <w:szCs w:val="28"/>
        </w:rPr>
      </w:pPr>
      <w:r>
        <w:rPr>
          <w:szCs w:val="28"/>
        </w:rPr>
        <w:t>5</w:t>
      </w:r>
      <w:r w:rsidR="00F76A5B">
        <w:rPr>
          <w:szCs w:val="28"/>
        </w:rPr>
        <w:t>.</w:t>
      </w:r>
      <w:r w:rsidR="00652D1F">
        <w:rPr>
          <w:szCs w:val="28"/>
        </w:rPr>
        <w:t>6</w:t>
      </w:r>
      <w:r w:rsidR="00E03429" w:rsidRPr="00D2558E">
        <w:rPr>
          <w:szCs w:val="28"/>
        </w:rPr>
        <w:t>. Муниципальная программа «Обеспечение жильем отдельных категорий граждан, проживающих в городе Сургуте, на 2014 — 2030 годы»</w:t>
      </w:r>
      <w:r w:rsidR="00E03429" w:rsidRPr="0052356F">
        <w:rPr>
          <w:szCs w:val="28"/>
        </w:rPr>
        <w:t xml:space="preserve">  </w:t>
      </w:r>
    </w:p>
    <w:p w14:paraId="5693AFFD" w14:textId="77777777" w:rsidR="00E03429" w:rsidRDefault="00E03429" w:rsidP="002A6C84">
      <w:pPr>
        <w:pStyle w:val="20"/>
        <w:ind w:firstLine="709"/>
        <w:rPr>
          <w:szCs w:val="28"/>
        </w:rPr>
      </w:pPr>
    </w:p>
    <w:p w14:paraId="7AD35266" w14:textId="2868A960" w:rsidR="00E03429" w:rsidRDefault="00E03429" w:rsidP="002A6C84">
      <w:pPr>
        <w:pStyle w:val="20"/>
        <w:ind w:firstLine="709"/>
        <w:rPr>
          <w:szCs w:val="28"/>
        </w:rPr>
      </w:pPr>
      <w:r w:rsidRPr="00686F48">
        <w:rPr>
          <w:szCs w:val="28"/>
        </w:rPr>
        <w:t>Объем бюджетных ассигнований департамента архитектуры и градостроительства на реализацию программы в 201</w:t>
      </w:r>
      <w:r w:rsidR="00CB6FD0">
        <w:rPr>
          <w:szCs w:val="28"/>
        </w:rPr>
        <w:t>8</w:t>
      </w:r>
      <w:r w:rsidRPr="00686F48">
        <w:rPr>
          <w:szCs w:val="28"/>
        </w:rPr>
        <w:t xml:space="preserve"> – 20</w:t>
      </w:r>
      <w:r w:rsidR="00CB6FD0">
        <w:rPr>
          <w:szCs w:val="28"/>
        </w:rPr>
        <w:t>20</w:t>
      </w:r>
      <w:r w:rsidRPr="00686F48">
        <w:rPr>
          <w:szCs w:val="28"/>
        </w:rPr>
        <w:t xml:space="preserve"> годах </w:t>
      </w:r>
      <w:proofErr w:type="gramStart"/>
      <w:r w:rsidRPr="00686F48">
        <w:rPr>
          <w:szCs w:val="28"/>
        </w:rPr>
        <w:t>составляет</w:t>
      </w:r>
      <w:r w:rsidR="004A782B">
        <w:rPr>
          <w:szCs w:val="28"/>
        </w:rPr>
        <w:t xml:space="preserve">  </w:t>
      </w:r>
      <w:r w:rsidR="00AE7CEE">
        <w:rPr>
          <w:szCs w:val="28"/>
        </w:rPr>
        <w:t>3</w:t>
      </w:r>
      <w:proofErr w:type="gramEnd"/>
      <w:r w:rsidR="004A782B">
        <w:rPr>
          <w:szCs w:val="28"/>
        </w:rPr>
        <w:t xml:space="preserve"> </w:t>
      </w:r>
      <w:r w:rsidR="00AE7CEE">
        <w:rPr>
          <w:szCs w:val="28"/>
        </w:rPr>
        <w:t>000,0</w:t>
      </w:r>
      <w:r w:rsidR="006E732E">
        <w:rPr>
          <w:szCs w:val="28"/>
        </w:rPr>
        <w:t xml:space="preserve"> </w:t>
      </w:r>
      <w:r w:rsidRPr="00686F48">
        <w:rPr>
          <w:szCs w:val="28"/>
        </w:rPr>
        <w:t>тыс. рублей</w:t>
      </w:r>
      <w:r w:rsidR="00AE7CEE">
        <w:rPr>
          <w:szCs w:val="28"/>
        </w:rPr>
        <w:t>.</w:t>
      </w:r>
      <w:r w:rsidRPr="00686F48">
        <w:rPr>
          <w:szCs w:val="28"/>
        </w:rPr>
        <w:t xml:space="preserve"> </w:t>
      </w:r>
    </w:p>
    <w:p w14:paraId="3A7511BD" w14:textId="013B011C" w:rsidR="000312ED" w:rsidRDefault="000312ED" w:rsidP="000312ED">
      <w:pPr>
        <w:pStyle w:val="20"/>
        <w:jc w:val="center"/>
        <w:rPr>
          <w:szCs w:val="28"/>
        </w:rPr>
      </w:pPr>
      <w:r>
        <w:rPr>
          <w:noProof/>
        </w:rPr>
        <w:drawing>
          <wp:inline distT="0" distB="0" distL="0" distR="0" wp14:anchorId="3AC9C792" wp14:editId="1CAB36F1">
            <wp:extent cx="3492715" cy="180000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l="2180" t="14008" r="6619" b="27237"/>
                    <a:stretch/>
                  </pic:blipFill>
                  <pic:spPr bwMode="auto">
                    <a:xfrm>
                      <a:off x="0" y="0"/>
                      <a:ext cx="3492715" cy="1800000"/>
                    </a:xfrm>
                    <a:prstGeom prst="rect">
                      <a:avLst/>
                    </a:prstGeom>
                    <a:ln>
                      <a:noFill/>
                    </a:ln>
                    <a:extLst>
                      <a:ext uri="{53640926-AAD7-44D8-BBD7-CCE9431645EC}">
                        <a14:shadowObscured xmlns:a14="http://schemas.microsoft.com/office/drawing/2010/main"/>
                      </a:ext>
                    </a:extLst>
                  </pic:spPr>
                </pic:pic>
              </a:graphicData>
            </a:graphic>
          </wp:inline>
        </w:drawing>
      </w:r>
    </w:p>
    <w:p w14:paraId="150379DD" w14:textId="77777777" w:rsidR="004A782B" w:rsidRDefault="004A782B" w:rsidP="000312ED">
      <w:pPr>
        <w:pStyle w:val="20"/>
        <w:ind w:firstLine="708"/>
        <w:rPr>
          <w:szCs w:val="28"/>
        </w:rPr>
      </w:pPr>
    </w:p>
    <w:p w14:paraId="4A1B6BF7" w14:textId="383643D9" w:rsidR="00D72A44" w:rsidRPr="00063415" w:rsidRDefault="00AE7CEE" w:rsidP="000312ED">
      <w:pPr>
        <w:pStyle w:val="20"/>
        <w:ind w:firstLine="708"/>
        <w:rPr>
          <w:szCs w:val="28"/>
        </w:rPr>
      </w:pPr>
      <w:r>
        <w:rPr>
          <w:szCs w:val="28"/>
        </w:rPr>
        <w:t xml:space="preserve">В 2018 году </w:t>
      </w:r>
      <w:r>
        <w:rPr>
          <w:color w:val="000000"/>
          <w:szCs w:val="28"/>
        </w:rPr>
        <w:t>р</w:t>
      </w:r>
      <w:r w:rsidR="00E03429" w:rsidRPr="00FB089C">
        <w:rPr>
          <w:color w:val="000000"/>
          <w:szCs w:val="28"/>
        </w:rPr>
        <w:t xml:space="preserve">асходы предусмотрены </w:t>
      </w:r>
      <w:r>
        <w:rPr>
          <w:color w:val="000000"/>
          <w:szCs w:val="28"/>
        </w:rPr>
        <w:t>в объеме 2</w:t>
      </w:r>
      <w:r w:rsidR="00E03AC1">
        <w:rPr>
          <w:color w:val="000000"/>
          <w:szCs w:val="28"/>
        </w:rPr>
        <w:t xml:space="preserve"> </w:t>
      </w:r>
      <w:r w:rsidR="00A82A45">
        <w:rPr>
          <w:color w:val="000000"/>
          <w:szCs w:val="28"/>
        </w:rPr>
        <w:t>043</w:t>
      </w:r>
      <w:r>
        <w:rPr>
          <w:color w:val="000000"/>
          <w:szCs w:val="28"/>
        </w:rPr>
        <w:t xml:space="preserve">,4 тыс. рублей </w:t>
      </w:r>
      <w:r w:rsidR="00E03429" w:rsidRPr="00FB089C">
        <w:rPr>
          <w:color w:val="000000"/>
          <w:szCs w:val="28"/>
        </w:rPr>
        <w:t xml:space="preserve">в составе </w:t>
      </w:r>
      <w:r w:rsidR="00E03429">
        <w:rPr>
          <w:szCs w:val="28"/>
        </w:rPr>
        <w:t>подпрограммы «Улучшение жилищных условий ветеранов Великой Отечественной войны» и</w:t>
      </w:r>
      <w:r w:rsidR="00E03429" w:rsidRPr="00FB089C">
        <w:rPr>
          <w:szCs w:val="28"/>
        </w:rPr>
        <w:t xml:space="preserve"> </w:t>
      </w:r>
      <w:r w:rsidR="00E03429" w:rsidRPr="006B56C5">
        <w:rPr>
          <w:szCs w:val="28"/>
        </w:rPr>
        <w:t>направлены на</w:t>
      </w:r>
      <w:r w:rsidR="00C614D2">
        <w:rPr>
          <w:szCs w:val="28"/>
        </w:rPr>
        <w:t xml:space="preserve"> </w:t>
      </w:r>
      <w:r w:rsidR="006C707A" w:rsidRPr="006C707A">
        <w:rPr>
          <w:szCs w:val="28"/>
        </w:rPr>
        <w:t xml:space="preserve">исполнение </w:t>
      </w:r>
      <w:r w:rsidR="006C707A">
        <w:rPr>
          <w:szCs w:val="28"/>
        </w:rPr>
        <w:t>отдельного</w:t>
      </w:r>
      <w:r w:rsidR="006C707A" w:rsidRPr="006C707A">
        <w:rPr>
          <w:szCs w:val="28"/>
        </w:rPr>
        <w:t xml:space="preserve"> государственного полномочия </w:t>
      </w:r>
      <w:r w:rsidR="006C707A">
        <w:rPr>
          <w:szCs w:val="28"/>
        </w:rPr>
        <w:t>по обеспечению</w:t>
      </w:r>
      <w:r w:rsidR="000033D2">
        <w:rPr>
          <w:szCs w:val="28"/>
        </w:rPr>
        <w:t xml:space="preserve"> жильем </w:t>
      </w:r>
      <w:r w:rsidR="00C614D2" w:rsidRPr="00C614D2">
        <w:rPr>
          <w:szCs w:val="28"/>
        </w:rPr>
        <w:t>ветеранов Великой Отечественной войны</w:t>
      </w:r>
      <w:r w:rsidR="003C6726">
        <w:rPr>
          <w:szCs w:val="28"/>
        </w:rPr>
        <w:t xml:space="preserve">. </w:t>
      </w:r>
      <w:r>
        <w:rPr>
          <w:szCs w:val="28"/>
        </w:rPr>
        <w:t>В</w:t>
      </w:r>
      <w:r w:rsidR="00D72A44" w:rsidRPr="00D72A44">
        <w:rPr>
          <w:szCs w:val="28"/>
        </w:rPr>
        <w:t xml:space="preserve"> рамках реализации государственного </w:t>
      </w:r>
      <w:r w:rsidR="00D72A44" w:rsidRPr="00063415">
        <w:rPr>
          <w:szCs w:val="28"/>
        </w:rPr>
        <w:t xml:space="preserve">полномочия </w:t>
      </w:r>
      <w:r w:rsidR="005B34B4" w:rsidRPr="00063415">
        <w:rPr>
          <w:szCs w:val="28"/>
        </w:rPr>
        <w:t>1</w:t>
      </w:r>
      <w:r w:rsidR="00084B8B" w:rsidRPr="00063415">
        <w:rPr>
          <w:szCs w:val="28"/>
        </w:rPr>
        <w:t xml:space="preserve"> семь</w:t>
      </w:r>
      <w:r w:rsidR="005B34B4" w:rsidRPr="00063415">
        <w:rPr>
          <w:szCs w:val="28"/>
        </w:rPr>
        <w:t>я</w:t>
      </w:r>
      <w:r w:rsidR="000033D2" w:rsidRPr="00063415">
        <w:rPr>
          <w:szCs w:val="28"/>
        </w:rPr>
        <w:t xml:space="preserve"> смо</w:t>
      </w:r>
      <w:r w:rsidR="005B34B4" w:rsidRPr="00063415">
        <w:rPr>
          <w:szCs w:val="28"/>
        </w:rPr>
        <w:t>жет</w:t>
      </w:r>
      <w:r w:rsidR="000033D2" w:rsidRPr="00063415">
        <w:rPr>
          <w:szCs w:val="28"/>
        </w:rPr>
        <w:t xml:space="preserve"> получить меры государственной </w:t>
      </w:r>
      <w:r w:rsidR="009A3C1C" w:rsidRPr="00063415">
        <w:rPr>
          <w:szCs w:val="28"/>
        </w:rPr>
        <w:t>поддержки на улучшение жилищных</w:t>
      </w:r>
      <w:r w:rsidR="003C6726" w:rsidRPr="00063415">
        <w:rPr>
          <w:szCs w:val="28"/>
        </w:rPr>
        <w:t xml:space="preserve"> условий</w:t>
      </w:r>
      <w:r w:rsidR="009A3C1C" w:rsidRPr="00063415">
        <w:rPr>
          <w:szCs w:val="28"/>
        </w:rPr>
        <w:t>.</w:t>
      </w:r>
      <w:r w:rsidR="00D72A44" w:rsidRPr="00063415">
        <w:rPr>
          <w:szCs w:val="28"/>
        </w:rPr>
        <w:t xml:space="preserve"> </w:t>
      </w:r>
    </w:p>
    <w:p w14:paraId="1909C198" w14:textId="77777777" w:rsidR="00C614D2" w:rsidRPr="00D82D5D" w:rsidRDefault="00C614D2" w:rsidP="002A6C84">
      <w:pPr>
        <w:pStyle w:val="20"/>
        <w:ind w:firstLine="709"/>
        <w:rPr>
          <w:szCs w:val="28"/>
        </w:rPr>
      </w:pPr>
      <w:r w:rsidRPr="00063415">
        <w:rPr>
          <w:szCs w:val="28"/>
        </w:rPr>
        <w:t>Финансовое обеспечение расходов планируетс</w:t>
      </w:r>
      <w:r w:rsidR="000033D2" w:rsidRPr="00063415">
        <w:rPr>
          <w:szCs w:val="28"/>
        </w:rPr>
        <w:t>я осуществлять</w:t>
      </w:r>
      <w:r w:rsidR="000033D2">
        <w:rPr>
          <w:szCs w:val="28"/>
        </w:rPr>
        <w:t xml:space="preserve"> за счет субвенций</w:t>
      </w:r>
      <w:r>
        <w:rPr>
          <w:szCs w:val="28"/>
        </w:rPr>
        <w:t xml:space="preserve"> из </w:t>
      </w:r>
      <w:r w:rsidR="000033D2">
        <w:rPr>
          <w:szCs w:val="28"/>
        </w:rPr>
        <w:t>федерального и окружного бюджетов</w:t>
      </w:r>
      <w:r>
        <w:rPr>
          <w:szCs w:val="28"/>
        </w:rPr>
        <w:t>.</w:t>
      </w:r>
    </w:p>
    <w:p w14:paraId="5065BE88" w14:textId="77777777" w:rsidR="00B95B2B" w:rsidRPr="00585173" w:rsidRDefault="00B95B2B" w:rsidP="002A6C84">
      <w:pPr>
        <w:tabs>
          <w:tab w:val="left" w:pos="0"/>
        </w:tabs>
        <w:ind w:firstLine="709"/>
        <w:jc w:val="both"/>
        <w:rPr>
          <w:sz w:val="28"/>
        </w:rPr>
      </w:pPr>
    </w:p>
    <w:p w14:paraId="160D1C2F" w14:textId="2D6A7CE6" w:rsidR="00950192" w:rsidRPr="0052356F" w:rsidRDefault="00995762" w:rsidP="002A6C84">
      <w:pPr>
        <w:pStyle w:val="20"/>
        <w:ind w:firstLine="709"/>
        <w:outlineLvl w:val="2"/>
        <w:rPr>
          <w:szCs w:val="28"/>
        </w:rPr>
      </w:pPr>
      <w:r>
        <w:rPr>
          <w:szCs w:val="28"/>
        </w:rPr>
        <w:t>5</w:t>
      </w:r>
      <w:r w:rsidR="00950192" w:rsidRPr="00D2558E">
        <w:rPr>
          <w:szCs w:val="28"/>
        </w:rPr>
        <w:t>.</w:t>
      </w:r>
      <w:r w:rsidR="00652D1F">
        <w:rPr>
          <w:szCs w:val="28"/>
        </w:rPr>
        <w:t>7</w:t>
      </w:r>
      <w:r w:rsidR="00950192" w:rsidRPr="00D2558E">
        <w:rPr>
          <w:szCs w:val="28"/>
        </w:rPr>
        <w:t>. Муниципальная программа «Обеспечение деятельности департамента архитектуры и градостроительства на 2014 — 2030 годы»</w:t>
      </w:r>
    </w:p>
    <w:p w14:paraId="0FFEF80A" w14:textId="77777777" w:rsidR="00950192" w:rsidRPr="00FB089C" w:rsidRDefault="00950192" w:rsidP="002A6C84">
      <w:pPr>
        <w:pStyle w:val="20"/>
        <w:ind w:firstLine="709"/>
        <w:rPr>
          <w:szCs w:val="28"/>
        </w:rPr>
      </w:pPr>
      <w:r w:rsidRPr="00FB089C">
        <w:rPr>
          <w:szCs w:val="28"/>
        </w:rPr>
        <w:tab/>
      </w:r>
    </w:p>
    <w:p w14:paraId="437E5D9E" w14:textId="3D7004A9" w:rsidR="004632F5" w:rsidRDefault="004632F5" w:rsidP="002A6C84">
      <w:pPr>
        <w:pStyle w:val="20"/>
        <w:ind w:firstLine="709"/>
        <w:rPr>
          <w:szCs w:val="28"/>
        </w:rPr>
      </w:pPr>
      <w:r w:rsidRPr="00686F48">
        <w:rPr>
          <w:szCs w:val="28"/>
        </w:rPr>
        <w:t>Объем бюджетных ассигнований департамента архитектуры и градостроительства на реализацию программы в 201</w:t>
      </w:r>
      <w:r w:rsidR="006E732E">
        <w:rPr>
          <w:szCs w:val="28"/>
        </w:rPr>
        <w:t>8</w:t>
      </w:r>
      <w:r w:rsidRPr="00686F48">
        <w:rPr>
          <w:szCs w:val="28"/>
        </w:rPr>
        <w:t xml:space="preserve"> – 20</w:t>
      </w:r>
      <w:r w:rsidR="006E732E">
        <w:rPr>
          <w:szCs w:val="28"/>
        </w:rPr>
        <w:t>20</w:t>
      </w:r>
      <w:r w:rsidRPr="00686F48">
        <w:rPr>
          <w:szCs w:val="28"/>
        </w:rPr>
        <w:t xml:space="preserve"> годах </w:t>
      </w:r>
      <w:r w:rsidR="004A782B">
        <w:rPr>
          <w:szCs w:val="28"/>
        </w:rPr>
        <w:t>за счет средств местного бюджета</w:t>
      </w:r>
      <w:r w:rsidR="004A782B" w:rsidRPr="00686F48">
        <w:rPr>
          <w:szCs w:val="28"/>
        </w:rPr>
        <w:t xml:space="preserve"> </w:t>
      </w:r>
      <w:r w:rsidRPr="00686F48">
        <w:rPr>
          <w:szCs w:val="28"/>
        </w:rPr>
        <w:t xml:space="preserve">составляет </w:t>
      </w:r>
      <w:r w:rsidR="000E6258" w:rsidRPr="000E6258">
        <w:rPr>
          <w:szCs w:val="28"/>
        </w:rPr>
        <w:t>805 568,1</w:t>
      </w:r>
      <w:r w:rsidR="000E6258">
        <w:rPr>
          <w:szCs w:val="28"/>
        </w:rPr>
        <w:t xml:space="preserve"> </w:t>
      </w:r>
      <w:r w:rsidRPr="00686F48">
        <w:rPr>
          <w:szCs w:val="28"/>
        </w:rPr>
        <w:t>тыс. рублей</w:t>
      </w:r>
      <w:r w:rsidR="00AF264F">
        <w:rPr>
          <w:szCs w:val="28"/>
        </w:rPr>
        <w:t>.</w:t>
      </w:r>
      <w:r w:rsidRPr="00686F48">
        <w:rPr>
          <w:szCs w:val="28"/>
        </w:rPr>
        <w:t xml:space="preserve"> </w:t>
      </w:r>
    </w:p>
    <w:p w14:paraId="0D3D388B" w14:textId="77777777" w:rsidR="00B95B2B" w:rsidRDefault="00B95B2B" w:rsidP="00B95B2B">
      <w:pPr>
        <w:pStyle w:val="20"/>
        <w:jc w:val="center"/>
        <w:rPr>
          <w:szCs w:val="28"/>
        </w:rPr>
      </w:pPr>
      <w:r>
        <w:rPr>
          <w:noProof/>
        </w:rPr>
        <w:lastRenderedPageBreak/>
        <w:drawing>
          <wp:inline distT="0" distB="0" distL="0" distR="0" wp14:anchorId="04A622D1" wp14:editId="6F678D85">
            <wp:extent cx="3442208" cy="1800000"/>
            <wp:effectExtent l="0" t="0" r="635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l="2334" t="12646" r="5997" b="27432"/>
                    <a:stretch/>
                  </pic:blipFill>
                  <pic:spPr bwMode="auto">
                    <a:xfrm>
                      <a:off x="0" y="0"/>
                      <a:ext cx="3442208" cy="1800000"/>
                    </a:xfrm>
                    <a:prstGeom prst="rect">
                      <a:avLst/>
                    </a:prstGeom>
                    <a:ln>
                      <a:noFill/>
                    </a:ln>
                    <a:extLst>
                      <a:ext uri="{53640926-AAD7-44D8-BBD7-CCE9431645EC}">
                        <a14:shadowObscured xmlns:a14="http://schemas.microsoft.com/office/drawing/2010/main"/>
                      </a:ext>
                    </a:extLst>
                  </pic:spPr>
                </pic:pic>
              </a:graphicData>
            </a:graphic>
          </wp:inline>
        </w:drawing>
      </w:r>
    </w:p>
    <w:p w14:paraId="4166C377" w14:textId="77777777" w:rsidR="004A782B" w:rsidRDefault="004A782B" w:rsidP="00B95B2B">
      <w:pPr>
        <w:pStyle w:val="20"/>
        <w:ind w:firstLine="708"/>
        <w:rPr>
          <w:szCs w:val="28"/>
        </w:rPr>
      </w:pPr>
    </w:p>
    <w:p w14:paraId="0D455CDB" w14:textId="172ADC94" w:rsidR="00950192" w:rsidRDefault="00E03AC1" w:rsidP="00B95B2B">
      <w:pPr>
        <w:pStyle w:val="20"/>
        <w:ind w:firstLine="708"/>
        <w:rPr>
          <w:szCs w:val="28"/>
        </w:rPr>
      </w:pPr>
      <w:r>
        <w:rPr>
          <w:szCs w:val="28"/>
        </w:rPr>
        <w:t>В 2018</w:t>
      </w:r>
      <w:r w:rsidR="00AF264F">
        <w:rPr>
          <w:szCs w:val="28"/>
        </w:rPr>
        <w:t xml:space="preserve"> году р</w:t>
      </w:r>
      <w:r w:rsidR="00950192" w:rsidRPr="00FB089C">
        <w:rPr>
          <w:szCs w:val="28"/>
        </w:rPr>
        <w:t>асходы предусмотрен</w:t>
      </w:r>
      <w:r w:rsidR="00AD04FD" w:rsidRPr="00FB089C">
        <w:rPr>
          <w:szCs w:val="28"/>
        </w:rPr>
        <w:t>ы</w:t>
      </w:r>
      <w:r w:rsidR="00AF264F">
        <w:rPr>
          <w:szCs w:val="28"/>
        </w:rPr>
        <w:t xml:space="preserve"> </w:t>
      </w:r>
      <w:r w:rsidR="008C4BCC">
        <w:rPr>
          <w:szCs w:val="28"/>
        </w:rPr>
        <w:t>в объеме 330</w:t>
      </w:r>
      <w:r w:rsidR="000E6258">
        <w:rPr>
          <w:szCs w:val="28"/>
        </w:rPr>
        <w:t xml:space="preserve"> 371,1 </w:t>
      </w:r>
      <w:r w:rsidR="008C4BCC">
        <w:rPr>
          <w:szCs w:val="28"/>
        </w:rPr>
        <w:t>тыс. рублей</w:t>
      </w:r>
      <w:r w:rsidR="004A782B">
        <w:rPr>
          <w:szCs w:val="28"/>
        </w:rPr>
        <w:t>.</w:t>
      </w:r>
      <w:r w:rsidR="004A782B" w:rsidRPr="004A782B">
        <w:rPr>
          <w:szCs w:val="28"/>
        </w:rPr>
        <w:t xml:space="preserve"> </w:t>
      </w:r>
      <w:r w:rsidR="004A782B">
        <w:rPr>
          <w:szCs w:val="28"/>
        </w:rPr>
        <w:t>К</w:t>
      </w:r>
      <w:r w:rsidR="004A782B" w:rsidRPr="00DE6834">
        <w:rPr>
          <w:szCs w:val="28"/>
        </w:rPr>
        <w:t>раткая характеристика расходов на реализацию муниципальной программы</w:t>
      </w:r>
      <w:r w:rsidR="004A782B">
        <w:rPr>
          <w:szCs w:val="28"/>
        </w:rPr>
        <w:t xml:space="preserve"> </w:t>
      </w:r>
      <w:r w:rsidR="004A782B" w:rsidRPr="00DE6834">
        <w:rPr>
          <w:szCs w:val="28"/>
        </w:rPr>
        <w:t>приведена в таблице</w:t>
      </w:r>
      <w:r w:rsidR="004A782B">
        <w:rPr>
          <w:szCs w:val="28"/>
        </w:rPr>
        <w:t>.</w:t>
      </w:r>
      <w:r w:rsidR="008C4BCC">
        <w:rPr>
          <w:szCs w:val="28"/>
        </w:rPr>
        <w:t xml:space="preserve"> </w:t>
      </w:r>
    </w:p>
    <w:p w14:paraId="4FFFAD29" w14:textId="77777777" w:rsidR="008D0DFA" w:rsidRDefault="008D0DFA" w:rsidP="005C0C50">
      <w:pPr>
        <w:pStyle w:val="20"/>
        <w:ind w:firstLine="709"/>
        <w:rPr>
          <w:szCs w:val="28"/>
        </w:rPr>
      </w:pPr>
    </w:p>
    <w:tbl>
      <w:tblPr>
        <w:tblW w:w="5000" w:type="pct"/>
        <w:tblLook w:val="04A0" w:firstRow="1" w:lastRow="0" w:firstColumn="1" w:lastColumn="0" w:noHBand="0" w:noVBand="1"/>
      </w:tblPr>
      <w:tblGrid>
        <w:gridCol w:w="548"/>
        <w:gridCol w:w="3230"/>
        <w:gridCol w:w="2962"/>
        <w:gridCol w:w="1575"/>
        <w:gridCol w:w="1539"/>
      </w:tblGrid>
      <w:tr w:rsidR="008227FD" w14:paraId="73EE955B" w14:textId="77777777" w:rsidTr="0095148A">
        <w:trPr>
          <w:trHeight w:val="340"/>
          <w:tblHeader/>
        </w:trPr>
        <w:tc>
          <w:tcPr>
            <w:tcW w:w="27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907F53B" w14:textId="5664BEF3" w:rsidR="008227FD" w:rsidRDefault="008227FD" w:rsidP="008227FD">
            <w:pPr>
              <w:jc w:val="center"/>
              <w:rPr>
                <w:color w:val="000000"/>
                <w:sz w:val="20"/>
                <w:szCs w:val="20"/>
              </w:rPr>
            </w:pPr>
            <w:r w:rsidRPr="008227FD">
              <w:rPr>
                <w:b/>
                <w:color w:val="171717" w:themeColor="background2" w:themeShade="1A"/>
                <w:sz w:val="18"/>
                <w:szCs w:val="18"/>
              </w:rPr>
              <w:t>№ п/п</w:t>
            </w:r>
          </w:p>
        </w:tc>
        <w:tc>
          <w:tcPr>
            <w:tcW w:w="163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0157B0B4" w14:textId="45B89830" w:rsidR="008227FD" w:rsidRDefault="008227FD" w:rsidP="008227FD">
            <w:pPr>
              <w:jc w:val="center"/>
              <w:rPr>
                <w:color w:val="000000"/>
                <w:sz w:val="20"/>
                <w:szCs w:val="20"/>
              </w:rPr>
            </w:pPr>
            <w:r w:rsidRPr="008227FD">
              <w:rPr>
                <w:b/>
                <w:color w:val="171717" w:themeColor="background2" w:themeShade="1A"/>
                <w:sz w:val="18"/>
                <w:szCs w:val="18"/>
              </w:rPr>
              <w:t>Наименование направлений расходов</w:t>
            </w:r>
          </w:p>
        </w:tc>
        <w:tc>
          <w:tcPr>
            <w:tcW w:w="150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C229BD2" w14:textId="599BC74A" w:rsidR="008227FD" w:rsidRDefault="008227FD" w:rsidP="008227FD">
            <w:pPr>
              <w:jc w:val="center"/>
              <w:rPr>
                <w:color w:val="000000"/>
                <w:sz w:val="20"/>
                <w:szCs w:val="20"/>
              </w:rPr>
            </w:pPr>
            <w:r w:rsidRPr="008227FD">
              <w:rPr>
                <w:b/>
                <w:color w:val="171717" w:themeColor="background2" w:themeShade="1A"/>
                <w:sz w:val="18"/>
                <w:szCs w:val="18"/>
              </w:rPr>
              <w:t>Характеристика расходов</w:t>
            </w:r>
          </w:p>
        </w:tc>
        <w:tc>
          <w:tcPr>
            <w:tcW w:w="79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6C08421" w14:textId="5AAE8C19" w:rsidR="008227FD" w:rsidRDefault="008227FD" w:rsidP="0095148A">
            <w:pPr>
              <w:spacing w:before="120" w:after="120"/>
              <w:jc w:val="center"/>
              <w:rPr>
                <w:color w:val="000000"/>
                <w:sz w:val="20"/>
                <w:szCs w:val="20"/>
              </w:rPr>
            </w:pPr>
            <w:r w:rsidRPr="008227FD">
              <w:rPr>
                <w:b/>
                <w:color w:val="171717" w:themeColor="background2" w:themeShade="1A"/>
                <w:sz w:val="18"/>
                <w:szCs w:val="18"/>
              </w:rPr>
              <w:t>Объем бюджетных ассигнований на реализацию мероприятия, тыс. руб</w:t>
            </w:r>
            <w:r>
              <w:rPr>
                <w:b/>
                <w:color w:val="171717" w:themeColor="background2" w:themeShade="1A"/>
                <w:sz w:val="18"/>
                <w:szCs w:val="18"/>
              </w:rPr>
              <w:t>.</w:t>
            </w:r>
          </w:p>
        </w:tc>
        <w:tc>
          <w:tcPr>
            <w:tcW w:w="78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299DE36" w14:textId="6AF5D5FE" w:rsidR="008227FD" w:rsidRDefault="008227FD" w:rsidP="0095148A">
            <w:pPr>
              <w:spacing w:before="120" w:after="120"/>
              <w:jc w:val="center"/>
              <w:rPr>
                <w:color w:val="000000"/>
                <w:sz w:val="20"/>
                <w:szCs w:val="20"/>
              </w:rPr>
            </w:pPr>
            <w:r w:rsidRPr="008227FD">
              <w:rPr>
                <w:b/>
                <w:color w:val="171717" w:themeColor="background2" w:themeShade="1A"/>
                <w:sz w:val="18"/>
                <w:szCs w:val="18"/>
              </w:rPr>
              <w:t>Удельный вес расходов в общем объеме расходов ГРБС на реализацию МП, %</w:t>
            </w:r>
          </w:p>
        </w:tc>
      </w:tr>
      <w:tr w:rsidR="00CD41C7" w14:paraId="5BF76CF4" w14:textId="77777777" w:rsidTr="0095148A">
        <w:trPr>
          <w:trHeight w:val="340"/>
        </w:trPr>
        <w:tc>
          <w:tcPr>
            <w:tcW w:w="278"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2E4B8CD" w14:textId="1406D260" w:rsidR="00CD41C7" w:rsidRDefault="0095148A" w:rsidP="0055682E">
            <w:pPr>
              <w:jc w:val="center"/>
              <w:rPr>
                <w:color w:val="000000"/>
                <w:sz w:val="22"/>
                <w:szCs w:val="22"/>
              </w:rPr>
            </w:pPr>
            <w:r>
              <w:rPr>
                <w:color w:val="000000"/>
                <w:sz w:val="22"/>
                <w:szCs w:val="22"/>
              </w:rPr>
              <w:t>1</w:t>
            </w:r>
          </w:p>
        </w:tc>
        <w:tc>
          <w:tcPr>
            <w:tcW w:w="163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9243F3" w14:textId="77777777" w:rsidR="00CD41C7" w:rsidRDefault="00CD41C7" w:rsidP="0055682E">
            <w:pPr>
              <w:jc w:val="both"/>
              <w:rPr>
                <w:color w:val="000000"/>
                <w:sz w:val="22"/>
                <w:szCs w:val="22"/>
              </w:rPr>
            </w:pPr>
            <w:r>
              <w:rPr>
                <w:color w:val="000000"/>
                <w:sz w:val="22"/>
                <w:szCs w:val="22"/>
              </w:rPr>
              <w:t>Содержание аппарата управления департамента архитектуры и градостроительства</w:t>
            </w:r>
          </w:p>
        </w:tc>
        <w:tc>
          <w:tcPr>
            <w:tcW w:w="1503" w:type="pct"/>
            <w:vMerge w:val="restar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54592F2" w14:textId="2C8D32E0" w:rsidR="00CD41C7" w:rsidRDefault="00EE1E98" w:rsidP="007E06A1">
            <w:pPr>
              <w:jc w:val="both"/>
              <w:rPr>
                <w:color w:val="000000"/>
                <w:sz w:val="22"/>
                <w:szCs w:val="22"/>
              </w:rPr>
            </w:pPr>
            <w:r>
              <w:rPr>
                <w:color w:val="000000"/>
                <w:sz w:val="22"/>
                <w:szCs w:val="22"/>
              </w:rPr>
              <w:t>о</w:t>
            </w:r>
            <w:r w:rsidR="00CD41C7">
              <w:rPr>
                <w:color w:val="000000"/>
                <w:sz w:val="22"/>
                <w:szCs w:val="22"/>
              </w:rPr>
              <w:t>казание 11 муниципальных услуг</w:t>
            </w:r>
            <w:r>
              <w:rPr>
                <w:color w:val="000000"/>
                <w:sz w:val="22"/>
                <w:szCs w:val="22"/>
              </w:rPr>
              <w:t xml:space="preserve"> в области архитектуры и градостроительства</w:t>
            </w:r>
          </w:p>
        </w:tc>
        <w:tc>
          <w:tcPr>
            <w:tcW w:w="79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9234DAC" w14:textId="1A5D87EC" w:rsidR="00CD41C7" w:rsidRDefault="00CD41C7" w:rsidP="0055682E">
            <w:pPr>
              <w:jc w:val="center"/>
              <w:rPr>
                <w:color w:val="000000"/>
                <w:sz w:val="22"/>
                <w:szCs w:val="22"/>
              </w:rPr>
            </w:pPr>
            <w:r>
              <w:rPr>
                <w:color w:val="000000"/>
                <w:sz w:val="22"/>
                <w:szCs w:val="22"/>
              </w:rPr>
              <w:t>105 754,9</w:t>
            </w:r>
          </w:p>
        </w:tc>
        <w:tc>
          <w:tcPr>
            <w:tcW w:w="78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A67676C" w14:textId="4A379DD7" w:rsidR="00CD41C7" w:rsidRDefault="00CD41C7" w:rsidP="0055682E">
            <w:pPr>
              <w:jc w:val="center"/>
              <w:rPr>
                <w:color w:val="000000"/>
                <w:sz w:val="22"/>
                <w:szCs w:val="22"/>
              </w:rPr>
            </w:pPr>
            <w:r>
              <w:rPr>
                <w:color w:val="000000"/>
                <w:sz w:val="22"/>
                <w:szCs w:val="22"/>
              </w:rPr>
              <w:t>32,0</w:t>
            </w:r>
          </w:p>
        </w:tc>
      </w:tr>
      <w:tr w:rsidR="00CD41C7" w14:paraId="7A787F6D"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E1BBADC" w14:textId="69A5ADD9" w:rsidR="00CD41C7" w:rsidRDefault="0095148A" w:rsidP="0055682E">
            <w:pPr>
              <w:jc w:val="center"/>
              <w:rPr>
                <w:color w:val="000000"/>
                <w:sz w:val="22"/>
                <w:szCs w:val="22"/>
              </w:rPr>
            </w:pPr>
            <w:r>
              <w:rPr>
                <w:color w:val="000000"/>
                <w:sz w:val="22"/>
                <w:szCs w:val="22"/>
              </w:rPr>
              <w:t>2</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DC6B2E" w14:textId="77777777" w:rsidR="00CD41C7" w:rsidRDefault="00CD41C7" w:rsidP="0055682E">
            <w:pPr>
              <w:jc w:val="both"/>
              <w:rPr>
                <w:color w:val="000000"/>
                <w:sz w:val="22"/>
                <w:szCs w:val="22"/>
              </w:rPr>
            </w:pPr>
            <w:r>
              <w:rPr>
                <w:color w:val="000000"/>
                <w:sz w:val="22"/>
                <w:szCs w:val="22"/>
              </w:rPr>
              <w:t>Обеспечение деятельности муниципального казённого учреждения «Управление капитального строительства»</w:t>
            </w:r>
          </w:p>
        </w:tc>
        <w:tc>
          <w:tcPr>
            <w:tcW w:w="1503" w:type="pct"/>
            <w:vMerge/>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0894B5" w14:textId="71237025" w:rsidR="00CD41C7" w:rsidRPr="007E06A1" w:rsidRDefault="00CD41C7" w:rsidP="008D14B6">
            <w:pPr>
              <w:jc w:val="both"/>
              <w:rPr>
                <w:color w:val="000000"/>
                <w:sz w:val="22"/>
                <w:szCs w:val="22"/>
              </w:rPr>
            </w:pP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33DCB28" w14:textId="09EC49AD" w:rsidR="00CD41C7" w:rsidRDefault="00CD41C7" w:rsidP="0055682E">
            <w:pPr>
              <w:jc w:val="center"/>
              <w:rPr>
                <w:color w:val="000000"/>
                <w:sz w:val="22"/>
                <w:szCs w:val="22"/>
              </w:rPr>
            </w:pPr>
            <w:r>
              <w:rPr>
                <w:color w:val="000000"/>
                <w:sz w:val="22"/>
                <w:szCs w:val="22"/>
              </w:rPr>
              <w:t>99 064,3</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4A78A7C" w14:textId="3944B7EE" w:rsidR="00CD41C7" w:rsidRDefault="00CD41C7" w:rsidP="0055682E">
            <w:pPr>
              <w:jc w:val="center"/>
              <w:rPr>
                <w:color w:val="000000"/>
                <w:sz w:val="22"/>
                <w:szCs w:val="22"/>
              </w:rPr>
            </w:pPr>
            <w:r>
              <w:rPr>
                <w:color w:val="000000"/>
                <w:sz w:val="22"/>
                <w:szCs w:val="22"/>
              </w:rPr>
              <w:t>30,0</w:t>
            </w:r>
          </w:p>
        </w:tc>
      </w:tr>
      <w:tr w:rsidR="0055682E" w14:paraId="454AE1FF" w14:textId="77777777" w:rsidTr="0095148A">
        <w:trPr>
          <w:trHeight w:val="340"/>
        </w:trPr>
        <w:tc>
          <w:tcPr>
            <w:tcW w:w="278"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BBD6444" w14:textId="1099AE2C" w:rsidR="0055682E" w:rsidRDefault="0095148A" w:rsidP="0055682E">
            <w:pPr>
              <w:jc w:val="center"/>
              <w:rPr>
                <w:color w:val="000000"/>
                <w:sz w:val="22"/>
                <w:szCs w:val="22"/>
              </w:rPr>
            </w:pPr>
            <w:r>
              <w:rPr>
                <w:color w:val="000000"/>
                <w:sz w:val="22"/>
                <w:szCs w:val="22"/>
              </w:rPr>
              <w:t>3</w:t>
            </w:r>
          </w:p>
        </w:tc>
        <w:tc>
          <w:tcPr>
            <w:tcW w:w="1639"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BC85A8" w14:textId="77777777" w:rsidR="0055682E" w:rsidRDefault="0055682E" w:rsidP="0055682E">
            <w:pPr>
              <w:jc w:val="both"/>
              <w:rPr>
                <w:color w:val="000000"/>
                <w:sz w:val="22"/>
                <w:szCs w:val="22"/>
              </w:rPr>
            </w:pPr>
            <w:r>
              <w:rPr>
                <w:color w:val="000000"/>
                <w:sz w:val="22"/>
                <w:szCs w:val="22"/>
              </w:rPr>
              <w:t>Осуществление декоративно-художественного и праздничного оформления города, в том числе:</w:t>
            </w:r>
          </w:p>
        </w:tc>
        <w:tc>
          <w:tcPr>
            <w:tcW w:w="1503"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6048BB" w14:textId="77777777" w:rsidR="0055682E" w:rsidRDefault="0055682E" w:rsidP="0055682E">
            <w:pPr>
              <w:jc w:val="both"/>
              <w:rPr>
                <w:color w:val="000000"/>
                <w:sz w:val="22"/>
                <w:szCs w:val="22"/>
              </w:rPr>
            </w:pPr>
            <w:r>
              <w:rPr>
                <w:color w:val="000000"/>
                <w:sz w:val="22"/>
                <w:szCs w:val="22"/>
              </w:rPr>
              <w:t> </w:t>
            </w:r>
          </w:p>
        </w:tc>
        <w:tc>
          <w:tcPr>
            <w:tcW w:w="799"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D331CE" w14:textId="76C47A8D" w:rsidR="0055682E" w:rsidRDefault="000E6258" w:rsidP="0055682E">
            <w:pPr>
              <w:jc w:val="center"/>
              <w:rPr>
                <w:color w:val="000000"/>
                <w:sz w:val="22"/>
                <w:szCs w:val="22"/>
              </w:rPr>
            </w:pPr>
            <w:r>
              <w:rPr>
                <w:color w:val="000000"/>
                <w:sz w:val="22"/>
                <w:szCs w:val="22"/>
              </w:rPr>
              <w:t>43 178,1</w:t>
            </w:r>
          </w:p>
        </w:tc>
        <w:tc>
          <w:tcPr>
            <w:tcW w:w="781"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2AA00C" w14:textId="1F9E13BA" w:rsidR="0055682E" w:rsidRDefault="000E6258" w:rsidP="0055682E">
            <w:pPr>
              <w:jc w:val="center"/>
              <w:rPr>
                <w:color w:val="000000"/>
                <w:sz w:val="22"/>
                <w:szCs w:val="22"/>
              </w:rPr>
            </w:pPr>
            <w:r>
              <w:rPr>
                <w:color w:val="000000"/>
                <w:sz w:val="22"/>
                <w:szCs w:val="22"/>
              </w:rPr>
              <w:t>13,0</w:t>
            </w:r>
          </w:p>
        </w:tc>
      </w:tr>
      <w:tr w:rsidR="0055682E" w14:paraId="3D87D258"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4CCD45E" w14:textId="1FE94BF4" w:rsidR="0055682E" w:rsidRPr="0095148A" w:rsidRDefault="0095148A" w:rsidP="0055682E">
            <w:pPr>
              <w:jc w:val="center"/>
              <w:rPr>
                <w:iCs/>
                <w:color w:val="000000"/>
                <w:sz w:val="22"/>
                <w:szCs w:val="22"/>
              </w:rPr>
            </w:pPr>
            <w:r>
              <w:rPr>
                <w:iCs/>
                <w:color w:val="000000"/>
                <w:sz w:val="22"/>
                <w:szCs w:val="22"/>
              </w:rPr>
              <w:t>3.1</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FC0719" w14:textId="77777777" w:rsidR="0055682E" w:rsidRDefault="0055682E" w:rsidP="0055682E">
            <w:pPr>
              <w:jc w:val="both"/>
              <w:rPr>
                <w:i/>
                <w:iCs/>
                <w:color w:val="000000"/>
                <w:sz w:val="22"/>
                <w:szCs w:val="22"/>
              </w:rPr>
            </w:pPr>
            <w:r>
              <w:rPr>
                <w:i/>
                <w:iCs/>
                <w:color w:val="000000"/>
                <w:sz w:val="22"/>
                <w:szCs w:val="22"/>
              </w:rPr>
              <w:t>– поэтапная разработка территориальных схем размещения объектов наружной рекламы на основных улицах города</w:t>
            </w:r>
          </w:p>
        </w:tc>
        <w:tc>
          <w:tcPr>
            <w:tcW w:w="15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A9019A" w14:textId="57A4E03A" w:rsidR="0055682E" w:rsidRDefault="007D6812" w:rsidP="00F744C1">
            <w:pPr>
              <w:jc w:val="both"/>
              <w:rPr>
                <w:i/>
                <w:iCs/>
                <w:color w:val="000000"/>
                <w:sz w:val="22"/>
                <w:szCs w:val="22"/>
              </w:rPr>
            </w:pPr>
            <w:r>
              <w:rPr>
                <w:i/>
                <w:iCs/>
                <w:color w:val="000000"/>
                <w:sz w:val="22"/>
                <w:szCs w:val="22"/>
              </w:rPr>
              <w:t xml:space="preserve">1 схема </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AF61A4" w14:textId="22B4AD42" w:rsidR="0055682E" w:rsidRDefault="0055682E" w:rsidP="0055682E">
            <w:pPr>
              <w:jc w:val="center"/>
              <w:rPr>
                <w:i/>
                <w:iCs/>
                <w:color w:val="000000"/>
                <w:sz w:val="22"/>
                <w:szCs w:val="22"/>
              </w:rPr>
            </w:pPr>
            <w:r>
              <w:rPr>
                <w:i/>
                <w:iCs/>
                <w:color w:val="000000"/>
                <w:sz w:val="22"/>
                <w:szCs w:val="22"/>
              </w:rPr>
              <w:t>7 613,3</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0418B40" w14:textId="08677B78" w:rsidR="0055682E" w:rsidRDefault="0055682E" w:rsidP="0055682E">
            <w:pPr>
              <w:jc w:val="center"/>
              <w:rPr>
                <w:i/>
                <w:iCs/>
                <w:color w:val="000000"/>
                <w:sz w:val="22"/>
                <w:szCs w:val="22"/>
              </w:rPr>
            </w:pPr>
            <w:r>
              <w:rPr>
                <w:i/>
                <w:iCs/>
                <w:color w:val="000000"/>
                <w:sz w:val="22"/>
                <w:szCs w:val="22"/>
              </w:rPr>
              <w:t>2,3</w:t>
            </w:r>
          </w:p>
        </w:tc>
      </w:tr>
      <w:tr w:rsidR="0055682E" w14:paraId="51F12D3F"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E9D475F" w14:textId="541391CD" w:rsidR="0055682E" w:rsidRPr="0095148A" w:rsidRDefault="0055682E" w:rsidP="0095148A">
            <w:pPr>
              <w:jc w:val="center"/>
              <w:rPr>
                <w:iCs/>
                <w:color w:val="000000"/>
                <w:sz w:val="22"/>
                <w:szCs w:val="22"/>
              </w:rPr>
            </w:pPr>
            <w:r w:rsidRPr="0095148A">
              <w:rPr>
                <w:iCs/>
                <w:color w:val="000000"/>
                <w:sz w:val="22"/>
                <w:szCs w:val="22"/>
              </w:rPr>
              <w:t>3.2</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C7D358" w14:textId="77777777" w:rsidR="0055682E" w:rsidRDefault="0055682E" w:rsidP="0055682E">
            <w:pPr>
              <w:jc w:val="both"/>
              <w:rPr>
                <w:i/>
                <w:iCs/>
                <w:color w:val="000000"/>
                <w:sz w:val="22"/>
                <w:szCs w:val="22"/>
              </w:rPr>
            </w:pPr>
            <w:r>
              <w:rPr>
                <w:i/>
                <w:iCs/>
                <w:color w:val="000000"/>
                <w:sz w:val="22"/>
                <w:szCs w:val="22"/>
              </w:rPr>
              <w:t>– организация праздничного оформления города</w:t>
            </w:r>
          </w:p>
        </w:tc>
        <w:tc>
          <w:tcPr>
            <w:tcW w:w="15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703838E" w14:textId="7B4F8647" w:rsidR="0055682E" w:rsidRPr="007D6812" w:rsidRDefault="0055682E" w:rsidP="00F744C1">
            <w:pPr>
              <w:jc w:val="both"/>
              <w:rPr>
                <w:i/>
                <w:iCs/>
                <w:color w:val="FF0000"/>
                <w:sz w:val="22"/>
                <w:szCs w:val="22"/>
              </w:rPr>
            </w:pPr>
            <w:r w:rsidRPr="007D6812">
              <w:rPr>
                <w:i/>
                <w:iCs/>
                <w:sz w:val="22"/>
                <w:szCs w:val="22"/>
              </w:rPr>
              <w:t>6</w:t>
            </w:r>
            <w:r w:rsidR="00122BA7">
              <w:rPr>
                <w:i/>
                <w:iCs/>
                <w:sz w:val="22"/>
                <w:szCs w:val="22"/>
              </w:rPr>
              <w:t>82</w:t>
            </w:r>
            <w:r w:rsidRPr="007D6812">
              <w:rPr>
                <w:i/>
                <w:iCs/>
                <w:sz w:val="22"/>
                <w:szCs w:val="22"/>
              </w:rPr>
              <w:t xml:space="preserve"> элемент</w:t>
            </w:r>
            <w:r w:rsidR="00F744C1">
              <w:rPr>
                <w:i/>
                <w:iCs/>
                <w:sz w:val="22"/>
                <w:szCs w:val="22"/>
              </w:rPr>
              <w:t>а праздничного оформления;</w:t>
            </w:r>
            <w:r w:rsidRPr="007D6812">
              <w:rPr>
                <w:i/>
                <w:iCs/>
                <w:sz w:val="22"/>
                <w:szCs w:val="22"/>
              </w:rPr>
              <w:br/>
            </w:r>
            <w:r w:rsidRPr="00BA33E7">
              <w:rPr>
                <w:i/>
                <w:iCs/>
                <w:sz w:val="22"/>
                <w:szCs w:val="22"/>
              </w:rPr>
              <w:t xml:space="preserve">6 объектов новогоднего оформления  </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CDA94FB" w14:textId="477F8E17" w:rsidR="0055682E" w:rsidRDefault="000E6258" w:rsidP="0055682E">
            <w:pPr>
              <w:jc w:val="center"/>
              <w:rPr>
                <w:i/>
                <w:iCs/>
                <w:color w:val="000000"/>
                <w:sz w:val="22"/>
                <w:szCs w:val="22"/>
              </w:rPr>
            </w:pPr>
            <w:r>
              <w:rPr>
                <w:i/>
                <w:iCs/>
                <w:color w:val="000000"/>
                <w:sz w:val="22"/>
                <w:szCs w:val="22"/>
              </w:rPr>
              <w:t>22 150,0</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8925C70" w14:textId="0D817519" w:rsidR="0055682E" w:rsidRDefault="000E6258" w:rsidP="0055682E">
            <w:pPr>
              <w:jc w:val="center"/>
              <w:rPr>
                <w:i/>
                <w:iCs/>
                <w:color w:val="000000"/>
                <w:sz w:val="22"/>
                <w:szCs w:val="22"/>
              </w:rPr>
            </w:pPr>
            <w:r>
              <w:rPr>
                <w:i/>
                <w:iCs/>
                <w:color w:val="000000"/>
                <w:sz w:val="22"/>
                <w:szCs w:val="22"/>
              </w:rPr>
              <w:t>6,7</w:t>
            </w:r>
          </w:p>
        </w:tc>
      </w:tr>
      <w:tr w:rsidR="0055682E" w14:paraId="459DD870"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C61ADB1" w14:textId="0DCD4E3A" w:rsidR="0055682E" w:rsidRPr="0095148A" w:rsidRDefault="0055682E" w:rsidP="0095148A">
            <w:pPr>
              <w:jc w:val="center"/>
              <w:rPr>
                <w:iCs/>
                <w:color w:val="000000"/>
                <w:sz w:val="22"/>
                <w:szCs w:val="22"/>
              </w:rPr>
            </w:pPr>
            <w:r w:rsidRPr="0095148A">
              <w:rPr>
                <w:iCs/>
                <w:color w:val="000000"/>
                <w:sz w:val="22"/>
                <w:szCs w:val="22"/>
              </w:rPr>
              <w:t>3.3</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A51370B" w14:textId="77777777" w:rsidR="0055682E" w:rsidRDefault="0055682E" w:rsidP="0055682E">
            <w:pPr>
              <w:jc w:val="both"/>
              <w:rPr>
                <w:i/>
                <w:iCs/>
                <w:color w:val="000000"/>
                <w:sz w:val="22"/>
                <w:szCs w:val="22"/>
              </w:rPr>
            </w:pPr>
            <w:r>
              <w:rPr>
                <w:i/>
                <w:iCs/>
                <w:color w:val="000000"/>
                <w:sz w:val="22"/>
                <w:szCs w:val="22"/>
              </w:rPr>
              <w:t xml:space="preserve">– изготовление и установка монументальных и </w:t>
            </w:r>
            <w:proofErr w:type="spellStart"/>
            <w:r>
              <w:rPr>
                <w:i/>
                <w:iCs/>
                <w:color w:val="000000"/>
                <w:sz w:val="22"/>
                <w:szCs w:val="22"/>
              </w:rPr>
              <w:t>скульптурно</w:t>
            </w:r>
            <w:proofErr w:type="spellEnd"/>
            <w:r>
              <w:rPr>
                <w:i/>
                <w:iCs/>
                <w:color w:val="000000"/>
                <w:sz w:val="22"/>
                <w:szCs w:val="22"/>
              </w:rPr>
              <w:t>-декоративных объектов (в том числе мемориальных досок)</w:t>
            </w:r>
          </w:p>
        </w:tc>
        <w:tc>
          <w:tcPr>
            <w:tcW w:w="15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8B96F5F" w14:textId="57F26984" w:rsidR="00231021" w:rsidRPr="00F81EFE" w:rsidRDefault="00F744C1" w:rsidP="0055682E">
            <w:pPr>
              <w:jc w:val="both"/>
              <w:rPr>
                <w:i/>
                <w:iCs/>
                <w:sz w:val="22"/>
                <w:szCs w:val="22"/>
              </w:rPr>
            </w:pPr>
            <w:r w:rsidRPr="00F81EFE">
              <w:rPr>
                <w:i/>
                <w:iCs/>
                <w:sz w:val="22"/>
                <w:szCs w:val="22"/>
              </w:rPr>
              <w:t>п</w:t>
            </w:r>
            <w:r w:rsidR="00231021" w:rsidRPr="00F81EFE">
              <w:rPr>
                <w:i/>
                <w:iCs/>
                <w:sz w:val="22"/>
                <w:szCs w:val="22"/>
              </w:rPr>
              <w:t xml:space="preserve">амятник жертвам политических репрессий </w:t>
            </w:r>
          </w:p>
          <w:p w14:paraId="5CF26933" w14:textId="77777777" w:rsidR="00231021" w:rsidRPr="00F81EFE" w:rsidRDefault="00231021" w:rsidP="0055682E">
            <w:pPr>
              <w:jc w:val="both"/>
              <w:rPr>
                <w:i/>
                <w:iCs/>
                <w:sz w:val="22"/>
                <w:szCs w:val="22"/>
              </w:rPr>
            </w:pPr>
          </w:p>
          <w:p w14:paraId="5ABAB3A0" w14:textId="76DB903F" w:rsidR="0055682E" w:rsidRPr="00F81EFE" w:rsidRDefault="00F744C1" w:rsidP="0055682E">
            <w:pPr>
              <w:jc w:val="both"/>
              <w:rPr>
                <w:i/>
                <w:iCs/>
                <w:sz w:val="22"/>
                <w:szCs w:val="22"/>
              </w:rPr>
            </w:pPr>
            <w:r w:rsidRPr="00F81EFE">
              <w:rPr>
                <w:i/>
                <w:iCs/>
                <w:sz w:val="22"/>
                <w:szCs w:val="22"/>
              </w:rPr>
              <w:t>п</w:t>
            </w:r>
            <w:r w:rsidR="00231021" w:rsidRPr="00F81EFE">
              <w:rPr>
                <w:i/>
                <w:iCs/>
                <w:sz w:val="22"/>
                <w:szCs w:val="22"/>
              </w:rPr>
              <w:t xml:space="preserve">очетная доска Г.И. </w:t>
            </w:r>
            <w:proofErr w:type="spellStart"/>
            <w:r w:rsidR="00231021" w:rsidRPr="00F81EFE">
              <w:rPr>
                <w:i/>
                <w:iCs/>
                <w:sz w:val="22"/>
                <w:szCs w:val="22"/>
              </w:rPr>
              <w:t>Назину</w:t>
            </w:r>
            <w:proofErr w:type="spellEnd"/>
            <w:r w:rsidR="00231021" w:rsidRPr="00F81EFE">
              <w:rPr>
                <w:i/>
                <w:iCs/>
                <w:sz w:val="22"/>
                <w:szCs w:val="22"/>
              </w:rPr>
              <w:t xml:space="preserve"> </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789E2C2" w14:textId="1DD6A3A6" w:rsidR="0055682E" w:rsidRPr="00F81EFE" w:rsidRDefault="000E6258" w:rsidP="0055682E">
            <w:pPr>
              <w:jc w:val="center"/>
              <w:rPr>
                <w:i/>
                <w:iCs/>
                <w:sz w:val="22"/>
                <w:szCs w:val="22"/>
              </w:rPr>
            </w:pPr>
            <w:r w:rsidRPr="00F81EFE">
              <w:rPr>
                <w:i/>
                <w:iCs/>
                <w:sz w:val="22"/>
                <w:szCs w:val="22"/>
              </w:rPr>
              <w:t>7 380,0</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FCCF9F5" w14:textId="1144ABA5" w:rsidR="0055682E" w:rsidRDefault="0055682E" w:rsidP="0055682E">
            <w:pPr>
              <w:jc w:val="center"/>
              <w:rPr>
                <w:i/>
                <w:iCs/>
                <w:color w:val="000000"/>
                <w:sz w:val="22"/>
                <w:szCs w:val="22"/>
              </w:rPr>
            </w:pPr>
            <w:r>
              <w:rPr>
                <w:i/>
                <w:iCs/>
                <w:color w:val="000000"/>
                <w:sz w:val="22"/>
                <w:szCs w:val="22"/>
              </w:rPr>
              <w:t>2,2</w:t>
            </w:r>
          </w:p>
        </w:tc>
      </w:tr>
      <w:tr w:rsidR="0055682E" w14:paraId="2B1A3CBD"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3850F83" w14:textId="183EB800" w:rsidR="0055682E" w:rsidRPr="0095148A" w:rsidRDefault="0055682E" w:rsidP="0095148A">
            <w:pPr>
              <w:jc w:val="center"/>
              <w:rPr>
                <w:iCs/>
                <w:color w:val="000000"/>
                <w:sz w:val="22"/>
                <w:szCs w:val="22"/>
              </w:rPr>
            </w:pPr>
            <w:r w:rsidRPr="0095148A">
              <w:rPr>
                <w:iCs/>
                <w:color w:val="000000"/>
                <w:sz w:val="22"/>
                <w:szCs w:val="22"/>
              </w:rPr>
              <w:t>3.4</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B0F1BA" w14:textId="77777777" w:rsidR="0055682E" w:rsidRDefault="0055682E" w:rsidP="0055682E">
            <w:pPr>
              <w:jc w:val="both"/>
              <w:rPr>
                <w:i/>
                <w:iCs/>
                <w:color w:val="000000"/>
                <w:sz w:val="22"/>
                <w:szCs w:val="22"/>
              </w:rPr>
            </w:pPr>
            <w:r>
              <w:rPr>
                <w:i/>
                <w:iCs/>
                <w:color w:val="000000"/>
                <w:sz w:val="22"/>
                <w:szCs w:val="22"/>
              </w:rPr>
              <w:t xml:space="preserve">– предоставление субсидии на финансовое обеспечение (возмещение) затрат </w:t>
            </w:r>
            <w:proofErr w:type="gramStart"/>
            <w:r>
              <w:rPr>
                <w:i/>
                <w:iCs/>
                <w:color w:val="000000"/>
                <w:sz w:val="22"/>
                <w:szCs w:val="22"/>
              </w:rPr>
              <w:t>по новогоднему</w:t>
            </w:r>
            <w:proofErr w:type="gramEnd"/>
            <w:r>
              <w:rPr>
                <w:i/>
                <w:iCs/>
                <w:color w:val="000000"/>
                <w:sz w:val="22"/>
                <w:szCs w:val="22"/>
              </w:rPr>
              <w:t xml:space="preserve"> и световому оформлению города</w:t>
            </w:r>
          </w:p>
        </w:tc>
        <w:tc>
          <w:tcPr>
            <w:tcW w:w="15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9363DF1" w14:textId="43A749E2" w:rsidR="0055682E" w:rsidRDefault="00F744C1" w:rsidP="00F744C1">
            <w:pPr>
              <w:jc w:val="both"/>
              <w:rPr>
                <w:i/>
                <w:iCs/>
                <w:color w:val="000000"/>
                <w:sz w:val="22"/>
                <w:szCs w:val="22"/>
              </w:rPr>
            </w:pPr>
            <w:r>
              <w:rPr>
                <w:i/>
                <w:iCs/>
                <w:color w:val="000000"/>
                <w:sz w:val="22"/>
                <w:szCs w:val="22"/>
              </w:rPr>
              <w:t>6</w:t>
            </w:r>
            <w:r w:rsidR="002F744A" w:rsidRPr="002F744A">
              <w:rPr>
                <w:i/>
                <w:iCs/>
                <w:color w:val="000000"/>
                <w:sz w:val="22"/>
                <w:szCs w:val="22"/>
              </w:rPr>
              <w:t xml:space="preserve"> объектов светового оформления </w:t>
            </w:r>
            <w:r w:rsidR="002F744A">
              <w:rPr>
                <w:i/>
                <w:iCs/>
                <w:color w:val="000000"/>
                <w:sz w:val="22"/>
                <w:szCs w:val="22"/>
              </w:rPr>
              <w:t xml:space="preserve">(снежных или ледяных городков) </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F32A6E" w14:textId="217D3309" w:rsidR="0055682E" w:rsidRDefault="000E6258" w:rsidP="0055682E">
            <w:pPr>
              <w:jc w:val="center"/>
              <w:rPr>
                <w:i/>
                <w:iCs/>
                <w:color w:val="000000"/>
                <w:sz w:val="22"/>
                <w:szCs w:val="22"/>
              </w:rPr>
            </w:pPr>
            <w:r>
              <w:rPr>
                <w:i/>
                <w:iCs/>
                <w:color w:val="000000"/>
                <w:sz w:val="22"/>
                <w:szCs w:val="22"/>
              </w:rPr>
              <w:t>6 034,8</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4BAF9CAB" w14:textId="5E207E9E" w:rsidR="0055682E" w:rsidRDefault="0055682E" w:rsidP="0055682E">
            <w:pPr>
              <w:jc w:val="center"/>
              <w:rPr>
                <w:i/>
                <w:iCs/>
                <w:color w:val="000000"/>
                <w:sz w:val="22"/>
                <w:szCs w:val="22"/>
              </w:rPr>
            </w:pPr>
            <w:r>
              <w:rPr>
                <w:i/>
                <w:iCs/>
                <w:color w:val="000000"/>
                <w:sz w:val="22"/>
                <w:szCs w:val="22"/>
              </w:rPr>
              <w:t>1,8</w:t>
            </w:r>
          </w:p>
        </w:tc>
      </w:tr>
      <w:tr w:rsidR="0055682E" w14:paraId="09AACC61" w14:textId="77777777" w:rsidTr="0095148A">
        <w:trPr>
          <w:trHeight w:val="340"/>
        </w:trPr>
        <w:tc>
          <w:tcPr>
            <w:tcW w:w="278"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noWrap/>
            <w:vAlign w:val="center"/>
            <w:hideMark/>
          </w:tcPr>
          <w:p w14:paraId="2898F8BA" w14:textId="73E85083" w:rsidR="0055682E" w:rsidRDefault="0095148A" w:rsidP="0055682E">
            <w:pPr>
              <w:jc w:val="center"/>
              <w:rPr>
                <w:color w:val="000000"/>
                <w:sz w:val="22"/>
                <w:szCs w:val="22"/>
              </w:rPr>
            </w:pPr>
            <w:r>
              <w:rPr>
                <w:color w:val="000000"/>
                <w:sz w:val="22"/>
                <w:szCs w:val="22"/>
              </w:rPr>
              <w:lastRenderedPageBreak/>
              <w:t>4</w:t>
            </w:r>
          </w:p>
        </w:tc>
        <w:tc>
          <w:tcPr>
            <w:tcW w:w="163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0F8AB7CA" w14:textId="77777777" w:rsidR="0055682E" w:rsidRDefault="0055682E" w:rsidP="0055682E">
            <w:pPr>
              <w:jc w:val="both"/>
              <w:rPr>
                <w:color w:val="000000"/>
                <w:sz w:val="22"/>
                <w:szCs w:val="22"/>
              </w:rPr>
            </w:pPr>
            <w:r>
              <w:rPr>
                <w:color w:val="000000"/>
                <w:sz w:val="22"/>
                <w:szCs w:val="22"/>
              </w:rPr>
              <w:t>Осуществление градостроительной деятельности, в том числе разработка:</w:t>
            </w:r>
          </w:p>
        </w:tc>
        <w:tc>
          <w:tcPr>
            <w:tcW w:w="1503"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57B9670B" w14:textId="77777777" w:rsidR="0055682E" w:rsidRDefault="0055682E" w:rsidP="0055682E">
            <w:pPr>
              <w:jc w:val="both"/>
              <w:rPr>
                <w:color w:val="000000"/>
                <w:sz w:val="22"/>
                <w:szCs w:val="22"/>
              </w:rPr>
            </w:pPr>
            <w:r>
              <w:rPr>
                <w:color w:val="000000"/>
                <w:sz w:val="22"/>
                <w:szCs w:val="22"/>
              </w:rPr>
              <w:t> </w:t>
            </w:r>
          </w:p>
        </w:tc>
        <w:tc>
          <w:tcPr>
            <w:tcW w:w="799"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7EB306B4" w14:textId="71DE3008" w:rsidR="0055682E" w:rsidRDefault="000E6258" w:rsidP="0055682E">
            <w:pPr>
              <w:jc w:val="center"/>
              <w:rPr>
                <w:color w:val="000000"/>
                <w:sz w:val="22"/>
                <w:szCs w:val="22"/>
              </w:rPr>
            </w:pPr>
            <w:r>
              <w:rPr>
                <w:color w:val="000000"/>
                <w:sz w:val="22"/>
                <w:szCs w:val="22"/>
              </w:rPr>
              <w:t>78 528,8</w:t>
            </w:r>
          </w:p>
        </w:tc>
        <w:tc>
          <w:tcPr>
            <w:tcW w:w="781"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3515354E" w14:textId="4AFE5AE7" w:rsidR="0055682E" w:rsidRDefault="000E6258" w:rsidP="0055682E">
            <w:pPr>
              <w:jc w:val="center"/>
              <w:rPr>
                <w:color w:val="000000"/>
                <w:sz w:val="22"/>
                <w:szCs w:val="22"/>
              </w:rPr>
            </w:pPr>
            <w:r>
              <w:rPr>
                <w:color w:val="000000"/>
                <w:sz w:val="22"/>
                <w:szCs w:val="22"/>
              </w:rPr>
              <w:t>23,8</w:t>
            </w:r>
          </w:p>
        </w:tc>
      </w:tr>
      <w:tr w:rsidR="00CD41C7" w14:paraId="018EC251"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86F4CF2" w14:textId="1A06558A" w:rsidR="00CD41C7" w:rsidRPr="0095148A" w:rsidRDefault="00CD41C7" w:rsidP="0095148A">
            <w:pPr>
              <w:jc w:val="center"/>
              <w:rPr>
                <w:iCs/>
                <w:color w:val="000000"/>
                <w:sz w:val="22"/>
                <w:szCs w:val="22"/>
              </w:rPr>
            </w:pPr>
            <w:r w:rsidRPr="0095148A">
              <w:rPr>
                <w:iCs/>
                <w:color w:val="000000"/>
                <w:sz w:val="22"/>
                <w:szCs w:val="22"/>
              </w:rPr>
              <w:t>4.1</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E7EA74" w14:textId="77777777" w:rsidR="00CD41C7" w:rsidRDefault="00CD41C7" w:rsidP="0055682E">
            <w:pPr>
              <w:jc w:val="both"/>
              <w:rPr>
                <w:i/>
                <w:iCs/>
                <w:color w:val="000000"/>
                <w:sz w:val="22"/>
                <w:szCs w:val="22"/>
              </w:rPr>
            </w:pPr>
            <w:r>
              <w:rPr>
                <w:i/>
                <w:iCs/>
                <w:color w:val="000000"/>
                <w:sz w:val="22"/>
                <w:szCs w:val="22"/>
              </w:rPr>
              <w:t>– программы комплексного развития систем коммунальной инфраструктуры</w:t>
            </w:r>
          </w:p>
        </w:tc>
        <w:tc>
          <w:tcPr>
            <w:tcW w:w="1503" w:type="pct"/>
            <w:vMerge w:val="restar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1A5ECC" w14:textId="0810E823" w:rsidR="00CD41C7" w:rsidRDefault="00CD41C7" w:rsidP="00CD41C7">
            <w:pPr>
              <w:jc w:val="both"/>
              <w:rPr>
                <w:i/>
                <w:iCs/>
                <w:color w:val="000000"/>
                <w:sz w:val="22"/>
                <w:szCs w:val="22"/>
              </w:rPr>
            </w:pPr>
            <w:r>
              <w:rPr>
                <w:i/>
                <w:iCs/>
                <w:color w:val="000000"/>
                <w:sz w:val="22"/>
                <w:szCs w:val="22"/>
              </w:rPr>
              <w:t>разработка 3-х программ развития городской инфраструктуры на основании требований Градостроительного кодекса РФ</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B39F36" w14:textId="6F8714CF" w:rsidR="00CD41C7" w:rsidRDefault="00CD41C7" w:rsidP="0055682E">
            <w:pPr>
              <w:jc w:val="center"/>
              <w:rPr>
                <w:i/>
                <w:iCs/>
                <w:color w:val="000000"/>
                <w:sz w:val="22"/>
                <w:szCs w:val="22"/>
              </w:rPr>
            </w:pPr>
            <w:r>
              <w:rPr>
                <w:i/>
                <w:iCs/>
                <w:color w:val="000000"/>
                <w:sz w:val="22"/>
                <w:szCs w:val="22"/>
              </w:rPr>
              <w:t>5 788,4</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7EFB20F" w14:textId="28A1E1C2" w:rsidR="00CD41C7" w:rsidRDefault="00CD41C7" w:rsidP="0055682E">
            <w:pPr>
              <w:jc w:val="center"/>
              <w:rPr>
                <w:i/>
                <w:iCs/>
                <w:color w:val="000000"/>
                <w:sz w:val="22"/>
                <w:szCs w:val="22"/>
              </w:rPr>
            </w:pPr>
            <w:r>
              <w:rPr>
                <w:i/>
                <w:iCs/>
                <w:color w:val="000000"/>
                <w:sz w:val="22"/>
                <w:szCs w:val="22"/>
              </w:rPr>
              <w:t>1,7</w:t>
            </w:r>
          </w:p>
        </w:tc>
      </w:tr>
      <w:tr w:rsidR="00CD41C7" w14:paraId="7AE2DFC8"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CC1613C" w14:textId="7EBC5498" w:rsidR="00CD41C7" w:rsidRPr="0095148A" w:rsidRDefault="0095148A" w:rsidP="0055682E">
            <w:pPr>
              <w:jc w:val="center"/>
              <w:rPr>
                <w:iCs/>
                <w:color w:val="000000"/>
                <w:sz w:val="22"/>
                <w:szCs w:val="22"/>
              </w:rPr>
            </w:pPr>
            <w:r>
              <w:rPr>
                <w:iCs/>
                <w:color w:val="000000"/>
                <w:sz w:val="22"/>
                <w:szCs w:val="22"/>
              </w:rPr>
              <w:t>4.2</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1BC2367" w14:textId="77777777" w:rsidR="00CD41C7" w:rsidRDefault="00CD41C7" w:rsidP="0055682E">
            <w:pPr>
              <w:jc w:val="both"/>
              <w:rPr>
                <w:i/>
                <w:iCs/>
                <w:color w:val="000000"/>
                <w:sz w:val="22"/>
                <w:szCs w:val="22"/>
              </w:rPr>
            </w:pPr>
            <w:r>
              <w:rPr>
                <w:i/>
                <w:iCs/>
                <w:color w:val="000000"/>
                <w:sz w:val="22"/>
                <w:szCs w:val="22"/>
              </w:rPr>
              <w:t xml:space="preserve">– программы комплексного развития транспортной инфраструктуры </w:t>
            </w:r>
          </w:p>
        </w:tc>
        <w:tc>
          <w:tcPr>
            <w:tcW w:w="1503" w:type="pct"/>
            <w:vMerge/>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9A6D4E0" w14:textId="6B60745B" w:rsidR="00CD41C7" w:rsidRDefault="00CD41C7" w:rsidP="0055682E">
            <w:pPr>
              <w:jc w:val="both"/>
              <w:rPr>
                <w:i/>
                <w:iCs/>
                <w:color w:val="000000"/>
                <w:sz w:val="22"/>
                <w:szCs w:val="22"/>
              </w:rPr>
            </w:pP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0416089" w14:textId="655E8B44" w:rsidR="00CD41C7" w:rsidRDefault="00CD41C7" w:rsidP="0055682E">
            <w:pPr>
              <w:jc w:val="center"/>
              <w:rPr>
                <w:i/>
                <w:iCs/>
                <w:color w:val="000000"/>
                <w:sz w:val="22"/>
                <w:szCs w:val="22"/>
              </w:rPr>
            </w:pPr>
            <w:r>
              <w:rPr>
                <w:i/>
                <w:iCs/>
                <w:color w:val="000000"/>
                <w:sz w:val="22"/>
                <w:szCs w:val="22"/>
              </w:rPr>
              <w:t>13 477,3</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7211300" w14:textId="7711ADF4" w:rsidR="00CD41C7" w:rsidRDefault="00CD41C7" w:rsidP="0055682E">
            <w:pPr>
              <w:jc w:val="center"/>
              <w:rPr>
                <w:i/>
                <w:iCs/>
                <w:color w:val="000000"/>
                <w:sz w:val="22"/>
                <w:szCs w:val="22"/>
              </w:rPr>
            </w:pPr>
            <w:r>
              <w:rPr>
                <w:i/>
                <w:iCs/>
                <w:color w:val="000000"/>
                <w:sz w:val="22"/>
                <w:szCs w:val="22"/>
              </w:rPr>
              <w:t>4,1</w:t>
            </w:r>
          </w:p>
        </w:tc>
      </w:tr>
      <w:tr w:rsidR="00CD41C7" w14:paraId="5378A275"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6CB002C0" w14:textId="733017A6" w:rsidR="00CD41C7" w:rsidRPr="0095148A" w:rsidRDefault="0095148A" w:rsidP="0055682E">
            <w:pPr>
              <w:jc w:val="center"/>
              <w:rPr>
                <w:iCs/>
                <w:color w:val="000000"/>
                <w:sz w:val="22"/>
                <w:szCs w:val="22"/>
              </w:rPr>
            </w:pPr>
            <w:r>
              <w:rPr>
                <w:iCs/>
                <w:color w:val="000000"/>
                <w:sz w:val="22"/>
                <w:szCs w:val="22"/>
              </w:rPr>
              <w:t>4.3</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7666CC6" w14:textId="77777777" w:rsidR="00CD41C7" w:rsidRDefault="00CD41C7" w:rsidP="0055682E">
            <w:pPr>
              <w:jc w:val="both"/>
              <w:rPr>
                <w:i/>
                <w:iCs/>
                <w:color w:val="000000"/>
                <w:sz w:val="22"/>
                <w:szCs w:val="22"/>
              </w:rPr>
            </w:pPr>
            <w:r>
              <w:rPr>
                <w:i/>
                <w:iCs/>
                <w:color w:val="000000"/>
                <w:sz w:val="22"/>
                <w:szCs w:val="22"/>
              </w:rPr>
              <w:t>– комплексной программы развития объектов социальной инфраструктуры</w:t>
            </w:r>
          </w:p>
        </w:tc>
        <w:tc>
          <w:tcPr>
            <w:tcW w:w="1503" w:type="pct"/>
            <w:vMerge/>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67A67E" w14:textId="2B0CFFAC" w:rsidR="00CD41C7" w:rsidRDefault="00CD41C7" w:rsidP="0055682E">
            <w:pPr>
              <w:jc w:val="both"/>
              <w:rPr>
                <w:i/>
                <w:iCs/>
                <w:color w:val="000000"/>
                <w:sz w:val="22"/>
                <w:szCs w:val="22"/>
              </w:rPr>
            </w:pP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66B234F" w14:textId="7C4B6C50" w:rsidR="00CD41C7" w:rsidRDefault="00CD41C7" w:rsidP="0055682E">
            <w:pPr>
              <w:jc w:val="center"/>
              <w:rPr>
                <w:i/>
                <w:iCs/>
                <w:color w:val="000000"/>
                <w:sz w:val="22"/>
                <w:szCs w:val="22"/>
              </w:rPr>
            </w:pPr>
            <w:r>
              <w:rPr>
                <w:i/>
                <w:iCs/>
                <w:color w:val="000000"/>
                <w:sz w:val="22"/>
                <w:szCs w:val="22"/>
              </w:rPr>
              <w:t>11 139,1</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07369180" w14:textId="748730DF" w:rsidR="00CD41C7" w:rsidRDefault="00CD41C7" w:rsidP="0055682E">
            <w:pPr>
              <w:jc w:val="center"/>
              <w:rPr>
                <w:i/>
                <w:iCs/>
                <w:color w:val="000000"/>
                <w:sz w:val="22"/>
                <w:szCs w:val="22"/>
              </w:rPr>
            </w:pPr>
            <w:r>
              <w:rPr>
                <w:i/>
                <w:iCs/>
                <w:color w:val="000000"/>
                <w:sz w:val="22"/>
                <w:szCs w:val="22"/>
              </w:rPr>
              <w:t>3,4</w:t>
            </w:r>
          </w:p>
        </w:tc>
      </w:tr>
      <w:tr w:rsidR="0055682E" w14:paraId="47B946D1"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5FD3CDE" w14:textId="30BA96CE" w:rsidR="0055682E" w:rsidRPr="0095148A" w:rsidRDefault="0095148A" w:rsidP="0055682E">
            <w:pPr>
              <w:jc w:val="center"/>
              <w:rPr>
                <w:iCs/>
                <w:color w:val="000000"/>
                <w:sz w:val="22"/>
                <w:szCs w:val="22"/>
              </w:rPr>
            </w:pPr>
            <w:r>
              <w:rPr>
                <w:iCs/>
                <w:color w:val="000000"/>
                <w:sz w:val="22"/>
                <w:szCs w:val="22"/>
              </w:rPr>
              <w:t>4.4</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14ECBC" w14:textId="77777777" w:rsidR="0055682E" w:rsidRDefault="0055682E" w:rsidP="0055682E">
            <w:pPr>
              <w:jc w:val="both"/>
              <w:rPr>
                <w:i/>
                <w:iCs/>
                <w:color w:val="000000"/>
                <w:sz w:val="22"/>
                <w:szCs w:val="22"/>
              </w:rPr>
            </w:pPr>
            <w:r>
              <w:rPr>
                <w:i/>
                <w:iCs/>
                <w:color w:val="000000"/>
                <w:sz w:val="22"/>
                <w:szCs w:val="22"/>
              </w:rPr>
              <w:t>– проекта внесения изменений в генеральный план города Сургута</w:t>
            </w:r>
          </w:p>
        </w:tc>
        <w:tc>
          <w:tcPr>
            <w:tcW w:w="15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0CACB35" w14:textId="0A50FEFA" w:rsidR="0055682E" w:rsidRDefault="0055682E" w:rsidP="00CD41C7">
            <w:pPr>
              <w:jc w:val="both"/>
              <w:rPr>
                <w:i/>
                <w:iCs/>
                <w:color w:val="000000"/>
                <w:sz w:val="22"/>
                <w:szCs w:val="22"/>
              </w:rPr>
            </w:pP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EE25ABD" w14:textId="016AC5F0" w:rsidR="0055682E" w:rsidRDefault="0055682E" w:rsidP="0055682E">
            <w:pPr>
              <w:jc w:val="center"/>
              <w:rPr>
                <w:i/>
                <w:iCs/>
                <w:color w:val="000000"/>
                <w:sz w:val="22"/>
                <w:szCs w:val="22"/>
              </w:rPr>
            </w:pPr>
            <w:r>
              <w:rPr>
                <w:i/>
                <w:iCs/>
                <w:color w:val="000000"/>
                <w:sz w:val="22"/>
                <w:szCs w:val="22"/>
              </w:rPr>
              <w:t>12 440,3</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CBFDE20" w14:textId="78384374" w:rsidR="0055682E" w:rsidRDefault="0055682E" w:rsidP="0055682E">
            <w:pPr>
              <w:jc w:val="center"/>
              <w:rPr>
                <w:i/>
                <w:iCs/>
                <w:color w:val="000000"/>
                <w:sz w:val="22"/>
                <w:szCs w:val="22"/>
              </w:rPr>
            </w:pPr>
            <w:r>
              <w:rPr>
                <w:i/>
                <w:iCs/>
                <w:color w:val="000000"/>
                <w:sz w:val="22"/>
                <w:szCs w:val="22"/>
              </w:rPr>
              <w:t>3,8</w:t>
            </w:r>
          </w:p>
        </w:tc>
      </w:tr>
      <w:tr w:rsidR="0055682E" w14:paraId="740B6D3C"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29DEADEC" w14:textId="5FE7B272" w:rsidR="0055682E" w:rsidRPr="0095148A" w:rsidRDefault="0095148A" w:rsidP="0055682E">
            <w:pPr>
              <w:jc w:val="center"/>
              <w:rPr>
                <w:iCs/>
                <w:color w:val="000000"/>
                <w:sz w:val="22"/>
                <w:szCs w:val="22"/>
              </w:rPr>
            </w:pPr>
            <w:r>
              <w:rPr>
                <w:iCs/>
                <w:color w:val="000000"/>
                <w:sz w:val="22"/>
                <w:szCs w:val="22"/>
              </w:rPr>
              <w:t>4.5</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C30316" w14:textId="77777777" w:rsidR="0055682E" w:rsidRDefault="0055682E" w:rsidP="0055682E">
            <w:pPr>
              <w:jc w:val="both"/>
              <w:rPr>
                <w:i/>
                <w:iCs/>
                <w:color w:val="000000"/>
                <w:sz w:val="22"/>
                <w:szCs w:val="22"/>
              </w:rPr>
            </w:pPr>
            <w:r>
              <w:rPr>
                <w:i/>
                <w:iCs/>
                <w:color w:val="000000"/>
                <w:sz w:val="22"/>
                <w:szCs w:val="22"/>
              </w:rPr>
              <w:t xml:space="preserve">– проектов межевания застроенных микрорайонов города </w:t>
            </w:r>
          </w:p>
        </w:tc>
        <w:tc>
          <w:tcPr>
            <w:tcW w:w="15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A5A4059" w14:textId="010EF365" w:rsidR="0055682E" w:rsidRDefault="00CD41C7" w:rsidP="00CD41C7">
            <w:pPr>
              <w:jc w:val="both"/>
              <w:rPr>
                <w:i/>
                <w:iCs/>
                <w:color w:val="FF0000"/>
                <w:sz w:val="22"/>
                <w:szCs w:val="22"/>
              </w:rPr>
            </w:pPr>
            <w:r>
              <w:rPr>
                <w:i/>
                <w:iCs/>
                <w:color w:val="000000"/>
                <w:sz w:val="22"/>
                <w:szCs w:val="22"/>
              </w:rPr>
              <w:t>21 проект</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63A2F8" w14:textId="2180ACFC" w:rsidR="0055682E" w:rsidRDefault="0055682E" w:rsidP="0055682E">
            <w:pPr>
              <w:jc w:val="center"/>
              <w:rPr>
                <w:i/>
                <w:iCs/>
                <w:color w:val="000000"/>
                <w:sz w:val="22"/>
                <w:szCs w:val="22"/>
              </w:rPr>
            </w:pPr>
            <w:r>
              <w:rPr>
                <w:i/>
                <w:iCs/>
                <w:color w:val="000000"/>
                <w:sz w:val="22"/>
                <w:szCs w:val="22"/>
              </w:rPr>
              <w:t>19 890,6</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070020C" w14:textId="6078F784" w:rsidR="0055682E" w:rsidRDefault="0055682E" w:rsidP="0055682E">
            <w:pPr>
              <w:jc w:val="center"/>
              <w:rPr>
                <w:i/>
                <w:iCs/>
                <w:color w:val="000000"/>
                <w:sz w:val="22"/>
                <w:szCs w:val="22"/>
              </w:rPr>
            </w:pPr>
            <w:r>
              <w:rPr>
                <w:i/>
                <w:iCs/>
                <w:color w:val="000000"/>
                <w:sz w:val="22"/>
                <w:szCs w:val="22"/>
              </w:rPr>
              <w:t>6,0</w:t>
            </w:r>
          </w:p>
        </w:tc>
      </w:tr>
      <w:tr w:rsidR="0055682E" w14:paraId="08FEC84F"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756A7FB2" w14:textId="1445DBE4" w:rsidR="0055682E" w:rsidRPr="0095148A" w:rsidRDefault="0095148A" w:rsidP="0055682E">
            <w:pPr>
              <w:jc w:val="center"/>
              <w:rPr>
                <w:iCs/>
                <w:color w:val="000000"/>
                <w:sz w:val="22"/>
                <w:szCs w:val="22"/>
              </w:rPr>
            </w:pPr>
            <w:r>
              <w:rPr>
                <w:iCs/>
                <w:color w:val="000000"/>
                <w:sz w:val="22"/>
                <w:szCs w:val="22"/>
              </w:rPr>
              <w:t>4.6</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B1B4E5" w14:textId="77777777" w:rsidR="0055682E" w:rsidRDefault="0055682E" w:rsidP="0055682E">
            <w:pPr>
              <w:jc w:val="both"/>
              <w:rPr>
                <w:i/>
                <w:iCs/>
                <w:color w:val="000000"/>
                <w:sz w:val="22"/>
                <w:szCs w:val="22"/>
              </w:rPr>
            </w:pPr>
            <w:r>
              <w:rPr>
                <w:i/>
                <w:iCs/>
                <w:color w:val="000000"/>
                <w:sz w:val="22"/>
                <w:szCs w:val="22"/>
              </w:rPr>
              <w:t>– проекта планировки и проект</w:t>
            </w:r>
            <w:r w:rsidR="00231021">
              <w:rPr>
                <w:i/>
                <w:iCs/>
                <w:color w:val="000000"/>
                <w:sz w:val="22"/>
                <w:szCs w:val="22"/>
              </w:rPr>
              <w:t>а</w:t>
            </w:r>
            <w:r>
              <w:rPr>
                <w:i/>
                <w:iCs/>
                <w:color w:val="000000"/>
                <w:sz w:val="22"/>
                <w:szCs w:val="22"/>
              </w:rPr>
              <w:t xml:space="preserve"> межевания территории для размещения линейного объекта «</w:t>
            </w:r>
            <w:proofErr w:type="spellStart"/>
            <w:r>
              <w:rPr>
                <w:i/>
                <w:iCs/>
                <w:color w:val="000000"/>
                <w:sz w:val="22"/>
                <w:szCs w:val="22"/>
              </w:rPr>
              <w:t>Нефтеюганское</w:t>
            </w:r>
            <w:proofErr w:type="spellEnd"/>
            <w:r>
              <w:rPr>
                <w:i/>
                <w:iCs/>
                <w:color w:val="000000"/>
                <w:sz w:val="22"/>
                <w:szCs w:val="22"/>
              </w:rPr>
              <w:t xml:space="preserve"> шоссе на участке от ул. Аэрофлотской до ул. Генерала Иванова со строительством транспортных развязок в разных уровнях на пересечении с улицами Маяковского и Островского»</w:t>
            </w:r>
          </w:p>
        </w:tc>
        <w:tc>
          <w:tcPr>
            <w:tcW w:w="15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7577F3" w14:textId="70CBC98E" w:rsidR="0055682E" w:rsidRDefault="0055682E" w:rsidP="0055682E">
            <w:pPr>
              <w:jc w:val="both"/>
              <w:rPr>
                <w:i/>
                <w:iCs/>
                <w:color w:val="000000"/>
                <w:sz w:val="22"/>
                <w:szCs w:val="22"/>
              </w:rPr>
            </w:pPr>
            <w:r>
              <w:rPr>
                <w:i/>
                <w:iCs/>
                <w:color w:val="000000"/>
                <w:sz w:val="22"/>
                <w:szCs w:val="22"/>
              </w:rPr>
              <w:t> </w:t>
            </w:r>
            <w:r w:rsidR="00F744C1">
              <w:rPr>
                <w:i/>
                <w:iCs/>
                <w:color w:val="000000"/>
                <w:sz w:val="22"/>
                <w:szCs w:val="22"/>
              </w:rPr>
              <w:t>1 проект</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879F69" w14:textId="1BBC7718" w:rsidR="0055682E" w:rsidRDefault="0055682E" w:rsidP="0055682E">
            <w:pPr>
              <w:jc w:val="center"/>
              <w:rPr>
                <w:i/>
                <w:iCs/>
                <w:color w:val="000000"/>
                <w:sz w:val="22"/>
                <w:szCs w:val="22"/>
              </w:rPr>
            </w:pPr>
            <w:r>
              <w:rPr>
                <w:i/>
                <w:iCs/>
                <w:color w:val="000000"/>
                <w:sz w:val="22"/>
                <w:szCs w:val="22"/>
              </w:rPr>
              <w:t>6 781,0</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1FFB5BD5" w14:textId="57AA5E2C" w:rsidR="0055682E" w:rsidRDefault="000E6258" w:rsidP="0055682E">
            <w:pPr>
              <w:jc w:val="center"/>
              <w:rPr>
                <w:i/>
                <w:iCs/>
                <w:color w:val="000000"/>
                <w:sz w:val="22"/>
                <w:szCs w:val="22"/>
              </w:rPr>
            </w:pPr>
            <w:r>
              <w:rPr>
                <w:i/>
                <w:iCs/>
                <w:color w:val="000000"/>
                <w:sz w:val="22"/>
                <w:szCs w:val="22"/>
              </w:rPr>
              <w:t>2,1</w:t>
            </w:r>
          </w:p>
        </w:tc>
      </w:tr>
      <w:tr w:rsidR="0055682E" w14:paraId="769E530B" w14:textId="77777777" w:rsidTr="0095148A">
        <w:trPr>
          <w:trHeight w:val="340"/>
        </w:trPr>
        <w:tc>
          <w:tcPr>
            <w:tcW w:w="278"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31572E94" w14:textId="56A5EC73" w:rsidR="0055682E" w:rsidRPr="0095148A" w:rsidRDefault="0095148A" w:rsidP="0055682E">
            <w:pPr>
              <w:jc w:val="center"/>
              <w:rPr>
                <w:iCs/>
                <w:color w:val="000000"/>
                <w:sz w:val="22"/>
                <w:szCs w:val="22"/>
              </w:rPr>
            </w:pPr>
            <w:r>
              <w:rPr>
                <w:iCs/>
                <w:color w:val="000000"/>
                <w:sz w:val="22"/>
                <w:szCs w:val="22"/>
              </w:rPr>
              <w:t>4.7</w:t>
            </w:r>
          </w:p>
        </w:tc>
        <w:tc>
          <w:tcPr>
            <w:tcW w:w="16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8A2C039" w14:textId="77777777" w:rsidR="0055682E" w:rsidRDefault="0055682E" w:rsidP="0055682E">
            <w:pPr>
              <w:jc w:val="both"/>
              <w:rPr>
                <w:i/>
                <w:iCs/>
                <w:color w:val="000000"/>
                <w:sz w:val="22"/>
                <w:szCs w:val="22"/>
              </w:rPr>
            </w:pPr>
            <w:r>
              <w:rPr>
                <w:i/>
                <w:iCs/>
                <w:color w:val="000000"/>
                <w:sz w:val="22"/>
                <w:szCs w:val="22"/>
              </w:rPr>
              <w:t>– проектов планировки и проект</w:t>
            </w:r>
            <w:r w:rsidR="00231021">
              <w:rPr>
                <w:i/>
                <w:iCs/>
                <w:color w:val="000000"/>
                <w:sz w:val="22"/>
                <w:szCs w:val="22"/>
              </w:rPr>
              <w:t>а</w:t>
            </w:r>
            <w:r>
              <w:rPr>
                <w:i/>
                <w:iCs/>
                <w:color w:val="000000"/>
                <w:sz w:val="22"/>
                <w:szCs w:val="22"/>
              </w:rPr>
              <w:t xml:space="preserve"> межевания территории парка «За Саймой»</w:t>
            </w:r>
          </w:p>
        </w:tc>
        <w:tc>
          <w:tcPr>
            <w:tcW w:w="1503"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B55075" w14:textId="009A2B46" w:rsidR="0055682E" w:rsidRDefault="0055682E" w:rsidP="002106B7">
            <w:pPr>
              <w:jc w:val="both"/>
              <w:rPr>
                <w:i/>
                <w:iCs/>
                <w:color w:val="000000"/>
                <w:sz w:val="22"/>
                <w:szCs w:val="22"/>
              </w:rPr>
            </w:pPr>
            <w:r>
              <w:rPr>
                <w:i/>
                <w:iCs/>
                <w:color w:val="000000"/>
                <w:sz w:val="22"/>
                <w:szCs w:val="22"/>
              </w:rPr>
              <w:t> </w:t>
            </w:r>
            <w:r w:rsidR="00F744C1">
              <w:rPr>
                <w:i/>
                <w:iCs/>
                <w:color w:val="000000"/>
                <w:sz w:val="22"/>
                <w:szCs w:val="22"/>
              </w:rPr>
              <w:t>1 проект</w:t>
            </w:r>
          </w:p>
        </w:tc>
        <w:tc>
          <w:tcPr>
            <w:tcW w:w="79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DC54D2" w14:textId="123B76E3" w:rsidR="0055682E" w:rsidRDefault="0055682E" w:rsidP="0055682E">
            <w:pPr>
              <w:jc w:val="center"/>
              <w:rPr>
                <w:i/>
                <w:iCs/>
                <w:color w:val="000000"/>
                <w:sz w:val="22"/>
                <w:szCs w:val="22"/>
              </w:rPr>
            </w:pPr>
            <w:r>
              <w:rPr>
                <w:i/>
                <w:iCs/>
                <w:color w:val="000000"/>
                <w:sz w:val="22"/>
                <w:szCs w:val="22"/>
              </w:rPr>
              <w:t>9 012,1</w:t>
            </w:r>
          </w:p>
        </w:tc>
        <w:tc>
          <w:tcPr>
            <w:tcW w:w="78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noWrap/>
            <w:vAlign w:val="center"/>
            <w:hideMark/>
          </w:tcPr>
          <w:p w14:paraId="53AEDE98" w14:textId="0E4C9ABD" w:rsidR="0055682E" w:rsidRDefault="0055682E" w:rsidP="0055682E">
            <w:pPr>
              <w:jc w:val="center"/>
              <w:rPr>
                <w:i/>
                <w:iCs/>
                <w:color w:val="000000"/>
                <w:sz w:val="22"/>
                <w:szCs w:val="22"/>
              </w:rPr>
            </w:pPr>
            <w:r>
              <w:rPr>
                <w:i/>
                <w:iCs/>
                <w:color w:val="000000"/>
                <w:sz w:val="22"/>
                <w:szCs w:val="22"/>
              </w:rPr>
              <w:t>2,7</w:t>
            </w:r>
          </w:p>
        </w:tc>
      </w:tr>
      <w:tr w:rsidR="0055682E" w14:paraId="3408F02A" w14:textId="77777777" w:rsidTr="0095148A">
        <w:trPr>
          <w:trHeight w:val="340"/>
        </w:trPr>
        <w:tc>
          <w:tcPr>
            <w:tcW w:w="278"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noWrap/>
            <w:vAlign w:val="center"/>
            <w:hideMark/>
          </w:tcPr>
          <w:p w14:paraId="32E4C76E" w14:textId="09841720" w:rsidR="0055682E" w:rsidRDefault="0095148A" w:rsidP="0055682E">
            <w:pPr>
              <w:jc w:val="center"/>
              <w:rPr>
                <w:color w:val="000000"/>
                <w:sz w:val="22"/>
                <w:szCs w:val="22"/>
              </w:rPr>
            </w:pPr>
            <w:r>
              <w:rPr>
                <w:color w:val="000000"/>
                <w:sz w:val="22"/>
                <w:szCs w:val="22"/>
              </w:rPr>
              <w:t>5</w:t>
            </w:r>
          </w:p>
        </w:tc>
        <w:tc>
          <w:tcPr>
            <w:tcW w:w="163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0DC3994F" w14:textId="77777777" w:rsidR="0055682E" w:rsidRDefault="0055682E" w:rsidP="0055682E">
            <w:pPr>
              <w:jc w:val="both"/>
              <w:rPr>
                <w:color w:val="000000"/>
                <w:sz w:val="22"/>
                <w:szCs w:val="22"/>
              </w:rPr>
            </w:pPr>
            <w:r>
              <w:rPr>
                <w:color w:val="000000"/>
                <w:sz w:val="22"/>
                <w:szCs w:val="22"/>
              </w:rPr>
              <w:t>Организация работы по формированию земельных участков на аукцион и под индивидуальное жилищное строительство для льготных категорий граждан</w:t>
            </w:r>
          </w:p>
        </w:tc>
        <w:tc>
          <w:tcPr>
            <w:tcW w:w="1503"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23DD3714" w14:textId="77777777" w:rsidR="0055682E" w:rsidRDefault="0055682E" w:rsidP="0055682E">
            <w:pPr>
              <w:jc w:val="both"/>
              <w:rPr>
                <w:color w:val="000000"/>
                <w:sz w:val="22"/>
                <w:szCs w:val="22"/>
              </w:rPr>
            </w:pPr>
            <w:r>
              <w:rPr>
                <w:color w:val="000000"/>
                <w:sz w:val="22"/>
                <w:szCs w:val="22"/>
              </w:rPr>
              <w:t>48 земельных участков </w:t>
            </w:r>
          </w:p>
        </w:tc>
        <w:tc>
          <w:tcPr>
            <w:tcW w:w="799"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vAlign w:val="center"/>
            <w:hideMark/>
          </w:tcPr>
          <w:p w14:paraId="7896C9C3" w14:textId="2BD907F3" w:rsidR="0055682E" w:rsidRDefault="0055682E" w:rsidP="0055682E">
            <w:pPr>
              <w:jc w:val="center"/>
              <w:rPr>
                <w:color w:val="000000"/>
                <w:sz w:val="22"/>
                <w:szCs w:val="22"/>
              </w:rPr>
            </w:pPr>
            <w:r>
              <w:rPr>
                <w:color w:val="000000"/>
                <w:sz w:val="22"/>
                <w:szCs w:val="22"/>
              </w:rPr>
              <w:t>3 845,0</w:t>
            </w:r>
          </w:p>
        </w:tc>
        <w:tc>
          <w:tcPr>
            <w:tcW w:w="781" w:type="pct"/>
            <w:tcBorders>
              <w:top w:val="single" w:sz="8" w:space="0" w:color="2F5496" w:themeColor="accent5" w:themeShade="BF"/>
              <w:left w:val="single" w:sz="8" w:space="0" w:color="2F5496" w:themeColor="accent5" w:themeShade="BF"/>
              <w:bottom w:val="single" w:sz="12" w:space="0" w:color="2F5496" w:themeColor="accent5" w:themeShade="BF"/>
              <w:right w:val="single" w:sz="8" w:space="0" w:color="2F5496" w:themeColor="accent5" w:themeShade="BF"/>
            </w:tcBorders>
            <w:shd w:val="clear" w:color="auto" w:fill="auto"/>
            <w:noWrap/>
            <w:vAlign w:val="center"/>
            <w:hideMark/>
          </w:tcPr>
          <w:p w14:paraId="4BC73354" w14:textId="4012AD19" w:rsidR="0055682E" w:rsidRDefault="0055682E" w:rsidP="0055682E">
            <w:pPr>
              <w:jc w:val="center"/>
              <w:rPr>
                <w:color w:val="000000"/>
                <w:sz w:val="22"/>
                <w:szCs w:val="22"/>
              </w:rPr>
            </w:pPr>
            <w:r>
              <w:rPr>
                <w:color w:val="000000"/>
                <w:sz w:val="22"/>
                <w:szCs w:val="22"/>
              </w:rPr>
              <w:t>1,2</w:t>
            </w:r>
          </w:p>
        </w:tc>
      </w:tr>
      <w:tr w:rsidR="0055682E" w14:paraId="682C114D" w14:textId="77777777" w:rsidTr="0095148A">
        <w:trPr>
          <w:trHeight w:val="313"/>
        </w:trPr>
        <w:tc>
          <w:tcPr>
            <w:tcW w:w="278"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5F23C25" w14:textId="77777777" w:rsidR="0055682E" w:rsidRDefault="0055682E" w:rsidP="0055682E">
            <w:pPr>
              <w:jc w:val="center"/>
              <w:rPr>
                <w:color w:val="000000"/>
                <w:sz w:val="22"/>
                <w:szCs w:val="22"/>
              </w:rPr>
            </w:pPr>
            <w:r>
              <w:rPr>
                <w:color w:val="000000"/>
                <w:sz w:val="22"/>
                <w:szCs w:val="22"/>
              </w:rPr>
              <w:t> </w:t>
            </w:r>
          </w:p>
        </w:tc>
        <w:tc>
          <w:tcPr>
            <w:tcW w:w="163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8FA3CD2" w14:textId="77777777" w:rsidR="0055682E" w:rsidRDefault="0055682E" w:rsidP="0055682E">
            <w:pPr>
              <w:jc w:val="both"/>
              <w:rPr>
                <w:b/>
                <w:bCs/>
                <w:color w:val="000000"/>
                <w:sz w:val="22"/>
                <w:szCs w:val="22"/>
              </w:rPr>
            </w:pPr>
            <w:r>
              <w:rPr>
                <w:b/>
                <w:bCs/>
                <w:color w:val="000000"/>
                <w:sz w:val="22"/>
                <w:szCs w:val="22"/>
              </w:rPr>
              <w:t xml:space="preserve">ИТОГО </w:t>
            </w:r>
          </w:p>
        </w:tc>
        <w:tc>
          <w:tcPr>
            <w:tcW w:w="1503"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2FC14E9" w14:textId="77777777" w:rsidR="0055682E" w:rsidRDefault="0055682E" w:rsidP="0055682E">
            <w:pPr>
              <w:jc w:val="both"/>
              <w:rPr>
                <w:b/>
                <w:bCs/>
                <w:color w:val="000000"/>
                <w:sz w:val="22"/>
                <w:szCs w:val="22"/>
              </w:rPr>
            </w:pPr>
            <w:r>
              <w:rPr>
                <w:b/>
                <w:bCs/>
                <w:color w:val="000000"/>
                <w:sz w:val="22"/>
                <w:szCs w:val="22"/>
              </w:rPr>
              <w:t> </w:t>
            </w:r>
          </w:p>
        </w:tc>
        <w:tc>
          <w:tcPr>
            <w:tcW w:w="79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BBB1991" w14:textId="27DB1FB2" w:rsidR="0055682E" w:rsidRDefault="000E6258" w:rsidP="0055682E">
            <w:pPr>
              <w:jc w:val="center"/>
              <w:rPr>
                <w:b/>
                <w:bCs/>
                <w:color w:val="FF0000"/>
                <w:sz w:val="22"/>
                <w:szCs w:val="22"/>
              </w:rPr>
            </w:pPr>
            <w:r w:rsidRPr="000E6258">
              <w:rPr>
                <w:b/>
                <w:bCs/>
                <w:sz w:val="22"/>
                <w:szCs w:val="22"/>
              </w:rPr>
              <w:t>330 371,1</w:t>
            </w:r>
          </w:p>
        </w:tc>
        <w:tc>
          <w:tcPr>
            <w:tcW w:w="78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3D0B13C" w14:textId="14048712" w:rsidR="0055682E" w:rsidRDefault="0055682E" w:rsidP="0055682E">
            <w:pPr>
              <w:jc w:val="center"/>
              <w:rPr>
                <w:b/>
                <w:bCs/>
                <w:color w:val="000000"/>
                <w:sz w:val="22"/>
                <w:szCs w:val="22"/>
              </w:rPr>
            </w:pPr>
            <w:r>
              <w:rPr>
                <w:b/>
                <w:bCs/>
                <w:color w:val="000000"/>
                <w:sz w:val="22"/>
                <w:szCs w:val="22"/>
              </w:rPr>
              <w:t>100,0</w:t>
            </w:r>
          </w:p>
        </w:tc>
      </w:tr>
    </w:tbl>
    <w:p w14:paraId="192FF011" w14:textId="78AFA68A" w:rsidR="0063055A" w:rsidRDefault="004B6606" w:rsidP="005D21F9">
      <w:pPr>
        <w:jc w:val="both"/>
      </w:pPr>
      <w:r>
        <w:tab/>
      </w:r>
    </w:p>
    <w:p w14:paraId="23246BA1" w14:textId="77777777" w:rsidR="00016291" w:rsidRDefault="00016291" w:rsidP="00063415">
      <w:pPr>
        <w:pStyle w:val="3"/>
        <w:spacing w:before="0" w:after="0"/>
        <w:ind w:firstLine="708"/>
        <w:jc w:val="both"/>
        <w:rPr>
          <w:rFonts w:ascii="Times New Roman" w:hAnsi="Times New Roman" w:cs="Times New Roman"/>
          <w:b w:val="0"/>
          <w:sz w:val="28"/>
        </w:rPr>
      </w:pPr>
    </w:p>
    <w:p w14:paraId="4741D25C" w14:textId="77777777" w:rsidR="00016291" w:rsidRDefault="00016291" w:rsidP="00063415">
      <w:pPr>
        <w:pStyle w:val="3"/>
        <w:spacing w:before="0" w:after="0"/>
        <w:ind w:firstLine="708"/>
        <w:jc w:val="both"/>
        <w:rPr>
          <w:rFonts w:ascii="Times New Roman" w:hAnsi="Times New Roman" w:cs="Times New Roman"/>
          <w:b w:val="0"/>
          <w:sz w:val="28"/>
        </w:rPr>
      </w:pPr>
    </w:p>
    <w:p w14:paraId="5F19768B" w14:textId="28A94CE2" w:rsidR="00EF543A" w:rsidRPr="0052356F" w:rsidRDefault="00995762" w:rsidP="00063415">
      <w:pPr>
        <w:pStyle w:val="3"/>
        <w:spacing w:before="0" w:after="0"/>
        <w:ind w:firstLine="708"/>
        <w:jc w:val="both"/>
        <w:rPr>
          <w:rFonts w:ascii="Times New Roman" w:hAnsi="Times New Roman" w:cs="Times New Roman"/>
          <w:b w:val="0"/>
          <w:sz w:val="28"/>
        </w:rPr>
      </w:pPr>
      <w:r>
        <w:rPr>
          <w:rFonts w:ascii="Times New Roman" w:hAnsi="Times New Roman" w:cs="Times New Roman"/>
          <w:b w:val="0"/>
          <w:sz w:val="28"/>
        </w:rPr>
        <w:t>5</w:t>
      </w:r>
      <w:r w:rsidR="00EF543A" w:rsidRPr="00767BC4">
        <w:rPr>
          <w:rFonts w:ascii="Times New Roman" w:hAnsi="Times New Roman" w:cs="Times New Roman"/>
          <w:b w:val="0"/>
          <w:sz w:val="28"/>
        </w:rPr>
        <w:t>.</w:t>
      </w:r>
      <w:r w:rsidR="00652D1F">
        <w:rPr>
          <w:rFonts w:ascii="Times New Roman" w:hAnsi="Times New Roman" w:cs="Times New Roman"/>
          <w:b w:val="0"/>
          <w:sz w:val="28"/>
        </w:rPr>
        <w:t>8</w:t>
      </w:r>
      <w:r w:rsidR="00EF543A" w:rsidRPr="00767BC4">
        <w:rPr>
          <w:rFonts w:ascii="Times New Roman" w:hAnsi="Times New Roman" w:cs="Times New Roman"/>
          <w:b w:val="0"/>
          <w:sz w:val="28"/>
        </w:rPr>
        <w:t>. Муниципальная программа «Управление муниципальным имуществом и земельными ресурсами в городе Сургуте на 2014 — 2030 годы»</w:t>
      </w:r>
      <w:r w:rsidR="00EF543A" w:rsidRPr="0052356F">
        <w:rPr>
          <w:rFonts w:ascii="Times New Roman" w:hAnsi="Times New Roman" w:cs="Times New Roman"/>
          <w:b w:val="0"/>
          <w:sz w:val="28"/>
        </w:rPr>
        <w:t xml:space="preserve"> </w:t>
      </w:r>
    </w:p>
    <w:p w14:paraId="6EE59F70" w14:textId="77777777" w:rsidR="00EF543A" w:rsidRPr="00FB089C" w:rsidRDefault="00EF543A" w:rsidP="002A6C84">
      <w:pPr>
        <w:pStyle w:val="20"/>
        <w:ind w:firstLine="709"/>
        <w:rPr>
          <w:szCs w:val="28"/>
        </w:rPr>
      </w:pPr>
    </w:p>
    <w:p w14:paraId="7A228FEF" w14:textId="2409D919" w:rsidR="00AA7B88" w:rsidRPr="00C0589A" w:rsidRDefault="00AA7B88" w:rsidP="002A6C84">
      <w:pPr>
        <w:ind w:firstLine="709"/>
        <w:jc w:val="both"/>
        <w:rPr>
          <w:sz w:val="28"/>
          <w:szCs w:val="28"/>
        </w:rPr>
      </w:pPr>
      <w:r w:rsidRPr="00AA7B88">
        <w:rPr>
          <w:sz w:val="28"/>
          <w:szCs w:val="28"/>
        </w:rPr>
        <w:t>Объем бюджетных ассигнований департамента архитектуры и градостроительства на реализацию программы в 201</w:t>
      </w:r>
      <w:r w:rsidR="00AD40E3">
        <w:rPr>
          <w:sz w:val="28"/>
          <w:szCs w:val="28"/>
        </w:rPr>
        <w:t>8</w:t>
      </w:r>
      <w:r w:rsidRPr="00AA7B88">
        <w:rPr>
          <w:sz w:val="28"/>
          <w:szCs w:val="28"/>
        </w:rPr>
        <w:t xml:space="preserve"> – 20</w:t>
      </w:r>
      <w:r w:rsidR="00AD40E3">
        <w:rPr>
          <w:sz w:val="28"/>
          <w:szCs w:val="28"/>
        </w:rPr>
        <w:t>20</w:t>
      </w:r>
      <w:r w:rsidRPr="00AA7B88">
        <w:rPr>
          <w:sz w:val="28"/>
          <w:szCs w:val="28"/>
        </w:rPr>
        <w:t xml:space="preserve"> годах</w:t>
      </w:r>
      <w:r w:rsidR="004A782B">
        <w:rPr>
          <w:sz w:val="28"/>
          <w:szCs w:val="28"/>
        </w:rPr>
        <w:t xml:space="preserve"> </w:t>
      </w:r>
      <w:r w:rsidR="004A782B" w:rsidRPr="004A782B">
        <w:rPr>
          <w:sz w:val="28"/>
          <w:szCs w:val="28"/>
        </w:rPr>
        <w:t>за счет средств местного бюджета</w:t>
      </w:r>
      <w:r w:rsidRPr="00AA7B88">
        <w:rPr>
          <w:sz w:val="28"/>
          <w:szCs w:val="28"/>
        </w:rPr>
        <w:t xml:space="preserve"> </w:t>
      </w:r>
      <w:r w:rsidR="00AD40E3" w:rsidRPr="00AA7B88">
        <w:rPr>
          <w:sz w:val="28"/>
          <w:szCs w:val="28"/>
        </w:rPr>
        <w:t xml:space="preserve">составляет </w:t>
      </w:r>
      <w:r w:rsidR="00A82A45">
        <w:rPr>
          <w:sz w:val="28"/>
          <w:szCs w:val="28"/>
        </w:rPr>
        <w:t>24 458,3</w:t>
      </w:r>
      <w:r w:rsidR="00466430">
        <w:rPr>
          <w:sz w:val="28"/>
          <w:szCs w:val="28"/>
        </w:rPr>
        <w:t xml:space="preserve"> </w:t>
      </w:r>
      <w:r w:rsidRPr="00AA7B88">
        <w:rPr>
          <w:sz w:val="28"/>
          <w:szCs w:val="28"/>
        </w:rPr>
        <w:t>тыс. рублей</w:t>
      </w:r>
      <w:r w:rsidR="00D82D5D" w:rsidRPr="00D82D5D">
        <w:rPr>
          <w:sz w:val="28"/>
          <w:szCs w:val="28"/>
        </w:rPr>
        <w:t>.</w:t>
      </w:r>
      <w:r w:rsidRPr="00C0589A">
        <w:rPr>
          <w:sz w:val="28"/>
          <w:szCs w:val="28"/>
        </w:rPr>
        <w:t xml:space="preserve"> </w:t>
      </w:r>
    </w:p>
    <w:p w14:paraId="17B22548" w14:textId="77777777" w:rsidR="0095148A" w:rsidRDefault="0095148A" w:rsidP="0095148A">
      <w:pPr>
        <w:pStyle w:val="20"/>
        <w:jc w:val="center"/>
        <w:rPr>
          <w:szCs w:val="28"/>
        </w:rPr>
      </w:pPr>
      <w:r>
        <w:rPr>
          <w:noProof/>
        </w:rPr>
        <w:drawing>
          <wp:inline distT="0" distB="0" distL="0" distR="0" wp14:anchorId="06A10F08" wp14:editId="72AD1C94">
            <wp:extent cx="3398077" cy="180000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2179" t="12451" r="6152" b="26848"/>
                    <a:stretch/>
                  </pic:blipFill>
                  <pic:spPr bwMode="auto">
                    <a:xfrm>
                      <a:off x="0" y="0"/>
                      <a:ext cx="3398077" cy="1800000"/>
                    </a:xfrm>
                    <a:prstGeom prst="rect">
                      <a:avLst/>
                    </a:prstGeom>
                    <a:ln>
                      <a:noFill/>
                    </a:ln>
                    <a:extLst>
                      <a:ext uri="{53640926-AAD7-44D8-BBD7-CCE9431645EC}">
                        <a14:shadowObscured xmlns:a14="http://schemas.microsoft.com/office/drawing/2010/main"/>
                      </a:ext>
                    </a:extLst>
                  </pic:spPr>
                </pic:pic>
              </a:graphicData>
            </a:graphic>
          </wp:inline>
        </w:drawing>
      </w:r>
    </w:p>
    <w:p w14:paraId="6B42A653" w14:textId="77777777" w:rsidR="00374683" w:rsidRDefault="00374683" w:rsidP="0095148A">
      <w:pPr>
        <w:pStyle w:val="20"/>
        <w:ind w:firstLine="708"/>
        <w:rPr>
          <w:szCs w:val="28"/>
        </w:rPr>
      </w:pPr>
    </w:p>
    <w:p w14:paraId="5234ECEE" w14:textId="0F443905" w:rsidR="00D82D5D" w:rsidRDefault="00466430" w:rsidP="0095148A">
      <w:pPr>
        <w:pStyle w:val="20"/>
        <w:ind w:firstLine="708"/>
        <w:rPr>
          <w:szCs w:val="28"/>
        </w:rPr>
      </w:pPr>
      <w:r>
        <w:rPr>
          <w:szCs w:val="28"/>
        </w:rPr>
        <w:t>В 2018 году р</w:t>
      </w:r>
      <w:r w:rsidR="00EF543A" w:rsidRPr="00FB089C">
        <w:rPr>
          <w:szCs w:val="28"/>
        </w:rPr>
        <w:t xml:space="preserve">асходы предусмотрены в </w:t>
      </w:r>
      <w:r>
        <w:rPr>
          <w:szCs w:val="28"/>
        </w:rPr>
        <w:t xml:space="preserve">объеме 15 095,6 тыс. рублей </w:t>
      </w:r>
      <w:r w:rsidR="00EF543A" w:rsidRPr="00FB089C">
        <w:rPr>
          <w:szCs w:val="28"/>
        </w:rPr>
        <w:t xml:space="preserve">на </w:t>
      </w:r>
      <w:r>
        <w:rPr>
          <w:szCs w:val="28"/>
        </w:rPr>
        <w:t xml:space="preserve">проведение </w:t>
      </w:r>
      <w:r w:rsidR="00D82D5D">
        <w:rPr>
          <w:szCs w:val="28"/>
        </w:rPr>
        <w:t>капитальн</w:t>
      </w:r>
      <w:r>
        <w:rPr>
          <w:szCs w:val="28"/>
        </w:rPr>
        <w:t>ого</w:t>
      </w:r>
      <w:r w:rsidR="00D82D5D">
        <w:rPr>
          <w:szCs w:val="28"/>
        </w:rPr>
        <w:t xml:space="preserve"> ремонт</w:t>
      </w:r>
      <w:r>
        <w:rPr>
          <w:szCs w:val="28"/>
        </w:rPr>
        <w:t>а</w:t>
      </w:r>
      <w:r w:rsidR="00D82D5D" w:rsidRPr="00D82D5D">
        <w:t xml:space="preserve"> </w:t>
      </w:r>
      <w:r w:rsidR="00D82D5D" w:rsidRPr="00D82D5D">
        <w:rPr>
          <w:szCs w:val="28"/>
        </w:rPr>
        <w:t>объектов муниципального имущества</w:t>
      </w:r>
      <w:r w:rsidR="00D82D5D">
        <w:rPr>
          <w:szCs w:val="28"/>
        </w:rPr>
        <w:t xml:space="preserve"> и с</w:t>
      </w:r>
      <w:r w:rsidR="00D82D5D" w:rsidRPr="00D82D5D">
        <w:rPr>
          <w:szCs w:val="28"/>
        </w:rPr>
        <w:t>троительство объектов муниципальной собственности</w:t>
      </w:r>
      <w:r w:rsidR="00D82D5D">
        <w:rPr>
          <w:szCs w:val="28"/>
        </w:rPr>
        <w:t>.</w:t>
      </w:r>
      <w:r w:rsidR="00D82D5D" w:rsidRPr="00D82D5D" w:rsidDel="00DF4A65">
        <w:rPr>
          <w:szCs w:val="28"/>
        </w:rPr>
        <w:t xml:space="preserve"> </w:t>
      </w:r>
    </w:p>
    <w:p w14:paraId="53724BC3" w14:textId="5DF159CC" w:rsidR="00487642" w:rsidRDefault="006C707A" w:rsidP="002A6C84">
      <w:pPr>
        <w:ind w:firstLine="709"/>
        <w:jc w:val="both"/>
        <w:rPr>
          <w:sz w:val="28"/>
          <w:szCs w:val="28"/>
        </w:rPr>
      </w:pPr>
      <w:r w:rsidRPr="006C707A">
        <w:rPr>
          <w:sz w:val="28"/>
          <w:szCs w:val="28"/>
        </w:rPr>
        <w:t>Информация в разрезе объектов, объемов финансирования, видов работ и ожидаемых сроков их окончания представлена в таблице</w:t>
      </w:r>
      <w:r w:rsidR="00AA7B88" w:rsidRPr="00FB089C">
        <w:rPr>
          <w:sz w:val="28"/>
          <w:szCs w:val="28"/>
        </w:rPr>
        <w:t>.</w:t>
      </w:r>
    </w:p>
    <w:p w14:paraId="1F4E5D46" w14:textId="77777777" w:rsidR="004A782B" w:rsidRDefault="004A782B" w:rsidP="002A6C84">
      <w:pPr>
        <w:ind w:firstLine="709"/>
        <w:jc w:val="both"/>
        <w:rPr>
          <w:sz w:val="28"/>
          <w:szCs w:val="28"/>
        </w:rPr>
      </w:pPr>
    </w:p>
    <w:p w14:paraId="0F0EC1A0" w14:textId="3146F9CE" w:rsidR="002809B2" w:rsidRDefault="00374683" w:rsidP="002809B2">
      <w:pPr>
        <w:jc w:val="both"/>
        <w:rPr>
          <w:sz w:val="28"/>
          <w:szCs w:val="28"/>
        </w:rPr>
      </w:pPr>
      <w:r w:rsidRPr="00374683">
        <w:rPr>
          <w:noProof/>
          <w:sz w:val="28"/>
          <w:szCs w:val="28"/>
        </w:rPr>
        <w:drawing>
          <wp:inline distT="0" distB="0" distL="0" distR="0" wp14:anchorId="0AEA1AA6" wp14:editId="762E3DF1">
            <wp:extent cx="6120130" cy="2248535"/>
            <wp:effectExtent l="0" t="0" r="0" b="0"/>
            <wp:docPr id="28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pic:cNvPicPr>
                      <a:picLocks noChangeAspect="1"/>
                    </pic:cNvPicPr>
                  </pic:nvPicPr>
                  <pic:blipFill>
                    <a:blip r:embed="rId97"/>
                    <a:stretch>
                      <a:fillRect/>
                    </a:stretch>
                  </pic:blipFill>
                  <pic:spPr>
                    <a:xfrm>
                      <a:off x="0" y="0"/>
                      <a:ext cx="6120130" cy="2248535"/>
                    </a:xfrm>
                    <a:prstGeom prst="rect">
                      <a:avLst/>
                    </a:prstGeom>
                  </pic:spPr>
                </pic:pic>
              </a:graphicData>
            </a:graphic>
          </wp:inline>
        </w:drawing>
      </w:r>
    </w:p>
    <w:p w14:paraId="6C6CB06C" w14:textId="77777777" w:rsidR="00062138" w:rsidRPr="00F71C29" w:rsidRDefault="00BF3991" w:rsidP="00062138">
      <w:pPr>
        <w:jc w:val="both"/>
      </w:pPr>
      <w:r>
        <w:rPr>
          <w:sz w:val="28"/>
          <w:szCs w:val="28"/>
        </w:rPr>
        <w:tab/>
      </w:r>
      <w:r w:rsidR="0023466C" w:rsidRPr="00F71C29">
        <w:rPr>
          <w:sz w:val="28"/>
          <w:szCs w:val="28"/>
        </w:rPr>
        <w:t xml:space="preserve">По адресу </w:t>
      </w:r>
      <w:r w:rsidRPr="00F71C29">
        <w:rPr>
          <w:sz w:val="28"/>
          <w:szCs w:val="28"/>
        </w:rPr>
        <w:t xml:space="preserve">по ул. Ивана Захарова, 12 </w:t>
      </w:r>
      <w:r w:rsidR="0023466C" w:rsidRPr="00F71C29">
        <w:rPr>
          <w:sz w:val="28"/>
          <w:szCs w:val="28"/>
        </w:rPr>
        <w:t xml:space="preserve">планируется </w:t>
      </w:r>
      <w:r w:rsidRPr="00F71C29">
        <w:rPr>
          <w:sz w:val="28"/>
          <w:szCs w:val="28"/>
        </w:rPr>
        <w:t>размещени</w:t>
      </w:r>
      <w:r w:rsidR="0023466C" w:rsidRPr="00F71C29">
        <w:rPr>
          <w:sz w:val="28"/>
          <w:szCs w:val="28"/>
        </w:rPr>
        <w:t>е</w:t>
      </w:r>
      <w:r w:rsidRPr="00F71C29">
        <w:rPr>
          <w:sz w:val="28"/>
          <w:szCs w:val="28"/>
        </w:rPr>
        <w:t xml:space="preserve"> МКУ «Управление капитального строительства»</w:t>
      </w:r>
      <w:r w:rsidR="0023466C" w:rsidRPr="00F71C29">
        <w:rPr>
          <w:sz w:val="28"/>
          <w:szCs w:val="28"/>
        </w:rPr>
        <w:t xml:space="preserve">, по адресу </w:t>
      </w:r>
      <w:r w:rsidRPr="00F71C29">
        <w:rPr>
          <w:sz w:val="28"/>
          <w:szCs w:val="28"/>
        </w:rPr>
        <w:t xml:space="preserve">ул. Крылова, 21 </w:t>
      </w:r>
      <w:r w:rsidR="003773CD" w:rsidRPr="00F71C29">
        <w:rPr>
          <w:sz w:val="28"/>
          <w:szCs w:val="28"/>
        </w:rPr>
        <w:t>размещение</w:t>
      </w:r>
      <w:r w:rsidR="0023466C" w:rsidRPr="00F71C29">
        <w:rPr>
          <w:sz w:val="28"/>
          <w:szCs w:val="28"/>
        </w:rPr>
        <w:t xml:space="preserve"> </w:t>
      </w:r>
      <w:r w:rsidRPr="00F71C29">
        <w:rPr>
          <w:sz w:val="28"/>
          <w:szCs w:val="28"/>
        </w:rPr>
        <w:t>пункта полиции.</w:t>
      </w:r>
      <w:r w:rsidR="00062138" w:rsidRPr="00F71C29">
        <w:t xml:space="preserve"> </w:t>
      </w:r>
    </w:p>
    <w:p w14:paraId="584B5F36" w14:textId="779FDED6" w:rsidR="00BF3991" w:rsidRDefault="00062138" w:rsidP="0016306F">
      <w:pPr>
        <w:ind w:firstLine="708"/>
        <w:jc w:val="both"/>
        <w:rPr>
          <w:color w:val="FF0000"/>
          <w:sz w:val="28"/>
          <w:szCs w:val="28"/>
        </w:rPr>
      </w:pPr>
      <w:r w:rsidRPr="00F71C29">
        <w:rPr>
          <w:sz w:val="28"/>
          <w:szCs w:val="28"/>
        </w:rPr>
        <w:t>С целью сокращения расходов местного бюджета на аренду недвижимого имущества и рационального использования муниципальной собственности в 2018 году планируется завершить работы по разработке проектно-сметной документации для выполнения капитального ремонта административного здания по ул. Маяковского, 15. В условиях ог</w:t>
      </w:r>
      <w:r w:rsidR="00F71C29">
        <w:rPr>
          <w:sz w:val="28"/>
          <w:szCs w:val="28"/>
        </w:rPr>
        <w:t>раниченности финансовых средств</w:t>
      </w:r>
      <w:r w:rsidRPr="00F71C29">
        <w:rPr>
          <w:sz w:val="28"/>
          <w:szCs w:val="28"/>
        </w:rPr>
        <w:t xml:space="preserve"> при формировании проекта бюджета средства на капитальный ремонт</w:t>
      </w:r>
      <w:r w:rsidR="00F71C29">
        <w:rPr>
          <w:sz w:val="28"/>
          <w:szCs w:val="28"/>
        </w:rPr>
        <w:t xml:space="preserve"> </w:t>
      </w:r>
      <w:r w:rsidR="00F71C29">
        <w:rPr>
          <w:sz w:val="28"/>
          <w:szCs w:val="28"/>
        </w:rPr>
        <w:lastRenderedPageBreak/>
        <w:t>объекта</w:t>
      </w:r>
      <w:r w:rsidRPr="00F71C29">
        <w:rPr>
          <w:sz w:val="28"/>
          <w:szCs w:val="28"/>
        </w:rPr>
        <w:t xml:space="preserve"> не запланированы. </w:t>
      </w:r>
      <w:r w:rsidR="00F71C29" w:rsidRPr="00F71C29">
        <w:rPr>
          <w:sz w:val="28"/>
          <w:szCs w:val="28"/>
        </w:rPr>
        <w:t>Вопрос финансового обеспечения будет</w:t>
      </w:r>
      <w:r w:rsidR="005D21F9">
        <w:rPr>
          <w:sz w:val="28"/>
          <w:szCs w:val="28"/>
        </w:rPr>
        <w:t xml:space="preserve"> вынесен на</w:t>
      </w:r>
      <w:r w:rsidR="00F71C29" w:rsidRPr="00F71C29">
        <w:rPr>
          <w:sz w:val="28"/>
          <w:szCs w:val="28"/>
        </w:rPr>
        <w:t xml:space="preserve"> рассмотрен</w:t>
      </w:r>
      <w:r w:rsidR="005D21F9">
        <w:rPr>
          <w:sz w:val="28"/>
          <w:szCs w:val="28"/>
        </w:rPr>
        <w:t>ие</w:t>
      </w:r>
      <w:r w:rsidR="00F71C29" w:rsidRPr="00F71C29">
        <w:rPr>
          <w:sz w:val="28"/>
          <w:szCs w:val="28"/>
        </w:rPr>
        <w:t xml:space="preserve"> в случае появления дополнительных источников финансирования в процессе рассмотрения проекта бюджета в Думе города, исполнения бюджета и внесения изменений в утвержденный бюджет в течение 2018 года.</w:t>
      </w:r>
      <w:r w:rsidR="008B107F" w:rsidRPr="008B107F">
        <w:t xml:space="preserve"> </w:t>
      </w:r>
    </w:p>
    <w:p w14:paraId="00F8E0A9" w14:textId="77777777" w:rsidR="0016306F" w:rsidRPr="00BF3991" w:rsidRDefault="0016306F" w:rsidP="0016306F">
      <w:pPr>
        <w:ind w:firstLine="708"/>
        <w:jc w:val="both"/>
        <w:rPr>
          <w:sz w:val="28"/>
          <w:szCs w:val="28"/>
        </w:rPr>
      </w:pPr>
    </w:p>
    <w:p w14:paraId="79A1B765" w14:textId="0042FB41" w:rsidR="00EE2008" w:rsidRDefault="00995762" w:rsidP="002A6C84">
      <w:pPr>
        <w:pStyle w:val="20"/>
        <w:ind w:firstLine="709"/>
        <w:outlineLvl w:val="2"/>
        <w:rPr>
          <w:szCs w:val="28"/>
        </w:rPr>
      </w:pPr>
      <w:r>
        <w:rPr>
          <w:szCs w:val="28"/>
        </w:rPr>
        <w:t>5</w:t>
      </w:r>
      <w:r w:rsidR="008A19D1" w:rsidRPr="00767BC4">
        <w:rPr>
          <w:szCs w:val="28"/>
        </w:rPr>
        <w:t>.</w:t>
      </w:r>
      <w:r w:rsidR="00652D1F">
        <w:rPr>
          <w:szCs w:val="28"/>
        </w:rPr>
        <w:t>9</w:t>
      </w:r>
      <w:r w:rsidR="00417CC6" w:rsidRPr="00767BC4">
        <w:rPr>
          <w:szCs w:val="28"/>
        </w:rPr>
        <w:t xml:space="preserve">. </w:t>
      </w:r>
      <w:r w:rsidR="00700881" w:rsidRPr="00767BC4">
        <w:rPr>
          <w:szCs w:val="28"/>
        </w:rPr>
        <w:t>Муниципальная программа «Реализация отдельных государственных полномочий в сфере опеки и попечительства на 2014 — 2030 годы»</w:t>
      </w:r>
      <w:r w:rsidR="00EE2008">
        <w:rPr>
          <w:szCs w:val="28"/>
        </w:rPr>
        <w:t xml:space="preserve"> </w:t>
      </w:r>
    </w:p>
    <w:p w14:paraId="4C058FF5" w14:textId="77777777" w:rsidR="00EE2008" w:rsidRDefault="00EE2008" w:rsidP="002A6C84">
      <w:pPr>
        <w:pStyle w:val="20"/>
        <w:ind w:firstLine="709"/>
        <w:outlineLvl w:val="2"/>
        <w:rPr>
          <w:szCs w:val="28"/>
        </w:rPr>
      </w:pPr>
    </w:p>
    <w:p w14:paraId="0C7083FF" w14:textId="2E38C94C" w:rsidR="00700881" w:rsidRDefault="00700881" w:rsidP="002A6C84">
      <w:pPr>
        <w:pStyle w:val="20"/>
        <w:ind w:firstLine="709"/>
        <w:outlineLvl w:val="2"/>
        <w:rPr>
          <w:szCs w:val="28"/>
        </w:rPr>
      </w:pPr>
      <w:r w:rsidRPr="00AA7B88">
        <w:rPr>
          <w:szCs w:val="28"/>
        </w:rPr>
        <w:t>Объем бюджетных ассигнований департамента архитектуры и градостроительства на реализацию программы в 201</w:t>
      </w:r>
      <w:r w:rsidR="00B46856">
        <w:rPr>
          <w:szCs w:val="28"/>
        </w:rPr>
        <w:t>8</w:t>
      </w:r>
      <w:r w:rsidRPr="00AA7B88">
        <w:rPr>
          <w:szCs w:val="28"/>
        </w:rPr>
        <w:t xml:space="preserve"> – 20</w:t>
      </w:r>
      <w:r w:rsidR="008803A5">
        <w:rPr>
          <w:szCs w:val="28"/>
        </w:rPr>
        <w:t>20</w:t>
      </w:r>
      <w:r w:rsidRPr="00AA7B88">
        <w:rPr>
          <w:szCs w:val="28"/>
        </w:rPr>
        <w:t xml:space="preserve"> годах составляет </w:t>
      </w:r>
      <w:r w:rsidR="00571804" w:rsidRPr="00571804">
        <w:rPr>
          <w:szCs w:val="28"/>
        </w:rPr>
        <w:t>260 146,</w:t>
      </w:r>
      <w:r w:rsidR="000622D8">
        <w:rPr>
          <w:szCs w:val="28"/>
        </w:rPr>
        <w:t>6</w:t>
      </w:r>
      <w:r w:rsidR="00571804">
        <w:rPr>
          <w:szCs w:val="28"/>
        </w:rPr>
        <w:t xml:space="preserve"> </w:t>
      </w:r>
      <w:r w:rsidRPr="00AA7B88">
        <w:rPr>
          <w:szCs w:val="28"/>
        </w:rPr>
        <w:t xml:space="preserve">тыс. рублей. </w:t>
      </w:r>
    </w:p>
    <w:p w14:paraId="245B7E25" w14:textId="77777777" w:rsidR="004A782B" w:rsidRPr="00AA7B88" w:rsidRDefault="004A782B" w:rsidP="002A6C84">
      <w:pPr>
        <w:pStyle w:val="20"/>
        <w:ind w:firstLine="709"/>
        <w:outlineLvl w:val="2"/>
        <w:rPr>
          <w:szCs w:val="28"/>
        </w:rPr>
      </w:pPr>
    </w:p>
    <w:p w14:paraId="76F39D75" w14:textId="14C23579" w:rsidR="00374683" w:rsidRDefault="00374683" w:rsidP="00374683">
      <w:pPr>
        <w:pStyle w:val="20"/>
        <w:jc w:val="center"/>
        <w:rPr>
          <w:szCs w:val="28"/>
        </w:rPr>
      </w:pPr>
      <w:r>
        <w:rPr>
          <w:noProof/>
        </w:rPr>
        <w:drawing>
          <wp:inline distT="0" distB="0" distL="0" distR="0" wp14:anchorId="798A177B" wp14:editId="670B4135">
            <wp:extent cx="3630717" cy="1800000"/>
            <wp:effectExtent l="0" t="0" r="8255"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2179" t="15175" r="5842" b="27821"/>
                    <a:stretch/>
                  </pic:blipFill>
                  <pic:spPr bwMode="auto">
                    <a:xfrm>
                      <a:off x="0" y="0"/>
                      <a:ext cx="3630717" cy="1800000"/>
                    </a:xfrm>
                    <a:prstGeom prst="rect">
                      <a:avLst/>
                    </a:prstGeom>
                    <a:ln>
                      <a:noFill/>
                    </a:ln>
                    <a:extLst>
                      <a:ext uri="{53640926-AAD7-44D8-BBD7-CCE9431645EC}">
                        <a14:shadowObscured xmlns:a14="http://schemas.microsoft.com/office/drawing/2010/main"/>
                      </a:ext>
                    </a:extLst>
                  </pic:spPr>
                </pic:pic>
              </a:graphicData>
            </a:graphic>
          </wp:inline>
        </w:drawing>
      </w:r>
    </w:p>
    <w:p w14:paraId="14119880" w14:textId="77777777" w:rsidR="00374683" w:rsidRDefault="00374683" w:rsidP="007B447E">
      <w:pPr>
        <w:pStyle w:val="20"/>
        <w:ind w:firstLine="709"/>
        <w:rPr>
          <w:szCs w:val="28"/>
        </w:rPr>
      </w:pPr>
    </w:p>
    <w:p w14:paraId="02142F2F" w14:textId="31191EEF" w:rsidR="00374683" w:rsidRPr="00E452AA" w:rsidRDefault="004A782B" w:rsidP="007B447E">
      <w:pPr>
        <w:pStyle w:val="20"/>
        <w:ind w:firstLine="709"/>
        <w:rPr>
          <w:color w:val="FF0000"/>
          <w:szCs w:val="28"/>
        </w:rPr>
      </w:pPr>
      <w:r>
        <w:rPr>
          <w:noProof/>
        </w:rPr>
        <w:drawing>
          <wp:anchor distT="0" distB="0" distL="114300" distR="114300" simplePos="0" relativeHeight="251656192" behindDoc="0" locked="0" layoutInCell="1" allowOverlap="1" wp14:anchorId="3133FBAD" wp14:editId="35D1756E">
            <wp:simplePos x="0" y="0"/>
            <wp:positionH relativeFrom="column">
              <wp:posOffset>3806190</wp:posOffset>
            </wp:positionH>
            <wp:positionV relativeFrom="paragraph">
              <wp:posOffset>31115</wp:posOffset>
            </wp:positionV>
            <wp:extent cx="2231523" cy="1620000"/>
            <wp:effectExtent l="0" t="0" r="0" b="0"/>
            <wp:wrapThrough wrapText="bothSides">
              <wp:wrapPolygon edited="0">
                <wp:start x="0" y="0"/>
                <wp:lineTo x="0" y="21338"/>
                <wp:lineTo x="21391" y="21338"/>
                <wp:lineTo x="21391" y="0"/>
                <wp:lineTo x="0" y="0"/>
              </wp:wrapPolygon>
            </wp:wrapThrough>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cstate="print">
                      <a:extLst>
                        <a:ext uri="{28A0092B-C50C-407E-A947-70E740481C1C}">
                          <a14:useLocalDpi xmlns:a14="http://schemas.microsoft.com/office/drawing/2010/main" val="0"/>
                        </a:ext>
                      </a:extLst>
                    </a:blip>
                    <a:srcRect l="17898" t="20622" r="17358" b="20622"/>
                    <a:stretch/>
                  </pic:blipFill>
                  <pic:spPr bwMode="auto">
                    <a:xfrm>
                      <a:off x="0" y="0"/>
                      <a:ext cx="2231523"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39AB">
        <w:rPr>
          <w:szCs w:val="28"/>
        </w:rPr>
        <w:t xml:space="preserve">Источником финансового обеспечения </w:t>
      </w:r>
      <w:r w:rsidRPr="00B11223">
        <w:rPr>
          <w:szCs w:val="28"/>
        </w:rPr>
        <w:t>расходов на реализацию программы являются средства субвенции и</w:t>
      </w:r>
      <w:r w:rsidR="00B11223">
        <w:rPr>
          <w:szCs w:val="28"/>
        </w:rPr>
        <w:t xml:space="preserve">з бюджета автономного округа и </w:t>
      </w:r>
      <w:r w:rsidRPr="00B11223">
        <w:rPr>
          <w:szCs w:val="28"/>
        </w:rPr>
        <w:t>средства местного бюджета</w:t>
      </w:r>
      <w:r w:rsidR="00E452AA" w:rsidRPr="00B11223">
        <w:rPr>
          <w:szCs w:val="28"/>
        </w:rPr>
        <w:t>.</w:t>
      </w:r>
    </w:p>
    <w:p w14:paraId="1E375D40" w14:textId="33CED6AC" w:rsidR="007B447E" w:rsidRPr="00D26BFB" w:rsidRDefault="007B447E" w:rsidP="007B447E">
      <w:pPr>
        <w:pStyle w:val="20"/>
        <w:ind w:firstLine="709"/>
        <w:rPr>
          <w:szCs w:val="28"/>
        </w:rPr>
      </w:pPr>
      <w:r w:rsidRPr="00D26BFB">
        <w:rPr>
          <w:szCs w:val="28"/>
        </w:rPr>
        <w:t xml:space="preserve">Информация об объеме бюджетных ассигнований </w:t>
      </w:r>
      <w:r>
        <w:rPr>
          <w:szCs w:val="28"/>
        </w:rPr>
        <w:t xml:space="preserve">на 2018 – 2020 годы </w:t>
      </w:r>
      <w:r w:rsidRPr="00D26BFB">
        <w:rPr>
          <w:szCs w:val="28"/>
        </w:rPr>
        <w:t>в разрезе источников финансирования представлена на графике.</w:t>
      </w:r>
    </w:p>
    <w:p w14:paraId="417D88C8" w14:textId="51722B9F" w:rsidR="006C707A" w:rsidRPr="00E36D6D" w:rsidRDefault="00571804" w:rsidP="00374683">
      <w:pPr>
        <w:ind w:firstLine="708"/>
        <w:jc w:val="both"/>
        <w:rPr>
          <w:sz w:val="28"/>
          <w:szCs w:val="28"/>
        </w:rPr>
      </w:pPr>
      <w:r>
        <w:rPr>
          <w:sz w:val="28"/>
          <w:szCs w:val="28"/>
        </w:rPr>
        <w:t>В 2018 году р</w:t>
      </w:r>
      <w:r w:rsidR="00BB1942" w:rsidRPr="00FB089C">
        <w:rPr>
          <w:sz w:val="28"/>
          <w:szCs w:val="28"/>
        </w:rPr>
        <w:t xml:space="preserve">асходы </w:t>
      </w:r>
      <w:r w:rsidR="00417CC6" w:rsidRPr="00FB089C">
        <w:rPr>
          <w:sz w:val="28"/>
          <w:szCs w:val="28"/>
        </w:rPr>
        <w:t xml:space="preserve">предусмотрены </w:t>
      </w:r>
      <w:r w:rsidR="00BB1942" w:rsidRPr="00FB089C">
        <w:rPr>
          <w:sz w:val="28"/>
          <w:szCs w:val="28"/>
        </w:rPr>
        <w:t>в</w:t>
      </w:r>
      <w:r w:rsidR="004E1588">
        <w:rPr>
          <w:sz w:val="28"/>
          <w:szCs w:val="28"/>
        </w:rPr>
        <w:t xml:space="preserve"> объеме </w:t>
      </w:r>
      <w:r w:rsidR="004E1588" w:rsidRPr="004E1588">
        <w:rPr>
          <w:sz w:val="28"/>
          <w:szCs w:val="28"/>
        </w:rPr>
        <w:t>78</w:t>
      </w:r>
      <w:r w:rsidR="00A82A45">
        <w:rPr>
          <w:sz w:val="28"/>
          <w:szCs w:val="28"/>
        </w:rPr>
        <w:t> </w:t>
      </w:r>
      <w:r w:rsidR="004E1588" w:rsidRPr="004E1588">
        <w:rPr>
          <w:sz w:val="28"/>
          <w:szCs w:val="28"/>
        </w:rPr>
        <w:t>7</w:t>
      </w:r>
      <w:r w:rsidR="00A82A45">
        <w:rPr>
          <w:sz w:val="28"/>
          <w:szCs w:val="28"/>
        </w:rPr>
        <w:t>59,9</w:t>
      </w:r>
      <w:r w:rsidR="004E1588">
        <w:rPr>
          <w:sz w:val="28"/>
          <w:szCs w:val="28"/>
        </w:rPr>
        <w:t xml:space="preserve"> тыс. рублей</w:t>
      </w:r>
      <w:r w:rsidR="00417CC6" w:rsidRPr="00FB089C">
        <w:rPr>
          <w:sz w:val="28"/>
          <w:szCs w:val="28"/>
        </w:rPr>
        <w:t xml:space="preserve"> </w:t>
      </w:r>
      <w:r w:rsidR="00231021">
        <w:rPr>
          <w:sz w:val="28"/>
          <w:szCs w:val="28"/>
        </w:rPr>
        <w:t xml:space="preserve">в </w:t>
      </w:r>
      <w:r w:rsidR="00417CC6" w:rsidRPr="00FB089C">
        <w:rPr>
          <w:sz w:val="28"/>
          <w:szCs w:val="28"/>
        </w:rPr>
        <w:t xml:space="preserve">составе подпрограммы </w:t>
      </w:r>
      <w:r w:rsidR="00700881" w:rsidRPr="00700881">
        <w:rPr>
          <w:sz w:val="28"/>
          <w:szCs w:val="28"/>
        </w:rPr>
        <w:t>«Предоставление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а также усыновителям, приёмным родителям на 2014 — 2030 годы»</w:t>
      </w:r>
      <w:r w:rsidR="006C707A">
        <w:rPr>
          <w:sz w:val="28"/>
          <w:szCs w:val="28"/>
        </w:rPr>
        <w:t xml:space="preserve"> и направлены на </w:t>
      </w:r>
      <w:r w:rsidR="006C707A" w:rsidRPr="006C707A">
        <w:rPr>
          <w:sz w:val="28"/>
          <w:szCs w:val="28"/>
        </w:rPr>
        <w:t>исполнение отдельного государственного полномочия</w:t>
      </w:r>
      <w:r w:rsidR="006C707A">
        <w:rPr>
          <w:sz w:val="28"/>
          <w:szCs w:val="28"/>
        </w:rPr>
        <w:t xml:space="preserve"> по о</w:t>
      </w:r>
      <w:r w:rsidR="006C707A" w:rsidRPr="006C707A">
        <w:rPr>
          <w:sz w:val="28"/>
          <w:szCs w:val="28"/>
        </w:rPr>
        <w:t>беспечени</w:t>
      </w:r>
      <w:r w:rsidR="006C707A">
        <w:rPr>
          <w:sz w:val="28"/>
          <w:szCs w:val="28"/>
        </w:rPr>
        <w:t>ю</w:t>
      </w:r>
      <w:r w:rsidR="006C707A" w:rsidRPr="006C707A">
        <w:rPr>
          <w:sz w:val="28"/>
          <w:szCs w:val="28"/>
        </w:rPr>
        <w:t xml:space="preserve"> детей-сирот и детей, оставшихся без попечения родителей, лиц из числа детей-сирот и детей, оставшихся без попечения родителей, жилыми помещениями</w:t>
      </w:r>
      <w:r w:rsidR="006C707A">
        <w:rPr>
          <w:sz w:val="28"/>
          <w:szCs w:val="28"/>
        </w:rPr>
        <w:t>.</w:t>
      </w:r>
      <w:r w:rsidR="006C707A" w:rsidRPr="006C707A">
        <w:t xml:space="preserve"> </w:t>
      </w:r>
      <w:r w:rsidR="006C707A" w:rsidRPr="006C707A">
        <w:rPr>
          <w:sz w:val="28"/>
          <w:szCs w:val="28"/>
        </w:rPr>
        <w:t>В</w:t>
      </w:r>
      <w:r w:rsidR="005B0BC6">
        <w:rPr>
          <w:sz w:val="28"/>
          <w:szCs w:val="28"/>
        </w:rPr>
        <w:t xml:space="preserve"> </w:t>
      </w:r>
      <w:r w:rsidR="003C6726" w:rsidRPr="003C6726">
        <w:rPr>
          <w:sz w:val="28"/>
          <w:szCs w:val="28"/>
        </w:rPr>
        <w:t xml:space="preserve">рамках реализации </w:t>
      </w:r>
      <w:r w:rsidR="00D72A44">
        <w:rPr>
          <w:sz w:val="28"/>
          <w:szCs w:val="28"/>
        </w:rPr>
        <w:t xml:space="preserve">государственного </w:t>
      </w:r>
      <w:r w:rsidR="009B2263">
        <w:rPr>
          <w:sz w:val="28"/>
          <w:szCs w:val="28"/>
        </w:rPr>
        <w:t xml:space="preserve">полномочия </w:t>
      </w:r>
      <w:r w:rsidR="009B2263" w:rsidRPr="006C707A">
        <w:rPr>
          <w:sz w:val="28"/>
          <w:szCs w:val="28"/>
        </w:rPr>
        <w:t>планируется</w:t>
      </w:r>
      <w:r w:rsidR="006C707A" w:rsidRPr="006C707A">
        <w:rPr>
          <w:sz w:val="28"/>
          <w:szCs w:val="28"/>
        </w:rPr>
        <w:t xml:space="preserve"> обеспечить</w:t>
      </w:r>
      <w:r w:rsidR="00767BC4">
        <w:rPr>
          <w:sz w:val="28"/>
          <w:szCs w:val="28"/>
        </w:rPr>
        <w:t xml:space="preserve"> </w:t>
      </w:r>
      <w:r w:rsidR="00D72A44" w:rsidRPr="00D72A44">
        <w:rPr>
          <w:sz w:val="28"/>
          <w:szCs w:val="28"/>
        </w:rPr>
        <w:t>детей</w:t>
      </w:r>
      <w:r w:rsidR="007B447E">
        <w:rPr>
          <w:sz w:val="28"/>
          <w:szCs w:val="28"/>
        </w:rPr>
        <w:t>-</w:t>
      </w:r>
      <w:r w:rsidR="00D72A44" w:rsidRPr="008C3574">
        <w:rPr>
          <w:sz w:val="28"/>
          <w:szCs w:val="28"/>
        </w:rPr>
        <w:t xml:space="preserve">сирот </w:t>
      </w:r>
      <w:r w:rsidR="007B447E">
        <w:rPr>
          <w:sz w:val="28"/>
          <w:szCs w:val="28"/>
        </w:rPr>
        <w:t xml:space="preserve">численностью </w:t>
      </w:r>
      <w:r w:rsidR="00B80E91" w:rsidRPr="00063415">
        <w:rPr>
          <w:sz w:val="28"/>
          <w:szCs w:val="28"/>
        </w:rPr>
        <w:t>38</w:t>
      </w:r>
      <w:r w:rsidR="00D72A44" w:rsidRPr="00063415">
        <w:rPr>
          <w:sz w:val="28"/>
          <w:szCs w:val="28"/>
        </w:rPr>
        <w:t xml:space="preserve"> человек </w:t>
      </w:r>
      <w:r w:rsidR="006C707A" w:rsidRPr="00063415">
        <w:rPr>
          <w:sz w:val="28"/>
          <w:szCs w:val="28"/>
        </w:rPr>
        <w:t>благоустроенными</w:t>
      </w:r>
      <w:r w:rsidR="006C707A" w:rsidRPr="00E36D6D">
        <w:rPr>
          <w:sz w:val="28"/>
          <w:szCs w:val="28"/>
        </w:rPr>
        <w:t xml:space="preserve"> жилыми помещениями специализированного жилищного фонда по договорам найма </w:t>
      </w:r>
      <w:r w:rsidR="00E36D6D" w:rsidRPr="00E36D6D">
        <w:rPr>
          <w:sz w:val="28"/>
          <w:szCs w:val="28"/>
        </w:rPr>
        <w:t>специализированных</w:t>
      </w:r>
      <w:r w:rsidR="00767BC4" w:rsidRPr="00E36D6D">
        <w:rPr>
          <w:sz w:val="28"/>
          <w:szCs w:val="28"/>
        </w:rPr>
        <w:t xml:space="preserve"> жилых помещений</w:t>
      </w:r>
      <w:r w:rsidR="00D72A44" w:rsidRPr="00E36D6D">
        <w:rPr>
          <w:sz w:val="28"/>
          <w:szCs w:val="28"/>
        </w:rPr>
        <w:t>.</w:t>
      </w:r>
    </w:p>
    <w:p w14:paraId="07F529CA" w14:textId="55DE1B90" w:rsidR="00700881" w:rsidRDefault="006C707A" w:rsidP="002A6C84">
      <w:pPr>
        <w:pStyle w:val="20"/>
        <w:ind w:firstLine="709"/>
        <w:outlineLvl w:val="2"/>
        <w:rPr>
          <w:szCs w:val="28"/>
        </w:rPr>
      </w:pPr>
      <w:r w:rsidRPr="00E36D6D">
        <w:rPr>
          <w:szCs w:val="28"/>
        </w:rPr>
        <w:t xml:space="preserve">Источником финансового </w:t>
      </w:r>
      <w:r w:rsidRPr="003158C1">
        <w:rPr>
          <w:szCs w:val="28"/>
        </w:rPr>
        <w:t>обеспечения расходов являются средства субвенции из бюджета автономного округа и</w:t>
      </w:r>
      <w:r w:rsidR="00DF0812" w:rsidRPr="00DF0812">
        <w:rPr>
          <w:szCs w:val="28"/>
        </w:rPr>
        <w:t xml:space="preserve">, в соответствии с решением Думы </w:t>
      </w:r>
      <w:r w:rsidR="00DF0812" w:rsidRPr="00DF0812">
        <w:rPr>
          <w:szCs w:val="28"/>
        </w:rPr>
        <w:lastRenderedPageBreak/>
        <w:t>го</w:t>
      </w:r>
      <w:r w:rsidR="00DF0812">
        <w:rPr>
          <w:szCs w:val="28"/>
        </w:rPr>
        <w:t>рода, средства местного бюджета</w:t>
      </w:r>
      <w:r w:rsidRPr="003158C1">
        <w:rPr>
          <w:szCs w:val="28"/>
        </w:rPr>
        <w:t>. Объем субвенции из бюджета автономного округа определяется исходя из норматива общей площади жилого помещения, установленного для одиноко проживающего гражданина, – 33 кв.</w:t>
      </w:r>
      <w:r w:rsidR="00DF0812">
        <w:rPr>
          <w:szCs w:val="28"/>
        </w:rPr>
        <w:t xml:space="preserve"> </w:t>
      </w:r>
      <w:r w:rsidRPr="003158C1">
        <w:rPr>
          <w:szCs w:val="28"/>
        </w:rPr>
        <w:t xml:space="preserve">м. В Сургуте на рынке недвижимости отсутствуют предложения </w:t>
      </w:r>
      <w:r w:rsidR="00DF0812">
        <w:rPr>
          <w:szCs w:val="28"/>
        </w:rPr>
        <w:t xml:space="preserve">однокомнатных квартир </w:t>
      </w:r>
      <w:r w:rsidRPr="003158C1">
        <w:rPr>
          <w:szCs w:val="28"/>
        </w:rPr>
        <w:t xml:space="preserve">необходимой площади. </w:t>
      </w:r>
      <w:r w:rsidR="005D21F9">
        <w:rPr>
          <w:szCs w:val="28"/>
        </w:rPr>
        <w:t>В связи с чем,</w:t>
      </w:r>
      <w:r w:rsidR="00DF0812">
        <w:rPr>
          <w:szCs w:val="28"/>
        </w:rPr>
        <w:t xml:space="preserve"> </w:t>
      </w:r>
      <w:r w:rsidRPr="003158C1">
        <w:rPr>
          <w:szCs w:val="28"/>
        </w:rPr>
        <w:t xml:space="preserve">за счет </w:t>
      </w:r>
      <w:r w:rsidR="00DF0812">
        <w:rPr>
          <w:szCs w:val="28"/>
        </w:rPr>
        <w:t>бюджета города</w:t>
      </w:r>
      <w:r w:rsidRPr="003158C1">
        <w:rPr>
          <w:szCs w:val="28"/>
        </w:rPr>
        <w:t xml:space="preserve"> </w:t>
      </w:r>
      <w:r w:rsidR="005D21F9">
        <w:rPr>
          <w:szCs w:val="28"/>
        </w:rPr>
        <w:t xml:space="preserve">предусмотрены </w:t>
      </w:r>
      <w:r w:rsidRPr="003158C1">
        <w:rPr>
          <w:szCs w:val="28"/>
        </w:rPr>
        <w:t xml:space="preserve">средства на покрытие разницы между </w:t>
      </w:r>
      <w:r w:rsidR="00DF0812">
        <w:rPr>
          <w:szCs w:val="28"/>
        </w:rPr>
        <w:t xml:space="preserve">проектной </w:t>
      </w:r>
      <w:r w:rsidRPr="003158C1">
        <w:rPr>
          <w:szCs w:val="28"/>
        </w:rPr>
        <w:t xml:space="preserve">площадью приобретаемых </w:t>
      </w:r>
      <w:r w:rsidR="00DF0812" w:rsidRPr="00DF0812">
        <w:rPr>
          <w:szCs w:val="28"/>
        </w:rPr>
        <w:t>однокомнатных жилых помещений</w:t>
      </w:r>
      <w:r w:rsidR="00DF0812">
        <w:rPr>
          <w:szCs w:val="28"/>
        </w:rPr>
        <w:t xml:space="preserve"> (не более 45 кв. м)</w:t>
      </w:r>
      <w:r w:rsidR="00DF0812" w:rsidRPr="00DF0812">
        <w:rPr>
          <w:szCs w:val="28"/>
        </w:rPr>
        <w:t xml:space="preserve"> </w:t>
      </w:r>
      <w:r w:rsidRPr="003158C1">
        <w:rPr>
          <w:szCs w:val="28"/>
        </w:rPr>
        <w:t>и площадью, установленной нормативом.</w:t>
      </w:r>
      <w:r>
        <w:rPr>
          <w:szCs w:val="28"/>
        </w:rPr>
        <w:t xml:space="preserve"> </w:t>
      </w:r>
    </w:p>
    <w:p w14:paraId="6350E8A5" w14:textId="77777777" w:rsidR="00CF381E" w:rsidRDefault="00CF381E" w:rsidP="002A6C84">
      <w:pPr>
        <w:keepNext/>
        <w:ind w:firstLine="709"/>
        <w:jc w:val="both"/>
        <w:outlineLvl w:val="2"/>
        <w:rPr>
          <w:rFonts w:eastAsia="Calibri"/>
          <w:bCs/>
          <w:sz w:val="28"/>
          <w:szCs w:val="28"/>
        </w:rPr>
      </w:pPr>
    </w:p>
    <w:p w14:paraId="31F9FFF9" w14:textId="24ADACFB" w:rsidR="00950192" w:rsidRPr="0052356F" w:rsidRDefault="00995762" w:rsidP="002A6C84">
      <w:pPr>
        <w:keepNext/>
        <w:ind w:firstLine="709"/>
        <w:jc w:val="both"/>
        <w:outlineLvl w:val="2"/>
        <w:rPr>
          <w:rFonts w:eastAsia="Calibri"/>
          <w:bCs/>
          <w:sz w:val="28"/>
          <w:szCs w:val="28"/>
        </w:rPr>
      </w:pPr>
      <w:r>
        <w:rPr>
          <w:rFonts w:eastAsia="Calibri"/>
          <w:bCs/>
          <w:sz w:val="28"/>
          <w:szCs w:val="28"/>
        </w:rPr>
        <w:t>5</w:t>
      </w:r>
      <w:r w:rsidR="00950192" w:rsidRPr="00767BC4">
        <w:rPr>
          <w:rFonts w:eastAsia="Calibri"/>
          <w:bCs/>
          <w:sz w:val="28"/>
          <w:szCs w:val="28"/>
        </w:rPr>
        <w:t>.</w:t>
      </w:r>
      <w:r w:rsidR="00AD2C9D" w:rsidRPr="00767BC4">
        <w:rPr>
          <w:rFonts w:eastAsia="Calibri"/>
          <w:bCs/>
          <w:sz w:val="28"/>
          <w:szCs w:val="28"/>
        </w:rPr>
        <w:t>1</w:t>
      </w:r>
      <w:r w:rsidR="00652D1F">
        <w:rPr>
          <w:rFonts w:eastAsia="Calibri"/>
          <w:bCs/>
          <w:sz w:val="28"/>
          <w:szCs w:val="28"/>
        </w:rPr>
        <w:t>0</w:t>
      </w:r>
      <w:r w:rsidR="00950192" w:rsidRPr="00767BC4">
        <w:rPr>
          <w:rFonts w:eastAsia="Calibri"/>
          <w:bCs/>
          <w:sz w:val="28"/>
          <w:szCs w:val="28"/>
        </w:rPr>
        <w:t>. Муниципальная программа «Проектирование и строительство объектов инженерной инфраструктуры на территории города Сургута в 2014 — 2030 годах»</w:t>
      </w:r>
      <w:r w:rsidR="00950192" w:rsidRPr="0052356F">
        <w:rPr>
          <w:rFonts w:eastAsia="Calibri"/>
          <w:bCs/>
          <w:sz w:val="26"/>
          <w:szCs w:val="26"/>
        </w:rPr>
        <w:tab/>
      </w:r>
      <w:r w:rsidR="00950192" w:rsidRPr="0052356F">
        <w:rPr>
          <w:rFonts w:eastAsia="Calibri"/>
          <w:bCs/>
          <w:sz w:val="28"/>
          <w:szCs w:val="28"/>
        </w:rPr>
        <w:tab/>
      </w:r>
    </w:p>
    <w:p w14:paraId="5EDDBADD" w14:textId="77777777" w:rsidR="00950192" w:rsidRPr="00FB089C" w:rsidRDefault="00950192" w:rsidP="002A6C84">
      <w:pPr>
        <w:ind w:firstLine="709"/>
        <w:jc w:val="both"/>
        <w:rPr>
          <w:sz w:val="20"/>
          <w:szCs w:val="20"/>
        </w:rPr>
      </w:pPr>
    </w:p>
    <w:p w14:paraId="7B568E18" w14:textId="77777777" w:rsidR="00700881" w:rsidRPr="00AA7B88" w:rsidRDefault="00700881" w:rsidP="002A6C84">
      <w:pPr>
        <w:ind w:firstLine="709"/>
        <w:jc w:val="both"/>
        <w:rPr>
          <w:sz w:val="28"/>
          <w:szCs w:val="28"/>
        </w:rPr>
      </w:pPr>
      <w:r w:rsidRPr="00AA7B88">
        <w:rPr>
          <w:sz w:val="28"/>
          <w:szCs w:val="28"/>
        </w:rPr>
        <w:t>Объем бюджетных ассигнований департамента архитектуры и градостроительства на реализацию программы в 201</w:t>
      </w:r>
      <w:r w:rsidR="0002265B">
        <w:rPr>
          <w:sz w:val="28"/>
          <w:szCs w:val="28"/>
        </w:rPr>
        <w:t>8</w:t>
      </w:r>
      <w:r w:rsidRPr="00AA7B88">
        <w:rPr>
          <w:sz w:val="28"/>
          <w:szCs w:val="28"/>
        </w:rPr>
        <w:t xml:space="preserve"> – 20</w:t>
      </w:r>
      <w:r w:rsidR="0002265B">
        <w:rPr>
          <w:sz w:val="28"/>
          <w:szCs w:val="28"/>
        </w:rPr>
        <w:t>20</w:t>
      </w:r>
      <w:r w:rsidRPr="00AA7B88">
        <w:rPr>
          <w:sz w:val="28"/>
          <w:szCs w:val="28"/>
        </w:rPr>
        <w:t xml:space="preserve"> годах составляет </w:t>
      </w:r>
      <w:r w:rsidR="0002265B" w:rsidRPr="0002265B">
        <w:rPr>
          <w:sz w:val="28"/>
          <w:szCs w:val="28"/>
        </w:rPr>
        <w:t>430 917,9</w:t>
      </w:r>
      <w:r w:rsidR="0002265B">
        <w:rPr>
          <w:sz w:val="28"/>
          <w:szCs w:val="28"/>
        </w:rPr>
        <w:t xml:space="preserve"> </w:t>
      </w:r>
      <w:r w:rsidRPr="00AA7B88">
        <w:rPr>
          <w:sz w:val="28"/>
          <w:szCs w:val="28"/>
        </w:rPr>
        <w:t xml:space="preserve">тыс. рублей. </w:t>
      </w:r>
    </w:p>
    <w:p w14:paraId="716A9E45" w14:textId="77777777" w:rsidR="00374683" w:rsidRDefault="00374683" w:rsidP="00374683">
      <w:pPr>
        <w:pStyle w:val="20"/>
        <w:jc w:val="center"/>
        <w:rPr>
          <w:szCs w:val="28"/>
        </w:rPr>
      </w:pPr>
      <w:r>
        <w:rPr>
          <w:noProof/>
        </w:rPr>
        <w:drawing>
          <wp:inline distT="0" distB="0" distL="0" distR="0" wp14:anchorId="1B64649D" wp14:editId="3F92DB5F">
            <wp:extent cx="3493069" cy="1800000"/>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2334" t="13619" r="6152" b="27432"/>
                    <a:stretch/>
                  </pic:blipFill>
                  <pic:spPr bwMode="auto">
                    <a:xfrm>
                      <a:off x="0" y="0"/>
                      <a:ext cx="3493069" cy="1800000"/>
                    </a:xfrm>
                    <a:prstGeom prst="rect">
                      <a:avLst/>
                    </a:prstGeom>
                    <a:ln>
                      <a:noFill/>
                    </a:ln>
                    <a:extLst>
                      <a:ext uri="{53640926-AAD7-44D8-BBD7-CCE9431645EC}">
                        <a14:shadowObscured xmlns:a14="http://schemas.microsoft.com/office/drawing/2010/main"/>
                      </a:ext>
                    </a:extLst>
                  </pic:spPr>
                </pic:pic>
              </a:graphicData>
            </a:graphic>
          </wp:inline>
        </w:drawing>
      </w:r>
    </w:p>
    <w:p w14:paraId="1E4BE61C" w14:textId="5CDA4063" w:rsidR="004A782B" w:rsidRDefault="004A782B" w:rsidP="00374683">
      <w:pPr>
        <w:pStyle w:val="20"/>
        <w:ind w:firstLine="708"/>
        <w:rPr>
          <w:szCs w:val="28"/>
        </w:rPr>
      </w:pPr>
      <w:r>
        <w:rPr>
          <w:noProof/>
        </w:rPr>
        <w:drawing>
          <wp:anchor distT="0" distB="0" distL="114300" distR="114300" simplePos="0" relativeHeight="251659264" behindDoc="0" locked="0" layoutInCell="1" allowOverlap="1" wp14:anchorId="24B58692" wp14:editId="7FF6A041">
            <wp:simplePos x="0" y="0"/>
            <wp:positionH relativeFrom="column">
              <wp:posOffset>3815080</wp:posOffset>
            </wp:positionH>
            <wp:positionV relativeFrom="paragraph">
              <wp:posOffset>208280</wp:posOffset>
            </wp:positionV>
            <wp:extent cx="2220383" cy="1620000"/>
            <wp:effectExtent l="0" t="0" r="8890" b="0"/>
            <wp:wrapThrough wrapText="bothSides">
              <wp:wrapPolygon edited="0">
                <wp:start x="0" y="0"/>
                <wp:lineTo x="0" y="21338"/>
                <wp:lineTo x="21501" y="21338"/>
                <wp:lineTo x="21501" y="0"/>
                <wp:lineTo x="0" y="0"/>
              </wp:wrapPolygon>
            </wp:wrapThrough>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cstate="print">
                      <a:extLst>
                        <a:ext uri="{28A0092B-C50C-407E-A947-70E740481C1C}">
                          <a14:useLocalDpi xmlns:a14="http://schemas.microsoft.com/office/drawing/2010/main" val="0"/>
                        </a:ext>
                      </a:extLst>
                    </a:blip>
                    <a:srcRect l="16653" t="19261" r="16581" b="19844"/>
                    <a:stretch/>
                  </pic:blipFill>
                  <pic:spPr bwMode="auto">
                    <a:xfrm>
                      <a:off x="0" y="0"/>
                      <a:ext cx="2220383" cy="16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8B3375B" w14:textId="2BE0BE9C" w:rsidR="00374683" w:rsidRDefault="004A782B" w:rsidP="00374683">
      <w:pPr>
        <w:pStyle w:val="20"/>
        <w:ind w:firstLine="708"/>
        <w:rPr>
          <w:szCs w:val="28"/>
        </w:rPr>
      </w:pPr>
      <w:r w:rsidRPr="000139AB">
        <w:rPr>
          <w:szCs w:val="28"/>
        </w:rPr>
        <w:t xml:space="preserve">Источником финансового обеспечения расходов на реализацию программы являются средства </w:t>
      </w:r>
      <w:r>
        <w:rPr>
          <w:szCs w:val="28"/>
        </w:rPr>
        <w:t xml:space="preserve">субсидии </w:t>
      </w:r>
      <w:r w:rsidRPr="000139AB">
        <w:rPr>
          <w:szCs w:val="28"/>
        </w:rPr>
        <w:t>из бюджет</w:t>
      </w:r>
      <w:r>
        <w:rPr>
          <w:szCs w:val="28"/>
        </w:rPr>
        <w:t xml:space="preserve">а автономного округа </w:t>
      </w:r>
      <w:r w:rsidRPr="000139AB">
        <w:rPr>
          <w:szCs w:val="28"/>
        </w:rPr>
        <w:t>и</w:t>
      </w:r>
      <w:r w:rsidR="00B11223">
        <w:rPr>
          <w:szCs w:val="28"/>
        </w:rPr>
        <w:t xml:space="preserve"> </w:t>
      </w:r>
      <w:r w:rsidRPr="000139AB">
        <w:rPr>
          <w:szCs w:val="28"/>
        </w:rPr>
        <w:t>средства местного бюджета</w:t>
      </w:r>
      <w:r>
        <w:rPr>
          <w:noProof/>
        </w:rPr>
        <w:t xml:space="preserve"> </w:t>
      </w:r>
    </w:p>
    <w:p w14:paraId="13348C48" w14:textId="2203B5B6" w:rsidR="0002265B" w:rsidRPr="00D26BFB" w:rsidRDefault="0002265B" w:rsidP="00374683">
      <w:pPr>
        <w:pStyle w:val="20"/>
        <w:ind w:firstLine="708"/>
        <w:rPr>
          <w:szCs w:val="28"/>
        </w:rPr>
      </w:pPr>
      <w:r w:rsidRPr="00D26BFB">
        <w:rPr>
          <w:szCs w:val="28"/>
        </w:rPr>
        <w:t xml:space="preserve">Информация об объеме бюджетных ассигнований </w:t>
      </w:r>
      <w:r>
        <w:rPr>
          <w:szCs w:val="28"/>
        </w:rPr>
        <w:t xml:space="preserve">на 2018 – 2020 годы </w:t>
      </w:r>
      <w:r w:rsidRPr="00D26BFB">
        <w:rPr>
          <w:szCs w:val="28"/>
        </w:rPr>
        <w:t>в разрезе источников финансирования представлена на графике.</w:t>
      </w:r>
    </w:p>
    <w:p w14:paraId="4520F345" w14:textId="13DFD2FE" w:rsidR="00DE702F" w:rsidRDefault="00ED00C0" w:rsidP="00374683">
      <w:pPr>
        <w:ind w:firstLine="708"/>
        <w:jc w:val="both"/>
        <w:rPr>
          <w:sz w:val="28"/>
          <w:szCs w:val="28"/>
        </w:rPr>
      </w:pPr>
      <w:r w:rsidRPr="00FB089C">
        <w:rPr>
          <w:sz w:val="28"/>
          <w:szCs w:val="28"/>
        </w:rPr>
        <w:t>Р</w:t>
      </w:r>
      <w:r w:rsidR="00950192" w:rsidRPr="00FB089C">
        <w:rPr>
          <w:sz w:val="28"/>
          <w:szCs w:val="28"/>
        </w:rPr>
        <w:t>асходы предусмотрены в форме программных мероприятий и направлены на создание условий для увеличения объемов строительства объектов жилищного и социально-культурного назначения</w:t>
      </w:r>
      <w:r w:rsidR="00CC2ADF">
        <w:rPr>
          <w:sz w:val="28"/>
          <w:szCs w:val="28"/>
        </w:rPr>
        <w:t xml:space="preserve"> путем </w:t>
      </w:r>
      <w:r w:rsidR="00CC2ADF" w:rsidRPr="00CC2ADF">
        <w:rPr>
          <w:sz w:val="28"/>
          <w:szCs w:val="28"/>
        </w:rPr>
        <w:t>увеличени</w:t>
      </w:r>
      <w:r w:rsidR="00CC2ADF">
        <w:rPr>
          <w:sz w:val="28"/>
          <w:szCs w:val="28"/>
        </w:rPr>
        <w:t>я</w:t>
      </w:r>
      <w:r w:rsidR="00CC2ADF" w:rsidRPr="00CC2ADF">
        <w:rPr>
          <w:sz w:val="28"/>
          <w:szCs w:val="28"/>
        </w:rPr>
        <w:t xml:space="preserve"> площади земельных участков, обеспеченных магистральными инженерными сетями </w:t>
      </w:r>
      <w:r w:rsidR="00CC2ADF">
        <w:rPr>
          <w:sz w:val="28"/>
          <w:szCs w:val="28"/>
        </w:rPr>
        <w:t>и</w:t>
      </w:r>
      <w:r w:rsidR="00CC2ADF" w:rsidRPr="00CC2ADF">
        <w:rPr>
          <w:sz w:val="28"/>
          <w:szCs w:val="28"/>
        </w:rPr>
        <w:t xml:space="preserve"> внутриквартальными объек</w:t>
      </w:r>
      <w:r w:rsidR="00CC2ADF">
        <w:rPr>
          <w:sz w:val="28"/>
          <w:szCs w:val="28"/>
        </w:rPr>
        <w:t>тами инженерной инфраструктуры.</w:t>
      </w:r>
    </w:p>
    <w:p w14:paraId="1C217EE0" w14:textId="77777777" w:rsidR="00F86232" w:rsidRDefault="006C707A" w:rsidP="002A6C84">
      <w:pPr>
        <w:ind w:firstLine="709"/>
        <w:jc w:val="both"/>
        <w:rPr>
          <w:sz w:val="28"/>
          <w:szCs w:val="28"/>
        </w:rPr>
      </w:pPr>
      <w:r w:rsidRPr="006C707A">
        <w:rPr>
          <w:sz w:val="28"/>
          <w:szCs w:val="28"/>
        </w:rPr>
        <w:t>Информация в разрезе объектов, объемов финансирования, видов работ и ожидаемых сроков их окончания представлена в таблице.</w:t>
      </w:r>
    </w:p>
    <w:p w14:paraId="43B275EE" w14:textId="77777777" w:rsidR="00374683" w:rsidRDefault="00374683" w:rsidP="002A6C84">
      <w:pPr>
        <w:ind w:firstLine="709"/>
        <w:jc w:val="both"/>
        <w:rPr>
          <w:sz w:val="28"/>
          <w:szCs w:val="28"/>
        </w:rPr>
      </w:pPr>
    </w:p>
    <w:p w14:paraId="4C0D24ED" w14:textId="61C4552A" w:rsidR="00FD3F15" w:rsidRDefault="00374683" w:rsidP="00FD3F15">
      <w:pPr>
        <w:jc w:val="both"/>
        <w:rPr>
          <w:sz w:val="28"/>
          <w:szCs w:val="28"/>
        </w:rPr>
      </w:pPr>
      <w:r w:rsidRPr="00374683">
        <w:rPr>
          <w:noProof/>
          <w:sz w:val="28"/>
          <w:szCs w:val="28"/>
        </w:rPr>
        <w:lastRenderedPageBreak/>
        <w:drawing>
          <wp:inline distT="0" distB="0" distL="0" distR="0" wp14:anchorId="44040D97" wp14:editId="336EC82A">
            <wp:extent cx="6120130" cy="2447925"/>
            <wp:effectExtent l="0" t="0" r="0" b="0"/>
            <wp:docPr id="29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pic:cNvPicPr>
                  </pic:nvPicPr>
                  <pic:blipFill>
                    <a:blip r:embed="rId102"/>
                    <a:stretch>
                      <a:fillRect/>
                    </a:stretch>
                  </pic:blipFill>
                  <pic:spPr>
                    <a:xfrm>
                      <a:off x="0" y="0"/>
                      <a:ext cx="6120130" cy="2447925"/>
                    </a:xfrm>
                    <a:prstGeom prst="rect">
                      <a:avLst/>
                    </a:prstGeom>
                  </pic:spPr>
                </pic:pic>
              </a:graphicData>
            </a:graphic>
          </wp:inline>
        </w:drawing>
      </w:r>
    </w:p>
    <w:p w14:paraId="313CA516" w14:textId="67023FCA" w:rsidR="00F72BB0" w:rsidRPr="00E36D6D" w:rsidRDefault="00257C01" w:rsidP="00194B08">
      <w:pPr>
        <w:ind w:firstLine="708"/>
        <w:jc w:val="both"/>
        <w:rPr>
          <w:sz w:val="28"/>
          <w:szCs w:val="28"/>
        </w:rPr>
      </w:pPr>
      <w:r w:rsidRPr="00194B08">
        <w:rPr>
          <w:sz w:val="28"/>
          <w:szCs w:val="28"/>
          <w:lang w:eastAsia="en-US"/>
        </w:rPr>
        <w:t>В связи с исключением из Адресной инвестиционной программы Ханты-Мансийского автономного округа – Югры</w:t>
      </w:r>
      <w:r w:rsidR="00F72BB0" w:rsidRPr="00194B08">
        <w:rPr>
          <w:sz w:val="28"/>
          <w:szCs w:val="28"/>
          <w:lang w:eastAsia="en-US"/>
        </w:rPr>
        <w:t xml:space="preserve"> на 2018 – 2020 годы объекта </w:t>
      </w:r>
      <w:r w:rsidR="00BE22EF" w:rsidRPr="00194B08">
        <w:rPr>
          <w:sz w:val="28"/>
          <w:szCs w:val="28"/>
          <w:lang w:eastAsia="en-US"/>
        </w:rPr>
        <w:t>«Улица 5 «З» от Нефтеюганского шоссе до ул. 39 «З»</w:t>
      </w:r>
      <w:r w:rsidR="00FD3F15" w:rsidRPr="00194B08">
        <w:rPr>
          <w:sz w:val="28"/>
          <w:szCs w:val="28"/>
        </w:rPr>
        <w:t xml:space="preserve">, </w:t>
      </w:r>
      <w:r w:rsidR="00F72BB0" w:rsidRPr="00194B08">
        <w:rPr>
          <w:sz w:val="28"/>
          <w:szCs w:val="28"/>
        </w:rPr>
        <w:t xml:space="preserve">средства на </w:t>
      </w:r>
      <w:r w:rsidR="00FD3F15" w:rsidRPr="00194B08">
        <w:rPr>
          <w:sz w:val="28"/>
          <w:szCs w:val="28"/>
        </w:rPr>
        <w:t xml:space="preserve">проведение </w:t>
      </w:r>
      <w:r w:rsidR="00FD3F15" w:rsidRPr="00194B08">
        <w:rPr>
          <w:sz w:val="28"/>
          <w:szCs w:val="28"/>
          <w:lang w:eastAsia="en-US"/>
        </w:rPr>
        <w:t>проектно-изыскательских работ</w:t>
      </w:r>
      <w:r w:rsidR="00F72BB0" w:rsidRPr="00194B08">
        <w:rPr>
          <w:sz w:val="28"/>
          <w:szCs w:val="28"/>
          <w:lang w:eastAsia="en-US"/>
        </w:rPr>
        <w:t xml:space="preserve"> и начало строительства объекта </w:t>
      </w:r>
      <w:r w:rsidR="00F72BB0" w:rsidRPr="00194B08">
        <w:rPr>
          <w:sz w:val="28"/>
          <w:szCs w:val="28"/>
        </w:rPr>
        <w:t xml:space="preserve">в 2020 году </w:t>
      </w:r>
      <w:r w:rsidR="00F72BB0" w:rsidRPr="00194B08">
        <w:rPr>
          <w:sz w:val="28"/>
          <w:szCs w:val="28"/>
          <w:lang w:eastAsia="en-US"/>
        </w:rPr>
        <w:t xml:space="preserve">предусмотрены </w:t>
      </w:r>
      <w:r w:rsidR="00BE22EF" w:rsidRPr="00194B08">
        <w:rPr>
          <w:sz w:val="28"/>
          <w:szCs w:val="28"/>
        </w:rPr>
        <w:t>за счет собственных средств города</w:t>
      </w:r>
      <w:r w:rsidR="00F72BB0" w:rsidRPr="00194B08">
        <w:rPr>
          <w:sz w:val="28"/>
          <w:szCs w:val="28"/>
        </w:rPr>
        <w:t>.</w:t>
      </w:r>
      <w:r w:rsidR="00194B08">
        <w:rPr>
          <w:sz w:val="28"/>
          <w:szCs w:val="28"/>
        </w:rPr>
        <w:t xml:space="preserve"> </w:t>
      </w:r>
      <w:r w:rsidR="00F72BB0" w:rsidRPr="00194B08">
        <w:rPr>
          <w:sz w:val="28"/>
          <w:szCs w:val="28"/>
        </w:rPr>
        <w:t>В целях завершения строительства объекта в последующих годах будет проведена работа по привлечению средств из бюджета автономного округа.</w:t>
      </w:r>
    </w:p>
    <w:p w14:paraId="7E960C43" w14:textId="7E457FFA" w:rsidR="00F57503" w:rsidRPr="00FD3F15" w:rsidRDefault="00D97F08" w:rsidP="002A6C84">
      <w:pPr>
        <w:pStyle w:val="afd"/>
        <w:ind w:firstLine="709"/>
        <w:jc w:val="both"/>
        <w:rPr>
          <w:rFonts w:ascii="Times New Roman" w:hAnsi="Times New Roman" w:cs="Times New Roman"/>
          <w:color w:val="FF0000"/>
          <w:sz w:val="28"/>
          <w:szCs w:val="28"/>
        </w:rPr>
      </w:pPr>
      <w:r w:rsidRPr="00E36D6D">
        <w:rPr>
          <w:rFonts w:ascii="Times New Roman" w:hAnsi="Times New Roman" w:cs="Times New Roman"/>
          <w:sz w:val="28"/>
          <w:szCs w:val="28"/>
        </w:rPr>
        <w:t>Строительство объект</w:t>
      </w:r>
      <w:r w:rsidR="00110DBC" w:rsidRPr="00E36D6D">
        <w:rPr>
          <w:rFonts w:ascii="Times New Roman" w:hAnsi="Times New Roman" w:cs="Times New Roman"/>
          <w:sz w:val="28"/>
          <w:szCs w:val="28"/>
        </w:rPr>
        <w:t>ов</w:t>
      </w:r>
      <w:r w:rsidRPr="00E36D6D">
        <w:rPr>
          <w:rFonts w:ascii="Times New Roman" w:hAnsi="Times New Roman" w:cs="Times New Roman"/>
          <w:sz w:val="28"/>
          <w:szCs w:val="28"/>
        </w:rPr>
        <w:t xml:space="preserve"> </w:t>
      </w:r>
      <w:r w:rsidR="00110DBC" w:rsidRPr="00E36D6D">
        <w:rPr>
          <w:rFonts w:ascii="Times New Roman" w:hAnsi="Times New Roman" w:cs="Times New Roman"/>
          <w:sz w:val="28"/>
          <w:szCs w:val="28"/>
        </w:rPr>
        <w:t>«</w:t>
      </w:r>
      <w:r w:rsidR="00D37CE3" w:rsidRPr="00E36D6D">
        <w:rPr>
          <w:rFonts w:ascii="Times New Roman" w:hAnsi="Times New Roman" w:cs="Times New Roman"/>
          <w:sz w:val="28"/>
          <w:szCs w:val="28"/>
        </w:rPr>
        <w:t>Улица Маяковского на участке от ул. 30 лет Победы до ул. Университетской в г.</w:t>
      </w:r>
      <w:r w:rsidR="00A66484">
        <w:rPr>
          <w:rFonts w:ascii="Times New Roman" w:hAnsi="Times New Roman" w:cs="Times New Roman"/>
          <w:sz w:val="28"/>
          <w:szCs w:val="28"/>
        </w:rPr>
        <w:t xml:space="preserve"> Сургуте</w:t>
      </w:r>
      <w:r w:rsidR="00110DBC" w:rsidRPr="00E36D6D">
        <w:rPr>
          <w:rFonts w:ascii="Times New Roman" w:hAnsi="Times New Roman" w:cs="Times New Roman"/>
          <w:sz w:val="28"/>
          <w:szCs w:val="28"/>
        </w:rPr>
        <w:t xml:space="preserve">», </w:t>
      </w:r>
      <w:r w:rsidR="00D37CE3" w:rsidRPr="00E36D6D">
        <w:rPr>
          <w:rFonts w:ascii="Times New Roman" w:hAnsi="Times New Roman" w:cs="Times New Roman"/>
          <w:sz w:val="28"/>
          <w:szCs w:val="28"/>
        </w:rPr>
        <w:t>«</w:t>
      </w:r>
      <w:r w:rsidR="00110DBC" w:rsidRPr="00E36D6D">
        <w:rPr>
          <w:rFonts w:ascii="Times New Roman" w:hAnsi="Times New Roman" w:cs="Times New Roman"/>
          <w:sz w:val="28"/>
          <w:szCs w:val="28"/>
        </w:rPr>
        <w:t xml:space="preserve">Улица Киртбая от ул. 1«З» до ул. 3«З» </w:t>
      </w:r>
      <w:r w:rsidR="00950192" w:rsidRPr="00E36D6D">
        <w:rPr>
          <w:rFonts w:ascii="Times New Roman" w:hAnsi="Times New Roman" w:cs="Times New Roman"/>
          <w:sz w:val="28"/>
          <w:szCs w:val="28"/>
        </w:rPr>
        <w:t xml:space="preserve">предполагает софинансирование из бюджета автономного округа </w:t>
      </w:r>
      <w:r w:rsidR="00C26263" w:rsidRPr="00E36D6D">
        <w:rPr>
          <w:rFonts w:ascii="Times New Roman" w:hAnsi="Times New Roman" w:cs="Times New Roman"/>
          <w:sz w:val="28"/>
          <w:szCs w:val="28"/>
        </w:rPr>
        <w:t>на условиях 75% - бюджет автономного округа</w:t>
      </w:r>
      <w:r w:rsidR="00C26263" w:rsidRPr="00AE7CE8">
        <w:rPr>
          <w:rFonts w:ascii="Times New Roman" w:hAnsi="Times New Roman" w:cs="Times New Roman"/>
          <w:sz w:val="28"/>
          <w:szCs w:val="28"/>
        </w:rPr>
        <w:t xml:space="preserve">, </w:t>
      </w:r>
      <w:r w:rsidR="00C26263" w:rsidRPr="00DE6834">
        <w:rPr>
          <w:rFonts w:ascii="Times New Roman" w:hAnsi="Times New Roman" w:cs="Times New Roman"/>
          <w:sz w:val="28"/>
          <w:szCs w:val="28"/>
        </w:rPr>
        <w:t>25%</w:t>
      </w:r>
      <w:r w:rsidR="00C26263" w:rsidRPr="00E7274B">
        <w:rPr>
          <w:rFonts w:ascii="Times New Roman" w:hAnsi="Times New Roman" w:cs="Times New Roman"/>
          <w:sz w:val="28"/>
          <w:szCs w:val="28"/>
        </w:rPr>
        <w:t xml:space="preserve"> - местный бюджет. </w:t>
      </w:r>
      <w:r w:rsidR="00950192" w:rsidRPr="00AE7CE8">
        <w:rPr>
          <w:rFonts w:ascii="Times New Roman" w:hAnsi="Times New Roman" w:cs="Times New Roman"/>
          <w:sz w:val="28"/>
          <w:szCs w:val="28"/>
        </w:rPr>
        <w:t>Обязательства учтены в проекте бюджета в полном объеме.</w:t>
      </w:r>
      <w:r w:rsidR="00FD3F15" w:rsidRPr="00C033E8">
        <w:rPr>
          <w:rFonts w:ascii="Times New Roman" w:hAnsi="Times New Roman" w:cs="Times New Roman"/>
          <w:sz w:val="28"/>
          <w:szCs w:val="28"/>
        </w:rPr>
        <w:t xml:space="preserve"> </w:t>
      </w:r>
    </w:p>
    <w:p w14:paraId="5D616D49" w14:textId="388AA3D5" w:rsidR="007F1086" w:rsidRDefault="00CC3239" w:rsidP="002A6C84">
      <w:pPr>
        <w:pStyle w:val="20"/>
        <w:outlineLvl w:val="2"/>
        <w:rPr>
          <w:szCs w:val="28"/>
        </w:rPr>
      </w:pPr>
      <w:r>
        <w:rPr>
          <w:szCs w:val="28"/>
        </w:rPr>
        <w:tab/>
      </w:r>
      <w:r w:rsidRPr="009B2263">
        <w:rPr>
          <w:szCs w:val="28"/>
        </w:rPr>
        <w:t>Строительство объект</w:t>
      </w:r>
      <w:r>
        <w:rPr>
          <w:szCs w:val="28"/>
        </w:rPr>
        <w:t>а</w:t>
      </w:r>
      <w:r w:rsidRPr="009B2263">
        <w:rPr>
          <w:szCs w:val="28"/>
        </w:rPr>
        <w:t xml:space="preserve"> «Улица Маяковского на участке от ул. 30 лет Победы до ул. Университетской в г.</w:t>
      </w:r>
      <w:r w:rsidR="00A66484">
        <w:rPr>
          <w:szCs w:val="28"/>
        </w:rPr>
        <w:t xml:space="preserve"> Сургуте</w:t>
      </w:r>
      <w:r w:rsidRPr="009B2263">
        <w:rPr>
          <w:szCs w:val="28"/>
        </w:rPr>
        <w:t>»</w:t>
      </w:r>
      <w:r>
        <w:rPr>
          <w:szCs w:val="28"/>
        </w:rPr>
        <w:t xml:space="preserve"> </w:t>
      </w:r>
      <w:r w:rsidR="00EB0C25">
        <w:rPr>
          <w:szCs w:val="28"/>
        </w:rPr>
        <w:t>планируется к</w:t>
      </w:r>
      <w:r>
        <w:rPr>
          <w:szCs w:val="28"/>
        </w:rPr>
        <w:t xml:space="preserve"> завершен</w:t>
      </w:r>
      <w:r w:rsidR="00EB0C25">
        <w:rPr>
          <w:szCs w:val="28"/>
        </w:rPr>
        <w:t>ию</w:t>
      </w:r>
      <w:r>
        <w:rPr>
          <w:szCs w:val="28"/>
        </w:rPr>
        <w:t xml:space="preserve"> в декабре 2018 года</w:t>
      </w:r>
      <w:r w:rsidRPr="009B2263">
        <w:rPr>
          <w:szCs w:val="28"/>
        </w:rPr>
        <w:t>,</w:t>
      </w:r>
      <w:r>
        <w:rPr>
          <w:szCs w:val="28"/>
        </w:rPr>
        <w:t xml:space="preserve"> оплата работ </w:t>
      </w:r>
      <w:r w:rsidR="00EB0C25">
        <w:rPr>
          <w:szCs w:val="28"/>
        </w:rPr>
        <w:t>предполагается</w:t>
      </w:r>
      <w:r>
        <w:rPr>
          <w:szCs w:val="28"/>
        </w:rPr>
        <w:t xml:space="preserve"> в 2019 году.</w:t>
      </w:r>
    </w:p>
    <w:p w14:paraId="1953DB89" w14:textId="77777777" w:rsidR="008B107F" w:rsidRDefault="008B107F" w:rsidP="002A6C84">
      <w:pPr>
        <w:pStyle w:val="20"/>
        <w:outlineLvl w:val="2"/>
        <w:rPr>
          <w:szCs w:val="28"/>
        </w:rPr>
      </w:pPr>
    </w:p>
    <w:p w14:paraId="60DC7074" w14:textId="68C811FA" w:rsidR="00950192" w:rsidRPr="0052356F" w:rsidRDefault="00E2199E" w:rsidP="002A6C84">
      <w:pPr>
        <w:pStyle w:val="20"/>
        <w:ind w:firstLine="709"/>
        <w:outlineLvl w:val="2"/>
        <w:rPr>
          <w:szCs w:val="28"/>
        </w:rPr>
      </w:pPr>
      <w:r w:rsidRPr="00D7071D">
        <w:rPr>
          <w:szCs w:val="28"/>
        </w:rPr>
        <w:t>5</w:t>
      </w:r>
      <w:r w:rsidR="00AD2C9D" w:rsidRPr="00D7071D">
        <w:rPr>
          <w:szCs w:val="28"/>
        </w:rPr>
        <w:t>.1</w:t>
      </w:r>
      <w:r w:rsidR="00652D1F" w:rsidRPr="00D7071D">
        <w:rPr>
          <w:szCs w:val="28"/>
        </w:rPr>
        <w:t>1</w:t>
      </w:r>
      <w:r w:rsidR="00950192" w:rsidRPr="00D7071D">
        <w:rPr>
          <w:szCs w:val="28"/>
        </w:rPr>
        <w:t xml:space="preserve">. Муниципальная программа «Улучшение условий охраны труда в городе Сургуте на 2016 </w:t>
      </w:r>
      <w:r w:rsidR="0004248B" w:rsidRPr="00D7071D">
        <w:rPr>
          <w:rFonts w:eastAsia="Calibri"/>
          <w:bCs/>
          <w:szCs w:val="28"/>
        </w:rPr>
        <w:t xml:space="preserve">— </w:t>
      </w:r>
      <w:r w:rsidR="00950192" w:rsidRPr="00D7071D">
        <w:rPr>
          <w:szCs w:val="28"/>
        </w:rPr>
        <w:t>2030 годы»</w:t>
      </w:r>
    </w:p>
    <w:p w14:paraId="03D2FA98" w14:textId="77777777" w:rsidR="00950192" w:rsidRPr="00FB089C" w:rsidRDefault="00950192" w:rsidP="002A6C84">
      <w:pPr>
        <w:ind w:firstLine="709"/>
        <w:jc w:val="both"/>
        <w:rPr>
          <w:sz w:val="28"/>
          <w:szCs w:val="28"/>
        </w:rPr>
      </w:pPr>
    </w:p>
    <w:p w14:paraId="4FE454A3" w14:textId="3DD644BC" w:rsidR="00266F6C" w:rsidRDefault="00266F6C" w:rsidP="002A6C84">
      <w:pPr>
        <w:ind w:firstLine="709"/>
        <w:jc w:val="both"/>
        <w:rPr>
          <w:sz w:val="28"/>
          <w:szCs w:val="28"/>
        </w:rPr>
      </w:pPr>
      <w:r w:rsidRPr="00266F6C">
        <w:rPr>
          <w:sz w:val="28"/>
          <w:szCs w:val="28"/>
        </w:rPr>
        <w:t>Объем бюджетных ассигнований департамента архитектуры и градостроительства на реализацию программы в 201</w:t>
      </w:r>
      <w:r w:rsidR="00383F9F">
        <w:rPr>
          <w:sz w:val="28"/>
          <w:szCs w:val="28"/>
        </w:rPr>
        <w:t>8</w:t>
      </w:r>
      <w:r w:rsidRPr="00266F6C">
        <w:rPr>
          <w:sz w:val="28"/>
          <w:szCs w:val="28"/>
        </w:rPr>
        <w:t xml:space="preserve"> – 20</w:t>
      </w:r>
      <w:r w:rsidR="00383F9F">
        <w:rPr>
          <w:sz w:val="28"/>
          <w:szCs w:val="28"/>
        </w:rPr>
        <w:t>20</w:t>
      </w:r>
      <w:r w:rsidRPr="00266F6C">
        <w:rPr>
          <w:sz w:val="28"/>
          <w:szCs w:val="28"/>
        </w:rPr>
        <w:t xml:space="preserve"> годах</w:t>
      </w:r>
      <w:r w:rsidR="005E6816">
        <w:rPr>
          <w:sz w:val="28"/>
          <w:szCs w:val="28"/>
        </w:rPr>
        <w:t xml:space="preserve"> за счет средств местного бюджета</w:t>
      </w:r>
      <w:r w:rsidRPr="00266F6C">
        <w:rPr>
          <w:sz w:val="28"/>
          <w:szCs w:val="28"/>
        </w:rPr>
        <w:t xml:space="preserve"> составляет</w:t>
      </w:r>
      <w:r w:rsidR="000622D8">
        <w:rPr>
          <w:sz w:val="28"/>
          <w:szCs w:val="28"/>
        </w:rPr>
        <w:t xml:space="preserve"> </w:t>
      </w:r>
      <w:r w:rsidR="00383F9F">
        <w:rPr>
          <w:sz w:val="28"/>
          <w:szCs w:val="28"/>
        </w:rPr>
        <w:t>1</w:t>
      </w:r>
      <w:r w:rsidR="000622D8">
        <w:rPr>
          <w:sz w:val="28"/>
          <w:szCs w:val="28"/>
        </w:rPr>
        <w:t xml:space="preserve"> </w:t>
      </w:r>
      <w:r w:rsidR="00383F9F" w:rsidRPr="00383F9F">
        <w:rPr>
          <w:sz w:val="28"/>
          <w:szCs w:val="28"/>
        </w:rPr>
        <w:t>131,4</w:t>
      </w:r>
      <w:r w:rsidR="00383F9F">
        <w:rPr>
          <w:sz w:val="28"/>
          <w:szCs w:val="28"/>
        </w:rPr>
        <w:t xml:space="preserve"> </w:t>
      </w:r>
      <w:r w:rsidRPr="00266F6C">
        <w:rPr>
          <w:sz w:val="28"/>
          <w:szCs w:val="28"/>
        </w:rPr>
        <w:t>тыс. рублей</w:t>
      </w:r>
      <w:r w:rsidR="00383F9F">
        <w:rPr>
          <w:sz w:val="28"/>
          <w:szCs w:val="28"/>
        </w:rPr>
        <w:t>.</w:t>
      </w:r>
      <w:r w:rsidRPr="00266F6C">
        <w:rPr>
          <w:sz w:val="28"/>
          <w:szCs w:val="28"/>
        </w:rPr>
        <w:t xml:space="preserve"> </w:t>
      </w:r>
    </w:p>
    <w:p w14:paraId="7868C9DB" w14:textId="77777777" w:rsidR="005E6816" w:rsidRDefault="005E6816" w:rsidP="002A6C84">
      <w:pPr>
        <w:ind w:firstLine="709"/>
        <w:jc w:val="both"/>
        <w:rPr>
          <w:sz w:val="28"/>
          <w:szCs w:val="28"/>
        </w:rPr>
      </w:pPr>
    </w:p>
    <w:p w14:paraId="50F76700" w14:textId="77777777" w:rsidR="00374683" w:rsidRDefault="00374683" w:rsidP="00374683">
      <w:pPr>
        <w:jc w:val="center"/>
        <w:rPr>
          <w:sz w:val="28"/>
          <w:szCs w:val="28"/>
        </w:rPr>
      </w:pPr>
      <w:r>
        <w:rPr>
          <w:noProof/>
        </w:rPr>
        <w:drawing>
          <wp:inline distT="0" distB="0" distL="0" distR="0" wp14:anchorId="75600DBD" wp14:editId="3C01B220">
            <wp:extent cx="3442208" cy="1800000"/>
            <wp:effectExtent l="0" t="0" r="635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2802" t="12840" r="5530" b="27237"/>
                    <a:stretch/>
                  </pic:blipFill>
                  <pic:spPr bwMode="auto">
                    <a:xfrm>
                      <a:off x="0" y="0"/>
                      <a:ext cx="3442208" cy="1800000"/>
                    </a:xfrm>
                    <a:prstGeom prst="rect">
                      <a:avLst/>
                    </a:prstGeom>
                    <a:ln>
                      <a:noFill/>
                    </a:ln>
                    <a:extLst>
                      <a:ext uri="{53640926-AAD7-44D8-BBD7-CCE9431645EC}">
                        <a14:shadowObscured xmlns:a14="http://schemas.microsoft.com/office/drawing/2010/main"/>
                      </a:ext>
                    </a:extLst>
                  </pic:spPr>
                </pic:pic>
              </a:graphicData>
            </a:graphic>
          </wp:inline>
        </w:drawing>
      </w:r>
    </w:p>
    <w:p w14:paraId="78AA070A" w14:textId="6714CF0B" w:rsidR="00383F9F" w:rsidRDefault="00383F9F" w:rsidP="00374683">
      <w:pPr>
        <w:ind w:firstLine="708"/>
        <w:jc w:val="both"/>
        <w:rPr>
          <w:sz w:val="28"/>
          <w:szCs w:val="28"/>
        </w:rPr>
      </w:pPr>
      <w:r>
        <w:rPr>
          <w:sz w:val="28"/>
          <w:szCs w:val="28"/>
        </w:rPr>
        <w:lastRenderedPageBreak/>
        <w:t>В 2018 году р</w:t>
      </w:r>
      <w:r w:rsidRPr="00001585">
        <w:rPr>
          <w:sz w:val="28"/>
          <w:szCs w:val="28"/>
        </w:rPr>
        <w:t xml:space="preserve">асходы предусмотрены </w:t>
      </w:r>
      <w:r w:rsidR="005D3ADF">
        <w:rPr>
          <w:sz w:val="28"/>
          <w:szCs w:val="28"/>
        </w:rPr>
        <w:t>в объеме 339,7 тыс. рублей</w:t>
      </w:r>
      <w:r>
        <w:rPr>
          <w:sz w:val="28"/>
          <w:szCs w:val="28"/>
        </w:rPr>
        <w:t xml:space="preserve"> </w:t>
      </w:r>
      <w:r w:rsidRPr="00FB089C">
        <w:rPr>
          <w:sz w:val="28"/>
          <w:szCs w:val="28"/>
        </w:rPr>
        <w:t>и направлены на реализацию организационно-технических, санитарно-гигиенических, лечебно-профилактических и иных мероприятий охраны труда</w:t>
      </w:r>
      <w:r w:rsidRPr="00383F9F">
        <w:rPr>
          <w:sz w:val="28"/>
          <w:szCs w:val="28"/>
        </w:rPr>
        <w:t xml:space="preserve"> </w:t>
      </w:r>
      <w:r>
        <w:rPr>
          <w:sz w:val="28"/>
          <w:szCs w:val="28"/>
        </w:rPr>
        <w:t xml:space="preserve">в </w:t>
      </w:r>
      <w:r w:rsidRPr="00D72A44">
        <w:rPr>
          <w:sz w:val="28"/>
          <w:szCs w:val="28"/>
        </w:rPr>
        <w:t>муниципально</w:t>
      </w:r>
      <w:r>
        <w:rPr>
          <w:sz w:val="28"/>
          <w:szCs w:val="28"/>
        </w:rPr>
        <w:t>м</w:t>
      </w:r>
      <w:r w:rsidRPr="00D72A44">
        <w:rPr>
          <w:sz w:val="28"/>
          <w:szCs w:val="28"/>
        </w:rPr>
        <w:t xml:space="preserve"> казенно</w:t>
      </w:r>
      <w:r>
        <w:rPr>
          <w:sz w:val="28"/>
          <w:szCs w:val="28"/>
        </w:rPr>
        <w:t>м учреждении</w:t>
      </w:r>
      <w:r w:rsidRPr="00D72A44">
        <w:rPr>
          <w:sz w:val="28"/>
          <w:szCs w:val="28"/>
        </w:rPr>
        <w:t xml:space="preserve"> «Управление капитального строительства»</w:t>
      </w:r>
      <w:r w:rsidR="00EB0C25">
        <w:rPr>
          <w:sz w:val="28"/>
          <w:szCs w:val="28"/>
        </w:rPr>
        <w:t>, в том числе на п</w:t>
      </w:r>
      <w:r w:rsidR="00EB0C25" w:rsidRPr="00EB0C25">
        <w:rPr>
          <w:sz w:val="28"/>
          <w:szCs w:val="28"/>
        </w:rPr>
        <w:t xml:space="preserve">роведение диспансеризации 23 работников, </w:t>
      </w:r>
      <w:r w:rsidR="00EB0C25">
        <w:rPr>
          <w:sz w:val="28"/>
          <w:szCs w:val="28"/>
        </w:rPr>
        <w:t>о</w:t>
      </w:r>
      <w:r w:rsidR="00EB0C25" w:rsidRPr="00EB0C25">
        <w:rPr>
          <w:sz w:val="28"/>
          <w:szCs w:val="28"/>
        </w:rPr>
        <w:t xml:space="preserve">беспечение 13 работников спецодеждой и другими средствами индивидуальной защиты, </w:t>
      </w:r>
      <w:r w:rsidR="00EB0C25">
        <w:rPr>
          <w:sz w:val="28"/>
          <w:szCs w:val="28"/>
        </w:rPr>
        <w:t>проведение</w:t>
      </w:r>
      <w:r w:rsidR="00EB0C25" w:rsidRPr="00EB0C25">
        <w:rPr>
          <w:sz w:val="28"/>
          <w:szCs w:val="28"/>
        </w:rPr>
        <w:t xml:space="preserve"> специальной оценки условий труда 13 рабочих мест</w:t>
      </w:r>
      <w:r w:rsidR="00EB0C25">
        <w:rPr>
          <w:sz w:val="28"/>
          <w:szCs w:val="28"/>
        </w:rPr>
        <w:t xml:space="preserve"> и прочие.</w:t>
      </w:r>
    </w:p>
    <w:p w14:paraId="60CB06AC" w14:textId="77777777" w:rsidR="00374683" w:rsidRDefault="00374683" w:rsidP="00374683">
      <w:pPr>
        <w:ind w:firstLine="708"/>
        <w:jc w:val="both"/>
        <w:rPr>
          <w:sz w:val="28"/>
          <w:szCs w:val="28"/>
        </w:rPr>
      </w:pPr>
    </w:p>
    <w:p w14:paraId="56623BC5" w14:textId="09121C68" w:rsidR="00A91AD4" w:rsidRDefault="00A91AD4" w:rsidP="00A91AD4">
      <w:pPr>
        <w:ind w:firstLine="709"/>
        <w:jc w:val="both"/>
        <w:outlineLvl w:val="2"/>
        <w:rPr>
          <w:sz w:val="28"/>
          <w:szCs w:val="28"/>
        </w:rPr>
      </w:pPr>
      <w:r w:rsidRPr="00D7071D">
        <w:rPr>
          <w:sz w:val="28"/>
          <w:szCs w:val="28"/>
        </w:rPr>
        <w:t>5.1</w:t>
      </w:r>
      <w:r w:rsidR="00652D1F" w:rsidRPr="00D7071D">
        <w:rPr>
          <w:sz w:val="28"/>
          <w:szCs w:val="28"/>
        </w:rPr>
        <w:t>2</w:t>
      </w:r>
      <w:r w:rsidRPr="00D7071D">
        <w:rPr>
          <w:sz w:val="28"/>
          <w:szCs w:val="28"/>
        </w:rPr>
        <w:t>. Муниципальная программа «</w:t>
      </w:r>
      <w:r w:rsidRPr="00D7071D">
        <w:rPr>
          <w:rFonts w:eastAsia="Calibri"/>
          <w:sz w:val="28"/>
          <w:szCs w:val="28"/>
        </w:rPr>
        <w:t xml:space="preserve">Формирование комфортной городской среды на 2018 </w:t>
      </w:r>
      <w:r w:rsidRPr="00D7071D">
        <w:rPr>
          <w:rFonts w:eastAsia="Calibri"/>
          <w:bCs/>
          <w:sz w:val="28"/>
          <w:szCs w:val="28"/>
        </w:rPr>
        <w:t xml:space="preserve">— </w:t>
      </w:r>
      <w:r w:rsidRPr="00D7071D">
        <w:rPr>
          <w:rFonts w:eastAsia="Calibri"/>
          <w:sz w:val="28"/>
          <w:szCs w:val="28"/>
        </w:rPr>
        <w:t>2030 годы</w:t>
      </w:r>
      <w:r w:rsidRPr="00D7071D">
        <w:rPr>
          <w:sz w:val="28"/>
          <w:szCs w:val="28"/>
        </w:rPr>
        <w:t>»</w:t>
      </w:r>
    </w:p>
    <w:p w14:paraId="119BE869" w14:textId="77777777" w:rsidR="00DE769D" w:rsidRDefault="00DE769D" w:rsidP="00A91AD4">
      <w:pPr>
        <w:ind w:firstLine="709"/>
        <w:jc w:val="both"/>
        <w:outlineLvl w:val="2"/>
        <w:rPr>
          <w:sz w:val="28"/>
          <w:szCs w:val="28"/>
        </w:rPr>
      </w:pPr>
    </w:p>
    <w:p w14:paraId="252FB094" w14:textId="2218A8A9" w:rsidR="00DE769D" w:rsidRPr="00AA7B88" w:rsidRDefault="00DE702F" w:rsidP="00DE769D">
      <w:pPr>
        <w:ind w:firstLine="709"/>
        <w:jc w:val="both"/>
        <w:rPr>
          <w:sz w:val="28"/>
          <w:szCs w:val="28"/>
        </w:rPr>
      </w:pPr>
      <w:r>
        <w:rPr>
          <w:sz w:val="28"/>
          <w:szCs w:val="28"/>
        </w:rPr>
        <w:t>С</w:t>
      </w:r>
      <w:r w:rsidRPr="00DE702F">
        <w:rPr>
          <w:sz w:val="28"/>
          <w:szCs w:val="28"/>
        </w:rPr>
        <w:t xml:space="preserve"> 01.01.2018 в рамках приоритетного проекта на территории города Сургута запланирована реализация новой муниципальной программы «Формирование комфортной городской среды на 2018 — 2030 годы». </w:t>
      </w:r>
      <w:r w:rsidR="00DE769D" w:rsidRPr="00AA7B88">
        <w:rPr>
          <w:sz w:val="28"/>
          <w:szCs w:val="28"/>
        </w:rPr>
        <w:t xml:space="preserve">Объем бюджетных ассигнований департамента архитектуры и градостроительства на реализацию программы </w:t>
      </w:r>
      <w:r w:rsidR="007A7D3F">
        <w:rPr>
          <w:sz w:val="28"/>
          <w:szCs w:val="28"/>
        </w:rPr>
        <w:t xml:space="preserve">предусмотрен только в </w:t>
      </w:r>
      <w:r w:rsidR="00DE769D" w:rsidRPr="00AA7B88">
        <w:rPr>
          <w:sz w:val="28"/>
          <w:szCs w:val="28"/>
        </w:rPr>
        <w:t>201</w:t>
      </w:r>
      <w:r w:rsidR="00DE769D">
        <w:rPr>
          <w:sz w:val="28"/>
          <w:szCs w:val="28"/>
        </w:rPr>
        <w:t>8</w:t>
      </w:r>
      <w:r w:rsidR="007A7D3F">
        <w:rPr>
          <w:sz w:val="28"/>
          <w:szCs w:val="28"/>
        </w:rPr>
        <w:t xml:space="preserve"> </w:t>
      </w:r>
      <w:r w:rsidR="00DE769D" w:rsidRPr="00AA7B88">
        <w:rPr>
          <w:sz w:val="28"/>
          <w:szCs w:val="28"/>
        </w:rPr>
        <w:t>год</w:t>
      </w:r>
      <w:r w:rsidR="007A7D3F">
        <w:rPr>
          <w:sz w:val="28"/>
          <w:szCs w:val="28"/>
        </w:rPr>
        <w:t xml:space="preserve">у </w:t>
      </w:r>
      <w:r w:rsidR="00D748EB" w:rsidRPr="00DE702F">
        <w:rPr>
          <w:color w:val="000000"/>
          <w:sz w:val="28"/>
          <w:szCs w:val="28"/>
        </w:rPr>
        <w:t xml:space="preserve">в составе </w:t>
      </w:r>
      <w:r w:rsidR="00D748EB" w:rsidRPr="00DE702F">
        <w:rPr>
          <w:sz w:val="28"/>
          <w:szCs w:val="28"/>
        </w:rPr>
        <w:t>подпрограммы «</w:t>
      </w:r>
      <w:r w:rsidR="00D748EB">
        <w:rPr>
          <w:sz w:val="28"/>
          <w:szCs w:val="28"/>
        </w:rPr>
        <w:t>Проектирование, обустройство (строительство) объектов благоустройства (парки, скверы и набережные)</w:t>
      </w:r>
      <w:r w:rsidR="00D748EB" w:rsidRPr="00DE702F">
        <w:rPr>
          <w:sz w:val="28"/>
          <w:szCs w:val="28"/>
        </w:rPr>
        <w:t>»</w:t>
      </w:r>
      <w:r w:rsidR="00D748EB">
        <w:rPr>
          <w:sz w:val="28"/>
          <w:szCs w:val="28"/>
        </w:rPr>
        <w:t xml:space="preserve"> </w:t>
      </w:r>
      <w:r w:rsidR="007A7D3F">
        <w:rPr>
          <w:sz w:val="28"/>
          <w:szCs w:val="28"/>
        </w:rPr>
        <w:t>и</w:t>
      </w:r>
      <w:r w:rsidR="00DE769D" w:rsidRPr="00AA7B88">
        <w:rPr>
          <w:sz w:val="28"/>
          <w:szCs w:val="28"/>
        </w:rPr>
        <w:t xml:space="preserve"> составляет </w:t>
      </w:r>
      <w:r w:rsidR="000622D8">
        <w:rPr>
          <w:sz w:val="28"/>
          <w:szCs w:val="28"/>
        </w:rPr>
        <w:t>40 307,5</w:t>
      </w:r>
      <w:r w:rsidR="00DE769D">
        <w:rPr>
          <w:sz w:val="28"/>
          <w:szCs w:val="28"/>
        </w:rPr>
        <w:t xml:space="preserve"> </w:t>
      </w:r>
      <w:r w:rsidR="00DE769D" w:rsidRPr="00AA7B88">
        <w:rPr>
          <w:sz w:val="28"/>
          <w:szCs w:val="28"/>
        </w:rPr>
        <w:t xml:space="preserve">тыс. рублей. </w:t>
      </w:r>
    </w:p>
    <w:p w14:paraId="6B7B1BD2" w14:textId="5A3A976E" w:rsidR="00652D1F" w:rsidRDefault="00DE702F" w:rsidP="00941E29">
      <w:pPr>
        <w:ind w:firstLine="709"/>
        <w:jc w:val="both"/>
        <w:outlineLvl w:val="2"/>
        <w:rPr>
          <w:sz w:val="28"/>
          <w:szCs w:val="28"/>
        </w:rPr>
      </w:pPr>
      <w:r w:rsidRPr="00DE702F">
        <w:rPr>
          <w:sz w:val="28"/>
          <w:szCs w:val="28"/>
        </w:rPr>
        <w:t>Информация в разрезе объектов, объемов финансирования, видов работ и ожидаемых сроков их окончания представлена в таблице.</w:t>
      </w:r>
    </w:p>
    <w:p w14:paraId="2457B5D6" w14:textId="77777777" w:rsidR="005E6816" w:rsidRDefault="005E6816" w:rsidP="00941E29">
      <w:pPr>
        <w:ind w:firstLine="709"/>
        <w:jc w:val="both"/>
        <w:outlineLvl w:val="2"/>
        <w:rPr>
          <w:sz w:val="28"/>
          <w:szCs w:val="28"/>
        </w:rPr>
      </w:pPr>
    </w:p>
    <w:p w14:paraId="6CE72612" w14:textId="4831E312" w:rsidR="00DD07D5" w:rsidRDefault="007E710A" w:rsidP="004B2DFC">
      <w:pPr>
        <w:jc w:val="both"/>
        <w:outlineLvl w:val="2"/>
        <w:rPr>
          <w:sz w:val="28"/>
          <w:szCs w:val="28"/>
        </w:rPr>
      </w:pPr>
      <w:r w:rsidRPr="007E710A">
        <w:rPr>
          <w:noProof/>
          <w:sz w:val="28"/>
          <w:szCs w:val="28"/>
        </w:rPr>
        <w:drawing>
          <wp:inline distT="0" distB="0" distL="0" distR="0" wp14:anchorId="3CE10B65" wp14:editId="281B3850">
            <wp:extent cx="6120130" cy="2751455"/>
            <wp:effectExtent l="0" t="0" r="0" b="0"/>
            <wp:docPr id="29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0"/>
                    <pic:cNvPicPr>
                      <a:picLocks noChangeAspect="1"/>
                    </pic:cNvPicPr>
                  </pic:nvPicPr>
                  <pic:blipFill rotWithShape="1">
                    <a:blip r:embed="rId104"/>
                    <a:srcRect r="6924"/>
                    <a:stretch/>
                  </pic:blipFill>
                  <pic:spPr>
                    <a:xfrm>
                      <a:off x="0" y="0"/>
                      <a:ext cx="6120130" cy="2751455"/>
                    </a:xfrm>
                    <a:prstGeom prst="rect">
                      <a:avLst/>
                    </a:prstGeom>
                  </pic:spPr>
                </pic:pic>
              </a:graphicData>
            </a:graphic>
          </wp:inline>
        </w:drawing>
      </w:r>
    </w:p>
    <w:p w14:paraId="7AAC7832" w14:textId="474B5CA6" w:rsidR="00DD07D5" w:rsidRPr="00D97F08" w:rsidRDefault="003773CD" w:rsidP="00DD07D5">
      <w:pPr>
        <w:ind w:firstLine="708"/>
        <w:jc w:val="both"/>
        <w:rPr>
          <w:sz w:val="28"/>
          <w:szCs w:val="28"/>
          <w:lang w:eastAsia="en-US"/>
        </w:rPr>
      </w:pPr>
      <w:r>
        <w:rPr>
          <w:sz w:val="28"/>
          <w:szCs w:val="28"/>
        </w:rPr>
        <w:t>Работы по объектам</w:t>
      </w:r>
      <w:r w:rsidR="00DD07D5">
        <w:rPr>
          <w:sz w:val="28"/>
          <w:szCs w:val="28"/>
        </w:rPr>
        <w:t xml:space="preserve"> «Главная площадь города Сургута»</w:t>
      </w:r>
      <w:r>
        <w:rPr>
          <w:sz w:val="28"/>
          <w:szCs w:val="28"/>
        </w:rPr>
        <w:t>, «Входная группа парка «Кедровый лог»</w:t>
      </w:r>
      <w:r w:rsidR="00DD07D5">
        <w:rPr>
          <w:sz w:val="28"/>
          <w:szCs w:val="28"/>
        </w:rPr>
        <w:t xml:space="preserve"> планируется осуществить </w:t>
      </w:r>
      <w:r w:rsidR="00DD07D5" w:rsidRPr="006E2D46">
        <w:rPr>
          <w:sz w:val="28"/>
          <w:szCs w:val="28"/>
        </w:rPr>
        <w:t>самостоятельно за счет собственных средств города, без привлечения окружных.</w:t>
      </w:r>
    </w:p>
    <w:p w14:paraId="458C1983" w14:textId="77777777" w:rsidR="00A81FAB" w:rsidRDefault="003B2487" w:rsidP="004B2DFC">
      <w:pPr>
        <w:ind w:firstLine="708"/>
        <w:jc w:val="both"/>
        <w:rPr>
          <w:sz w:val="28"/>
          <w:szCs w:val="28"/>
        </w:rPr>
      </w:pPr>
      <w:r>
        <w:rPr>
          <w:sz w:val="28"/>
          <w:szCs w:val="28"/>
        </w:rPr>
        <w:t>С</w:t>
      </w:r>
      <w:r w:rsidR="00DD07D5">
        <w:rPr>
          <w:sz w:val="28"/>
          <w:szCs w:val="28"/>
        </w:rPr>
        <w:t>троительство</w:t>
      </w:r>
      <w:r>
        <w:rPr>
          <w:sz w:val="28"/>
          <w:szCs w:val="28"/>
        </w:rPr>
        <w:t xml:space="preserve"> объекта</w:t>
      </w:r>
      <w:r w:rsidR="00DD07D5">
        <w:rPr>
          <w:sz w:val="28"/>
          <w:szCs w:val="28"/>
        </w:rPr>
        <w:t xml:space="preserve"> «Сквер Старожилов», пешеходный мост»</w:t>
      </w:r>
      <w:r>
        <w:rPr>
          <w:sz w:val="28"/>
          <w:szCs w:val="28"/>
        </w:rPr>
        <w:t>, в том числе проведение проектно-изыскательских работ на строительство,</w:t>
      </w:r>
      <w:r w:rsidR="00DD07D5">
        <w:rPr>
          <w:sz w:val="28"/>
          <w:szCs w:val="28"/>
        </w:rPr>
        <w:t xml:space="preserve"> </w:t>
      </w:r>
      <w:r w:rsidR="00DD07D5" w:rsidRPr="00DD07D5">
        <w:rPr>
          <w:sz w:val="28"/>
          <w:szCs w:val="28"/>
        </w:rPr>
        <w:t>предполага</w:t>
      </w:r>
      <w:r>
        <w:rPr>
          <w:sz w:val="28"/>
          <w:szCs w:val="28"/>
        </w:rPr>
        <w:t>е</w:t>
      </w:r>
      <w:r w:rsidR="00DD07D5" w:rsidRPr="00DD07D5">
        <w:rPr>
          <w:sz w:val="28"/>
          <w:szCs w:val="28"/>
        </w:rPr>
        <w:t xml:space="preserve">т софинансирование из </w:t>
      </w:r>
      <w:r w:rsidR="00DD07D5">
        <w:rPr>
          <w:sz w:val="28"/>
          <w:szCs w:val="28"/>
        </w:rPr>
        <w:t xml:space="preserve">федерального бюджета и </w:t>
      </w:r>
      <w:r w:rsidR="00DD07D5" w:rsidRPr="00DD07D5">
        <w:rPr>
          <w:sz w:val="28"/>
          <w:szCs w:val="28"/>
        </w:rPr>
        <w:t>бюджета а</w:t>
      </w:r>
      <w:r w:rsidR="00DD07D5">
        <w:rPr>
          <w:sz w:val="28"/>
          <w:szCs w:val="28"/>
        </w:rPr>
        <w:t>втономного округа на условиях 50</w:t>
      </w:r>
      <w:r w:rsidR="00DD07D5" w:rsidRPr="00DD07D5">
        <w:rPr>
          <w:sz w:val="28"/>
          <w:szCs w:val="28"/>
        </w:rPr>
        <w:t>%</w:t>
      </w:r>
      <w:r w:rsidR="00DD07D5">
        <w:rPr>
          <w:sz w:val="28"/>
          <w:szCs w:val="28"/>
        </w:rPr>
        <w:t xml:space="preserve"> - финансовая помощь из бюджетов </w:t>
      </w:r>
      <w:r w:rsidR="00DD07D5">
        <w:rPr>
          <w:sz w:val="28"/>
          <w:szCs w:val="28"/>
        </w:rPr>
        <w:lastRenderedPageBreak/>
        <w:t>вышестоящих уровней, 50</w:t>
      </w:r>
      <w:r w:rsidR="00DD07D5" w:rsidRPr="00DD07D5">
        <w:rPr>
          <w:sz w:val="28"/>
          <w:szCs w:val="28"/>
        </w:rPr>
        <w:t>% - местный бюджет. Обязательства учтены в проекте бюджета в полном объеме.</w:t>
      </w:r>
    </w:p>
    <w:p w14:paraId="4494B8A9" w14:textId="6DCA216A" w:rsidR="00D7071D" w:rsidRDefault="00D7071D" w:rsidP="00D7071D">
      <w:pPr>
        <w:jc w:val="both"/>
        <w:rPr>
          <w:sz w:val="28"/>
          <w:szCs w:val="28"/>
        </w:rPr>
      </w:pPr>
    </w:p>
    <w:p w14:paraId="779F85A0" w14:textId="77777777" w:rsidR="00CE6DA1" w:rsidRDefault="00CE6DA1" w:rsidP="00D7071D">
      <w:pPr>
        <w:jc w:val="both"/>
        <w:rPr>
          <w:sz w:val="28"/>
          <w:szCs w:val="28"/>
        </w:rPr>
      </w:pPr>
    </w:p>
    <w:p w14:paraId="73A8ADD7" w14:textId="77777777" w:rsidR="00207FB7" w:rsidRPr="00CD5E84" w:rsidRDefault="00207FB7" w:rsidP="00DE782D">
      <w:pPr>
        <w:pStyle w:val="20"/>
        <w:numPr>
          <w:ilvl w:val="0"/>
          <w:numId w:val="3"/>
        </w:numPr>
        <w:outlineLvl w:val="0"/>
        <w:rPr>
          <w:b/>
        </w:rPr>
      </w:pPr>
      <w:r w:rsidRPr="00CD5E84">
        <w:rPr>
          <w:b/>
        </w:rPr>
        <w:t>Департамент финансов</w:t>
      </w:r>
    </w:p>
    <w:p w14:paraId="29220938" w14:textId="77777777" w:rsidR="00207FB7" w:rsidRPr="00CD5E84" w:rsidRDefault="00207FB7" w:rsidP="002A6C84">
      <w:pPr>
        <w:pStyle w:val="20"/>
        <w:ind w:firstLine="709"/>
        <w:rPr>
          <w:szCs w:val="28"/>
        </w:rPr>
      </w:pPr>
    </w:p>
    <w:p w14:paraId="19C8636A" w14:textId="77777777" w:rsidR="00DE0FB4" w:rsidRDefault="001D4DE7" w:rsidP="002A6C84">
      <w:pPr>
        <w:pStyle w:val="20"/>
        <w:ind w:firstLine="709"/>
      </w:pPr>
      <w:r w:rsidRPr="00CD5E84">
        <w:t xml:space="preserve">Планируемый объем ассигнований </w:t>
      </w:r>
      <w:r w:rsidRPr="00413808">
        <w:rPr>
          <w:szCs w:val="28"/>
        </w:rPr>
        <w:t xml:space="preserve">департамента </w:t>
      </w:r>
      <w:r>
        <w:rPr>
          <w:szCs w:val="28"/>
        </w:rPr>
        <w:t>финансов</w:t>
      </w:r>
      <w:r w:rsidRPr="00CD5E84">
        <w:t xml:space="preserve"> распределен следующим образом:</w:t>
      </w:r>
    </w:p>
    <w:p w14:paraId="508A5ADA" w14:textId="77777777" w:rsidR="00DF6349" w:rsidRDefault="00DF6349" w:rsidP="002A6C84">
      <w:pPr>
        <w:pStyle w:val="20"/>
        <w:ind w:firstLine="709"/>
      </w:pPr>
    </w:p>
    <w:tbl>
      <w:tblPr>
        <w:tblW w:w="5000" w:type="pct"/>
        <w:tblLook w:val="04A0" w:firstRow="1" w:lastRow="0" w:firstColumn="1" w:lastColumn="0" w:noHBand="0" w:noVBand="1"/>
      </w:tblPr>
      <w:tblGrid>
        <w:gridCol w:w="2246"/>
        <w:gridCol w:w="1269"/>
        <w:gridCol w:w="1269"/>
        <w:gridCol w:w="1271"/>
        <w:gridCol w:w="1269"/>
        <w:gridCol w:w="1269"/>
        <w:gridCol w:w="1261"/>
      </w:tblGrid>
      <w:tr w:rsidR="005A17C7" w14:paraId="44CA9C9D" w14:textId="77777777" w:rsidTr="00DF6349">
        <w:trPr>
          <w:trHeight w:val="340"/>
          <w:tblHeader/>
        </w:trPr>
        <w:tc>
          <w:tcPr>
            <w:tcW w:w="1139"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379AAA95" w14:textId="77777777" w:rsidR="005A17C7" w:rsidRPr="00DF6349" w:rsidRDefault="005A17C7" w:rsidP="005A17C7">
            <w:pPr>
              <w:jc w:val="center"/>
              <w:rPr>
                <w:b/>
                <w:color w:val="000000"/>
                <w:sz w:val="20"/>
                <w:szCs w:val="20"/>
              </w:rPr>
            </w:pPr>
            <w:r w:rsidRPr="00DF6349">
              <w:rPr>
                <w:b/>
                <w:color w:val="000000"/>
                <w:sz w:val="20"/>
                <w:szCs w:val="20"/>
              </w:rPr>
              <w:t>Наименование</w:t>
            </w:r>
          </w:p>
        </w:tc>
        <w:tc>
          <w:tcPr>
            <w:tcW w:w="1933"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38EDE23" w14:textId="66CC4E90" w:rsidR="005A17C7" w:rsidRPr="00DF6349" w:rsidRDefault="005A17C7" w:rsidP="005A17C7">
            <w:pPr>
              <w:jc w:val="center"/>
              <w:rPr>
                <w:b/>
                <w:color w:val="000000"/>
                <w:sz w:val="20"/>
                <w:szCs w:val="20"/>
              </w:rPr>
            </w:pPr>
            <w:r w:rsidRPr="00DF6349">
              <w:rPr>
                <w:b/>
                <w:color w:val="000000"/>
                <w:sz w:val="20"/>
                <w:szCs w:val="20"/>
              </w:rPr>
              <w:t>СПРАВОЧНО: Бюджет в редакции решения Думы города от 02.10.2017</w:t>
            </w:r>
            <w:r w:rsidR="00DF6349">
              <w:rPr>
                <w:b/>
                <w:color w:val="000000"/>
                <w:sz w:val="20"/>
                <w:szCs w:val="20"/>
              </w:rPr>
              <w:t xml:space="preserve">    </w:t>
            </w:r>
            <w:r w:rsidRPr="00DF6349">
              <w:rPr>
                <w:b/>
                <w:color w:val="000000"/>
                <w:sz w:val="20"/>
                <w:szCs w:val="20"/>
              </w:rPr>
              <w:t xml:space="preserve"> № 157-VI ДГ</w:t>
            </w:r>
          </w:p>
        </w:tc>
        <w:tc>
          <w:tcPr>
            <w:tcW w:w="1929" w:type="pct"/>
            <w:gridSpan w:val="3"/>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AECAD8B" w14:textId="77777777" w:rsidR="005A17C7" w:rsidRPr="00DF6349" w:rsidRDefault="005A17C7" w:rsidP="005A17C7">
            <w:pPr>
              <w:jc w:val="center"/>
              <w:rPr>
                <w:b/>
                <w:color w:val="000000"/>
                <w:sz w:val="20"/>
                <w:szCs w:val="20"/>
              </w:rPr>
            </w:pPr>
            <w:r w:rsidRPr="00DF6349">
              <w:rPr>
                <w:b/>
                <w:color w:val="000000"/>
                <w:sz w:val="20"/>
                <w:szCs w:val="20"/>
              </w:rPr>
              <w:t>Проект бюджета</w:t>
            </w:r>
          </w:p>
        </w:tc>
      </w:tr>
      <w:tr w:rsidR="005A17C7" w14:paraId="11923FF8" w14:textId="77777777" w:rsidTr="00DF6349">
        <w:trPr>
          <w:trHeight w:val="340"/>
          <w:tblHeader/>
        </w:trPr>
        <w:tc>
          <w:tcPr>
            <w:tcW w:w="1139"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2BE71B30" w14:textId="77777777" w:rsidR="005A17C7" w:rsidRPr="00DF6349" w:rsidRDefault="005A17C7" w:rsidP="005A17C7">
            <w:pPr>
              <w:rPr>
                <w:b/>
                <w:color w:val="000000"/>
                <w:sz w:val="20"/>
                <w:szCs w:val="20"/>
              </w:rPr>
            </w:pP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C0AC658" w14:textId="77777777" w:rsidR="005A17C7" w:rsidRPr="00DF6349" w:rsidRDefault="005A17C7" w:rsidP="005A17C7">
            <w:pPr>
              <w:jc w:val="center"/>
              <w:rPr>
                <w:b/>
                <w:color w:val="000000"/>
                <w:sz w:val="20"/>
                <w:szCs w:val="20"/>
              </w:rPr>
            </w:pPr>
            <w:r w:rsidRPr="00DF6349">
              <w:rPr>
                <w:b/>
                <w:color w:val="000000"/>
                <w:sz w:val="20"/>
                <w:szCs w:val="20"/>
              </w:rPr>
              <w:t>на 2017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46809DE" w14:textId="77777777" w:rsidR="005A17C7" w:rsidRPr="00DF6349" w:rsidRDefault="005A17C7" w:rsidP="005A17C7">
            <w:pPr>
              <w:jc w:val="center"/>
              <w:rPr>
                <w:b/>
                <w:color w:val="000000"/>
                <w:sz w:val="20"/>
                <w:szCs w:val="20"/>
              </w:rPr>
            </w:pPr>
            <w:r w:rsidRPr="00DF6349">
              <w:rPr>
                <w:b/>
                <w:color w:val="000000"/>
                <w:sz w:val="20"/>
                <w:szCs w:val="20"/>
              </w:rPr>
              <w:t>на 2018 год</w:t>
            </w: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464F52B4" w14:textId="77777777" w:rsidR="005A17C7" w:rsidRPr="00DF6349" w:rsidRDefault="005A17C7" w:rsidP="005A17C7">
            <w:pPr>
              <w:jc w:val="center"/>
              <w:rPr>
                <w:b/>
                <w:color w:val="000000"/>
                <w:sz w:val="20"/>
                <w:szCs w:val="20"/>
              </w:rPr>
            </w:pPr>
            <w:r w:rsidRPr="00DF6349">
              <w:rPr>
                <w:b/>
                <w:color w:val="000000"/>
                <w:sz w:val="20"/>
                <w:szCs w:val="20"/>
              </w:rPr>
              <w:t>на 2019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C24A10C" w14:textId="77777777" w:rsidR="005A17C7" w:rsidRPr="00DF6349" w:rsidRDefault="005A17C7" w:rsidP="005A17C7">
            <w:pPr>
              <w:jc w:val="center"/>
              <w:rPr>
                <w:b/>
                <w:color w:val="000000"/>
                <w:sz w:val="20"/>
                <w:szCs w:val="20"/>
              </w:rPr>
            </w:pPr>
            <w:r w:rsidRPr="00DF6349">
              <w:rPr>
                <w:b/>
                <w:color w:val="000000"/>
                <w:sz w:val="20"/>
                <w:szCs w:val="20"/>
              </w:rPr>
              <w:t>на 2018 год</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4434B82" w14:textId="77777777" w:rsidR="005A17C7" w:rsidRPr="00DF6349" w:rsidRDefault="005A17C7" w:rsidP="005A17C7">
            <w:pPr>
              <w:jc w:val="center"/>
              <w:rPr>
                <w:b/>
                <w:color w:val="000000"/>
                <w:sz w:val="20"/>
                <w:szCs w:val="20"/>
              </w:rPr>
            </w:pPr>
            <w:r w:rsidRPr="00DF6349">
              <w:rPr>
                <w:b/>
                <w:color w:val="000000"/>
                <w:sz w:val="20"/>
                <w:szCs w:val="20"/>
              </w:rPr>
              <w:t>на 2019 год</w:t>
            </w:r>
          </w:p>
        </w:tc>
        <w:tc>
          <w:tcPr>
            <w:tcW w:w="64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4B4A7B3" w14:textId="77777777" w:rsidR="005A17C7" w:rsidRPr="00DF6349" w:rsidRDefault="005A17C7" w:rsidP="005A17C7">
            <w:pPr>
              <w:jc w:val="center"/>
              <w:rPr>
                <w:b/>
                <w:color w:val="000000"/>
                <w:sz w:val="20"/>
                <w:szCs w:val="20"/>
              </w:rPr>
            </w:pPr>
            <w:r w:rsidRPr="00DF6349">
              <w:rPr>
                <w:b/>
                <w:color w:val="000000"/>
                <w:sz w:val="20"/>
                <w:szCs w:val="20"/>
              </w:rPr>
              <w:t>на 2020 год</w:t>
            </w:r>
          </w:p>
        </w:tc>
      </w:tr>
      <w:tr w:rsidR="00652D1F" w14:paraId="07A8BD5B" w14:textId="77777777" w:rsidTr="00DF6349">
        <w:trPr>
          <w:trHeight w:val="340"/>
        </w:trPr>
        <w:tc>
          <w:tcPr>
            <w:tcW w:w="1139"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32ACBA94" w14:textId="77777777" w:rsidR="00652D1F" w:rsidRDefault="00652D1F" w:rsidP="00652D1F">
            <w:pPr>
              <w:jc w:val="both"/>
              <w:rPr>
                <w:color w:val="000000"/>
                <w:sz w:val="20"/>
                <w:szCs w:val="20"/>
              </w:rPr>
            </w:pPr>
            <w:r>
              <w:rPr>
                <w:color w:val="000000"/>
                <w:sz w:val="20"/>
                <w:szCs w:val="20"/>
              </w:rPr>
              <w:t>Общий объем расходов, тыс. рублей</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77E7D0F" w14:textId="6BEA9C49" w:rsidR="00652D1F" w:rsidRDefault="00652D1F" w:rsidP="00652D1F">
            <w:pPr>
              <w:jc w:val="center"/>
              <w:rPr>
                <w:color w:val="000000"/>
                <w:sz w:val="18"/>
                <w:szCs w:val="18"/>
              </w:rPr>
            </w:pPr>
            <w:r>
              <w:rPr>
                <w:color w:val="000000"/>
                <w:sz w:val="18"/>
                <w:szCs w:val="18"/>
              </w:rPr>
              <w:t>514 019,6</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3A907241" w14:textId="227A947B" w:rsidR="00652D1F" w:rsidRDefault="00652D1F" w:rsidP="00652D1F">
            <w:pPr>
              <w:jc w:val="center"/>
              <w:rPr>
                <w:color w:val="000000"/>
                <w:sz w:val="18"/>
                <w:szCs w:val="18"/>
              </w:rPr>
            </w:pPr>
            <w:r>
              <w:rPr>
                <w:color w:val="000000"/>
                <w:sz w:val="18"/>
                <w:szCs w:val="18"/>
              </w:rPr>
              <w:t>483 784,6</w:t>
            </w:r>
          </w:p>
        </w:tc>
        <w:tc>
          <w:tcPr>
            <w:tcW w:w="645"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27BFE3B" w14:textId="539F052E" w:rsidR="00652D1F" w:rsidRDefault="00652D1F" w:rsidP="00652D1F">
            <w:pPr>
              <w:jc w:val="center"/>
              <w:rPr>
                <w:color w:val="000000"/>
                <w:sz w:val="18"/>
                <w:szCs w:val="18"/>
              </w:rPr>
            </w:pPr>
            <w:r>
              <w:rPr>
                <w:color w:val="000000"/>
                <w:sz w:val="18"/>
                <w:szCs w:val="18"/>
              </w:rPr>
              <w:t>799 665,4</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9D4F65F" w14:textId="16968F07" w:rsidR="00652D1F" w:rsidRDefault="00652D1F" w:rsidP="00652D1F">
            <w:pPr>
              <w:jc w:val="center"/>
              <w:rPr>
                <w:color w:val="000000"/>
                <w:sz w:val="18"/>
                <w:szCs w:val="18"/>
              </w:rPr>
            </w:pPr>
            <w:r>
              <w:rPr>
                <w:color w:val="000000"/>
                <w:sz w:val="18"/>
                <w:szCs w:val="18"/>
              </w:rPr>
              <w:t>733 516,5</w:t>
            </w:r>
          </w:p>
        </w:tc>
        <w:tc>
          <w:tcPr>
            <w:tcW w:w="64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79FC8BA6" w14:textId="28F9C6CD" w:rsidR="00652D1F" w:rsidRDefault="00652D1F" w:rsidP="00652D1F">
            <w:pPr>
              <w:jc w:val="center"/>
              <w:rPr>
                <w:color w:val="000000"/>
                <w:sz w:val="18"/>
                <w:szCs w:val="18"/>
              </w:rPr>
            </w:pPr>
            <w:r>
              <w:rPr>
                <w:color w:val="000000"/>
                <w:sz w:val="18"/>
                <w:szCs w:val="18"/>
              </w:rPr>
              <w:t>723 814,2</w:t>
            </w:r>
          </w:p>
        </w:tc>
        <w:tc>
          <w:tcPr>
            <w:tcW w:w="641"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8866A4B" w14:textId="114C7659" w:rsidR="00652D1F" w:rsidRDefault="00652D1F" w:rsidP="00652D1F">
            <w:pPr>
              <w:jc w:val="center"/>
              <w:rPr>
                <w:color w:val="000000"/>
                <w:sz w:val="18"/>
                <w:szCs w:val="18"/>
              </w:rPr>
            </w:pPr>
            <w:r>
              <w:rPr>
                <w:color w:val="000000"/>
                <w:sz w:val="18"/>
                <w:szCs w:val="18"/>
              </w:rPr>
              <w:t>978 478,2</w:t>
            </w:r>
          </w:p>
        </w:tc>
      </w:tr>
      <w:tr w:rsidR="00652D1F" w14:paraId="418D2BAF" w14:textId="77777777" w:rsidTr="00DF6349">
        <w:trPr>
          <w:trHeight w:val="340"/>
        </w:trPr>
        <w:tc>
          <w:tcPr>
            <w:tcW w:w="113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F74F411" w14:textId="77777777" w:rsidR="00652D1F" w:rsidRDefault="00652D1F" w:rsidP="00652D1F">
            <w:pPr>
              <w:jc w:val="both"/>
              <w:rPr>
                <w:i/>
                <w:iCs/>
                <w:color w:val="000000"/>
                <w:sz w:val="20"/>
                <w:szCs w:val="20"/>
              </w:rPr>
            </w:pPr>
            <w:r>
              <w:rPr>
                <w:i/>
                <w:iCs/>
                <w:color w:val="000000"/>
                <w:sz w:val="20"/>
                <w:szCs w:val="20"/>
              </w:rPr>
              <w:t>отношение к предыдущему периоду,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C4303A" w14:textId="3D64FFEF" w:rsidR="00652D1F" w:rsidRDefault="00652D1F" w:rsidP="00652D1F">
            <w:pPr>
              <w:jc w:val="center"/>
              <w:rPr>
                <w:color w:val="000000"/>
                <w:sz w:val="20"/>
                <w:szCs w:val="20"/>
              </w:rPr>
            </w:pPr>
            <w:r>
              <w:rPr>
                <w:color w:val="000000"/>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57B0B3F" w14:textId="66BB583A" w:rsidR="00652D1F" w:rsidRDefault="00652D1F" w:rsidP="00652D1F">
            <w:pPr>
              <w:jc w:val="center"/>
              <w:rPr>
                <w:color w:val="000000"/>
                <w:sz w:val="20"/>
                <w:szCs w:val="20"/>
              </w:rPr>
            </w:pPr>
            <w:r>
              <w:rPr>
                <w:color w:val="000000"/>
                <w:sz w:val="20"/>
                <w:szCs w:val="20"/>
              </w:rPr>
              <w:t> </w:t>
            </w:r>
          </w:p>
        </w:tc>
        <w:tc>
          <w:tcPr>
            <w:tcW w:w="645"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C6B3232" w14:textId="3C349232" w:rsidR="00652D1F" w:rsidRDefault="00652D1F" w:rsidP="00652D1F">
            <w:pPr>
              <w:jc w:val="center"/>
              <w:rPr>
                <w:color w:val="000000"/>
                <w:sz w:val="20"/>
                <w:szCs w:val="20"/>
              </w:rPr>
            </w:pPr>
            <w:r>
              <w:rPr>
                <w:color w:val="000000"/>
                <w:sz w:val="20"/>
                <w:szCs w:val="20"/>
              </w:rPr>
              <w:t> </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7719EDA" w14:textId="47D95BEF" w:rsidR="00652D1F" w:rsidRDefault="00652D1F" w:rsidP="00652D1F">
            <w:pPr>
              <w:jc w:val="center"/>
              <w:rPr>
                <w:color w:val="000000"/>
                <w:sz w:val="20"/>
                <w:szCs w:val="20"/>
              </w:rPr>
            </w:pPr>
            <w:r>
              <w:rPr>
                <w:color w:val="000000"/>
                <w:sz w:val="20"/>
                <w:szCs w:val="20"/>
              </w:rPr>
              <w:t>142,7</w:t>
            </w:r>
          </w:p>
        </w:tc>
        <w:tc>
          <w:tcPr>
            <w:tcW w:w="64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E7E03F" w14:textId="78A8BC82" w:rsidR="00652D1F" w:rsidRDefault="00652D1F" w:rsidP="00652D1F">
            <w:pPr>
              <w:jc w:val="center"/>
              <w:rPr>
                <w:color w:val="000000"/>
                <w:sz w:val="20"/>
                <w:szCs w:val="20"/>
              </w:rPr>
            </w:pPr>
            <w:r>
              <w:rPr>
                <w:color w:val="000000"/>
                <w:sz w:val="20"/>
                <w:szCs w:val="20"/>
              </w:rPr>
              <w:t>149,6</w:t>
            </w:r>
          </w:p>
        </w:tc>
        <w:tc>
          <w:tcPr>
            <w:tcW w:w="641"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929C91" w14:textId="7C54BB83" w:rsidR="00652D1F" w:rsidRDefault="00652D1F" w:rsidP="00652D1F">
            <w:pPr>
              <w:jc w:val="center"/>
              <w:rPr>
                <w:color w:val="000000"/>
                <w:sz w:val="20"/>
                <w:szCs w:val="20"/>
              </w:rPr>
            </w:pPr>
            <w:r>
              <w:rPr>
                <w:color w:val="000000"/>
                <w:sz w:val="20"/>
                <w:szCs w:val="20"/>
              </w:rPr>
              <w:t>122,4</w:t>
            </w:r>
          </w:p>
        </w:tc>
      </w:tr>
      <w:tr w:rsidR="00652D1F" w14:paraId="4B522BA5" w14:textId="77777777" w:rsidTr="00DF6349">
        <w:trPr>
          <w:trHeight w:val="340"/>
        </w:trPr>
        <w:tc>
          <w:tcPr>
            <w:tcW w:w="11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FD1BD93" w14:textId="77777777" w:rsidR="00652D1F" w:rsidRDefault="00652D1F" w:rsidP="00652D1F">
            <w:pPr>
              <w:jc w:val="both"/>
              <w:rPr>
                <w:i/>
                <w:iCs/>
                <w:color w:val="000000"/>
                <w:sz w:val="20"/>
                <w:szCs w:val="20"/>
              </w:rPr>
            </w:pPr>
            <w:r>
              <w:rPr>
                <w:i/>
                <w:iCs/>
                <w:color w:val="000000"/>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C62AAEA" w14:textId="59AA8D32" w:rsidR="00652D1F" w:rsidRDefault="00652D1F" w:rsidP="00652D1F">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4385CF" w14:textId="7EF793B2" w:rsidR="00652D1F" w:rsidRDefault="00652D1F" w:rsidP="00652D1F">
            <w:pPr>
              <w:jc w:val="center"/>
              <w:rPr>
                <w:color w:val="000000"/>
                <w:sz w:val="20"/>
                <w:szCs w:val="20"/>
              </w:rPr>
            </w:pPr>
            <w:r>
              <w:rPr>
                <w:color w:val="000000"/>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7135E1" w14:textId="7AEA2060" w:rsidR="00652D1F" w:rsidRDefault="00652D1F" w:rsidP="00652D1F">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2CF739" w14:textId="02E907E0" w:rsidR="00652D1F" w:rsidRDefault="00652D1F" w:rsidP="00652D1F">
            <w:pPr>
              <w:jc w:val="center"/>
              <w:rPr>
                <w:color w:val="000000"/>
                <w:sz w:val="20"/>
                <w:szCs w:val="20"/>
              </w:rPr>
            </w:pPr>
            <w:r>
              <w:rPr>
                <w:color w:val="000000"/>
                <w:sz w:val="20"/>
                <w:szCs w:val="20"/>
              </w:rPr>
              <w:t>151,6</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14EA32" w14:textId="40DFDFBC" w:rsidR="00652D1F" w:rsidRDefault="00652D1F" w:rsidP="00652D1F">
            <w:pPr>
              <w:jc w:val="center"/>
              <w:rPr>
                <w:color w:val="000000"/>
                <w:sz w:val="20"/>
                <w:szCs w:val="20"/>
              </w:rPr>
            </w:pPr>
            <w:r>
              <w:rPr>
                <w:color w:val="000000"/>
                <w:sz w:val="20"/>
                <w:szCs w:val="20"/>
              </w:rPr>
              <w:t>90,5</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4696B9D" w14:textId="67971473" w:rsidR="00652D1F" w:rsidRDefault="00652D1F" w:rsidP="00652D1F">
            <w:pPr>
              <w:jc w:val="center"/>
              <w:rPr>
                <w:color w:val="000000"/>
                <w:sz w:val="20"/>
                <w:szCs w:val="20"/>
              </w:rPr>
            </w:pPr>
            <w:r>
              <w:rPr>
                <w:color w:val="000000"/>
                <w:sz w:val="20"/>
                <w:szCs w:val="20"/>
              </w:rPr>
              <w:t>-</w:t>
            </w:r>
          </w:p>
        </w:tc>
      </w:tr>
      <w:tr w:rsidR="00652D1F" w14:paraId="62D4217E" w14:textId="77777777" w:rsidTr="00DF6349">
        <w:trPr>
          <w:trHeight w:val="340"/>
        </w:trPr>
        <w:tc>
          <w:tcPr>
            <w:tcW w:w="11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vAlign w:val="center"/>
            <w:hideMark/>
          </w:tcPr>
          <w:p w14:paraId="2A6128F7" w14:textId="77777777" w:rsidR="00652D1F" w:rsidRDefault="00652D1F" w:rsidP="00652D1F">
            <w:pPr>
              <w:jc w:val="both"/>
              <w:rPr>
                <w:color w:val="000000"/>
                <w:sz w:val="20"/>
                <w:szCs w:val="20"/>
              </w:rPr>
            </w:pPr>
            <w:r>
              <w:rPr>
                <w:color w:val="000000"/>
                <w:sz w:val="20"/>
                <w:szCs w:val="20"/>
              </w:rPr>
              <w:t>Расходы за счет средств местного бюджета, тыс. рублей</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6D6544" w14:textId="29F878DD" w:rsidR="00652D1F" w:rsidRDefault="00652D1F" w:rsidP="00652D1F">
            <w:pPr>
              <w:jc w:val="center"/>
              <w:rPr>
                <w:color w:val="000000"/>
                <w:sz w:val="20"/>
                <w:szCs w:val="20"/>
              </w:rPr>
            </w:pPr>
            <w:r>
              <w:rPr>
                <w:color w:val="000000"/>
                <w:sz w:val="20"/>
                <w:szCs w:val="20"/>
              </w:rPr>
              <w:t>514 019,6</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BD2E43B" w14:textId="3C417E24" w:rsidR="00652D1F" w:rsidRDefault="00652D1F" w:rsidP="00652D1F">
            <w:pPr>
              <w:jc w:val="center"/>
              <w:rPr>
                <w:color w:val="000000"/>
                <w:sz w:val="20"/>
                <w:szCs w:val="20"/>
              </w:rPr>
            </w:pPr>
            <w:r>
              <w:rPr>
                <w:color w:val="000000"/>
                <w:sz w:val="20"/>
                <w:szCs w:val="20"/>
              </w:rPr>
              <w:t>483 252,8</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48A6F19" w14:textId="37910C56" w:rsidR="00652D1F" w:rsidRDefault="00652D1F" w:rsidP="00652D1F">
            <w:pPr>
              <w:jc w:val="center"/>
              <w:rPr>
                <w:color w:val="000000"/>
                <w:sz w:val="20"/>
                <w:szCs w:val="20"/>
              </w:rPr>
            </w:pPr>
            <w:r>
              <w:rPr>
                <w:color w:val="000000"/>
                <w:sz w:val="20"/>
                <w:szCs w:val="20"/>
              </w:rPr>
              <w:t>799 136,6</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DD4C661" w14:textId="5293103D" w:rsidR="00652D1F" w:rsidRDefault="00652D1F" w:rsidP="00652D1F">
            <w:pPr>
              <w:jc w:val="center"/>
              <w:rPr>
                <w:color w:val="000000"/>
                <w:sz w:val="20"/>
                <w:szCs w:val="20"/>
              </w:rPr>
            </w:pPr>
            <w:r>
              <w:rPr>
                <w:color w:val="000000"/>
                <w:sz w:val="20"/>
                <w:szCs w:val="20"/>
              </w:rPr>
              <w:t>732 768,6</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CB6F34" w14:textId="6EE2DB8F" w:rsidR="00652D1F" w:rsidRDefault="00652D1F" w:rsidP="00652D1F">
            <w:pPr>
              <w:jc w:val="center"/>
              <w:rPr>
                <w:color w:val="000000"/>
                <w:sz w:val="20"/>
                <w:szCs w:val="20"/>
              </w:rPr>
            </w:pPr>
            <w:r>
              <w:rPr>
                <w:color w:val="000000"/>
                <w:sz w:val="20"/>
                <w:szCs w:val="20"/>
              </w:rPr>
              <w:t>723 147,8</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75CA07" w14:textId="100DF044" w:rsidR="00652D1F" w:rsidRDefault="00652D1F" w:rsidP="00652D1F">
            <w:pPr>
              <w:jc w:val="center"/>
              <w:rPr>
                <w:color w:val="000000"/>
                <w:sz w:val="20"/>
                <w:szCs w:val="20"/>
              </w:rPr>
            </w:pPr>
            <w:r>
              <w:rPr>
                <w:color w:val="000000"/>
                <w:sz w:val="20"/>
                <w:szCs w:val="20"/>
              </w:rPr>
              <w:t>977 557,2</w:t>
            </w:r>
          </w:p>
        </w:tc>
      </w:tr>
      <w:tr w:rsidR="00652D1F" w14:paraId="5BAEACEB" w14:textId="77777777" w:rsidTr="00DF6349">
        <w:trPr>
          <w:trHeight w:val="340"/>
        </w:trPr>
        <w:tc>
          <w:tcPr>
            <w:tcW w:w="11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F15CC64" w14:textId="77777777" w:rsidR="00652D1F" w:rsidRDefault="00652D1F" w:rsidP="00652D1F">
            <w:pPr>
              <w:jc w:val="both"/>
              <w:rPr>
                <w:i/>
                <w:iCs/>
                <w:color w:val="000000"/>
                <w:sz w:val="20"/>
                <w:szCs w:val="20"/>
              </w:rPr>
            </w:pPr>
            <w:r>
              <w:rPr>
                <w:i/>
                <w:iCs/>
                <w:color w:val="000000"/>
                <w:sz w:val="20"/>
                <w:szCs w:val="20"/>
              </w:rPr>
              <w:t>отношение к предыдущему периоду,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24F0E92" w14:textId="01C7292A" w:rsidR="00652D1F" w:rsidRDefault="00652D1F" w:rsidP="00652D1F">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DEE9C6E" w14:textId="5082D62C" w:rsidR="00652D1F" w:rsidRDefault="00652D1F" w:rsidP="00652D1F">
            <w:pPr>
              <w:jc w:val="center"/>
              <w:rPr>
                <w:color w:val="000000"/>
                <w:sz w:val="20"/>
                <w:szCs w:val="20"/>
              </w:rPr>
            </w:pPr>
            <w:r>
              <w:rPr>
                <w:color w:val="000000"/>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5F3F3F1" w14:textId="465F2C61" w:rsidR="00652D1F" w:rsidRDefault="00652D1F" w:rsidP="00652D1F">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AE23612" w14:textId="4C366047" w:rsidR="00652D1F" w:rsidRDefault="00652D1F" w:rsidP="00652D1F">
            <w:pPr>
              <w:jc w:val="center"/>
              <w:rPr>
                <w:color w:val="000000"/>
                <w:sz w:val="20"/>
                <w:szCs w:val="20"/>
              </w:rPr>
            </w:pPr>
            <w:r>
              <w:rPr>
                <w:color w:val="000000"/>
                <w:sz w:val="20"/>
                <w:szCs w:val="20"/>
              </w:rPr>
              <w:t>142,6</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41425C" w14:textId="5D1851DE" w:rsidR="00652D1F" w:rsidRDefault="00652D1F" w:rsidP="00652D1F">
            <w:pPr>
              <w:jc w:val="center"/>
              <w:rPr>
                <w:color w:val="000000"/>
                <w:sz w:val="20"/>
                <w:szCs w:val="20"/>
              </w:rPr>
            </w:pPr>
            <w:r>
              <w:rPr>
                <w:color w:val="000000"/>
                <w:sz w:val="20"/>
                <w:szCs w:val="20"/>
              </w:rPr>
              <w:t>149,6</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9B7399" w14:textId="090995D5" w:rsidR="00652D1F" w:rsidRDefault="00652D1F" w:rsidP="00652D1F">
            <w:pPr>
              <w:jc w:val="center"/>
              <w:rPr>
                <w:color w:val="000000"/>
                <w:sz w:val="20"/>
                <w:szCs w:val="20"/>
              </w:rPr>
            </w:pPr>
            <w:r>
              <w:rPr>
                <w:color w:val="000000"/>
                <w:sz w:val="20"/>
                <w:szCs w:val="20"/>
              </w:rPr>
              <w:t>122,3</w:t>
            </w:r>
          </w:p>
        </w:tc>
      </w:tr>
      <w:tr w:rsidR="00652D1F" w14:paraId="0116DA62" w14:textId="77777777" w:rsidTr="00DF6349">
        <w:trPr>
          <w:trHeight w:val="340"/>
        </w:trPr>
        <w:tc>
          <w:tcPr>
            <w:tcW w:w="113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72C9959" w14:textId="77777777" w:rsidR="00652D1F" w:rsidRDefault="00652D1F" w:rsidP="00652D1F">
            <w:pPr>
              <w:jc w:val="both"/>
              <w:rPr>
                <w:i/>
                <w:iCs/>
                <w:color w:val="000000"/>
                <w:sz w:val="20"/>
                <w:szCs w:val="20"/>
              </w:rPr>
            </w:pPr>
            <w:r>
              <w:rPr>
                <w:i/>
                <w:iCs/>
                <w:color w:val="000000"/>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503CD56" w14:textId="4FC5BA3C" w:rsidR="00652D1F" w:rsidRDefault="00652D1F" w:rsidP="00652D1F">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DE94C8F" w14:textId="6F866FED" w:rsidR="00652D1F" w:rsidRDefault="00652D1F" w:rsidP="00652D1F">
            <w:pPr>
              <w:jc w:val="center"/>
              <w:rPr>
                <w:color w:val="000000"/>
                <w:sz w:val="20"/>
                <w:szCs w:val="20"/>
              </w:rPr>
            </w:pPr>
            <w:r>
              <w:rPr>
                <w:color w:val="000000"/>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A2AEE80" w14:textId="1380D907" w:rsidR="00652D1F" w:rsidRDefault="00652D1F" w:rsidP="00652D1F">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0C9B90" w14:textId="511293D2" w:rsidR="00652D1F" w:rsidRDefault="00652D1F" w:rsidP="00652D1F">
            <w:pPr>
              <w:jc w:val="center"/>
              <w:rPr>
                <w:color w:val="000000"/>
                <w:sz w:val="20"/>
                <w:szCs w:val="20"/>
              </w:rPr>
            </w:pPr>
            <w:r>
              <w:rPr>
                <w:color w:val="000000"/>
                <w:sz w:val="20"/>
                <w:szCs w:val="20"/>
              </w:rPr>
              <w:t>151,6</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AB8AED7" w14:textId="50BDB48F" w:rsidR="00652D1F" w:rsidRDefault="00652D1F" w:rsidP="00652D1F">
            <w:pPr>
              <w:jc w:val="center"/>
              <w:rPr>
                <w:color w:val="000000"/>
                <w:sz w:val="20"/>
                <w:szCs w:val="20"/>
              </w:rPr>
            </w:pPr>
            <w:r>
              <w:rPr>
                <w:color w:val="000000"/>
                <w:sz w:val="20"/>
                <w:szCs w:val="20"/>
              </w:rPr>
              <w:t>90,5</w:t>
            </w:r>
          </w:p>
        </w:tc>
        <w:tc>
          <w:tcPr>
            <w:tcW w:w="641" w:type="pct"/>
            <w:tcBorders>
              <w:top w:val="single" w:sz="8" w:space="0" w:color="2F5496" w:themeColor="accent5" w:themeShade="BF"/>
              <w:left w:val="single" w:sz="8" w:space="0" w:color="2F5496" w:themeColor="accent5" w:themeShade="BF"/>
              <w:bottom w:val="single" w:sz="4" w:space="0" w:color="auto"/>
              <w:right w:val="single" w:sz="8" w:space="0" w:color="2F5496" w:themeColor="accent5" w:themeShade="BF"/>
            </w:tcBorders>
            <w:shd w:val="clear" w:color="auto" w:fill="auto"/>
            <w:vAlign w:val="center"/>
            <w:hideMark/>
          </w:tcPr>
          <w:p w14:paraId="2A184B8B" w14:textId="18C4A08D" w:rsidR="00652D1F" w:rsidRDefault="00652D1F" w:rsidP="00652D1F">
            <w:pPr>
              <w:jc w:val="center"/>
              <w:rPr>
                <w:color w:val="000000"/>
                <w:sz w:val="20"/>
                <w:szCs w:val="20"/>
              </w:rPr>
            </w:pPr>
            <w:r>
              <w:rPr>
                <w:color w:val="000000"/>
                <w:sz w:val="20"/>
                <w:szCs w:val="20"/>
              </w:rPr>
              <w:t>-</w:t>
            </w:r>
          </w:p>
        </w:tc>
      </w:tr>
      <w:tr w:rsidR="00652D1F" w14:paraId="13EB7959" w14:textId="77777777" w:rsidTr="00DF6349">
        <w:trPr>
          <w:trHeight w:val="340"/>
        </w:trPr>
        <w:tc>
          <w:tcPr>
            <w:tcW w:w="1139" w:type="pct"/>
            <w:tcBorders>
              <w:top w:val="single" w:sz="8" w:space="0" w:color="2F5496" w:themeColor="accent5" w:themeShade="BF"/>
              <w:left w:val="single" w:sz="4" w:space="0" w:color="auto"/>
              <w:bottom w:val="single" w:sz="8" w:space="0" w:color="2F5496" w:themeColor="accent5" w:themeShade="BF"/>
              <w:right w:val="single" w:sz="8" w:space="0" w:color="2F5496" w:themeColor="accent5" w:themeShade="BF"/>
            </w:tcBorders>
            <w:shd w:val="clear" w:color="auto" w:fill="auto"/>
            <w:vAlign w:val="center"/>
            <w:hideMark/>
          </w:tcPr>
          <w:p w14:paraId="64C48EA2" w14:textId="77777777" w:rsidR="00652D1F" w:rsidRDefault="00652D1F" w:rsidP="00652D1F">
            <w:pPr>
              <w:jc w:val="both"/>
              <w:rPr>
                <w:color w:val="000000"/>
                <w:sz w:val="20"/>
                <w:szCs w:val="20"/>
              </w:rPr>
            </w:pPr>
            <w:r>
              <w:rPr>
                <w:color w:val="000000"/>
                <w:sz w:val="20"/>
                <w:szCs w:val="20"/>
              </w:rPr>
              <w:t>Расходы за счет финансовой помощи, тыс. рублей</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3A0BD0F" w14:textId="4A500974" w:rsidR="00652D1F" w:rsidRDefault="00652D1F" w:rsidP="00652D1F">
            <w:pPr>
              <w:jc w:val="center"/>
              <w:rPr>
                <w:color w:val="000000"/>
                <w:sz w:val="20"/>
                <w:szCs w:val="20"/>
              </w:rPr>
            </w:pPr>
            <w:r>
              <w:rPr>
                <w:color w:val="000000"/>
                <w:sz w:val="20"/>
                <w:szCs w:val="20"/>
              </w:rPr>
              <w:t>0,0</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881D672" w14:textId="7B8784DF" w:rsidR="00652D1F" w:rsidRDefault="00652D1F" w:rsidP="00652D1F">
            <w:pPr>
              <w:jc w:val="center"/>
              <w:rPr>
                <w:color w:val="000000"/>
                <w:sz w:val="20"/>
                <w:szCs w:val="20"/>
              </w:rPr>
            </w:pPr>
            <w:r>
              <w:rPr>
                <w:color w:val="000000"/>
                <w:sz w:val="20"/>
                <w:szCs w:val="20"/>
              </w:rPr>
              <w:t>531,8</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0C9FC5" w14:textId="19016822" w:rsidR="00652D1F" w:rsidRDefault="00652D1F" w:rsidP="00652D1F">
            <w:pPr>
              <w:jc w:val="center"/>
              <w:rPr>
                <w:color w:val="000000"/>
                <w:sz w:val="20"/>
                <w:szCs w:val="20"/>
              </w:rPr>
            </w:pPr>
            <w:r>
              <w:rPr>
                <w:color w:val="000000"/>
                <w:sz w:val="20"/>
                <w:szCs w:val="20"/>
              </w:rPr>
              <w:t>528,8</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759FF91" w14:textId="6604A369" w:rsidR="00652D1F" w:rsidRDefault="00652D1F" w:rsidP="00652D1F">
            <w:pPr>
              <w:jc w:val="center"/>
              <w:rPr>
                <w:color w:val="000000"/>
                <w:sz w:val="20"/>
                <w:szCs w:val="20"/>
              </w:rPr>
            </w:pPr>
            <w:r>
              <w:rPr>
                <w:color w:val="000000"/>
                <w:sz w:val="20"/>
                <w:szCs w:val="20"/>
              </w:rPr>
              <w:t>747,9</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AE1D98" w14:textId="5AFDE2C9" w:rsidR="00652D1F" w:rsidRDefault="00652D1F" w:rsidP="00652D1F">
            <w:pPr>
              <w:jc w:val="center"/>
              <w:rPr>
                <w:color w:val="000000"/>
                <w:sz w:val="20"/>
                <w:szCs w:val="20"/>
              </w:rPr>
            </w:pPr>
            <w:r>
              <w:rPr>
                <w:color w:val="000000"/>
                <w:sz w:val="20"/>
                <w:szCs w:val="20"/>
              </w:rPr>
              <w:t>666,4</w:t>
            </w:r>
          </w:p>
        </w:tc>
        <w:tc>
          <w:tcPr>
            <w:tcW w:w="641" w:type="pct"/>
            <w:tcBorders>
              <w:top w:val="nil"/>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B2015F" w14:textId="58F22B95" w:rsidR="00652D1F" w:rsidRDefault="00652D1F" w:rsidP="00652D1F">
            <w:pPr>
              <w:jc w:val="center"/>
              <w:rPr>
                <w:color w:val="000000"/>
                <w:sz w:val="20"/>
                <w:szCs w:val="20"/>
              </w:rPr>
            </w:pPr>
            <w:r>
              <w:rPr>
                <w:color w:val="000000"/>
                <w:sz w:val="20"/>
                <w:szCs w:val="20"/>
              </w:rPr>
              <w:t>921,0</w:t>
            </w:r>
          </w:p>
        </w:tc>
      </w:tr>
      <w:tr w:rsidR="00652D1F" w14:paraId="3F10600E" w14:textId="77777777" w:rsidTr="00DF6349">
        <w:trPr>
          <w:trHeight w:val="340"/>
        </w:trPr>
        <w:tc>
          <w:tcPr>
            <w:tcW w:w="1139" w:type="pct"/>
            <w:tcBorders>
              <w:top w:val="single" w:sz="8" w:space="0" w:color="2F5496" w:themeColor="accent5" w:themeShade="BF"/>
              <w:left w:val="single" w:sz="4" w:space="0" w:color="auto"/>
              <w:bottom w:val="single" w:sz="8" w:space="0" w:color="2F5496" w:themeColor="accent5" w:themeShade="BF"/>
              <w:right w:val="single" w:sz="8" w:space="0" w:color="2F5496" w:themeColor="accent5" w:themeShade="BF"/>
            </w:tcBorders>
            <w:shd w:val="clear" w:color="auto" w:fill="auto"/>
            <w:vAlign w:val="center"/>
            <w:hideMark/>
          </w:tcPr>
          <w:p w14:paraId="4B9B0B05" w14:textId="77777777" w:rsidR="00652D1F" w:rsidRDefault="00652D1F" w:rsidP="00652D1F">
            <w:pPr>
              <w:jc w:val="both"/>
              <w:rPr>
                <w:i/>
                <w:iCs/>
                <w:color w:val="000000"/>
                <w:sz w:val="20"/>
                <w:szCs w:val="20"/>
              </w:rPr>
            </w:pPr>
            <w:r>
              <w:rPr>
                <w:i/>
                <w:iCs/>
                <w:color w:val="000000"/>
                <w:sz w:val="20"/>
                <w:szCs w:val="20"/>
              </w:rPr>
              <w:t>отношение к предыдущему периоду,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02A7CB" w14:textId="5D7EE8EA" w:rsidR="00652D1F" w:rsidRDefault="00652D1F" w:rsidP="00652D1F">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EEBDC93" w14:textId="68BA4786" w:rsidR="00652D1F" w:rsidRDefault="00652D1F" w:rsidP="00652D1F">
            <w:pPr>
              <w:jc w:val="center"/>
              <w:rPr>
                <w:color w:val="000000"/>
                <w:sz w:val="20"/>
                <w:szCs w:val="20"/>
              </w:rPr>
            </w:pPr>
            <w:r>
              <w:rPr>
                <w:color w:val="000000"/>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979FEB2" w14:textId="4D56DCCF" w:rsidR="00652D1F" w:rsidRDefault="00652D1F" w:rsidP="00652D1F">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82CBFEB" w14:textId="1861D814" w:rsidR="00652D1F" w:rsidRDefault="00652D1F" w:rsidP="00652D1F">
            <w:pPr>
              <w:jc w:val="center"/>
              <w:rPr>
                <w:color w:val="000000"/>
                <w:sz w:val="20"/>
                <w:szCs w:val="20"/>
              </w:rPr>
            </w:pPr>
            <w:r>
              <w:rPr>
                <w:color w:val="000000"/>
                <w:sz w:val="20"/>
                <w:szCs w:val="20"/>
              </w:rPr>
              <w:t>-</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7CB5844" w14:textId="7CAB39CC" w:rsidR="00652D1F" w:rsidRDefault="00652D1F" w:rsidP="00652D1F">
            <w:pPr>
              <w:jc w:val="center"/>
              <w:rPr>
                <w:color w:val="000000"/>
                <w:sz w:val="20"/>
                <w:szCs w:val="20"/>
              </w:rPr>
            </w:pPr>
            <w:r>
              <w:rPr>
                <w:color w:val="000000"/>
                <w:sz w:val="20"/>
                <w:szCs w:val="20"/>
              </w:rPr>
              <w:t>125,3</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F05DD88" w14:textId="4FD552B3" w:rsidR="00652D1F" w:rsidRDefault="00652D1F" w:rsidP="00652D1F">
            <w:pPr>
              <w:jc w:val="center"/>
              <w:rPr>
                <w:color w:val="000000"/>
                <w:sz w:val="20"/>
                <w:szCs w:val="20"/>
              </w:rPr>
            </w:pPr>
            <w:r>
              <w:rPr>
                <w:color w:val="000000"/>
                <w:sz w:val="20"/>
                <w:szCs w:val="20"/>
              </w:rPr>
              <w:t>174,2</w:t>
            </w:r>
          </w:p>
        </w:tc>
      </w:tr>
      <w:tr w:rsidR="00652D1F" w14:paraId="3B710D95" w14:textId="77777777" w:rsidTr="00DF6349">
        <w:trPr>
          <w:trHeight w:val="340"/>
        </w:trPr>
        <w:tc>
          <w:tcPr>
            <w:tcW w:w="1139" w:type="pct"/>
            <w:tcBorders>
              <w:top w:val="single" w:sz="8" w:space="0" w:color="2F5496" w:themeColor="accent5" w:themeShade="BF"/>
              <w:left w:val="single" w:sz="4" w:space="0" w:color="auto"/>
              <w:bottom w:val="single" w:sz="8" w:space="0" w:color="2F5496" w:themeColor="accent5" w:themeShade="BF"/>
              <w:right w:val="single" w:sz="8" w:space="0" w:color="2F5496" w:themeColor="accent5" w:themeShade="BF"/>
            </w:tcBorders>
            <w:shd w:val="clear" w:color="auto" w:fill="auto"/>
            <w:vAlign w:val="center"/>
            <w:hideMark/>
          </w:tcPr>
          <w:p w14:paraId="7241D505" w14:textId="77777777" w:rsidR="00652D1F" w:rsidRDefault="00652D1F" w:rsidP="00652D1F">
            <w:pPr>
              <w:jc w:val="both"/>
              <w:rPr>
                <w:i/>
                <w:iCs/>
                <w:color w:val="000000"/>
                <w:sz w:val="20"/>
                <w:szCs w:val="20"/>
              </w:rPr>
            </w:pPr>
            <w:r>
              <w:rPr>
                <w:i/>
                <w:iCs/>
                <w:color w:val="000000"/>
                <w:sz w:val="20"/>
                <w:szCs w:val="20"/>
              </w:rPr>
              <w:t>отношение к ранее утвержденному бюджету,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961C26" w14:textId="45D28627" w:rsidR="00652D1F" w:rsidRDefault="00652D1F" w:rsidP="00652D1F">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3C2B70C" w14:textId="387159F0" w:rsidR="00652D1F" w:rsidRDefault="00652D1F" w:rsidP="00652D1F">
            <w:pPr>
              <w:jc w:val="center"/>
              <w:rPr>
                <w:color w:val="000000"/>
                <w:sz w:val="20"/>
                <w:szCs w:val="20"/>
              </w:rPr>
            </w:pPr>
            <w:r>
              <w:rPr>
                <w:color w:val="000000"/>
                <w:sz w:val="20"/>
                <w:szCs w:val="20"/>
              </w:rPr>
              <w:t> </w:t>
            </w:r>
          </w:p>
        </w:tc>
        <w:tc>
          <w:tcPr>
            <w:tcW w:w="645"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FF507A6" w14:textId="6F9428DF" w:rsidR="00652D1F" w:rsidRDefault="00652D1F" w:rsidP="00652D1F">
            <w:pPr>
              <w:jc w:val="center"/>
              <w:rPr>
                <w:color w:val="000000"/>
                <w:sz w:val="20"/>
                <w:szCs w:val="20"/>
              </w:rPr>
            </w:pPr>
            <w:r>
              <w:rPr>
                <w:color w:val="000000"/>
                <w:sz w:val="20"/>
                <w:szCs w:val="20"/>
              </w:rPr>
              <w:t> </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6333F4E" w14:textId="21F0E74D" w:rsidR="00652D1F" w:rsidRDefault="00652D1F" w:rsidP="00652D1F">
            <w:pPr>
              <w:jc w:val="center"/>
              <w:rPr>
                <w:color w:val="000000"/>
                <w:sz w:val="20"/>
                <w:szCs w:val="20"/>
              </w:rPr>
            </w:pPr>
            <w:r>
              <w:rPr>
                <w:color w:val="000000"/>
                <w:sz w:val="20"/>
                <w:szCs w:val="20"/>
              </w:rPr>
              <w:t>140,6</w:t>
            </w:r>
          </w:p>
        </w:tc>
        <w:tc>
          <w:tcPr>
            <w:tcW w:w="64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7103833" w14:textId="31E64B37" w:rsidR="00652D1F" w:rsidRDefault="00652D1F" w:rsidP="00652D1F">
            <w:pPr>
              <w:jc w:val="center"/>
              <w:rPr>
                <w:color w:val="000000"/>
                <w:sz w:val="20"/>
                <w:szCs w:val="20"/>
              </w:rPr>
            </w:pPr>
            <w:r>
              <w:rPr>
                <w:color w:val="000000"/>
                <w:sz w:val="20"/>
                <w:szCs w:val="20"/>
              </w:rPr>
              <w:t>126,0</w:t>
            </w:r>
          </w:p>
        </w:tc>
        <w:tc>
          <w:tcPr>
            <w:tcW w:w="641"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48E474" w14:textId="6AE05971" w:rsidR="00652D1F" w:rsidRDefault="00652D1F" w:rsidP="00652D1F">
            <w:pPr>
              <w:jc w:val="center"/>
              <w:rPr>
                <w:color w:val="000000"/>
                <w:sz w:val="20"/>
                <w:szCs w:val="20"/>
              </w:rPr>
            </w:pPr>
            <w:r>
              <w:rPr>
                <w:color w:val="000000"/>
                <w:sz w:val="20"/>
                <w:szCs w:val="20"/>
              </w:rPr>
              <w:t>-</w:t>
            </w:r>
          </w:p>
        </w:tc>
      </w:tr>
    </w:tbl>
    <w:p w14:paraId="7B22E5FE" w14:textId="77777777" w:rsidR="00CB4BEC" w:rsidRDefault="00CB4BEC" w:rsidP="00DE782D">
      <w:pPr>
        <w:pStyle w:val="20"/>
      </w:pPr>
    </w:p>
    <w:p w14:paraId="04DE2B73" w14:textId="3BD4236F" w:rsidR="00207FB7" w:rsidRDefault="00207FB7" w:rsidP="002A6C84">
      <w:pPr>
        <w:pStyle w:val="20"/>
        <w:ind w:firstLine="709"/>
        <w:rPr>
          <w:szCs w:val="28"/>
        </w:rPr>
      </w:pPr>
      <w:r w:rsidRPr="00CD5E84">
        <w:rPr>
          <w:szCs w:val="28"/>
        </w:rPr>
        <w:t xml:space="preserve">Расходы департамента финансов сформированы в рамках муниципальной программы «Управление муниципальными финансами города Сургута на 2014 </w:t>
      </w:r>
      <w:r w:rsidR="000D0DB0" w:rsidRPr="000D0DB0">
        <w:rPr>
          <w:szCs w:val="28"/>
        </w:rPr>
        <w:t xml:space="preserve">— </w:t>
      </w:r>
      <w:r w:rsidRPr="00CD5E84">
        <w:rPr>
          <w:szCs w:val="28"/>
        </w:rPr>
        <w:t>20</w:t>
      </w:r>
      <w:r w:rsidR="000D0DB0">
        <w:rPr>
          <w:szCs w:val="28"/>
        </w:rPr>
        <w:t>3</w:t>
      </w:r>
      <w:r>
        <w:rPr>
          <w:szCs w:val="28"/>
        </w:rPr>
        <w:t>0</w:t>
      </w:r>
      <w:r w:rsidRPr="00CD5E84">
        <w:rPr>
          <w:szCs w:val="28"/>
        </w:rPr>
        <w:t xml:space="preserve"> годы». Объем бюджетных ассигнований на ее реализацию в </w:t>
      </w:r>
      <w:r w:rsidR="001B5F23">
        <w:rPr>
          <w:szCs w:val="28"/>
        </w:rPr>
        <w:t>201</w:t>
      </w:r>
      <w:r w:rsidR="008317F4">
        <w:rPr>
          <w:szCs w:val="28"/>
        </w:rPr>
        <w:t>8</w:t>
      </w:r>
      <w:r w:rsidR="001B5F23">
        <w:rPr>
          <w:szCs w:val="28"/>
        </w:rPr>
        <w:t xml:space="preserve"> – 20</w:t>
      </w:r>
      <w:r w:rsidR="008317F4">
        <w:rPr>
          <w:szCs w:val="28"/>
        </w:rPr>
        <w:t>20</w:t>
      </w:r>
      <w:r w:rsidR="001B5F23">
        <w:rPr>
          <w:szCs w:val="28"/>
        </w:rPr>
        <w:t xml:space="preserve"> годах</w:t>
      </w:r>
      <w:r w:rsidRPr="00CD5E84">
        <w:rPr>
          <w:szCs w:val="28"/>
        </w:rPr>
        <w:t xml:space="preserve"> </w:t>
      </w:r>
      <w:r w:rsidRPr="00941E29">
        <w:rPr>
          <w:szCs w:val="28"/>
        </w:rPr>
        <w:t xml:space="preserve">составляет </w:t>
      </w:r>
      <w:r w:rsidR="00CE6CD3" w:rsidRPr="00DE6834">
        <w:rPr>
          <w:szCs w:val="28"/>
        </w:rPr>
        <w:t>2 435 808,</w:t>
      </w:r>
      <w:r w:rsidR="00652D1F" w:rsidRPr="00DE6834">
        <w:rPr>
          <w:szCs w:val="28"/>
        </w:rPr>
        <w:t>9</w:t>
      </w:r>
      <w:r w:rsidR="00CE6CD3" w:rsidRPr="00941E29">
        <w:rPr>
          <w:szCs w:val="28"/>
        </w:rPr>
        <w:t xml:space="preserve"> </w:t>
      </w:r>
      <w:r w:rsidRPr="001F062F">
        <w:rPr>
          <w:szCs w:val="28"/>
        </w:rPr>
        <w:t>тыс</w:t>
      </w:r>
      <w:r w:rsidRPr="00CD5E84">
        <w:rPr>
          <w:szCs w:val="28"/>
        </w:rPr>
        <w:t xml:space="preserve">. рублей. </w:t>
      </w:r>
    </w:p>
    <w:p w14:paraId="54421858" w14:textId="0B449550" w:rsidR="00DF6349" w:rsidRDefault="00DF6349" w:rsidP="00DF6349">
      <w:pPr>
        <w:pStyle w:val="20"/>
        <w:jc w:val="center"/>
        <w:rPr>
          <w:color w:val="000000"/>
          <w:szCs w:val="28"/>
        </w:rPr>
      </w:pPr>
      <w:r>
        <w:rPr>
          <w:noProof/>
        </w:rPr>
        <w:lastRenderedPageBreak/>
        <w:drawing>
          <wp:inline distT="0" distB="0" distL="0" distR="0" wp14:anchorId="7E282578" wp14:editId="374C21DD">
            <wp:extent cx="3489677" cy="180000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2024" t="13229" r="4441" b="26460"/>
                    <a:stretch/>
                  </pic:blipFill>
                  <pic:spPr bwMode="auto">
                    <a:xfrm>
                      <a:off x="0" y="0"/>
                      <a:ext cx="3489677" cy="1800000"/>
                    </a:xfrm>
                    <a:prstGeom prst="rect">
                      <a:avLst/>
                    </a:prstGeom>
                    <a:ln>
                      <a:noFill/>
                    </a:ln>
                    <a:extLst>
                      <a:ext uri="{53640926-AAD7-44D8-BBD7-CCE9431645EC}">
                        <a14:shadowObscured xmlns:a14="http://schemas.microsoft.com/office/drawing/2010/main"/>
                      </a:ext>
                    </a:extLst>
                  </pic:spPr>
                </pic:pic>
              </a:graphicData>
            </a:graphic>
          </wp:inline>
        </w:drawing>
      </w:r>
    </w:p>
    <w:p w14:paraId="1D502162" w14:textId="77777777" w:rsidR="005E6816" w:rsidRDefault="005E6816" w:rsidP="00DE782D">
      <w:pPr>
        <w:pStyle w:val="20"/>
        <w:ind w:firstLine="709"/>
        <w:rPr>
          <w:szCs w:val="28"/>
        </w:rPr>
      </w:pPr>
    </w:p>
    <w:p w14:paraId="2A185B8F" w14:textId="4648142D" w:rsidR="00DF6349" w:rsidRDefault="005E6816" w:rsidP="00DE782D">
      <w:pPr>
        <w:pStyle w:val="20"/>
        <w:ind w:firstLine="709"/>
        <w:rPr>
          <w:color w:val="000000"/>
          <w:szCs w:val="28"/>
        </w:rPr>
      </w:pPr>
      <w:r w:rsidRPr="000139AB">
        <w:rPr>
          <w:szCs w:val="28"/>
        </w:rPr>
        <w:t>Источником финансового обеспечения расходов на реализацию программы являются средства местного бюджета</w:t>
      </w:r>
      <w:r w:rsidR="006B65F4">
        <w:rPr>
          <w:szCs w:val="28"/>
        </w:rPr>
        <w:t xml:space="preserve">, а также иные межбюджетные трансферты </w:t>
      </w:r>
      <w:r w:rsidR="006B65F4" w:rsidRPr="000139AB">
        <w:rPr>
          <w:szCs w:val="28"/>
        </w:rPr>
        <w:t>из бюджет</w:t>
      </w:r>
      <w:r w:rsidR="006B65F4">
        <w:rPr>
          <w:szCs w:val="28"/>
        </w:rPr>
        <w:t xml:space="preserve">а автономного округа, не распределенные между главными распорядителями бюджетных средств, на момент составления проекта </w:t>
      </w:r>
      <w:proofErr w:type="gramStart"/>
      <w:r w:rsidR="006B65F4">
        <w:rPr>
          <w:szCs w:val="28"/>
        </w:rPr>
        <w:t xml:space="preserve">бюджета.  </w:t>
      </w:r>
      <w:proofErr w:type="gramEnd"/>
      <w:r w:rsidR="00DF6349">
        <w:rPr>
          <w:noProof/>
        </w:rPr>
        <w:drawing>
          <wp:anchor distT="0" distB="0" distL="114300" distR="114300" simplePos="0" relativeHeight="251654144" behindDoc="0" locked="0" layoutInCell="1" allowOverlap="1" wp14:anchorId="77787B86" wp14:editId="7EBBFC17">
            <wp:simplePos x="0" y="0"/>
            <wp:positionH relativeFrom="column">
              <wp:posOffset>3901440</wp:posOffset>
            </wp:positionH>
            <wp:positionV relativeFrom="paragraph">
              <wp:posOffset>114935</wp:posOffset>
            </wp:positionV>
            <wp:extent cx="2208530" cy="1619885"/>
            <wp:effectExtent l="0" t="0" r="1270" b="0"/>
            <wp:wrapThrough wrapText="bothSides">
              <wp:wrapPolygon edited="0">
                <wp:start x="0" y="0"/>
                <wp:lineTo x="0" y="21338"/>
                <wp:lineTo x="21426" y="21338"/>
                <wp:lineTo x="21426" y="0"/>
                <wp:lineTo x="0" y="0"/>
              </wp:wrapPolygon>
            </wp:wrapThrough>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cstate="print">
                      <a:extLst>
                        <a:ext uri="{28A0092B-C50C-407E-A947-70E740481C1C}">
                          <a14:useLocalDpi xmlns:a14="http://schemas.microsoft.com/office/drawing/2010/main" val="0"/>
                        </a:ext>
                      </a:extLst>
                    </a:blip>
                    <a:srcRect l="17898" t="19845" r="16113" b="19650"/>
                    <a:stretch/>
                  </pic:blipFill>
                  <pic:spPr bwMode="auto">
                    <a:xfrm>
                      <a:off x="0" y="0"/>
                      <a:ext cx="2208530" cy="1619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D84BAD" w14:textId="55648040" w:rsidR="00DE782D" w:rsidRPr="00DE782D" w:rsidRDefault="00DE782D" w:rsidP="00DE782D">
      <w:pPr>
        <w:pStyle w:val="20"/>
        <w:ind w:firstLine="709"/>
        <w:rPr>
          <w:color w:val="000000"/>
          <w:szCs w:val="28"/>
        </w:rPr>
      </w:pPr>
      <w:r w:rsidRPr="00DE782D">
        <w:rPr>
          <w:color w:val="000000"/>
          <w:szCs w:val="28"/>
        </w:rPr>
        <w:t>Информация об объеме бюджетных ассигнований на 2018 – 2020 годы в разрезе источников финансирования представлена на графике.</w:t>
      </w:r>
    </w:p>
    <w:p w14:paraId="48F4D304" w14:textId="44CA9D7C" w:rsidR="001378F3" w:rsidRDefault="001378F3" w:rsidP="00DF6349">
      <w:pPr>
        <w:pStyle w:val="20"/>
        <w:ind w:firstLine="708"/>
        <w:rPr>
          <w:color w:val="000000"/>
          <w:szCs w:val="28"/>
        </w:rPr>
      </w:pPr>
      <w:r w:rsidRPr="000033D2">
        <w:rPr>
          <w:color w:val="000000"/>
          <w:szCs w:val="28"/>
        </w:rPr>
        <w:t xml:space="preserve">Информация в разрезе </w:t>
      </w:r>
      <w:r>
        <w:rPr>
          <w:color w:val="000000"/>
          <w:szCs w:val="28"/>
        </w:rPr>
        <w:t>мероприятий муниципальной программы представлена в таблице.</w:t>
      </w:r>
    </w:p>
    <w:p w14:paraId="0EB5F4F0" w14:textId="77777777" w:rsidR="00DF6349" w:rsidRDefault="00DF6349" w:rsidP="00DE782D">
      <w:pPr>
        <w:pStyle w:val="20"/>
        <w:ind w:firstLine="709"/>
        <w:rPr>
          <w:color w:val="000000"/>
          <w:szCs w:val="28"/>
        </w:rPr>
      </w:pPr>
    </w:p>
    <w:tbl>
      <w:tblPr>
        <w:tblW w:w="5000" w:type="pct"/>
        <w:tblLook w:val="04A0" w:firstRow="1" w:lastRow="0" w:firstColumn="1" w:lastColumn="0" w:noHBand="0" w:noVBand="1"/>
      </w:tblPr>
      <w:tblGrid>
        <w:gridCol w:w="2348"/>
        <w:gridCol w:w="1166"/>
        <w:gridCol w:w="452"/>
        <w:gridCol w:w="1167"/>
        <w:gridCol w:w="1167"/>
        <w:gridCol w:w="1167"/>
        <w:gridCol w:w="1173"/>
        <w:gridCol w:w="1214"/>
      </w:tblGrid>
      <w:tr w:rsidR="00CE6CD3" w14:paraId="0532CF47" w14:textId="77777777" w:rsidTr="00606EDF">
        <w:trPr>
          <w:trHeight w:val="1200"/>
        </w:trPr>
        <w:tc>
          <w:tcPr>
            <w:tcW w:w="1192"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73502BD3" w14:textId="54603C01" w:rsidR="00CE6CD3" w:rsidRPr="00DF6349" w:rsidRDefault="00CE6CD3" w:rsidP="00002DEC">
            <w:pPr>
              <w:jc w:val="center"/>
              <w:rPr>
                <w:b/>
                <w:color w:val="000000"/>
                <w:sz w:val="18"/>
                <w:szCs w:val="18"/>
              </w:rPr>
            </w:pPr>
            <w:r w:rsidRPr="00DF6349">
              <w:rPr>
                <w:b/>
                <w:color w:val="000000"/>
                <w:sz w:val="18"/>
                <w:szCs w:val="18"/>
              </w:rPr>
              <w:t xml:space="preserve">Наименование </w:t>
            </w:r>
            <w:r w:rsidR="00326691" w:rsidRPr="00DF6349">
              <w:rPr>
                <w:b/>
                <w:color w:val="000000"/>
                <w:sz w:val="18"/>
                <w:szCs w:val="18"/>
              </w:rPr>
              <w:t>мероприятия</w:t>
            </w:r>
          </w:p>
        </w:tc>
        <w:tc>
          <w:tcPr>
            <w:tcW w:w="821" w:type="pct"/>
            <w:gridSpan w:val="2"/>
            <w:vMerge w:val="restart"/>
            <w:tcBorders>
              <w:top w:val="single" w:sz="12" w:space="0" w:color="2F5496" w:themeColor="accent5" w:themeShade="BF"/>
              <w:left w:val="single" w:sz="12" w:space="0" w:color="2F5496" w:themeColor="accent5" w:themeShade="BF"/>
              <w:bottom w:val="single" w:sz="4" w:space="0" w:color="000000"/>
              <w:right w:val="single" w:sz="12" w:space="0" w:color="2F5496" w:themeColor="accent5" w:themeShade="BF"/>
            </w:tcBorders>
            <w:shd w:val="clear" w:color="auto" w:fill="auto"/>
            <w:vAlign w:val="center"/>
            <w:hideMark/>
          </w:tcPr>
          <w:p w14:paraId="65AE22A7" w14:textId="621CF5D6" w:rsidR="00CE6CD3" w:rsidRPr="00DF6349" w:rsidRDefault="00CE6CD3" w:rsidP="00606EDF">
            <w:pPr>
              <w:spacing w:before="120" w:after="120"/>
              <w:jc w:val="center"/>
              <w:rPr>
                <w:b/>
                <w:sz w:val="18"/>
                <w:szCs w:val="18"/>
              </w:rPr>
            </w:pPr>
            <w:r w:rsidRPr="00DF6349">
              <w:rPr>
                <w:b/>
                <w:sz w:val="18"/>
                <w:szCs w:val="18"/>
              </w:rPr>
              <w:t>СПРАВОЧНО: Бюджет на 2017 – 2019 годы в редакции решения Думы города от 02.10.2017 № 157-VI ДГ, тыс. руб</w:t>
            </w:r>
            <w:r w:rsidR="00606EDF">
              <w:rPr>
                <w:b/>
                <w:sz w:val="18"/>
                <w:szCs w:val="18"/>
              </w:rPr>
              <w:t>.</w:t>
            </w:r>
            <w:r w:rsidRPr="00DF6349">
              <w:rPr>
                <w:b/>
                <w:sz w:val="18"/>
                <w:szCs w:val="18"/>
              </w:rPr>
              <w:t xml:space="preserve"> </w:t>
            </w:r>
          </w:p>
        </w:tc>
        <w:tc>
          <w:tcPr>
            <w:tcW w:w="2371" w:type="pct"/>
            <w:gridSpan w:val="4"/>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64745B2C" w14:textId="6DED89F2" w:rsidR="00CE6CD3" w:rsidRPr="00DF6349" w:rsidRDefault="00CE6CD3" w:rsidP="00002DEC">
            <w:pPr>
              <w:jc w:val="center"/>
              <w:rPr>
                <w:b/>
                <w:color w:val="000000"/>
                <w:sz w:val="18"/>
                <w:szCs w:val="18"/>
              </w:rPr>
            </w:pPr>
            <w:r w:rsidRPr="00DF6349">
              <w:rPr>
                <w:b/>
                <w:color w:val="000000"/>
                <w:sz w:val="18"/>
                <w:szCs w:val="18"/>
              </w:rPr>
              <w:t xml:space="preserve">Объем бюджетных ассигнований </w:t>
            </w:r>
            <w:r w:rsidR="00326691" w:rsidRPr="00DF6349">
              <w:rPr>
                <w:b/>
                <w:color w:val="000000"/>
                <w:sz w:val="18"/>
                <w:szCs w:val="18"/>
              </w:rPr>
              <w:t xml:space="preserve">ГРБС </w:t>
            </w:r>
            <w:r w:rsidRPr="00DF6349">
              <w:rPr>
                <w:b/>
                <w:color w:val="000000"/>
                <w:sz w:val="18"/>
                <w:szCs w:val="18"/>
              </w:rPr>
              <w:t xml:space="preserve">на реализацию </w:t>
            </w:r>
            <w:r w:rsidR="00326691" w:rsidRPr="00DF6349">
              <w:rPr>
                <w:b/>
                <w:color w:val="000000"/>
                <w:sz w:val="18"/>
                <w:szCs w:val="18"/>
              </w:rPr>
              <w:t xml:space="preserve">мероприятий МП </w:t>
            </w:r>
            <w:r w:rsidRPr="00DF6349">
              <w:rPr>
                <w:b/>
                <w:color w:val="000000"/>
                <w:sz w:val="18"/>
                <w:szCs w:val="18"/>
              </w:rPr>
              <w:t>в проекте бюджета на 2018 – 2020 годы, тыс. рублей</w:t>
            </w:r>
          </w:p>
        </w:tc>
        <w:tc>
          <w:tcPr>
            <w:tcW w:w="616"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5EDAA683" w14:textId="0706ADAF" w:rsidR="00CE6CD3" w:rsidRPr="00DF6349" w:rsidRDefault="00326691" w:rsidP="00F7643D">
            <w:pPr>
              <w:jc w:val="center"/>
              <w:rPr>
                <w:b/>
                <w:color w:val="000000"/>
                <w:sz w:val="18"/>
                <w:szCs w:val="18"/>
              </w:rPr>
            </w:pPr>
            <w:r w:rsidRPr="00DF6349">
              <w:rPr>
                <w:b/>
                <w:color w:val="000000"/>
                <w:sz w:val="18"/>
                <w:szCs w:val="18"/>
              </w:rPr>
              <w:t xml:space="preserve">Удельный вес расходов </w:t>
            </w:r>
            <w:r w:rsidR="009E1259">
              <w:rPr>
                <w:b/>
                <w:color w:val="000000"/>
                <w:sz w:val="18"/>
                <w:szCs w:val="18"/>
              </w:rPr>
              <w:t xml:space="preserve">в </w:t>
            </w:r>
            <w:r w:rsidRPr="00DF6349">
              <w:rPr>
                <w:b/>
                <w:color w:val="000000"/>
                <w:sz w:val="18"/>
                <w:szCs w:val="18"/>
              </w:rPr>
              <w:t>общем объеме расходов ГРБС на реализацию МП, %</w:t>
            </w:r>
          </w:p>
        </w:tc>
      </w:tr>
      <w:tr w:rsidR="00CE6CD3" w14:paraId="1C7773D2" w14:textId="77777777" w:rsidTr="00606EDF">
        <w:trPr>
          <w:trHeight w:val="240"/>
        </w:trPr>
        <w:tc>
          <w:tcPr>
            <w:tcW w:w="1192"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0946888D" w14:textId="77777777" w:rsidR="00CE6CD3" w:rsidRDefault="00CE6CD3" w:rsidP="00FD3E50">
            <w:pPr>
              <w:rPr>
                <w:color w:val="000000"/>
                <w:sz w:val="18"/>
                <w:szCs w:val="18"/>
              </w:rPr>
            </w:pPr>
          </w:p>
        </w:tc>
        <w:tc>
          <w:tcPr>
            <w:tcW w:w="821" w:type="pct"/>
            <w:gridSpan w:val="2"/>
            <w:vMerge/>
            <w:tcBorders>
              <w:top w:val="single" w:sz="4" w:space="0" w:color="auto"/>
              <w:left w:val="single" w:sz="12" w:space="0" w:color="2F5496" w:themeColor="accent5" w:themeShade="BF"/>
              <w:bottom w:val="single" w:sz="4" w:space="0" w:color="000000"/>
              <w:right w:val="single" w:sz="12" w:space="0" w:color="2F5496" w:themeColor="accent5" w:themeShade="BF"/>
            </w:tcBorders>
            <w:vAlign w:val="center"/>
            <w:hideMark/>
          </w:tcPr>
          <w:p w14:paraId="71F12DB6" w14:textId="77777777" w:rsidR="00CE6CD3" w:rsidRDefault="00CE6CD3" w:rsidP="00FD3E50">
            <w:pPr>
              <w:rPr>
                <w:sz w:val="18"/>
                <w:szCs w:val="18"/>
              </w:rPr>
            </w:pPr>
          </w:p>
        </w:tc>
        <w:tc>
          <w:tcPr>
            <w:tcW w:w="592" w:type="pct"/>
            <w:vMerge w:val="restart"/>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4C738A90" w14:textId="77777777" w:rsidR="00CE6CD3" w:rsidRPr="00DF6349" w:rsidRDefault="00CE6CD3" w:rsidP="00FD3E50">
            <w:pPr>
              <w:jc w:val="center"/>
              <w:rPr>
                <w:b/>
                <w:color w:val="000000"/>
                <w:sz w:val="18"/>
                <w:szCs w:val="18"/>
              </w:rPr>
            </w:pPr>
            <w:r w:rsidRPr="00DF6349">
              <w:rPr>
                <w:b/>
                <w:color w:val="000000"/>
                <w:sz w:val="18"/>
                <w:szCs w:val="18"/>
              </w:rPr>
              <w:t xml:space="preserve">всего </w:t>
            </w:r>
          </w:p>
        </w:tc>
        <w:tc>
          <w:tcPr>
            <w:tcW w:w="1778" w:type="pct"/>
            <w:gridSpan w:val="3"/>
            <w:tcBorders>
              <w:top w:val="single" w:sz="12" w:space="0" w:color="2F5496" w:themeColor="accent5" w:themeShade="BF"/>
              <w:left w:val="single" w:sz="12" w:space="0" w:color="2F5496" w:themeColor="accent5" w:themeShade="BF"/>
              <w:bottom w:val="single" w:sz="4" w:space="0" w:color="auto"/>
              <w:right w:val="single" w:sz="12" w:space="0" w:color="2F5496" w:themeColor="accent5" w:themeShade="BF"/>
            </w:tcBorders>
            <w:shd w:val="clear" w:color="auto" w:fill="auto"/>
            <w:vAlign w:val="center"/>
            <w:hideMark/>
          </w:tcPr>
          <w:p w14:paraId="0797A270" w14:textId="77777777" w:rsidR="00CE6CD3" w:rsidRPr="00DF6349" w:rsidRDefault="00CE6CD3" w:rsidP="00FD3E50">
            <w:pPr>
              <w:jc w:val="center"/>
              <w:rPr>
                <w:b/>
                <w:color w:val="000000"/>
                <w:sz w:val="18"/>
                <w:szCs w:val="18"/>
              </w:rPr>
            </w:pPr>
            <w:r w:rsidRPr="00DF6349">
              <w:rPr>
                <w:b/>
                <w:color w:val="000000"/>
                <w:sz w:val="18"/>
                <w:szCs w:val="18"/>
              </w:rPr>
              <w:t>в том числе</w:t>
            </w:r>
          </w:p>
        </w:tc>
        <w:tc>
          <w:tcPr>
            <w:tcW w:w="616" w:type="pct"/>
            <w:vMerge/>
            <w:tcBorders>
              <w:top w:val="single" w:sz="4" w:space="0" w:color="auto"/>
              <w:left w:val="single" w:sz="12" w:space="0" w:color="2F5496" w:themeColor="accent5" w:themeShade="BF"/>
              <w:bottom w:val="single" w:sz="4" w:space="0" w:color="auto"/>
              <w:right w:val="single" w:sz="12" w:space="0" w:color="2F5496" w:themeColor="accent5" w:themeShade="BF"/>
            </w:tcBorders>
            <w:vAlign w:val="center"/>
            <w:hideMark/>
          </w:tcPr>
          <w:p w14:paraId="5F3F5A48" w14:textId="77777777" w:rsidR="00CE6CD3" w:rsidRDefault="00CE6CD3" w:rsidP="00FD3E50">
            <w:pPr>
              <w:rPr>
                <w:color w:val="000000"/>
                <w:sz w:val="18"/>
                <w:szCs w:val="18"/>
              </w:rPr>
            </w:pPr>
          </w:p>
        </w:tc>
      </w:tr>
      <w:tr w:rsidR="00CE6CD3" w14:paraId="2CBB4555" w14:textId="77777777" w:rsidTr="00606EDF">
        <w:trPr>
          <w:trHeight w:val="240"/>
        </w:trPr>
        <w:tc>
          <w:tcPr>
            <w:tcW w:w="1192"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2DA2F5D7" w14:textId="77777777" w:rsidR="00CE6CD3" w:rsidRDefault="00CE6CD3" w:rsidP="00FD3E50">
            <w:pPr>
              <w:rPr>
                <w:color w:val="000000"/>
                <w:sz w:val="18"/>
                <w:szCs w:val="18"/>
              </w:rPr>
            </w:pPr>
          </w:p>
        </w:tc>
        <w:tc>
          <w:tcPr>
            <w:tcW w:w="821" w:type="pct"/>
            <w:gridSpan w:val="2"/>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5FBDF592" w14:textId="77777777" w:rsidR="00CE6CD3" w:rsidRDefault="00CE6CD3" w:rsidP="00FD3E50">
            <w:pPr>
              <w:rPr>
                <w:sz w:val="18"/>
                <w:szCs w:val="18"/>
              </w:rPr>
            </w:pPr>
          </w:p>
        </w:tc>
        <w:tc>
          <w:tcPr>
            <w:tcW w:w="592"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1582D249" w14:textId="77777777" w:rsidR="00CE6CD3" w:rsidRPr="00DF6349" w:rsidRDefault="00CE6CD3" w:rsidP="00FD3E50">
            <w:pPr>
              <w:rPr>
                <w:b/>
                <w:color w:val="000000"/>
                <w:sz w:val="18"/>
                <w:szCs w:val="18"/>
              </w:rPr>
            </w:pPr>
          </w:p>
        </w:tc>
        <w:tc>
          <w:tcPr>
            <w:tcW w:w="59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56C9F1BE" w14:textId="77777777" w:rsidR="00CE6CD3" w:rsidRPr="00DF6349" w:rsidRDefault="00CE6CD3" w:rsidP="00FD3E50">
            <w:pPr>
              <w:jc w:val="center"/>
              <w:rPr>
                <w:b/>
                <w:color w:val="000000"/>
                <w:sz w:val="18"/>
                <w:szCs w:val="18"/>
              </w:rPr>
            </w:pPr>
            <w:r w:rsidRPr="00DF6349">
              <w:rPr>
                <w:b/>
                <w:color w:val="000000"/>
                <w:sz w:val="18"/>
                <w:szCs w:val="18"/>
              </w:rPr>
              <w:t>2018 год</w:t>
            </w:r>
          </w:p>
        </w:tc>
        <w:tc>
          <w:tcPr>
            <w:tcW w:w="592"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1C4BDAD8" w14:textId="77777777" w:rsidR="00CE6CD3" w:rsidRPr="00DF6349" w:rsidRDefault="00CE6CD3" w:rsidP="00FD3E50">
            <w:pPr>
              <w:jc w:val="center"/>
              <w:rPr>
                <w:b/>
                <w:color w:val="000000"/>
                <w:sz w:val="18"/>
                <w:szCs w:val="18"/>
              </w:rPr>
            </w:pPr>
            <w:r w:rsidRPr="00DF6349">
              <w:rPr>
                <w:b/>
                <w:color w:val="000000"/>
                <w:sz w:val="18"/>
                <w:szCs w:val="18"/>
              </w:rPr>
              <w:t>2019 год</w:t>
            </w:r>
          </w:p>
        </w:tc>
        <w:tc>
          <w:tcPr>
            <w:tcW w:w="594" w:type="pct"/>
            <w:tcBorders>
              <w:top w:val="single" w:sz="12" w:space="0" w:color="2F5496" w:themeColor="accent5" w:themeShade="BF"/>
              <w:left w:val="single" w:sz="12" w:space="0" w:color="2F5496" w:themeColor="accent5" w:themeShade="BF"/>
              <w:bottom w:val="single" w:sz="12" w:space="0" w:color="2F5496" w:themeColor="accent5" w:themeShade="BF"/>
              <w:right w:val="single" w:sz="12" w:space="0" w:color="2F5496" w:themeColor="accent5" w:themeShade="BF"/>
            </w:tcBorders>
            <w:shd w:val="clear" w:color="auto" w:fill="auto"/>
            <w:vAlign w:val="center"/>
            <w:hideMark/>
          </w:tcPr>
          <w:p w14:paraId="25175BA0" w14:textId="77777777" w:rsidR="00CE6CD3" w:rsidRPr="00DF6349" w:rsidRDefault="00CE6CD3" w:rsidP="00FD3E50">
            <w:pPr>
              <w:jc w:val="center"/>
              <w:rPr>
                <w:b/>
                <w:color w:val="000000"/>
                <w:sz w:val="18"/>
                <w:szCs w:val="18"/>
              </w:rPr>
            </w:pPr>
            <w:r w:rsidRPr="00DF6349">
              <w:rPr>
                <w:b/>
                <w:color w:val="000000"/>
                <w:sz w:val="18"/>
                <w:szCs w:val="18"/>
              </w:rPr>
              <w:t>2020 год</w:t>
            </w:r>
          </w:p>
        </w:tc>
        <w:tc>
          <w:tcPr>
            <w:tcW w:w="616" w:type="pct"/>
            <w:vMerge/>
            <w:tcBorders>
              <w:top w:val="single" w:sz="4" w:space="0" w:color="auto"/>
              <w:left w:val="single" w:sz="12" w:space="0" w:color="2F5496" w:themeColor="accent5" w:themeShade="BF"/>
              <w:bottom w:val="single" w:sz="12" w:space="0" w:color="2F5496" w:themeColor="accent5" w:themeShade="BF"/>
              <w:right w:val="single" w:sz="12" w:space="0" w:color="2F5496" w:themeColor="accent5" w:themeShade="BF"/>
            </w:tcBorders>
            <w:vAlign w:val="center"/>
            <w:hideMark/>
          </w:tcPr>
          <w:p w14:paraId="0C22C3B9" w14:textId="77777777" w:rsidR="00CE6CD3" w:rsidRDefault="00CE6CD3" w:rsidP="00FD3E50">
            <w:pPr>
              <w:rPr>
                <w:color w:val="000000"/>
                <w:sz w:val="18"/>
                <w:szCs w:val="18"/>
              </w:rPr>
            </w:pPr>
          </w:p>
        </w:tc>
      </w:tr>
      <w:tr w:rsidR="00652D1F" w14:paraId="5BAD4579" w14:textId="77777777" w:rsidTr="00606EDF">
        <w:trPr>
          <w:trHeight w:val="340"/>
        </w:trPr>
        <w:tc>
          <w:tcPr>
            <w:tcW w:w="119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75F9F67" w14:textId="77777777" w:rsidR="00652D1F" w:rsidRDefault="00652D1F" w:rsidP="00652D1F">
            <w:pPr>
              <w:jc w:val="both"/>
              <w:rPr>
                <w:color w:val="000000"/>
                <w:sz w:val="18"/>
                <w:szCs w:val="18"/>
              </w:rPr>
            </w:pPr>
            <w:r>
              <w:rPr>
                <w:b/>
                <w:bCs/>
                <w:color w:val="000000"/>
                <w:sz w:val="18"/>
                <w:szCs w:val="18"/>
              </w:rPr>
              <w:t>Управление муниципальными финансами города Сургута на 2014 — 2030 годы</w:t>
            </w:r>
          </w:p>
        </w:tc>
        <w:tc>
          <w:tcPr>
            <w:tcW w:w="59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A72FDE0" w14:textId="77777777" w:rsidR="00652D1F" w:rsidRDefault="00652D1F" w:rsidP="00652D1F">
            <w:pPr>
              <w:jc w:val="center"/>
              <w:rPr>
                <w:color w:val="000000"/>
                <w:sz w:val="18"/>
                <w:szCs w:val="18"/>
              </w:rPr>
            </w:pPr>
            <w:r>
              <w:rPr>
                <w:b/>
                <w:bCs/>
                <w:color w:val="000000"/>
                <w:sz w:val="18"/>
                <w:szCs w:val="18"/>
              </w:rPr>
              <w:t>1 797 469,6</w:t>
            </w:r>
          </w:p>
        </w:tc>
        <w:tc>
          <w:tcPr>
            <w:tcW w:w="229"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8822A7B" w14:textId="77777777" w:rsidR="00652D1F" w:rsidRDefault="00652D1F" w:rsidP="00652D1F">
            <w:pPr>
              <w:jc w:val="center"/>
              <w:rPr>
                <w:b/>
                <w:bCs/>
                <w:color w:val="366092"/>
                <w:sz w:val="36"/>
                <w:szCs w:val="36"/>
              </w:rPr>
            </w:pPr>
            <w:r>
              <w:rPr>
                <w:rFonts w:ascii="Cambria Math" w:hAnsi="Cambria Math" w:cs="Cambria Math"/>
                <w:b/>
                <w:bCs/>
                <w:color w:val="FF0000"/>
                <w:sz w:val="36"/>
                <w:szCs w:val="36"/>
              </w:rPr>
              <w:t>↗</w:t>
            </w:r>
          </w:p>
        </w:tc>
        <w:tc>
          <w:tcPr>
            <w:tcW w:w="59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4A47BB0" w14:textId="2FD73FAE" w:rsidR="00652D1F" w:rsidRPr="00DE6834" w:rsidRDefault="00652D1F" w:rsidP="00652D1F">
            <w:pPr>
              <w:jc w:val="center"/>
              <w:rPr>
                <w:sz w:val="18"/>
                <w:szCs w:val="18"/>
              </w:rPr>
            </w:pPr>
            <w:r w:rsidRPr="00DE6834">
              <w:rPr>
                <w:b/>
                <w:bCs/>
                <w:sz w:val="18"/>
                <w:szCs w:val="18"/>
              </w:rPr>
              <w:t>2 435 808,9</w:t>
            </w:r>
          </w:p>
        </w:tc>
        <w:tc>
          <w:tcPr>
            <w:tcW w:w="59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529E1F5" w14:textId="6FB2C196" w:rsidR="00652D1F" w:rsidRPr="00941E29" w:rsidRDefault="00652D1F" w:rsidP="00652D1F">
            <w:pPr>
              <w:jc w:val="center"/>
              <w:rPr>
                <w:sz w:val="18"/>
                <w:szCs w:val="18"/>
              </w:rPr>
            </w:pPr>
            <w:r w:rsidRPr="00DE6834">
              <w:rPr>
                <w:b/>
                <w:bCs/>
                <w:sz w:val="18"/>
                <w:szCs w:val="18"/>
              </w:rPr>
              <w:t>733 516,5</w:t>
            </w:r>
          </w:p>
        </w:tc>
        <w:tc>
          <w:tcPr>
            <w:tcW w:w="592"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2CE57BB" w14:textId="37B98D5B" w:rsidR="00652D1F" w:rsidRPr="00E37755" w:rsidRDefault="00652D1F" w:rsidP="00652D1F">
            <w:pPr>
              <w:jc w:val="center"/>
              <w:rPr>
                <w:sz w:val="18"/>
                <w:szCs w:val="18"/>
              </w:rPr>
            </w:pPr>
            <w:r w:rsidRPr="001F062F">
              <w:rPr>
                <w:b/>
                <w:bCs/>
                <w:sz w:val="18"/>
                <w:szCs w:val="18"/>
              </w:rPr>
              <w:t>723 814,2</w:t>
            </w:r>
          </w:p>
        </w:tc>
        <w:tc>
          <w:tcPr>
            <w:tcW w:w="594"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089826" w14:textId="6470AB42" w:rsidR="00652D1F" w:rsidRPr="00AE7CE8" w:rsidRDefault="00652D1F" w:rsidP="00652D1F">
            <w:pPr>
              <w:jc w:val="center"/>
              <w:rPr>
                <w:sz w:val="18"/>
                <w:szCs w:val="18"/>
              </w:rPr>
            </w:pPr>
            <w:r w:rsidRPr="00E37755">
              <w:rPr>
                <w:b/>
                <w:bCs/>
                <w:sz w:val="18"/>
                <w:szCs w:val="18"/>
              </w:rPr>
              <w:t>978 478,2</w:t>
            </w:r>
          </w:p>
        </w:tc>
        <w:tc>
          <w:tcPr>
            <w:tcW w:w="616" w:type="pct"/>
            <w:tcBorders>
              <w:top w:val="single" w:sz="12"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1C19CE7" w14:textId="5166DC97" w:rsidR="00652D1F" w:rsidRPr="00F7643D" w:rsidRDefault="00652D1F" w:rsidP="00652D1F">
            <w:pPr>
              <w:jc w:val="center"/>
              <w:rPr>
                <w:sz w:val="18"/>
                <w:szCs w:val="18"/>
              </w:rPr>
            </w:pPr>
            <w:r w:rsidRPr="00F7643D">
              <w:rPr>
                <w:b/>
                <w:bCs/>
                <w:sz w:val="18"/>
                <w:szCs w:val="18"/>
              </w:rPr>
              <w:t>100,00</w:t>
            </w:r>
          </w:p>
        </w:tc>
      </w:tr>
      <w:tr w:rsidR="00652D1F" w14:paraId="64E3EE26" w14:textId="77777777" w:rsidTr="00606EDF">
        <w:trPr>
          <w:trHeight w:val="340"/>
        </w:trPr>
        <w:tc>
          <w:tcPr>
            <w:tcW w:w="11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14F20F4" w14:textId="77777777" w:rsidR="00652D1F" w:rsidRDefault="00652D1F" w:rsidP="00652D1F">
            <w:pPr>
              <w:jc w:val="both"/>
              <w:rPr>
                <w:color w:val="000000"/>
                <w:sz w:val="18"/>
                <w:szCs w:val="18"/>
              </w:rPr>
            </w:pPr>
            <w:r>
              <w:rPr>
                <w:color w:val="000000"/>
                <w:sz w:val="18"/>
                <w:szCs w:val="18"/>
              </w:rPr>
              <w:t>Обеспечение деятельности департамента финансов</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3AFFCFD" w14:textId="77777777" w:rsidR="00652D1F" w:rsidRDefault="00652D1F" w:rsidP="00652D1F">
            <w:pPr>
              <w:jc w:val="center"/>
              <w:rPr>
                <w:color w:val="000000"/>
                <w:sz w:val="18"/>
                <w:szCs w:val="18"/>
              </w:rPr>
            </w:pPr>
            <w:r>
              <w:rPr>
                <w:color w:val="000000"/>
                <w:sz w:val="18"/>
                <w:szCs w:val="18"/>
              </w:rPr>
              <w:t>321 576,3</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18979A2" w14:textId="77777777" w:rsidR="00652D1F" w:rsidRDefault="00652D1F" w:rsidP="00652D1F">
            <w:pPr>
              <w:jc w:val="center"/>
              <w:rPr>
                <w:b/>
                <w:bCs/>
                <w:color w:val="FF0000"/>
                <w:sz w:val="36"/>
                <w:szCs w:val="36"/>
              </w:rPr>
            </w:pPr>
            <w:r>
              <w:rPr>
                <w:b/>
                <w:bCs/>
                <w:color w:val="00B050"/>
                <w:sz w:val="36"/>
                <w:szCs w:val="36"/>
              </w:rPr>
              <w:t>=</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20C2247" w14:textId="72296FFC" w:rsidR="00652D1F" w:rsidRPr="00DE6834" w:rsidRDefault="00652D1F" w:rsidP="00652D1F">
            <w:pPr>
              <w:jc w:val="center"/>
              <w:rPr>
                <w:sz w:val="18"/>
                <w:szCs w:val="18"/>
              </w:rPr>
            </w:pPr>
            <w:r w:rsidRPr="00DE6834">
              <w:rPr>
                <w:sz w:val="18"/>
                <w:szCs w:val="18"/>
              </w:rPr>
              <w:t>321 576,3</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68BE33F" w14:textId="3AB9FC4D" w:rsidR="00652D1F" w:rsidRPr="00E37755" w:rsidRDefault="00652D1F" w:rsidP="00652D1F">
            <w:pPr>
              <w:jc w:val="center"/>
              <w:rPr>
                <w:sz w:val="18"/>
                <w:szCs w:val="18"/>
              </w:rPr>
            </w:pPr>
            <w:r w:rsidRPr="00941E29">
              <w:rPr>
                <w:sz w:val="18"/>
                <w:szCs w:val="18"/>
              </w:rPr>
              <w:t>107 192,1</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F99BF7B" w14:textId="0C10E33A" w:rsidR="00652D1F" w:rsidRPr="00E7274B" w:rsidRDefault="00652D1F" w:rsidP="00652D1F">
            <w:pPr>
              <w:jc w:val="center"/>
              <w:rPr>
                <w:sz w:val="18"/>
                <w:szCs w:val="18"/>
              </w:rPr>
            </w:pPr>
            <w:r w:rsidRPr="00E37755">
              <w:rPr>
                <w:sz w:val="18"/>
                <w:szCs w:val="18"/>
              </w:rPr>
              <w:t>107 192,1</w:t>
            </w:r>
          </w:p>
        </w:tc>
        <w:tc>
          <w:tcPr>
            <w:tcW w:w="5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853921F" w14:textId="7EE9E5F5" w:rsidR="00652D1F" w:rsidRPr="00B81642" w:rsidRDefault="00652D1F" w:rsidP="00652D1F">
            <w:pPr>
              <w:jc w:val="center"/>
              <w:rPr>
                <w:sz w:val="18"/>
                <w:szCs w:val="18"/>
              </w:rPr>
            </w:pPr>
            <w:r w:rsidRPr="00AE7CE8">
              <w:rPr>
                <w:sz w:val="18"/>
                <w:szCs w:val="18"/>
              </w:rPr>
              <w:t>107 192,1</w:t>
            </w:r>
          </w:p>
        </w:tc>
        <w:tc>
          <w:tcPr>
            <w:tcW w:w="61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199131" w14:textId="7C6D5038" w:rsidR="00652D1F" w:rsidRPr="00F7643D" w:rsidRDefault="00F7643D" w:rsidP="00652D1F">
            <w:pPr>
              <w:jc w:val="center"/>
              <w:rPr>
                <w:sz w:val="18"/>
                <w:szCs w:val="18"/>
              </w:rPr>
            </w:pPr>
            <w:r w:rsidRPr="00F7643D">
              <w:rPr>
                <w:sz w:val="18"/>
                <w:szCs w:val="18"/>
              </w:rPr>
              <w:t>13,2</w:t>
            </w:r>
          </w:p>
        </w:tc>
      </w:tr>
      <w:tr w:rsidR="00652D1F" w14:paraId="7D138CC2" w14:textId="77777777" w:rsidTr="00606EDF">
        <w:trPr>
          <w:trHeight w:val="340"/>
        </w:trPr>
        <w:tc>
          <w:tcPr>
            <w:tcW w:w="11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73410A2" w14:textId="77777777" w:rsidR="00652D1F" w:rsidRDefault="00652D1F" w:rsidP="00652D1F">
            <w:pPr>
              <w:jc w:val="both"/>
              <w:rPr>
                <w:color w:val="000000"/>
                <w:sz w:val="18"/>
                <w:szCs w:val="18"/>
              </w:rPr>
            </w:pPr>
            <w:r>
              <w:rPr>
                <w:color w:val="000000"/>
                <w:sz w:val="18"/>
                <w:szCs w:val="18"/>
              </w:rPr>
              <w:t>Обеспечение функционирования и развития автоматизированных систем управления бюджетным процессом</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6ECEC0" w14:textId="77777777" w:rsidR="00652D1F" w:rsidRDefault="00652D1F" w:rsidP="00652D1F">
            <w:pPr>
              <w:jc w:val="center"/>
              <w:rPr>
                <w:color w:val="000000"/>
                <w:sz w:val="18"/>
                <w:szCs w:val="18"/>
              </w:rPr>
            </w:pPr>
            <w:r>
              <w:rPr>
                <w:color w:val="000000"/>
                <w:sz w:val="18"/>
                <w:szCs w:val="18"/>
              </w:rPr>
              <w:t>8 204,4</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CFE6290" w14:textId="77777777" w:rsidR="00652D1F" w:rsidRDefault="00652D1F" w:rsidP="00652D1F">
            <w:pPr>
              <w:jc w:val="center"/>
              <w:rPr>
                <w:b/>
                <w:bCs/>
                <w:color w:val="FF0000"/>
                <w:sz w:val="36"/>
                <w:szCs w:val="36"/>
              </w:rPr>
            </w:pPr>
            <w:r>
              <w:rPr>
                <w:b/>
                <w:bCs/>
                <w:color w:val="00B050"/>
                <w:sz w:val="36"/>
                <w:szCs w:val="36"/>
              </w:rPr>
              <w:t>=</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17D461" w14:textId="0C37C8AD" w:rsidR="00652D1F" w:rsidRPr="00DE6834" w:rsidRDefault="00652D1F" w:rsidP="00652D1F">
            <w:pPr>
              <w:jc w:val="center"/>
              <w:rPr>
                <w:sz w:val="18"/>
                <w:szCs w:val="18"/>
              </w:rPr>
            </w:pPr>
            <w:r w:rsidRPr="00DE6834">
              <w:rPr>
                <w:sz w:val="18"/>
                <w:szCs w:val="18"/>
              </w:rPr>
              <w:t>8 204,4</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B3B4B35" w14:textId="531A5177" w:rsidR="00652D1F" w:rsidRPr="00E37755" w:rsidRDefault="00652D1F" w:rsidP="00652D1F">
            <w:pPr>
              <w:jc w:val="center"/>
              <w:rPr>
                <w:sz w:val="18"/>
                <w:szCs w:val="18"/>
              </w:rPr>
            </w:pPr>
            <w:r w:rsidRPr="00941E29">
              <w:rPr>
                <w:sz w:val="18"/>
                <w:szCs w:val="18"/>
              </w:rPr>
              <w:t>2 734,8</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C0EC0D" w14:textId="33B41A0C" w:rsidR="00652D1F" w:rsidRPr="00E7274B" w:rsidRDefault="00652D1F" w:rsidP="00652D1F">
            <w:pPr>
              <w:jc w:val="center"/>
              <w:rPr>
                <w:sz w:val="18"/>
                <w:szCs w:val="18"/>
              </w:rPr>
            </w:pPr>
            <w:r w:rsidRPr="00E37755">
              <w:rPr>
                <w:sz w:val="18"/>
                <w:szCs w:val="18"/>
              </w:rPr>
              <w:t>2 734,8</w:t>
            </w:r>
          </w:p>
        </w:tc>
        <w:tc>
          <w:tcPr>
            <w:tcW w:w="5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02C6040" w14:textId="1F5813B4" w:rsidR="00652D1F" w:rsidRPr="00C033E8" w:rsidRDefault="00652D1F" w:rsidP="00652D1F">
            <w:pPr>
              <w:jc w:val="center"/>
              <w:rPr>
                <w:sz w:val="18"/>
                <w:szCs w:val="18"/>
              </w:rPr>
            </w:pPr>
            <w:r w:rsidRPr="00AE7CE8">
              <w:rPr>
                <w:sz w:val="18"/>
                <w:szCs w:val="18"/>
              </w:rPr>
              <w:t>2 734,8</w:t>
            </w:r>
          </w:p>
        </w:tc>
        <w:tc>
          <w:tcPr>
            <w:tcW w:w="61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1755390" w14:textId="7DE4C953" w:rsidR="00652D1F" w:rsidRPr="00F7643D" w:rsidRDefault="00652D1F" w:rsidP="00F7643D">
            <w:pPr>
              <w:jc w:val="center"/>
              <w:rPr>
                <w:sz w:val="18"/>
                <w:szCs w:val="18"/>
              </w:rPr>
            </w:pPr>
            <w:r w:rsidRPr="00F7643D">
              <w:rPr>
                <w:sz w:val="18"/>
                <w:szCs w:val="18"/>
              </w:rPr>
              <w:t>0,</w:t>
            </w:r>
            <w:r w:rsidR="00F7643D" w:rsidRPr="00F7643D">
              <w:rPr>
                <w:sz w:val="18"/>
                <w:szCs w:val="18"/>
              </w:rPr>
              <w:t>4</w:t>
            </w:r>
          </w:p>
        </w:tc>
      </w:tr>
      <w:tr w:rsidR="00652D1F" w14:paraId="3A8145AD" w14:textId="77777777" w:rsidTr="00606EDF">
        <w:trPr>
          <w:trHeight w:val="340"/>
        </w:trPr>
        <w:tc>
          <w:tcPr>
            <w:tcW w:w="11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0BD952" w14:textId="77777777" w:rsidR="00652D1F" w:rsidRDefault="00652D1F" w:rsidP="00652D1F">
            <w:pPr>
              <w:jc w:val="both"/>
              <w:rPr>
                <w:color w:val="000000"/>
                <w:sz w:val="18"/>
                <w:szCs w:val="18"/>
              </w:rPr>
            </w:pPr>
            <w:bookmarkStart w:id="3" w:name="_GoBack"/>
            <w:r>
              <w:rPr>
                <w:color w:val="000000"/>
                <w:sz w:val="18"/>
                <w:szCs w:val="18"/>
              </w:rPr>
              <w:t>Управление муниципальным долгом города, из них</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B9D1FE4" w14:textId="77777777" w:rsidR="00652D1F" w:rsidRDefault="00652D1F" w:rsidP="00652D1F">
            <w:pPr>
              <w:jc w:val="center"/>
              <w:rPr>
                <w:color w:val="000000"/>
                <w:sz w:val="18"/>
                <w:szCs w:val="18"/>
              </w:rPr>
            </w:pPr>
            <w:r>
              <w:rPr>
                <w:color w:val="000000"/>
                <w:sz w:val="18"/>
                <w:szCs w:val="18"/>
              </w:rPr>
              <w:t>293 821,4</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5DD4677" w14:textId="77777777" w:rsidR="00652D1F" w:rsidRDefault="00652D1F" w:rsidP="00652D1F">
            <w:pPr>
              <w:jc w:val="center"/>
              <w:rPr>
                <w:b/>
                <w:bCs/>
                <w:color w:val="366092"/>
                <w:sz w:val="36"/>
                <w:szCs w:val="36"/>
              </w:rPr>
            </w:pPr>
            <w:r>
              <w:rPr>
                <w:rFonts w:ascii="Cambria Math" w:hAnsi="Cambria Math" w:cs="Cambria Math"/>
                <w:b/>
                <w:bCs/>
                <w:color w:val="FF0000"/>
                <w:sz w:val="36"/>
                <w:szCs w:val="36"/>
              </w:rPr>
              <w:t>↗</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4E53EDC" w14:textId="3069627A" w:rsidR="00652D1F" w:rsidRPr="00DE6834" w:rsidRDefault="00652D1F" w:rsidP="00652D1F">
            <w:pPr>
              <w:jc w:val="center"/>
              <w:rPr>
                <w:sz w:val="18"/>
                <w:szCs w:val="18"/>
              </w:rPr>
            </w:pPr>
            <w:r w:rsidRPr="00DE6834">
              <w:rPr>
                <w:sz w:val="18"/>
                <w:szCs w:val="18"/>
              </w:rPr>
              <w:t>341 554,5</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9A972E3" w14:textId="55F3C06E" w:rsidR="00652D1F" w:rsidRPr="00E37755" w:rsidRDefault="00652D1F" w:rsidP="00652D1F">
            <w:pPr>
              <w:jc w:val="center"/>
              <w:rPr>
                <w:sz w:val="18"/>
                <w:szCs w:val="18"/>
              </w:rPr>
            </w:pPr>
            <w:r w:rsidRPr="00941E29">
              <w:rPr>
                <w:sz w:val="18"/>
                <w:szCs w:val="18"/>
              </w:rPr>
              <w:t>121 733,5</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A936C6" w14:textId="032A1B33" w:rsidR="00652D1F" w:rsidRPr="00E7274B" w:rsidRDefault="00652D1F" w:rsidP="00652D1F">
            <w:pPr>
              <w:jc w:val="center"/>
              <w:rPr>
                <w:sz w:val="18"/>
                <w:szCs w:val="18"/>
              </w:rPr>
            </w:pPr>
            <w:r w:rsidRPr="00E37755">
              <w:rPr>
                <w:sz w:val="18"/>
                <w:szCs w:val="18"/>
              </w:rPr>
              <w:t>120 758,4</w:t>
            </w:r>
          </w:p>
        </w:tc>
        <w:tc>
          <w:tcPr>
            <w:tcW w:w="5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AA70845" w14:textId="016221D6" w:rsidR="00652D1F" w:rsidRPr="00C033E8" w:rsidRDefault="00652D1F" w:rsidP="00652D1F">
            <w:pPr>
              <w:jc w:val="center"/>
              <w:rPr>
                <w:sz w:val="18"/>
                <w:szCs w:val="18"/>
              </w:rPr>
            </w:pPr>
            <w:r w:rsidRPr="00AE7CE8">
              <w:rPr>
                <w:sz w:val="18"/>
                <w:szCs w:val="18"/>
              </w:rPr>
              <w:t>99 062,6</w:t>
            </w:r>
          </w:p>
        </w:tc>
        <w:tc>
          <w:tcPr>
            <w:tcW w:w="61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4F51DB4" w14:textId="32446BD2" w:rsidR="00652D1F" w:rsidRPr="00F7643D" w:rsidRDefault="00F7643D" w:rsidP="00652D1F">
            <w:pPr>
              <w:jc w:val="center"/>
              <w:rPr>
                <w:sz w:val="18"/>
                <w:szCs w:val="18"/>
              </w:rPr>
            </w:pPr>
            <w:r w:rsidRPr="00F7643D">
              <w:rPr>
                <w:sz w:val="18"/>
                <w:szCs w:val="18"/>
              </w:rPr>
              <w:t>14,0</w:t>
            </w:r>
          </w:p>
        </w:tc>
      </w:tr>
      <w:bookmarkEnd w:id="3"/>
      <w:tr w:rsidR="00652D1F" w14:paraId="37A6A920" w14:textId="77777777" w:rsidTr="00606EDF">
        <w:trPr>
          <w:trHeight w:val="340"/>
        </w:trPr>
        <w:tc>
          <w:tcPr>
            <w:tcW w:w="11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C5ADC09" w14:textId="77777777" w:rsidR="00652D1F" w:rsidRDefault="00652D1F" w:rsidP="00652D1F">
            <w:pPr>
              <w:ind w:left="284"/>
              <w:jc w:val="both"/>
              <w:rPr>
                <w:color w:val="000000"/>
                <w:sz w:val="18"/>
                <w:szCs w:val="18"/>
              </w:rPr>
            </w:pPr>
            <w:r>
              <w:rPr>
                <w:i/>
                <w:iCs/>
                <w:color w:val="000000"/>
                <w:sz w:val="18"/>
                <w:szCs w:val="18"/>
              </w:rPr>
              <w:t>Обслуживание муниципального долга</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B8051D" w14:textId="77777777" w:rsidR="00652D1F" w:rsidRDefault="00652D1F" w:rsidP="00652D1F">
            <w:pPr>
              <w:jc w:val="center"/>
              <w:rPr>
                <w:color w:val="000000"/>
                <w:sz w:val="18"/>
                <w:szCs w:val="18"/>
              </w:rPr>
            </w:pPr>
            <w:r>
              <w:rPr>
                <w:i/>
                <w:iCs/>
                <w:color w:val="000000"/>
                <w:sz w:val="18"/>
                <w:szCs w:val="18"/>
              </w:rPr>
              <w:t>208 344,0</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2A8D3B8" w14:textId="77777777" w:rsidR="00652D1F" w:rsidRDefault="00652D1F" w:rsidP="00652D1F">
            <w:pPr>
              <w:jc w:val="center"/>
              <w:rPr>
                <w:b/>
                <w:bCs/>
                <w:color w:val="366092"/>
                <w:sz w:val="36"/>
                <w:szCs w:val="36"/>
              </w:rPr>
            </w:pPr>
            <w:r>
              <w:rPr>
                <w:rFonts w:ascii="Cambria Math" w:hAnsi="Cambria Math" w:cs="Cambria Math"/>
                <w:b/>
                <w:bCs/>
                <w:color w:val="FF0000"/>
                <w:sz w:val="36"/>
                <w:szCs w:val="36"/>
              </w:rPr>
              <w:t>↗</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1CF1DCC" w14:textId="48757633" w:rsidR="00652D1F" w:rsidRPr="00DE6834" w:rsidRDefault="00652D1F" w:rsidP="00652D1F">
            <w:pPr>
              <w:jc w:val="center"/>
              <w:rPr>
                <w:sz w:val="18"/>
                <w:szCs w:val="18"/>
              </w:rPr>
            </w:pPr>
            <w:r w:rsidRPr="00DE6834">
              <w:rPr>
                <w:i/>
                <w:iCs/>
                <w:sz w:val="18"/>
                <w:szCs w:val="18"/>
              </w:rPr>
              <w:t>294 091,0</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1B700F1" w14:textId="5D44676B" w:rsidR="00652D1F" w:rsidRPr="00E37755" w:rsidRDefault="00652D1F" w:rsidP="00652D1F">
            <w:pPr>
              <w:jc w:val="center"/>
              <w:rPr>
                <w:sz w:val="18"/>
                <w:szCs w:val="18"/>
              </w:rPr>
            </w:pPr>
            <w:r w:rsidRPr="00941E29">
              <w:rPr>
                <w:i/>
                <w:iCs/>
                <w:sz w:val="18"/>
                <w:szCs w:val="18"/>
              </w:rPr>
              <w:t>89 249,5</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4ABCB42" w14:textId="5267EB7C" w:rsidR="00652D1F" w:rsidRPr="00AE7CE8" w:rsidRDefault="00652D1F" w:rsidP="00652D1F">
            <w:pPr>
              <w:jc w:val="center"/>
              <w:rPr>
                <w:sz w:val="18"/>
                <w:szCs w:val="18"/>
              </w:rPr>
            </w:pPr>
            <w:r w:rsidRPr="00E37755">
              <w:rPr>
                <w:i/>
                <w:iCs/>
                <w:sz w:val="18"/>
                <w:szCs w:val="18"/>
              </w:rPr>
              <w:t>105 778,9</w:t>
            </w:r>
          </w:p>
        </w:tc>
        <w:tc>
          <w:tcPr>
            <w:tcW w:w="5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A1752C" w14:textId="77C1E449" w:rsidR="00652D1F" w:rsidRPr="00502661" w:rsidRDefault="00652D1F" w:rsidP="00652D1F">
            <w:pPr>
              <w:jc w:val="center"/>
              <w:rPr>
                <w:sz w:val="18"/>
                <w:szCs w:val="18"/>
              </w:rPr>
            </w:pPr>
            <w:r w:rsidRPr="00C033E8">
              <w:rPr>
                <w:i/>
                <w:iCs/>
                <w:sz w:val="18"/>
                <w:szCs w:val="18"/>
              </w:rPr>
              <w:t>99 062,6</w:t>
            </w:r>
          </w:p>
        </w:tc>
        <w:tc>
          <w:tcPr>
            <w:tcW w:w="61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618FCC9" w14:textId="4D0C6A1D" w:rsidR="00652D1F" w:rsidRPr="00F7643D" w:rsidRDefault="00652D1F" w:rsidP="00652D1F">
            <w:pPr>
              <w:jc w:val="center"/>
              <w:rPr>
                <w:sz w:val="18"/>
                <w:szCs w:val="18"/>
              </w:rPr>
            </w:pPr>
            <w:r w:rsidRPr="00F7643D">
              <w:rPr>
                <w:i/>
                <w:iCs/>
                <w:sz w:val="18"/>
                <w:szCs w:val="18"/>
              </w:rPr>
              <w:t>12,0</w:t>
            </w:r>
          </w:p>
        </w:tc>
      </w:tr>
      <w:tr w:rsidR="00652D1F" w14:paraId="6CEB76EC" w14:textId="77777777" w:rsidTr="00606EDF">
        <w:trPr>
          <w:trHeight w:val="340"/>
        </w:trPr>
        <w:tc>
          <w:tcPr>
            <w:tcW w:w="11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FB2FF14" w14:textId="77777777" w:rsidR="00652D1F" w:rsidRDefault="00652D1F" w:rsidP="00652D1F">
            <w:pPr>
              <w:ind w:left="284"/>
              <w:jc w:val="both"/>
              <w:rPr>
                <w:color w:val="000000"/>
                <w:sz w:val="18"/>
                <w:szCs w:val="18"/>
              </w:rPr>
            </w:pPr>
            <w:r>
              <w:rPr>
                <w:i/>
                <w:iCs/>
                <w:color w:val="000000"/>
                <w:sz w:val="18"/>
                <w:szCs w:val="18"/>
              </w:rPr>
              <w:t xml:space="preserve">Исполнение муниципальных гарантий </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0F05C8F" w14:textId="77777777" w:rsidR="00652D1F" w:rsidRDefault="00652D1F" w:rsidP="00652D1F">
            <w:pPr>
              <w:jc w:val="center"/>
              <w:rPr>
                <w:color w:val="000000"/>
                <w:sz w:val="18"/>
                <w:szCs w:val="18"/>
              </w:rPr>
            </w:pPr>
            <w:r>
              <w:rPr>
                <w:i/>
                <w:iCs/>
                <w:color w:val="000000"/>
                <w:sz w:val="18"/>
                <w:szCs w:val="18"/>
              </w:rPr>
              <w:t>85 477,4</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01BBFEE" w14:textId="77777777" w:rsidR="00652D1F" w:rsidRDefault="00652D1F" w:rsidP="00652D1F">
            <w:pPr>
              <w:jc w:val="center"/>
              <w:rPr>
                <w:b/>
                <w:bCs/>
                <w:color w:val="FF0000"/>
                <w:sz w:val="36"/>
                <w:szCs w:val="36"/>
              </w:rPr>
            </w:pPr>
            <w:r>
              <w:rPr>
                <w:rFonts w:ascii="Cambria Math" w:hAnsi="Cambria Math" w:cs="Cambria Math"/>
                <w:b/>
                <w:bCs/>
                <w:color w:val="366092"/>
                <w:sz w:val="36"/>
                <w:szCs w:val="36"/>
              </w:rPr>
              <w:t>↘</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9EC91B" w14:textId="499A787D" w:rsidR="00652D1F" w:rsidRPr="00DE6834" w:rsidRDefault="00652D1F" w:rsidP="00652D1F">
            <w:pPr>
              <w:jc w:val="center"/>
              <w:rPr>
                <w:sz w:val="18"/>
                <w:szCs w:val="18"/>
              </w:rPr>
            </w:pPr>
            <w:r w:rsidRPr="00DE6834">
              <w:rPr>
                <w:i/>
                <w:iCs/>
                <w:sz w:val="18"/>
                <w:szCs w:val="18"/>
              </w:rPr>
              <w:t>47 463,5</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D95DAC4" w14:textId="460D2588" w:rsidR="00652D1F" w:rsidRPr="00E37755" w:rsidRDefault="00652D1F" w:rsidP="00652D1F">
            <w:pPr>
              <w:jc w:val="center"/>
              <w:rPr>
                <w:sz w:val="18"/>
                <w:szCs w:val="18"/>
              </w:rPr>
            </w:pPr>
            <w:r w:rsidRPr="00941E29">
              <w:rPr>
                <w:i/>
                <w:iCs/>
                <w:sz w:val="18"/>
                <w:szCs w:val="18"/>
              </w:rPr>
              <w:t>32 484,0</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8F65DC8" w14:textId="0165AF3F" w:rsidR="00652D1F" w:rsidRPr="00E7274B" w:rsidRDefault="00652D1F" w:rsidP="00652D1F">
            <w:pPr>
              <w:jc w:val="center"/>
              <w:rPr>
                <w:sz w:val="18"/>
                <w:szCs w:val="18"/>
              </w:rPr>
            </w:pPr>
            <w:r w:rsidRPr="00E37755">
              <w:rPr>
                <w:i/>
                <w:iCs/>
                <w:sz w:val="18"/>
                <w:szCs w:val="18"/>
              </w:rPr>
              <w:t>14 979,5</w:t>
            </w:r>
          </w:p>
        </w:tc>
        <w:tc>
          <w:tcPr>
            <w:tcW w:w="5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E788D8F" w14:textId="3500B963" w:rsidR="00652D1F" w:rsidRPr="00C033E8" w:rsidRDefault="00652D1F" w:rsidP="00652D1F">
            <w:pPr>
              <w:jc w:val="center"/>
              <w:rPr>
                <w:sz w:val="18"/>
                <w:szCs w:val="18"/>
              </w:rPr>
            </w:pPr>
            <w:r w:rsidRPr="00AE7CE8">
              <w:rPr>
                <w:i/>
                <w:iCs/>
                <w:sz w:val="18"/>
                <w:szCs w:val="18"/>
              </w:rPr>
              <w:t>0,0</w:t>
            </w:r>
          </w:p>
        </w:tc>
        <w:tc>
          <w:tcPr>
            <w:tcW w:w="61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1DB80DD" w14:textId="0CA5D9D9" w:rsidR="00652D1F" w:rsidRPr="00F7643D" w:rsidRDefault="00F7643D" w:rsidP="00652D1F">
            <w:pPr>
              <w:jc w:val="center"/>
              <w:rPr>
                <w:sz w:val="18"/>
                <w:szCs w:val="18"/>
              </w:rPr>
            </w:pPr>
            <w:r w:rsidRPr="00F7643D">
              <w:rPr>
                <w:i/>
                <w:iCs/>
                <w:sz w:val="18"/>
                <w:szCs w:val="18"/>
              </w:rPr>
              <w:t>2</w:t>
            </w:r>
          </w:p>
        </w:tc>
      </w:tr>
      <w:tr w:rsidR="00652D1F" w14:paraId="662D8E8A" w14:textId="77777777" w:rsidTr="00606EDF">
        <w:trPr>
          <w:trHeight w:val="340"/>
        </w:trPr>
        <w:tc>
          <w:tcPr>
            <w:tcW w:w="11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03E375E" w14:textId="77777777" w:rsidR="00652D1F" w:rsidRDefault="00652D1F" w:rsidP="00652D1F">
            <w:pPr>
              <w:jc w:val="both"/>
              <w:rPr>
                <w:color w:val="000000"/>
                <w:sz w:val="18"/>
                <w:szCs w:val="18"/>
              </w:rPr>
            </w:pPr>
            <w:r>
              <w:rPr>
                <w:color w:val="000000"/>
                <w:sz w:val="18"/>
                <w:szCs w:val="18"/>
              </w:rPr>
              <w:lastRenderedPageBreak/>
              <w:t>Формирование резервных средств в бюджете города, из них</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DDEDFE7" w14:textId="77777777" w:rsidR="00652D1F" w:rsidRDefault="00652D1F" w:rsidP="00652D1F">
            <w:pPr>
              <w:jc w:val="center"/>
              <w:rPr>
                <w:color w:val="000000"/>
                <w:sz w:val="18"/>
                <w:szCs w:val="18"/>
              </w:rPr>
            </w:pPr>
            <w:r>
              <w:rPr>
                <w:color w:val="000000"/>
                <w:sz w:val="18"/>
                <w:szCs w:val="18"/>
              </w:rPr>
              <w:t>1 173 867,5</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A4050B9" w14:textId="77777777" w:rsidR="00652D1F" w:rsidRDefault="00652D1F" w:rsidP="00652D1F">
            <w:pPr>
              <w:jc w:val="center"/>
              <w:rPr>
                <w:b/>
                <w:bCs/>
                <w:color w:val="366092"/>
                <w:sz w:val="36"/>
                <w:szCs w:val="36"/>
              </w:rPr>
            </w:pPr>
            <w:r>
              <w:rPr>
                <w:rFonts w:ascii="Cambria Math" w:hAnsi="Cambria Math" w:cs="Cambria Math"/>
                <w:b/>
                <w:bCs/>
                <w:color w:val="FF0000"/>
                <w:sz w:val="36"/>
                <w:szCs w:val="36"/>
              </w:rPr>
              <w:t>↗</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50659EB3" w14:textId="3B946471" w:rsidR="00652D1F" w:rsidRPr="00DE6834" w:rsidRDefault="00652D1F" w:rsidP="00652D1F">
            <w:pPr>
              <w:jc w:val="center"/>
              <w:rPr>
                <w:sz w:val="18"/>
                <w:szCs w:val="18"/>
              </w:rPr>
            </w:pPr>
            <w:r w:rsidRPr="00DE6834">
              <w:rPr>
                <w:sz w:val="18"/>
                <w:szCs w:val="18"/>
              </w:rPr>
              <w:t>1 764 473,7</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5861C88" w14:textId="46DE2A14" w:rsidR="00652D1F" w:rsidRPr="00E37755" w:rsidRDefault="00652D1F" w:rsidP="00652D1F">
            <w:pPr>
              <w:jc w:val="center"/>
              <w:rPr>
                <w:sz w:val="18"/>
                <w:szCs w:val="18"/>
              </w:rPr>
            </w:pPr>
            <w:r w:rsidRPr="00941E29">
              <w:rPr>
                <w:sz w:val="18"/>
                <w:szCs w:val="18"/>
              </w:rPr>
              <w:t>501 856,1</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5016FA3" w14:textId="540111BD" w:rsidR="00652D1F" w:rsidRPr="00E7274B" w:rsidRDefault="00652D1F" w:rsidP="00652D1F">
            <w:pPr>
              <w:jc w:val="center"/>
              <w:rPr>
                <w:sz w:val="18"/>
                <w:szCs w:val="18"/>
              </w:rPr>
            </w:pPr>
            <w:r w:rsidRPr="00E37755">
              <w:rPr>
                <w:sz w:val="18"/>
                <w:szCs w:val="18"/>
              </w:rPr>
              <w:t>493 128,9</w:t>
            </w:r>
          </w:p>
        </w:tc>
        <w:tc>
          <w:tcPr>
            <w:tcW w:w="5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03249F14" w14:textId="48125CA5" w:rsidR="00652D1F" w:rsidRPr="00B81642" w:rsidRDefault="00652D1F" w:rsidP="00652D1F">
            <w:pPr>
              <w:jc w:val="center"/>
              <w:rPr>
                <w:sz w:val="18"/>
                <w:szCs w:val="18"/>
              </w:rPr>
            </w:pPr>
            <w:r w:rsidRPr="00AE7CE8">
              <w:rPr>
                <w:sz w:val="18"/>
                <w:szCs w:val="18"/>
              </w:rPr>
              <w:t>769 488,7</w:t>
            </w:r>
          </w:p>
        </w:tc>
        <w:tc>
          <w:tcPr>
            <w:tcW w:w="61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2EF77418" w14:textId="31214623" w:rsidR="00652D1F" w:rsidRPr="00F7643D" w:rsidRDefault="00652D1F" w:rsidP="00F7643D">
            <w:pPr>
              <w:jc w:val="center"/>
              <w:rPr>
                <w:sz w:val="18"/>
                <w:szCs w:val="18"/>
              </w:rPr>
            </w:pPr>
            <w:r w:rsidRPr="00F7643D">
              <w:rPr>
                <w:sz w:val="18"/>
                <w:szCs w:val="18"/>
              </w:rPr>
              <w:t>72,4</w:t>
            </w:r>
          </w:p>
        </w:tc>
      </w:tr>
      <w:tr w:rsidR="00652D1F" w14:paraId="13C89DB9" w14:textId="77777777" w:rsidTr="00606EDF">
        <w:trPr>
          <w:trHeight w:val="340"/>
        </w:trPr>
        <w:tc>
          <w:tcPr>
            <w:tcW w:w="11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CC24275" w14:textId="77777777" w:rsidR="00652D1F" w:rsidRDefault="00652D1F" w:rsidP="00652D1F">
            <w:pPr>
              <w:ind w:left="284"/>
              <w:jc w:val="both"/>
              <w:rPr>
                <w:color w:val="000000"/>
                <w:sz w:val="18"/>
                <w:szCs w:val="18"/>
              </w:rPr>
            </w:pPr>
            <w:r>
              <w:rPr>
                <w:i/>
                <w:iCs/>
                <w:color w:val="000000"/>
                <w:sz w:val="18"/>
                <w:szCs w:val="18"/>
              </w:rPr>
              <w:t>Резервный фонд</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37C8C26" w14:textId="77777777" w:rsidR="00652D1F" w:rsidRDefault="00652D1F" w:rsidP="00652D1F">
            <w:pPr>
              <w:jc w:val="center"/>
              <w:rPr>
                <w:color w:val="000000"/>
                <w:sz w:val="18"/>
                <w:szCs w:val="18"/>
              </w:rPr>
            </w:pPr>
            <w:r>
              <w:rPr>
                <w:i/>
                <w:iCs/>
                <w:color w:val="000000"/>
                <w:sz w:val="18"/>
                <w:szCs w:val="18"/>
              </w:rPr>
              <w:t>55 774,8</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C195B35" w14:textId="77777777" w:rsidR="00652D1F" w:rsidRDefault="00652D1F" w:rsidP="00652D1F">
            <w:pPr>
              <w:jc w:val="center"/>
              <w:rPr>
                <w:rFonts w:ascii="Calibri" w:hAnsi="Calibri"/>
                <w:b/>
                <w:bCs/>
                <w:sz w:val="36"/>
                <w:szCs w:val="36"/>
              </w:rPr>
            </w:pPr>
            <w:r>
              <w:rPr>
                <w:rFonts w:ascii="Cambria Math" w:hAnsi="Cambria Math" w:cs="Cambria Math"/>
                <w:b/>
                <w:bCs/>
                <w:color w:val="FF0000"/>
                <w:sz w:val="36"/>
                <w:szCs w:val="36"/>
              </w:rPr>
              <w:t>↗</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3CCCC16" w14:textId="565DB1C8" w:rsidR="00652D1F" w:rsidRPr="00DE6834" w:rsidRDefault="00652D1F" w:rsidP="00652D1F">
            <w:pPr>
              <w:jc w:val="center"/>
              <w:rPr>
                <w:sz w:val="18"/>
                <w:szCs w:val="18"/>
              </w:rPr>
            </w:pPr>
            <w:r w:rsidRPr="00DE6834">
              <w:rPr>
                <w:i/>
                <w:iCs/>
                <w:sz w:val="18"/>
                <w:szCs w:val="18"/>
              </w:rPr>
              <w:t>169 028,9</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2BE1493" w14:textId="637A239D" w:rsidR="00652D1F" w:rsidRPr="001F062F" w:rsidRDefault="00652D1F" w:rsidP="00652D1F">
            <w:pPr>
              <w:jc w:val="center"/>
              <w:rPr>
                <w:sz w:val="18"/>
                <w:szCs w:val="18"/>
              </w:rPr>
            </w:pPr>
            <w:r w:rsidRPr="00DE6834">
              <w:rPr>
                <w:i/>
                <w:iCs/>
                <w:sz w:val="18"/>
                <w:szCs w:val="18"/>
              </w:rPr>
              <w:t>134 644,8</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128282A" w14:textId="5FB535B2" w:rsidR="00652D1F" w:rsidRPr="001F062F" w:rsidRDefault="00652D1F" w:rsidP="00652D1F">
            <w:pPr>
              <w:jc w:val="center"/>
              <w:rPr>
                <w:sz w:val="18"/>
                <w:szCs w:val="18"/>
              </w:rPr>
            </w:pPr>
            <w:r w:rsidRPr="00DE6834">
              <w:rPr>
                <w:i/>
                <w:iCs/>
                <w:sz w:val="18"/>
                <w:szCs w:val="18"/>
              </w:rPr>
              <w:t>17 315,7</w:t>
            </w:r>
          </w:p>
        </w:tc>
        <w:tc>
          <w:tcPr>
            <w:tcW w:w="5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3C99A827" w14:textId="45D9CA93" w:rsidR="00652D1F" w:rsidRPr="00E37755" w:rsidRDefault="00652D1F" w:rsidP="00652D1F">
            <w:pPr>
              <w:jc w:val="center"/>
              <w:rPr>
                <w:sz w:val="18"/>
                <w:szCs w:val="18"/>
              </w:rPr>
            </w:pPr>
            <w:r w:rsidRPr="00E37755">
              <w:rPr>
                <w:i/>
                <w:iCs/>
                <w:sz w:val="18"/>
                <w:szCs w:val="18"/>
              </w:rPr>
              <w:t>17 068,4</w:t>
            </w:r>
          </w:p>
        </w:tc>
        <w:tc>
          <w:tcPr>
            <w:tcW w:w="61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DD4B249" w14:textId="3FE6B498" w:rsidR="00652D1F" w:rsidRPr="00F7643D" w:rsidRDefault="00F7643D" w:rsidP="00652D1F">
            <w:pPr>
              <w:jc w:val="center"/>
              <w:rPr>
                <w:sz w:val="18"/>
                <w:szCs w:val="18"/>
              </w:rPr>
            </w:pPr>
            <w:r w:rsidRPr="00F7643D">
              <w:rPr>
                <w:i/>
                <w:iCs/>
                <w:sz w:val="18"/>
                <w:szCs w:val="18"/>
              </w:rPr>
              <w:t>6,9</w:t>
            </w:r>
          </w:p>
        </w:tc>
      </w:tr>
      <w:tr w:rsidR="00652D1F" w14:paraId="63E4659A" w14:textId="77777777" w:rsidTr="00606EDF">
        <w:trPr>
          <w:trHeight w:val="340"/>
        </w:trPr>
        <w:tc>
          <w:tcPr>
            <w:tcW w:w="11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25777C9" w14:textId="77777777" w:rsidR="00652D1F" w:rsidRDefault="00652D1F" w:rsidP="00652D1F">
            <w:pPr>
              <w:ind w:left="284"/>
              <w:jc w:val="both"/>
              <w:rPr>
                <w:color w:val="000000"/>
                <w:sz w:val="18"/>
                <w:szCs w:val="18"/>
              </w:rPr>
            </w:pPr>
            <w:r>
              <w:rPr>
                <w:i/>
                <w:iCs/>
                <w:color w:val="000000"/>
                <w:sz w:val="18"/>
                <w:szCs w:val="18"/>
              </w:rPr>
              <w:t>Средства, зарезервированные на цели, отраженные в тексте проекта решения и условно утвержденные расходы</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409B08A0" w14:textId="77777777" w:rsidR="00652D1F" w:rsidRDefault="00652D1F" w:rsidP="00652D1F">
            <w:pPr>
              <w:jc w:val="center"/>
              <w:rPr>
                <w:color w:val="000000"/>
                <w:sz w:val="18"/>
                <w:szCs w:val="18"/>
              </w:rPr>
            </w:pPr>
            <w:r>
              <w:rPr>
                <w:i/>
                <w:iCs/>
                <w:color w:val="000000"/>
                <w:sz w:val="18"/>
                <w:szCs w:val="18"/>
              </w:rPr>
              <w:t>1 118 092,7</w:t>
            </w:r>
          </w:p>
        </w:tc>
        <w:tc>
          <w:tcPr>
            <w:tcW w:w="229"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6A6BB38" w14:textId="77777777" w:rsidR="00652D1F" w:rsidRDefault="00652D1F" w:rsidP="00652D1F">
            <w:pPr>
              <w:jc w:val="center"/>
              <w:rPr>
                <w:b/>
                <w:bCs/>
                <w:color w:val="366092"/>
                <w:sz w:val="36"/>
                <w:szCs w:val="36"/>
              </w:rPr>
            </w:pPr>
            <w:r>
              <w:rPr>
                <w:rFonts w:ascii="Cambria Math" w:hAnsi="Cambria Math" w:cs="Cambria Math"/>
                <w:b/>
                <w:bCs/>
                <w:color w:val="FF0000"/>
                <w:sz w:val="36"/>
                <w:szCs w:val="36"/>
              </w:rPr>
              <w:t>↗</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56905B3" w14:textId="7DA263AC" w:rsidR="00652D1F" w:rsidRPr="00DE6834" w:rsidRDefault="00652D1F" w:rsidP="00652D1F">
            <w:pPr>
              <w:jc w:val="center"/>
              <w:rPr>
                <w:sz w:val="18"/>
                <w:szCs w:val="18"/>
              </w:rPr>
            </w:pPr>
            <w:r w:rsidRPr="00DE6834">
              <w:rPr>
                <w:i/>
                <w:iCs/>
                <w:sz w:val="18"/>
                <w:szCs w:val="18"/>
              </w:rPr>
              <w:t>1 595 444,8</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790C59E6" w14:textId="59D6C16F" w:rsidR="00652D1F" w:rsidRPr="00E37755" w:rsidRDefault="00652D1F" w:rsidP="00652D1F">
            <w:pPr>
              <w:jc w:val="center"/>
              <w:rPr>
                <w:sz w:val="18"/>
                <w:szCs w:val="18"/>
              </w:rPr>
            </w:pPr>
            <w:r w:rsidRPr="00941E29">
              <w:rPr>
                <w:i/>
                <w:iCs/>
                <w:sz w:val="18"/>
                <w:szCs w:val="18"/>
              </w:rPr>
              <w:t>367 211,3</w:t>
            </w:r>
          </w:p>
        </w:tc>
        <w:tc>
          <w:tcPr>
            <w:tcW w:w="592"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9E1BD65" w14:textId="1EC79438" w:rsidR="00652D1F" w:rsidRPr="00E7274B" w:rsidRDefault="00652D1F" w:rsidP="00652D1F">
            <w:pPr>
              <w:jc w:val="center"/>
              <w:rPr>
                <w:sz w:val="18"/>
                <w:szCs w:val="18"/>
              </w:rPr>
            </w:pPr>
            <w:r w:rsidRPr="00E37755">
              <w:rPr>
                <w:i/>
                <w:iCs/>
                <w:sz w:val="18"/>
                <w:szCs w:val="18"/>
              </w:rPr>
              <w:t>475 813,2</w:t>
            </w:r>
          </w:p>
        </w:tc>
        <w:tc>
          <w:tcPr>
            <w:tcW w:w="594"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142BBAD0" w14:textId="698DFA77" w:rsidR="00652D1F" w:rsidRPr="00B81642" w:rsidRDefault="00652D1F" w:rsidP="00652D1F">
            <w:pPr>
              <w:jc w:val="center"/>
              <w:rPr>
                <w:sz w:val="18"/>
                <w:szCs w:val="18"/>
              </w:rPr>
            </w:pPr>
            <w:r w:rsidRPr="00AE7CE8">
              <w:rPr>
                <w:i/>
                <w:iCs/>
                <w:sz w:val="18"/>
                <w:szCs w:val="18"/>
              </w:rPr>
              <w:t>752 420,3</w:t>
            </w:r>
          </w:p>
        </w:tc>
        <w:tc>
          <w:tcPr>
            <w:tcW w:w="616" w:type="pct"/>
            <w:tc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tcBorders>
            <w:shd w:val="clear" w:color="auto" w:fill="auto"/>
            <w:vAlign w:val="center"/>
            <w:hideMark/>
          </w:tcPr>
          <w:p w14:paraId="6CAA7F59" w14:textId="5C11C78D" w:rsidR="00652D1F" w:rsidRPr="00DE6834" w:rsidRDefault="00F7643D" w:rsidP="00652D1F">
            <w:pPr>
              <w:jc w:val="center"/>
              <w:rPr>
                <w:sz w:val="18"/>
                <w:szCs w:val="18"/>
              </w:rPr>
            </w:pPr>
            <w:r>
              <w:rPr>
                <w:i/>
                <w:iCs/>
                <w:sz w:val="18"/>
                <w:szCs w:val="18"/>
              </w:rPr>
              <w:t>65,5</w:t>
            </w:r>
          </w:p>
        </w:tc>
      </w:tr>
    </w:tbl>
    <w:p w14:paraId="617CB73B" w14:textId="77777777" w:rsidR="001378F3" w:rsidRPr="00CD5E84" w:rsidRDefault="001378F3" w:rsidP="002A6C84">
      <w:pPr>
        <w:pStyle w:val="20"/>
        <w:rPr>
          <w:szCs w:val="28"/>
        </w:rPr>
      </w:pPr>
    </w:p>
    <w:p w14:paraId="088E2E99" w14:textId="2DBA386D" w:rsidR="0090630D" w:rsidRPr="00CD5E84" w:rsidRDefault="001B5F23" w:rsidP="002A6C84">
      <w:pPr>
        <w:pStyle w:val="20"/>
        <w:ind w:firstLine="709"/>
        <w:rPr>
          <w:szCs w:val="28"/>
        </w:rPr>
      </w:pPr>
      <w:r>
        <w:rPr>
          <w:szCs w:val="28"/>
        </w:rPr>
        <w:t>В 201</w:t>
      </w:r>
      <w:r w:rsidR="008317F4">
        <w:rPr>
          <w:szCs w:val="28"/>
        </w:rPr>
        <w:t>8</w:t>
      </w:r>
      <w:r>
        <w:rPr>
          <w:szCs w:val="28"/>
        </w:rPr>
        <w:t xml:space="preserve"> </w:t>
      </w:r>
      <w:r w:rsidR="00064361">
        <w:rPr>
          <w:szCs w:val="28"/>
        </w:rPr>
        <w:t xml:space="preserve">году </w:t>
      </w:r>
      <w:r>
        <w:rPr>
          <w:szCs w:val="28"/>
        </w:rPr>
        <w:t>р</w:t>
      </w:r>
      <w:r w:rsidR="0090630D" w:rsidRPr="00CD5E84">
        <w:rPr>
          <w:szCs w:val="28"/>
        </w:rPr>
        <w:t xml:space="preserve">асходы </w:t>
      </w:r>
      <w:r w:rsidR="00847278">
        <w:rPr>
          <w:szCs w:val="28"/>
        </w:rPr>
        <w:t xml:space="preserve">предусмотрены </w:t>
      </w:r>
      <w:r>
        <w:rPr>
          <w:szCs w:val="28"/>
        </w:rPr>
        <w:t xml:space="preserve">в объеме </w:t>
      </w:r>
      <w:r w:rsidR="00CE6CD3" w:rsidRPr="00941E29">
        <w:rPr>
          <w:szCs w:val="28"/>
        </w:rPr>
        <w:t>733 516,</w:t>
      </w:r>
      <w:r w:rsidR="00652D1F" w:rsidRPr="00DE6834">
        <w:rPr>
          <w:szCs w:val="28"/>
        </w:rPr>
        <w:t>5</w:t>
      </w:r>
      <w:r w:rsidR="00CE6CD3">
        <w:rPr>
          <w:szCs w:val="28"/>
        </w:rPr>
        <w:t xml:space="preserve"> </w:t>
      </w:r>
      <w:r>
        <w:rPr>
          <w:szCs w:val="28"/>
        </w:rPr>
        <w:t xml:space="preserve">тыс. рублей </w:t>
      </w:r>
      <w:r w:rsidR="00847278">
        <w:rPr>
          <w:szCs w:val="28"/>
        </w:rPr>
        <w:t>в форме программных мероприятий</w:t>
      </w:r>
      <w:r w:rsidR="00B722F5">
        <w:rPr>
          <w:szCs w:val="28"/>
        </w:rPr>
        <w:t>, с</w:t>
      </w:r>
      <w:r w:rsidR="00B722F5" w:rsidRPr="00CD5E84">
        <w:rPr>
          <w:szCs w:val="28"/>
        </w:rPr>
        <w:t xml:space="preserve">остав </w:t>
      </w:r>
      <w:r w:rsidR="00B722F5">
        <w:rPr>
          <w:szCs w:val="28"/>
        </w:rPr>
        <w:t>которых</w:t>
      </w:r>
      <w:r w:rsidR="00B722F5" w:rsidRPr="00CD5E84">
        <w:rPr>
          <w:szCs w:val="28"/>
        </w:rPr>
        <w:t xml:space="preserve"> определен исходя из специфики исполняемых функций финансового органа, а также особенностей организации бюджетного процесса в муниципальном образовании</w:t>
      </w:r>
      <w:r w:rsidR="00B722F5">
        <w:rPr>
          <w:szCs w:val="28"/>
        </w:rPr>
        <w:t>, и</w:t>
      </w:r>
      <w:r w:rsidR="00847278">
        <w:rPr>
          <w:szCs w:val="28"/>
        </w:rPr>
        <w:t xml:space="preserve"> </w:t>
      </w:r>
      <w:r w:rsidR="0090630D" w:rsidRPr="00CD5E84">
        <w:rPr>
          <w:szCs w:val="28"/>
        </w:rPr>
        <w:t>направлены на:</w:t>
      </w:r>
    </w:p>
    <w:p w14:paraId="519E6717" w14:textId="77777777" w:rsidR="0090630D" w:rsidRPr="00CD5E84" w:rsidRDefault="0090630D" w:rsidP="002A6C84">
      <w:pPr>
        <w:pStyle w:val="20"/>
        <w:ind w:firstLine="709"/>
        <w:rPr>
          <w:szCs w:val="28"/>
        </w:rPr>
      </w:pPr>
      <w:r w:rsidRPr="00EC6104">
        <w:rPr>
          <w:szCs w:val="28"/>
        </w:rPr>
        <w:t xml:space="preserve">- непосредственно </w:t>
      </w:r>
      <w:r w:rsidR="00847278">
        <w:rPr>
          <w:szCs w:val="28"/>
        </w:rPr>
        <w:t xml:space="preserve">на финансовое обеспечение </w:t>
      </w:r>
      <w:r w:rsidRPr="00EC6104">
        <w:rPr>
          <w:szCs w:val="28"/>
        </w:rPr>
        <w:t>выполнени</w:t>
      </w:r>
      <w:r w:rsidR="00847278">
        <w:rPr>
          <w:szCs w:val="28"/>
        </w:rPr>
        <w:t>я</w:t>
      </w:r>
      <w:r w:rsidRPr="00EC6104">
        <w:rPr>
          <w:szCs w:val="28"/>
        </w:rPr>
        <w:t xml:space="preserve"> уста</w:t>
      </w:r>
      <w:r w:rsidRPr="00F967EE">
        <w:rPr>
          <w:szCs w:val="28"/>
        </w:rPr>
        <w:t>новленных функций департамент</w:t>
      </w:r>
      <w:r w:rsidR="00847278">
        <w:rPr>
          <w:szCs w:val="28"/>
        </w:rPr>
        <w:t>ом</w:t>
      </w:r>
      <w:r w:rsidRPr="00F967EE">
        <w:rPr>
          <w:szCs w:val="28"/>
        </w:rPr>
        <w:t xml:space="preserve"> финансов, а также обеспечение функционирования и развития автоматизированн</w:t>
      </w:r>
      <w:r w:rsidR="00847278">
        <w:rPr>
          <w:szCs w:val="28"/>
        </w:rPr>
        <w:t>ой</w:t>
      </w:r>
      <w:r w:rsidRPr="00F967EE">
        <w:rPr>
          <w:szCs w:val="28"/>
        </w:rPr>
        <w:t xml:space="preserve"> систем</w:t>
      </w:r>
      <w:r w:rsidR="00847278">
        <w:rPr>
          <w:szCs w:val="28"/>
        </w:rPr>
        <w:t xml:space="preserve">ы планирования и исполнения бюджета, подсистемы </w:t>
      </w:r>
      <w:r w:rsidRPr="00F967EE">
        <w:rPr>
          <w:szCs w:val="28"/>
        </w:rPr>
        <w:t>«Бюджет для граждан»;</w:t>
      </w:r>
    </w:p>
    <w:p w14:paraId="44E5D072" w14:textId="4D545894" w:rsidR="00CB5D01" w:rsidRPr="000851D3" w:rsidRDefault="0090630D" w:rsidP="002A6C84">
      <w:pPr>
        <w:pStyle w:val="20"/>
        <w:ind w:firstLine="709"/>
        <w:rPr>
          <w:szCs w:val="28"/>
        </w:rPr>
      </w:pPr>
      <w:r w:rsidRPr="00CD5E84">
        <w:rPr>
          <w:szCs w:val="28"/>
        </w:rPr>
        <w:t xml:space="preserve">- на обслуживание муниципального долга в форме </w:t>
      </w:r>
      <w:r>
        <w:rPr>
          <w:szCs w:val="28"/>
        </w:rPr>
        <w:t>у</w:t>
      </w:r>
      <w:r w:rsidRPr="00CD5E84">
        <w:rPr>
          <w:szCs w:val="28"/>
        </w:rPr>
        <w:t xml:space="preserve">платы процентных платежей по муниципальным заимствованиям, отраженным </w:t>
      </w:r>
      <w:r w:rsidRPr="000851D3">
        <w:rPr>
          <w:szCs w:val="28"/>
        </w:rPr>
        <w:t xml:space="preserve">в Программе </w:t>
      </w:r>
      <w:r w:rsidR="00CB5D01" w:rsidRPr="000851D3">
        <w:rPr>
          <w:szCs w:val="28"/>
        </w:rPr>
        <w:t>муниципальных заимствований городского округа город Сургут на 201</w:t>
      </w:r>
      <w:r w:rsidR="008317F4">
        <w:rPr>
          <w:szCs w:val="28"/>
        </w:rPr>
        <w:t>8</w:t>
      </w:r>
      <w:r w:rsidR="00CB5D01" w:rsidRPr="000851D3">
        <w:rPr>
          <w:szCs w:val="28"/>
        </w:rPr>
        <w:t xml:space="preserve"> год и плановый период 201</w:t>
      </w:r>
      <w:r w:rsidR="008317F4">
        <w:rPr>
          <w:szCs w:val="28"/>
        </w:rPr>
        <w:t>9</w:t>
      </w:r>
      <w:r w:rsidR="00CB5D01" w:rsidRPr="000851D3">
        <w:rPr>
          <w:szCs w:val="28"/>
        </w:rPr>
        <w:t xml:space="preserve"> – 20</w:t>
      </w:r>
      <w:r w:rsidR="008317F4">
        <w:rPr>
          <w:szCs w:val="28"/>
        </w:rPr>
        <w:t>20</w:t>
      </w:r>
      <w:r w:rsidR="00A626FC">
        <w:rPr>
          <w:szCs w:val="28"/>
        </w:rPr>
        <w:t xml:space="preserve"> годов.</w:t>
      </w:r>
    </w:p>
    <w:p w14:paraId="3F7A7F41" w14:textId="0A26FEBB" w:rsidR="0090630D" w:rsidRPr="000851D3" w:rsidRDefault="0090630D" w:rsidP="002A6C84">
      <w:pPr>
        <w:pStyle w:val="20"/>
        <w:ind w:firstLine="709"/>
        <w:rPr>
          <w:szCs w:val="28"/>
        </w:rPr>
      </w:pPr>
      <w:r w:rsidRPr="000851D3">
        <w:rPr>
          <w:szCs w:val="28"/>
        </w:rPr>
        <w:t>Объем расходов на обслуживание муниципального долга предусмотрен с учетом ограничений, установленных статьей 111 Бюджетного кодекса Российской Федерации</w:t>
      </w:r>
      <w:r w:rsidR="00A626FC">
        <w:rPr>
          <w:szCs w:val="28"/>
        </w:rPr>
        <w:t xml:space="preserve">, </w:t>
      </w:r>
      <w:r w:rsidR="00A626FC" w:rsidRPr="00CE6DA1">
        <w:rPr>
          <w:szCs w:val="28"/>
        </w:rPr>
        <w:t>а также ранее проведенных мероприятий по снижению процентных ставок за пользование кредитами. Так, по кредиту ПАО «Запсибкомбанк» ставка была снижена с 10,9 до 9,4 % годовых, по кредиту ПАО «Сбербанк» с 9,15 до 9,1 % годовых</w:t>
      </w:r>
      <w:r w:rsidRPr="000851D3">
        <w:rPr>
          <w:szCs w:val="28"/>
        </w:rPr>
        <w:t xml:space="preserve">; </w:t>
      </w:r>
    </w:p>
    <w:p w14:paraId="5970B249" w14:textId="017A6760" w:rsidR="0090630D" w:rsidRPr="000851D3" w:rsidRDefault="0090630D" w:rsidP="002A6C84">
      <w:pPr>
        <w:pStyle w:val="20"/>
        <w:ind w:firstLine="709"/>
        <w:rPr>
          <w:szCs w:val="28"/>
        </w:rPr>
      </w:pPr>
      <w:r w:rsidRPr="000851D3">
        <w:rPr>
          <w:szCs w:val="28"/>
        </w:rPr>
        <w:t>- на обеспечение обязательств по предоставленным муниципальным гарантиям, отраженным в Программе муниципальных гарантий</w:t>
      </w:r>
      <w:r w:rsidR="00AD4329" w:rsidRPr="000851D3">
        <w:rPr>
          <w:szCs w:val="28"/>
        </w:rPr>
        <w:t xml:space="preserve"> </w:t>
      </w:r>
      <w:r w:rsidR="00CB5D01" w:rsidRPr="000851D3">
        <w:rPr>
          <w:szCs w:val="28"/>
        </w:rPr>
        <w:t>городского округа город Сургут в валюте Российской Федерации на 201</w:t>
      </w:r>
      <w:r w:rsidR="008317F4">
        <w:rPr>
          <w:szCs w:val="28"/>
        </w:rPr>
        <w:t>8</w:t>
      </w:r>
      <w:r w:rsidR="00CB5D01" w:rsidRPr="000851D3">
        <w:rPr>
          <w:szCs w:val="28"/>
        </w:rPr>
        <w:t xml:space="preserve"> год и плановый период 201</w:t>
      </w:r>
      <w:r w:rsidR="008317F4">
        <w:rPr>
          <w:szCs w:val="28"/>
        </w:rPr>
        <w:t>9</w:t>
      </w:r>
      <w:r w:rsidR="00CB5D01" w:rsidRPr="000851D3">
        <w:rPr>
          <w:szCs w:val="28"/>
        </w:rPr>
        <w:t xml:space="preserve"> – 20</w:t>
      </w:r>
      <w:r w:rsidR="008317F4">
        <w:rPr>
          <w:szCs w:val="28"/>
        </w:rPr>
        <w:t>20</w:t>
      </w:r>
      <w:r w:rsidR="00CB5D01" w:rsidRPr="000851D3">
        <w:rPr>
          <w:szCs w:val="28"/>
        </w:rPr>
        <w:t xml:space="preserve"> годов</w:t>
      </w:r>
      <w:r w:rsidRPr="000851D3">
        <w:rPr>
          <w:szCs w:val="28"/>
        </w:rPr>
        <w:t>;</w:t>
      </w:r>
    </w:p>
    <w:p w14:paraId="537473E8" w14:textId="77777777" w:rsidR="0090630D" w:rsidRPr="00CD5E84" w:rsidRDefault="0090630D" w:rsidP="002A6C84">
      <w:pPr>
        <w:pStyle w:val="20"/>
        <w:ind w:firstLine="709"/>
        <w:rPr>
          <w:szCs w:val="28"/>
        </w:rPr>
      </w:pPr>
      <w:r w:rsidRPr="000851D3">
        <w:rPr>
          <w:szCs w:val="28"/>
        </w:rPr>
        <w:t>- создание и управление резерв</w:t>
      </w:r>
      <w:r w:rsidR="0052356F" w:rsidRPr="000851D3">
        <w:rPr>
          <w:szCs w:val="28"/>
        </w:rPr>
        <w:t>ами</w:t>
      </w:r>
      <w:r w:rsidRPr="000851D3">
        <w:rPr>
          <w:szCs w:val="28"/>
        </w:rPr>
        <w:t xml:space="preserve"> </w:t>
      </w:r>
      <w:r w:rsidR="0052356F" w:rsidRPr="000851D3">
        <w:rPr>
          <w:szCs w:val="28"/>
        </w:rPr>
        <w:t>бюджета</w:t>
      </w:r>
      <w:r w:rsidRPr="000851D3">
        <w:rPr>
          <w:szCs w:val="28"/>
        </w:rPr>
        <w:t>:</w:t>
      </w:r>
    </w:p>
    <w:p w14:paraId="358F7FDF" w14:textId="77777777" w:rsidR="0090630D" w:rsidRPr="00CD5E84" w:rsidRDefault="0090630D" w:rsidP="002A6C84">
      <w:pPr>
        <w:pStyle w:val="20"/>
        <w:ind w:firstLine="709"/>
        <w:rPr>
          <w:szCs w:val="28"/>
        </w:rPr>
      </w:pPr>
      <w:r w:rsidRPr="00EC6104">
        <w:rPr>
          <w:szCs w:val="28"/>
        </w:rPr>
        <w:t>резервного фонда Администрации города. Размер резервного фонда не превышает уровень, предусмотренный статьей 81 Бюджетного кодекса Российской Федерации.</w:t>
      </w:r>
    </w:p>
    <w:p w14:paraId="5D2959C3" w14:textId="77777777" w:rsidR="0090630D" w:rsidRPr="00445FDD" w:rsidRDefault="0090630D" w:rsidP="002A6C84">
      <w:pPr>
        <w:pStyle w:val="20"/>
        <w:ind w:firstLine="709"/>
        <w:rPr>
          <w:szCs w:val="28"/>
        </w:rPr>
      </w:pPr>
      <w:r w:rsidRPr="00CD5E84">
        <w:rPr>
          <w:szCs w:val="28"/>
        </w:rPr>
        <w:t>иным образом зарезервированны</w:t>
      </w:r>
      <w:r w:rsidR="00B07DD3">
        <w:rPr>
          <w:szCs w:val="28"/>
        </w:rPr>
        <w:t>х</w:t>
      </w:r>
      <w:r w:rsidRPr="00CD5E84">
        <w:rPr>
          <w:szCs w:val="28"/>
        </w:rPr>
        <w:t xml:space="preserve"> средств (резервные средства для финансового обеспечения прогнозируемых к принятию в очередном финансовом году расходных обязательств после издания муниципальных правовых </w:t>
      </w:r>
      <w:r w:rsidRPr="00445FDD">
        <w:rPr>
          <w:szCs w:val="28"/>
        </w:rPr>
        <w:t xml:space="preserve">актов, обуславливающих их возникновение, и (или) определения их исполнителей, подлежащих в последующем перераспределению соответствующим главным распорядителям бюджетных средств), в том числе: </w:t>
      </w:r>
    </w:p>
    <w:p w14:paraId="6FEA21F6" w14:textId="4B4B416D" w:rsidR="00445FDD" w:rsidRPr="00445FDD" w:rsidRDefault="00445FDD" w:rsidP="00DE6834">
      <w:pPr>
        <w:pStyle w:val="ConsNormal"/>
        <w:numPr>
          <w:ilvl w:val="0"/>
          <w:numId w:val="2"/>
        </w:numPr>
        <w:tabs>
          <w:tab w:val="left" w:pos="993"/>
        </w:tabs>
        <w:ind w:left="0" w:firstLine="709"/>
        <w:jc w:val="both"/>
        <w:rPr>
          <w:rFonts w:ascii="Times New Roman" w:hAnsi="Times New Roman" w:cs="Times New Roman"/>
          <w:color w:val="FF0000"/>
          <w:sz w:val="28"/>
          <w:szCs w:val="28"/>
        </w:rPr>
      </w:pPr>
      <w:r w:rsidRPr="00445FDD">
        <w:rPr>
          <w:rFonts w:ascii="Times New Roman" w:hAnsi="Times New Roman" w:cs="Times New Roman"/>
          <w:sz w:val="28"/>
          <w:szCs w:val="28"/>
        </w:rPr>
        <w:t xml:space="preserve">на обеспечение расходных обязательств, возникающих после ввода в эксплуатацию новых (завершения капитального ремонта действующих) </w:t>
      </w:r>
      <w:r w:rsidRPr="00445FDD">
        <w:rPr>
          <w:rFonts w:ascii="Times New Roman" w:hAnsi="Times New Roman" w:cs="Times New Roman"/>
          <w:sz w:val="28"/>
          <w:szCs w:val="28"/>
        </w:rPr>
        <w:lastRenderedPageBreak/>
        <w:t xml:space="preserve">объектов муниципальной собственности, создания новых муниципальных учреждений </w:t>
      </w:r>
    </w:p>
    <w:p w14:paraId="62A5D56E" w14:textId="77777777" w:rsidR="00445FDD" w:rsidRPr="00445FDD" w:rsidRDefault="000851D3" w:rsidP="006A50BF">
      <w:pPr>
        <w:pStyle w:val="ConsNormal"/>
        <w:numPr>
          <w:ilvl w:val="0"/>
          <w:numId w:val="2"/>
        </w:numPr>
        <w:tabs>
          <w:tab w:val="left" w:pos="993"/>
        </w:tabs>
        <w:ind w:left="0" w:firstLine="709"/>
        <w:jc w:val="both"/>
        <w:rPr>
          <w:rFonts w:ascii="Times New Roman" w:hAnsi="Times New Roman" w:cs="Times New Roman"/>
          <w:sz w:val="28"/>
          <w:szCs w:val="28"/>
        </w:rPr>
      </w:pPr>
      <w:r w:rsidRPr="00445FDD">
        <w:rPr>
          <w:rFonts w:ascii="Times New Roman" w:hAnsi="Times New Roman" w:cs="Times New Roman"/>
          <w:sz w:val="28"/>
          <w:szCs w:val="28"/>
        </w:rPr>
        <w:t>на выплату компенсации расходов по оплате содержания жилого помещения и коммунальных услуг отдельным категориям граждан;</w:t>
      </w:r>
      <w:r w:rsidR="00445FDD" w:rsidRPr="00445FDD">
        <w:rPr>
          <w:rFonts w:ascii="Times New Roman" w:hAnsi="Times New Roman" w:cs="Times New Roman"/>
          <w:sz w:val="28"/>
          <w:szCs w:val="28"/>
        </w:rPr>
        <w:t xml:space="preserve"> </w:t>
      </w:r>
    </w:p>
    <w:p w14:paraId="5B4A9527" w14:textId="77777777" w:rsidR="00445FDD" w:rsidRPr="00445FDD" w:rsidRDefault="00445FDD" w:rsidP="006A50BF">
      <w:pPr>
        <w:pStyle w:val="ConsNormal"/>
        <w:numPr>
          <w:ilvl w:val="0"/>
          <w:numId w:val="2"/>
        </w:numPr>
        <w:tabs>
          <w:tab w:val="left" w:pos="993"/>
        </w:tabs>
        <w:ind w:left="0" w:firstLine="709"/>
        <w:jc w:val="both"/>
        <w:rPr>
          <w:rFonts w:ascii="Times New Roman" w:hAnsi="Times New Roman"/>
          <w:sz w:val="28"/>
          <w:szCs w:val="28"/>
        </w:rPr>
      </w:pPr>
      <w:r w:rsidRPr="00445FDD">
        <w:rPr>
          <w:rFonts w:ascii="Times New Roman" w:hAnsi="Times New Roman" w:cs="Times New Roman"/>
          <w:sz w:val="28"/>
          <w:szCs w:val="28"/>
        </w:rPr>
        <w:t>реализацию мероприятий по содействию трудоустройству граждан за счёт иных межбюджетных трансфертов из бюджета Ханты-Мансийского автономного округа – Югры;</w:t>
      </w:r>
    </w:p>
    <w:p w14:paraId="22BE837D" w14:textId="77777777" w:rsidR="00445FDD" w:rsidRPr="00445FDD" w:rsidRDefault="00445FDD" w:rsidP="006A50BF">
      <w:pPr>
        <w:pStyle w:val="ConsNormal"/>
        <w:numPr>
          <w:ilvl w:val="0"/>
          <w:numId w:val="2"/>
        </w:numPr>
        <w:tabs>
          <w:tab w:val="left" w:pos="993"/>
        </w:tabs>
        <w:ind w:left="0" w:firstLine="709"/>
        <w:jc w:val="both"/>
        <w:rPr>
          <w:rFonts w:ascii="Times New Roman" w:hAnsi="Times New Roman" w:cs="Times New Roman"/>
          <w:sz w:val="28"/>
          <w:szCs w:val="28"/>
        </w:rPr>
      </w:pPr>
      <w:r w:rsidRPr="00445FDD">
        <w:rPr>
          <w:rFonts w:ascii="Times New Roman" w:hAnsi="Times New Roman"/>
          <w:sz w:val="28"/>
          <w:szCs w:val="28"/>
        </w:rPr>
        <w:t xml:space="preserve">реализацию общественных инициатив в рамках проекта партисипаторного бюджетирования «Бюджет Сургута </w:t>
      </w:r>
      <w:r w:rsidRPr="00445FDD">
        <w:rPr>
          <w:rFonts w:ascii="Times New Roman" w:hAnsi="Times New Roman"/>
          <w:sz w:val="28"/>
          <w:szCs w:val="28"/>
          <w:lang w:val="en-US"/>
        </w:rPr>
        <w:t>Online</w:t>
      </w:r>
      <w:r w:rsidRPr="00445FDD">
        <w:rPr>
          <w:rFonts w:ascii="Times New Roman" w:hAnsi="Times New Roman"/>
          <w:sz w:val="28"/>
          <w:szCs w:val="28"/>
        </w:rPr>
        <w:t>»;</w:t>
      </w:r>
    </w:p>
    <w:p w14:paraId="3DAC1BE1" w14:textId="05A0FF92" w:rsidR="00445FDD" w:rsidRPr="00631E1B" w:rsidRDefault="00445FDD" w:rsidP="006A50BF">
      <w:pPr>
        <w:pStyle w:val="ConsNormal"/>
        <w:numPr>
          <w:ilvl w:val="0"/>
          <w:numId w:val="2"/>
        </w:numPr>
        <w:tabs>
          <w:tab w:val="left" w:pos="993"/>
        </w:tabs>
        <w:ind w:left="0" w:firstLine="709"/>
        <w:jc w:val="both"/>
        <w:rPr>
          <w:rFonts w:ascii="Times New Roman" w:hAnsi="Times New Roman" w:cs="Times New Roman"/>
          <w:sz w:val="28"/>
          <w:szCs w:val="28"/>
        </w:rPr>
      </w:pPr>
      <w:r w:rsidRPr="00445FDD">
        <w:rPr>
          <w:rFonts w:ascii="Times New Roman" w:hAnsi="Times New Roman"/>
          <w:sz w:val="28"/>
          <w:szCs w:val="28"/>
        </w:rPr>
        <w:t>индексацию заработной платы работникам, не подпадающим под действие Указов Президента Российской Федерации.</w:t>
      </w:r>
    </w:p>
    <w:p w14:paraId="53D358FF" w14:textId="77777777" w:rsidR="00631E1B" w:rsidRDefault="00631E1B" w:rsidP="00631E1B">
      <w:pPr>
        <w:pStyle w:val="ConsNormal"/>
        <w:tabs>
          <w:tab w:val="left" w:pos="993"/>
        </w:tabs>
        <w:jc w:val="both"/>
        <w:rPr>
          <w:rFonts w:ascii="Times New Roman" w:hAnsi="Times New Roman"/>
          <w:sz w:val="28"/>
          <w:szCs w:val="28"/>
        </w:rPr>
      </w:pPr>
    </w:p>
    <w:p w14:paraId="13A68DED" w14:textId="77777777" w:rsidR="00CE6DA1" w:rsidRDefault="00CE6DA1" w:rsidP="00631E1B">
      <w:pPr>
        <w:pStyle w:val="ConsNormal"/>
        <w:tabs>
          <w:tab w:val="left" w:pos="993"/>
        </w:tabs>
        <w:jc w:val="both"/>
        <w:rPr>
          <w:rFonts w:ascii="Times New Roman" w:hAnsi="Times New Roman"/>
          <w:sz w:val="28"/>
          <w:szCs w:val="28"/>
        </w:rPr>
      </w:pPr>
    </w:p>
    <w:p w14:paraId="13BA2D90" w14:textId="77777777" w:rsidR="00631E1B" w:rsidRPr="005227FE" w:rsidRDefault="00631E1B" w:rsidP="00631E1B">
      <w:pPr>
        <w:ind w:firstLine="709"/>
        <w:jc w:val="center"/>
        <w:rPr>
          <w:rFonts w:eastAsia="Calibri"/>
          <w:b/>
          <w:sz w:val="28"/>
          <w:szCs w:val="28"/>
          <w:lang w:eastAsia="en-US"/>
        </w:rPr>
      </w:pPr>
      <w:r w:rsidRPr="005227FE">
        <w:rPr>
          <w:rFonts w:eastAsia="Calibri"/>
          <w:b/>
          <w:sz w:val="28"/>
          <w:szCs w:val="28"/>
          <w:lang w:eastAsia="en-US"/>
        </w:rPr>
        <w:t>6.</w:t>
      </w:r>
      <w:r>
        <w:rPr>
          <w:rFonts w:eastAsia="Calibri"/>
          <w:b/>
          <w:sz w:val="28"/>
          <w:szCs w:val="28"/>
          <w:lang w:eastAsia="en-US"/>
        </w:rPr>
        <w:t xml:space="preserve"> </w:t>
      </w:r>
      <w:r w:rsidRPr="005227FE">
        <w:rPr>
          <w:rFonts w:eastAsia="Calibri"/>
          <w:b/>
          <w:sz w:val="28"/>
          <w:szCs w:val="28"/>
          <w:lang w:eastAsia="en-US"/>
        </w:rPr>
        <w:t>Муниципальный долг</w:t>
      </w:r>
    </w:p>
    <w:p w14:paraId="6872A163" w14:textId="77777777" w:rsidR="00631E1B" w:rsidRDefault="00631E1B" w:rsidP="00631E1B">
      <w:pPr>
        <w:ind w:firstLine="567"/>
        <w:jc w:val="both"/>
        <w:rPr>
          <w:rFonts w:eastAsia="Calibri"/>
          <w:sz w:val="28"/>
          <w:szCs w:val="28"/>
          <w:lang w:eastAsia="en-US"/>
        </w:rPr>
      </w:pPr>
    </w:p>
    <w:p w14:paraId="10A63606" w14:textId="77777777" w:rsidR="00631E1B" w:rsidRDefault="00631E1B" w:rsidP="00631E1B">
      <w:pPr>
        <w:ind w:firstLine="567"/>
        <w:jc w:val="both"/>
        <w:rPr>
          <w:rFonts w:eastAsia="Calibri"/>
          <w:sz w:val="28"/>
          <w:szCs w:val="28"/>
          <w:lang w:eastAsia="en-US"/>
        </w:rPr>
      </w:pPr>
      <w:r>
        <w:rPr>
          <w:rFonts w:eastAsia="Calibri"/>
          <w:sz w:val="28"/>
          <w:szCs w:val="28"/>
          <w:lang w:eastAsia="en-US"/>
        </w:rPr>
        <w:t>Объем и структура муниципального долга на 2018 год и плановый период 2019-2020 годов сформированы исходя из действующих долговых обязательств и предполагаемых к привлечению муниципальных заимствований в соответствии со статьей 100 Бюджетного кодекса.</w:t>
      </w:r>
    </w:p>
    <w:p w14:paraId="53733C9A" w14:textId="71ADCB06" w:rsidR="00631E1B" w:rsidRPr="00433E67" w:rsidRDefault="00631E1B" w:rsidP="00631E1B">
      <w:pPr>
        <w:ind w:firstLine="567"/>
        <w:jc w:val="both"/>
        <w:rPr>
          <w:rFonts w:eastAsia="Calibri"/>
          <w:sz w:val="28"/>
          <w:szCs w:val="28"/>
          <w:lang w:eastAsia="en-US"/>
        </w:rPr>
      </w:pPr>
      <w:r>
        <w:rPr>
          <w:noProof/>
        </w:rPr>
        <w:drawing>
          <wp:anchor distT="0" distB="0" distL="114300" distR="114300" simplePos="0" relativeHeight="251669504" behindDoc="1" locked="0" layoutInCell="1" allowOverlap="1" wp14:anchorId="67B775D2" wp14:editId="0CC2F246">
            <wp:simplePos x="0" y="0"/>
            <wp:positionH relativeFrom="margin">
              <wp:posOffset>2806065</wp:posOffset>
            </wp:positionH>
            <wp:positionV relativeFrom="paragraph">
              <wp:posOffset>870585</wp:posOffset>
            </wp:positionV>
            <wp:extent cx="3276600" cy="2428875"/>
            <wp:effectExtent l="0" t="0" r="0" b="9525"/>
            <wp:wrapThrough wrapText="bothSides">
              <wp:wrapPolygon edited="0">
                <wp:start x="0" y="0"/>
                <wp:lineTo x="0" y="21515"/>
                <wp:lineTo x="21474" y="21515"/>
                <wp:lineTo x="21474" y="0"/>
                <wp:lineTo x="0" y="0"/>
              </wp:wrapPolygon>
            </wp:wrapThrough>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14:sizeRelH relativeFrom="margin">
              <wp14:pctWidth>0</wp14:pctWidth>
            </wp14:sizeRelH>
            <wp14:sizeRelV relativeFrom="margin">
              <wp14:pctHeight>0</wp14:pctHeight>
            </wp14:sizeRelV>
          </wp:anchor>
        </w:drawing>
      </w:r>
      <w:r>
        <w:rPr>
          <w:rFonts w:eastAsia="Calibri"/>
          <w:sz w:val="28"/>
          <w:szCs w:val="28"/>
          <w:lang w:eastAsia="en-US"/>
        </w:rPr>
        <w:t xml:space="preserve">Предельный объем муниципального долга города определен в соответствии с нормами пункта 3 статьи 107 Бюджетного кодекса, как общий годовой объем доходов местного бюджета без учета объема безвозмездных поступлений и (или) поступлений налоговых доходов по </w:t>
      </w:r>
      <w:r w:rsidRPr="00433E67">
        <w:rPr>
          <w:rFonts w:eastAsia="Calibri"/>
          <w:sz w:val="28"/>
          <w:szCs w:val="28"/>
          <w:lang w:eastAsia="en-US"/>
        </w:rPr>
        <w:t>дополнительным нормативам отчислений:</w:t>
      </w:r>
    </w:p>
    <w:p w14:paraId="06E8B12C" w14:textId="17994AF6" w:rsidR="00631E1B" w:rsidRPr="00433E67" w:rsidRDefault="00631E1B" w:rsidP="00631E1B">
      <w:pPr>
        <w:ind w:firstLine="567"/>
        <w:jc w:val="both"/>
        <w:rPr>
          <w:rFonts w:eastAsia="Calibri"/>
          <w:sz w:val="28"/>
          <w:szCs w:val="28"/>
          <w:lang w:eastAsia="en-US"/>
        </w:rPr>
      </w:pPr>
      <w:r w:rsidRPr="00433E67">
        <w:rPr>
          <w:rFonts w:eastAsia="Calibri"/>
          <w:sz w:val="28"/>
          <w:szCs w:val="28"/>
          <w:lang w:eastAsia="en-US"/>
        </w:rPr>
        <w:t>- на 2018 год в объеме 9 686 304,7 тыс. руб</w:t>
      </w:r>
      <w:r w:rsidR="00016291">
        <w:rPr>
          <w:rFonts w:eastAsia="Calibri"/>
          <w:sz w:val="28"/>
          <w:szCs w:val="28"/>
          <w:lang w:eastAsia="en-US"/>
        </w:rPr>
        <w:t>.</w:t>
      </w:r>
      <w:r w:rsidRPr="00433E67">
        <w:rPr>
          <w:rFonts w:eastAsia="Calibri"/>
          <w:sz w:val="28"/>
          <w:szCs w:val="28"/>
          <w:lang w:eastAsia="en-US"/>
        </w:rPr>
        <w:t>;</w:t>
      </w:r>
    </w:p>
    <w:p w14:paraId="27E19491" w14:textId="2E47D70E" w:rsidR="00631E1B" w:rsidRPr="00433E67" w:rsidRDefault="00631E1B" w:rsidP="00631E1B">
      <w:pPr>
        <w:ind w:firstLine="567"/>
        <w:jc w:val="both"/>
        <w:rPr>
          <w:rFonts w:eastAsia="Calibri"/>
          <w:sz w:val="28"/>
          <w:szCs w:val="28"/>
          <w:lang w:eastAsia="en-US"/>
        </w:rPr>
      </w:pPr>
      <w:r w:rsidRPr="00433E67">
        <w:rPr>
          <w:rFonts w:eastAsia="Calibri"/>
          <w:sz w:val="28"/>
          <w:szCs w:val="28"/>
          <w:lang w:eastAsia="en-US"/>
        </w:rPr>
        <w:t>- на 2019 год – 10 177 226,5 тыс. руб</w:t>
      </w:r>
      <w:r w:rsidR="00016291">
        <w:rPr>
          <w:rFonts w:eastAsia="Calibri"/>
          <w:sz w:val="28"/>
          <w:szCs w:val="28"/>
          <w:lang w:eastAsia="en-US"/>
        </w:rPr>
        <w:t>.</w:t>
      </w:r>
      <w:r w:rsidRPr="00433E67">
        <w:rPr>
          <w:rFonts w:eastAsia="Calibri"/>
          <w:sz w:val="28"/>
          <w:szCs w:val="28"/>
          <w:lang w:eastAsia="en-US"/>
        </w:rPr>
        <w:t>;</w:t>
      </w:r>
    </w:p>
    <w:p w14:paraId="140D3F44" w14:textId="69756DFC" w:rsidR="00631E1B" w:rsidRPr="00433E67" w:rsidRDefault="00631E1B" w:rsidP="00631E1B">
      <w:pPr>
        <w:ind w:firstLine="567"/>
        <w:jc w:val="both"/>
        <w:rPr>
          <w:rFonts w:eastAsia="Calibri"/>
          <w:sz w:val="28"/>
          <w:szCs w:val="28"/>
          <w:lang w:eastAsia="en-US"/>
        </w:rPr>
      </w:pPr>
      <w:r w:rsidRPr="00433E67">
        <w:rPr>
          <w:rFonts w:eastAsia="Calibri"/>
          <w:sz w:val="28"/>
          <w:szCs w:val="28"/>
          <w:lang w:eastAsia="en-US"/>
        </w:rPr>
        <w:t>- на 2020 год – 10 620 620,0 тыс. руб.</w:t>
      </w:r>
    </w:p>
    <w:p w14:paraId="5B40DD35" w14:textId="5D2C6951" w:rsidR="00631E1B" w:rsidRDefault="00631E1B" w:rsidP="00CE6DA1">
      <w:pPr>
        <w:ind w:firstLine="567"/>
        <w:jc w:val="both"/>
        <w:rPr>
          <w:rFonts w:eastAsia="Calibri"/>
          <w:sz w:val="28"/>
          <w:szCs w:val="28"/>
          <w:lang w:eastAsia="en-US"/>
        </w:rPr>
      </w:pPr>
      <w:r>
        <w:rPr>
          <w:rFonts w:eastAsia="Calibri"/>
          <w:sz w:val="28"/>
          <w:szCs w:val="28"/>
          <w:lang w:eastAsia="en-US"/>
        </w:rPr>
        <w:t>Верхний предел муниципального долга предлагается к утверждению:</w:t>
      </w:r>
    </w:p>
    <w:p w14:paraId="62731B5C" w14:textId="427531BC" w:rsidR="00631E1B" w:rsidRDefault="00631E1B" w:rsidP="00631E1B">
      <w:pPr>
        <w:ind w:firstLine="567"/>
        <w:jc w:val="both"/>
        <w:rPr>
          <w:rFonts w:eastAsia="Calibri"/>
          <w:sz w:val="28"/>
          <w:szCs w:val="28"/>
          <w:lang w:eastAsia="en-US"/>
        </w:rPr>
      </w:pPr>
      <w:r>
        <w:rPr>
          <w:rFonts w:eastAsia="Calibri"/>
          <w:sz w:val="28"/>
          <w:szCs w:val="28"/>
          <w:lang w:eastAsia="en-US"/>
        </w:rPr>
        <w:t>- на 01.01.2019 в объеме 1 320 444,7 тыс. рублей, в том числе по муниципальным гарантиям 77 294,0 тыс. рублей;</w:t>
      </w:r>
    </w:p>
    <w:p w14:paraId="74ED81D8" w14:textId="77777777" w:rsidR="00631E1B" w:rsidRDefault="00631E1B" w:rsidP="00631E1B">
      <w:pPr>
        <w:ind w:firstLine="567"/>
        <w:jc w:val="both"/>
        <w:rPr>
          <w:rFonts w:eastAsia="Calibri"/>
          <w:sz w:val="28"/>
          <w:szCs w:val="28"/>
          <w:lang w:eastAsia="en-US"/>
        </w:rPr>
      </w:pPr>
      <w:r>
        <w:rPr>
          <w:rFonts w:eastAsia="Calibri"/>
          <w:sz w:val="28"/>
          <w:szCs w:val="28"/>
          <w:lang w:eastAsia="en-US"/>
        </w:rPr>
        <w:t>- на 01.01.2020 в объеме 1 220 630,1 тыс. рублей, в том числе по муниципальным гарантиям 0,0 рублей;</w:t>
      </w:r>
    </w:p>
    <w:p w14:paraId="569B2B1C" w14:textId="77777777" w:rsidR="00631E1B" w:rsidRDefault="00631E1B" w:rsidP="00631E1B">
      <w:pPr>
        <w:ind w:firstLine="567"/>
        <w:jc w:val="both"/>
        <w:rPr>
          <w:rFonts w:eastAsia="Calibri"/>
          <w:sz w:val="28"/>
          <w:szCs w:val="28"/>
          <w:lang w:eastAsia="en-US"/>
        </w:rPr>
      </w:pPr>
      <w:r>
        <w:rPr>
          <w:rFonts w:eastAsia="Calibri"/>
          <w:sz w:val="28"/>
          <w:szCs w:val="28"/>
          <w:lang w:eastAsia="en-US"/>
        </w:rPr>
        <w:t>- на 01.01.2021 в объеме 1 108 130,1 тыс. рублей, в том числе по муниципальным гарантиям 0,0 рублей.</w:t>
      </w:r>
      <w:r w:rsidRPr="006B053D">
        <w:rPr>
          <w:noProof/>
        </w:rPr>
        <w:t xml:space="preserve"> </w:t>
      </w:r>
    </w:p>
    <w:p w14:paraId="19D1C3E4" w14:textId="2CA67C00" w:rsidR="00631E1B" w:rsidRDefault="00631E1B" w:rsidP="00631E1B">
      <w:pPr>
        <w:ind w:firstLine="567"/>
        <w:jc w:val="both"/>
        <w:rPr>
          <w:rFonts w:eastAsia="Calibri"/>
          <w:sz w:val="28"/>
          <w:szCs w:val="28"/>
          <w:lang w:eastAsia="en-US"/>
        </w:rPr>
      </w:pPr>
      <w:r>
        <w:rPr>
          <w:rFonts w:eastAsia="Calibri"/>
          <w:sz w:val="28"/>
          <w:szCs w:val="28"/>
          <w:lang w:eastAsia="en-US"/>
        </w:rPr>
        <w:t xml:space="preserve">Обслуживание муниципального долга будет осуществляться в соответствии с заключенными и </w:t>
      </w:r>
      <w:proofErr w:type="gramStart"/>
      <w:r>
        <w:rPr>
          <w:rFonts w:eastAsia="Calibri"/>
          <w:sz w:val="28"/>
          <w:szCs w:val="28"/>
          <w:lang w:eastAsia="en-US"/>
        </w:rPr>
        <w:t>планируемыми к заключению договорами</w:t>
      </w:r>
      <w:proofErr w:type="gramEnd"/>
      <w:r>
        <w:rPr>
          <w:rFonts w:eastAsia="Calibri"/>
          <w:sz w:val="28"/>
          <w:szCs w:val="28"/>
          <w:lang w:eastAsia="en-US"/>
        </w:rPr>
        <w:t xml:space="preserve"> и </w:t>
      </w:r>
      <w:r>
        <w:rPr>
          <w:rFonts w:eastAsia="Calibri"/>
          <w:sz w:val="28"/>
          <w:szCs w:val="28"/>
          <w:lang w:eastAsia="en-US"/>
        </w:rPr>
        <w:lastRenderedPageBreak/>
        <w:t>соглашениями, определяющими условия привлечения долговых обязательств. Расходы на обслуживание муниципального долга:</w:t>
      </w:r>
    </w:p>
    <w:p w14:paraId="1F54B8D4" w14:textId="6EE760E0" w:rsidR="00631E1B" w:rsidRPr="008B0FDB" w:rsidRDefault="00631E1B" w:rsidP="00631E1B">
      <w:pPr>
        <w:ind w:firstLine="567"/>
        <w:jc w:val="both"/>
        <w:rPr>
          <w:rFonts w:eastAsia="Calibri"/>
          <w:sz w:val="28"/>
          <w:szCs w:val="28"/>
          <w:lang w:eastAsia="en-US"/>
        </w:rPr>
      </w:pPr>
      <w:r>
        <w:rPr>
          <w:noProof/>
        </w:rPr>
        <w:drawing>
          <wp:anchor distT="0" distB="0" distL="114300" distR="114300" simplePos="0" relativeHeight="251671552" behindDoc="1" locked="0" layoutInCell="1" allowOverlap="1" wp14:anchorId="3B27DAA0" wp14:editId="2DD51AE8">
            <wp:simplePos x="0" y="0"/>
            <wp:positionH relativeFrom="margin">
              <wp:posOffset>-108585</wp:posOffset>
            </wp:positionH>
            <wp:positionV relativeFrom="paragraph">
              <wp:posOffset>20955</wp:posOffset>
            </wp:positionV>
            <wp:extent cx="2847975" cy="1924050"/>
            <wp:effectExtent l="0" t="0" r="9525" b="0"/>
            <wp:wrapTight wrapText="bothSides">
              <wp:wrapPolygon edited="0">
                <wp:start x="0" y="0"/>
                <wp:lineTo x="0" y="21386"/>
                <wp:lineTo x="21528" y="21386"/>
                <wp:lineTo x="21528" y="0"/>
                <wp:lineTo x="0" y="0"/>
              </wp:wrapPolygon>
            </wp:wrapTight>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14:sizeRelH relativeFrom="margin">
              <wp14:pctWidth>0</wp14:pctWidth>
            </wp14:sizeRelH>
            <wp14:sizeRelV relativeFrom="margin">
              <wp14:pctHeight>0</wp14:pctHeight>
            </wp14:sizeRelV>
          </wp:anchor>
        </w:drawing>
      </w:r>
      <w:r w:rsidRPr="008B0FDB">
        <w:rPr>
          <w:rFonts w:eastAsia="Calibri"/>
          <w:sz w:val="28"/>
          <w:szCs w:val="28"/>
          <w:lang w:eastAsia="en-US"/>
        </w:rPr>
        <w:t>- в 2018 году 89 249,5 тыс. руб</w:t>
      </w:r>
      <w:r w:rsidR="00016291">
        <w:rPr>
          <w:rFonts w:eastAsia="Calibri"/>
          <w:sz w:val="28"/>
          <w:szCs w:val="28"/>
          <w:lang w:eastAsia="en-US"/>
        </w:rPr>
        <w:t>.</w:t>
      </w:r>
      <w:r w:rsidRPr="008B0FDB">
        <w:rPr>
          <w:rFonts w:eastAsia="Calibri"/>
          <w:sz w:val="28"/>
          <w:szCs w:val="28"/>
          <w:lang w:eastAsia="en-US"/>
        </w:rPr>
        <w:t>;</w:t>
      </w:r>
    </w:p>
    <w:p w14:paraId="10435CEF" w14:textId="5EEB10BC" w:rsidR="00631E1B" w:rsidRPr="008B0FDB" w:rsidRDefault="00631E1B" w:rsidP="00631E1B">
      <w:pPr>
        <w:ind w:firstLine="567"/>
        <w:jc w:val="both"/>
        <w:rPr>
          <w:rFonts w:eastAsia="Calibri"/>
          <w:sz w:val="28"/>
          <w:szCs w:val="28"/>
          <w:lang w:eastAsia="en-US"/>
        </w:rPr>
      </w:pPr>
      <w:r w:rsidRPr="008B0FDB">
        <w:rPr>
          <w:rFonts w:eastAsia="Calibri"/>
          <w:sz w:val="28"/>
          <w:szCs w:val="28"/>
          <w:lang w:eastAsia="en-US"/>
        </w:rPr>
        <w:t>- в 2019 году 105 778,9 тыс. руб</w:t>
      </w:r>
      <w:r w:rsidR="00016291">
        <w:rPr>
          <w:rFonts w:eastAsia="Calibri"/>
          <w:sz w:val="28"/>
          <w:szCs w:val="28"/>
          <w:lang w:eastAsia="en-US"/>
        </w:rPr>
        <w:t>.</w:t>
      </w:r>
      <w:r w:rsidRPr="008B0FDB">
        <w:rPr>
          <w:rFonts w:eastAsia="Calibri"/>
          <w:sz w:val="28"/>
          <w:szCs w:val="28"/>
          <w:lang w:eastAsia="en-US"/>
        </w:rPr>
        <w:t>;</w:t>
      </w:r>
    </w:p>
    <w:p w14:paraId="0350EDFB" w14:textId="702475A3" w:rsidR="00631E1B" w:rsidRDefault="00631E1B" w:rsidP="00631E1B">
      <w:pPr>
        <w:ind w:firstLine="567"/>
        <w:jc w:val="both"/>
        <w:rPr>
          <w:rFonts w:eastAsia="Calibri"/>
          <w:sz w:val="28"/>
          <w:szCs w:val="28"/>
          <w:lang w:eastAsia="en-US"/>
        </w:rPr>
      </w:pPr>
      <w:r w:rsidRPr="008B0FDB">
        <w:rPr>
          <w:rFonts w:eastAsia="Calibri"/>
          <w:sz w:val="28"/>
          <w:szCs w:val="28"/>
          <w:lang w:eastAsia="en-US"/>
        </w:rPr>
        <w:t>- в 2020 году 99 062,</w:t>
      </w:r>
      <w:r>
        <w:rPr>
          <w:rFonts w:eastAsia="Calibri"/>
          <w:sz w:val="28"/>
          <w:szCs w:val="28"/>
          <w:lang w:eastAsia="en-US"/>
        </w:rPr>
        <w:t>6</w:t>
      </w:r>
      <w:r w:rsidRPr="008B0FDB">
        <w:rPr>
          <w:rFonts w:eastAsia="Calibri"/>
          <w:sz w:val="28"/>
          <w:szCs w:val="28"/>
          <w:lang w:eastAsia="en-US"/>
        </w:rPr>
        <w:t xml:space="preserve"> тыс. руб</w:t>
      </w:r>
      <w:r w:rsidR="00016291">
        <w:rPr>
          <w:rFonts w:eastAsia="Calibri"/>
          <w:sz w:val="28"/>
          <w:szCs w:val="28"/>
          <w:lang w:eastAsia="en-US"/>
        </w:rPr>
        <w:t>.</w:t>
      </w:r>
      <w:r>
        <w:rPr>
          <w:rFonts w:eastAsia="Calibri"/>
          <w:sz w:val="28"/>
          <w:szCs w:val="28"/>
          <w:lang w:eastAsia="en-US"/>
        </w:rPr>
        <w:t>,</w:t>
      </w:r>
    </w:p>
    <w:p w14:paraId="52C66FA7" w14:textId="77777777" w:rsidR="00631E1B" w:rsidRPr="008B0FDB" w:rsidRDefault="00631E1B" w:rsidP="00631E1B">
      <w:pPr>
        <w:jc w:val="both"/>
        <w:rPr>
          <w:rFonts w:eastAsia="Calibri"/>
          <w:sz w:val="28"/>
          <w:szCs w:val="28"/>
          <w:lang w:eastAsia="en-US"/>
        </w:rPr>
      </w:pPr>
      <w:r>
        <w:rPr>
          <w:rFonts w:eastAsia="Calibri"/>
          <w:sz w:val="28"/>
          <w:szCs w:val="28"/>
          <w:lang w:eastAsia="en-US"/>
        </w:rPr>
        <w:t>что значительно ниже предельных значений, установленных статьей 111 Бюджетного кодекса Российской Федерацией (15% объема расходов бюджета за исключением расходов за счет субвенций).</w:t>
      </w:r>
    </w:p>
    <w:p w14:paraId="21B63FBA" w14:textId="77777777" w:rsidR="00631E1B" w:rsidRPr="004C203D" w:rsidRDefault="00631E1B" w:rsidP="00631E1B">
      <w:pPr>
        <w:widowControl w:val="0"/>
        <w:autoSpaceDE w:val="0"/>
        <w:autoSpaceDN w:val="0"/>
        <w:adjustRightInd w:val="0"/>
        <w:ind w:firstLine="709"/>
        <w:jc w:val="both"/>
        <w:rPr>
          <w:rFonts w:eastAsia="Calibri"/>
          <w:sz w:val="28"/>
          <w:szCs w:val="28"/>
        </w:rPr>
      </w:pPr>
    </w:p>
    <w:p w14:paraId="6E0A1450" w14:textId="77777777" w:rsidR="00631E1B" w:rsidRPr="00445FDD" w:rsidRDefault="00631E1B" w:rsidP="00631E1B">
      <w:pPr>
        <w:pStyle w:val="ConsNormal"/>
        <w:tabs>
          <w:tab w:val="left" w:pos="993"/>
        </w:tabs>
        <w:jc w:val="both"/>
        <w:rPr>
          <w:rFonts w:ascii="Times New Roman" w:hAnsi="Times New Roman" w:cs="Times New Roman"/>
          <w:sz w:val="28"/>
          <w:szCs w:val="28"/>
        </w:rPr>
      </w:pPr>
    </w:p>
    <w:p w14:paraId="7D28822E" w14:textId="77777777" w:rsidR="00445FDD" w:rsidRPr="00DE6834" w:rsidRDefault="00445FDD" w:rsidP="00445FDD">
      <w:pPr>
        <w:pStyle w:val="ConsNormal"/>
        <w:tabs>
          <w:tab w:val="left" w:pos="993"/>
        </w:tabs>
        <w:ind w:left="709" w:firstLine="0"/>
        <w:jc w:val="both"/>
        <w:rPr>
          <w:rFonts w:ascii="Times New Roman" w:hAnsi="Times New Roman" w:cs="Times New Roman"/>
          <w:color w:val="000000"/>
          <w:sz w:val="28"/>
          <w:szCs w:val="28"/>
          <w:highlight w:val="yellow"/>
        </w:rPr>
      </w:pPr>
    </w:p>
    <w:p w14:paraId="472A0ED9" w14:textId="77777777" w:rsidR="00B22835" w:rsidRPr="00096ACD" w:rsidRDefault="00B22835" w:rsidP="00B22835">
      <w:pPr>
        <w:jc w:val="both"/>
        <w:rPr>
          <w:sz w:val="28"/>
          <w:szCs w:val="28"/>
        </w:rPr>
      </w:pPr>
      <w:r w:rsidRPr="00096ACD">
        <w:rPr>
          <w:sz w:val="28"/>
          <w:szCs w:val="28"/>
        </w:rPr>
        <w:t xml:space="preserve">Директор департамента финансов                                    </w:t>
      </w:r>
      <w:r>
        <w:rPr>
          <w:sz w:val="28"/>
          <w:szCs w:val="28"/>
        </w:rPr>
        <w:t xml:space="preserve">   </w:t>
      </w:r>
      <w:r w:rsidRPr="00096ACD">
        <w:rPr>
          <w:sz w:val="28"/>
          <w:szCs w:val="28"/>
        </w:rPr>
        <w:t xml:space="preserve">              </w:t>
      </w:r>
      <w:r>
        <w:rPr>
          <w:sz w:val="28"/>
          <w:szCs w:val="28"/>
        </w:rPr>
        <w:t>Е.В</w:t>
      </w:r>
      <w:r w:rsidRPr="00096ACD">
        <w:rPr>
          <w:sz w:val="28"/>
          <w:szCs w:val="28"/>
        </w:rPr>
        <w:t xml:space="preserve">. </w:t>
      </w:r>
      <w:r>
        <w:rPr>
          <w:sz w:val="28"/>
          <w:szCs w:val="28"/>
        </w:rPr>
        <w:t>Дергунова</w:t>
      </w:r>
    </w:p>
    <w:p w14:paraId="338882C2" w14:textId="77777777" w:rsidR="00B22835" w:rsidRDefault="00B22835" w:rsidP="00B22835">
      <w:pPr>
        <w:jc w:val="both"/>
        <w:rPr>
          <w:sz w:val="20"/>
          <w:szCs w:val="20"/>
        </w:rPr>
      </w:pPr>
    </w:p>
    <w:p w14:paraId="170D23D9" w14:textId="77777777" w:rsidR="00B22835" w:rsidRDefault="00B22835" w:rsidP="00B22835">
      <w:pPr>
        <w:jc w:val="both"/>
        <w:rPr>
          <w:sz w:val="20"/>
          <w:szCs w:val="20"/>
        </w:rPr>
      </w:pPr>
    </w:p>
    <w:p w14:paraId="6E24E75D" w14:textId="77777777" w:rsidR="00B22835" w:rsidRDefault="00B22835" w:rsidP="00B22835">
      <w:pPr>
        <w:jc w:val="both"/>
        <w:rPr>
          <w:sz w:val="20"/>
          <w:szCs w:val="20"/>
        </w:rPr>
      </w:pPr>
    </w:p>
    <w:p w14:paraId="18CCC915" w14:textId="77777777" w:rsidR="00B22835" w:rsidRDefault="00B22835" w:rsidP="00B22835">
      <w:pPr>
        <w:jc w:val="both"/>
        <w:rPr>
          <w:sz w:val="20"/>
          <w:szCs w:val="20"/>
        </w:rPr>
      </w:pPr>
    </w:p>
    <w:p w14:paraId="034AEC7F" w14:textId="77777777" w:rsidR="00B22835" w:rsidRDefault="00B22835" w:rsidP="00B22835">
      <w:pPr>
        <w:jc w:val="both"/>
        <w:rPr>
          <w:sz w:val="20"/>
          <w:szCs w:val="20"/>
        </w:rPr>
      </w:pPr>
    </w:p>
    <w:p w14:paraId="6C5F6AA6" w14:textId="77777777" w:rsidR="00B22835" w:rsidRDefault="00B22835" w:rsidP="00B22835">
      <w:pPr>
        <w:jc w:val="both"/>
        <w:rPr>
          <w:sz w:val="20"/>
          <w:szCs w:val="20"/>
        </w:rPr>
      </w:pPr>
    </w:p>
    <w:p w14:paraId="5EDCD8C3" w14:textId="77777777" w:rsidR="00CE6DA1" w:rsidRDefault="00CE6DA1" w:rsidP="00B22835">
      <w:pPr>
        <w:jc w:val="both"/>
        <w:rPr>
          <w:sz w:val="20"/>
          <w:szCs w:val="20"/>
        </w:rPr>
      </w:pPr>
    </w:p>
    <w:p w14:paraId="59749637" w14:textId="77777777" w:rsidR="00CE6DA1" w:rsidRDefault="00CE6DA1" w:rsidP="00B22835">
      <w:pPr>
        <w:jc w:val="both"/>
        <w:rPr>
          <w:sz w:val="20"/>
          <w:szCs w:val="20"/>
        </w:rPr>
      </w:pPr>
    </w:p>
    <w:p w14:paraId="68B3B2F7" w14:textId="77777777" w:rsidR="00CE6DA1" w:rsidRDefault="00CE6DA1" w:rsidP="00B22835">
      <w:pPr>
        <w:jc w:val="both"/>
        <w:rPr>
          <w:sz w:val="20"/>
          <w:szCs w:val="20"/>
        </w:rPr>
      </w:pPr>
    </w:p>
    <w:p w14:paraId="50E598A7" w14:textId="77777777" w:rsidR="00CE6DA1" w:rsidRDefault="00CE6DA1" w:rsidP="00B22835">
      <w:pPr>
        <w:jc w:val="both"/>
        <w:rPr>
          <w:sz w:val="20"/>
          <w:szCs w:val="20"/>
        </w:rPr>
      </w:pPr>
    </w:p>
    <w:p w14:paraId="131E203A" w14:textId="77777777" w:rsidR="00CE6DA1" w:rsidRDefault="00CE6DA1" w:rsidP="00B22835">
      <w:pPr>
        <w:jc w:val="both"/>
        <w:rPr>
          <w:sz w:val="20"/>
          <w:szCs w:val="20"/>
        </w:rPr>
      </w:pPr>
    </w:p>
    <w:p w14:paraId="05C71795" w14:textId="77777777" w:rsidR="00CE6DA1" w:rsidRDefault="00CE6DA1" w:rsidP="00B22835">
      <w:pPr>
        <w:jc w:val="both"/>
        <w:rPr>
          <w:sz w:val="20"/>
          <w:szCs w:val="20"/>
        </w:rPr>
      </w:pPr>
    </w:p>
    <w:p w14:paraId="41E05FAF" w14:textId="77777777" w:rsidR="00CE6DA1" w:rsidRDefault="00CE6DA1" w:rsidP="00B22835">
      <w:pPr>
        <w:jc w:val="both"/>
        <w:rPr>
          <w:sz w:val="20"/>
          <w:szCs w:val="20"/>
        </w:rPr>
      </w:pPr>
    </w:p>
    <w:p w14:paraId="57C38B06" w14:textId="77777777" w:rsidR="00CE6DA1" w:rsidRDefault="00CE6DA1" w:rsidP="00B22835">
      <w:pPr>
        <w:jc w:val="both"/>
        <w:rPr>
          <w:sz w:val="20"/>
          <w:szCs w:val="20"/>
        </w:rPr>
      </w:pPr>
    </w:p>
    <w:p w14:paraId="03B945D7" w14:textId="77777777" w:rsidR="00CE6DA1" w:rsidRDefault="00CE6DA1" w:rsidP="00B22835">
      <w:pPr>
        <w:jc w:val="both"/>
        <w:rPr>
          <w:sz w:val="20"/>
          <w:szCs w:val="20"/>
        </w:rPr>
      </w:pPr>
    </w:p>
    <w:p w14:paraId="75B908B7" w14:textId="77777777" w:rsidR="00CE6DA1" w:rsidRDefault="00CE6DA1" w:rsidP="00B22835">
      <w:pPr>
        <w:jc w:val="both"/>
        <w:rPr>
          <w:sz w:val="20"/>
          <w:szCs w:val="20"/>
        </w:rPr>
      </w:pPr>
    </w:p>
    <w:p w14:paraId="56905CD9" w14:textId="77777777" w:rsidR="00CE6DA1" w:rsidRDefault="00CE6DA1" w:rsidP="00B22835">
      <w:pPr>
        <w:jc w:val="both"/>
        <w:rPr>
          <w:sz w:val="20"/>
          <w:szCs w:val="20"/>
        </w:rPr>
      </w:pPr>
    </w:p>
    <w:p w14:paraId="7B46E125" w14:textId="77777777" w:rsidR="00CE6DA1" w:rsidRDefault="00CE6DA1" w:rsidP="00B22835">
      <w:pPr>
        <w:jc w:val="both"/>
        <w:rPr>
          <w:sz w:val="20"/>
          <w:szCs w:val="20"/>
        </w:rPr>
      </w:pPr>
    </w:p>
    <w:p w14:paraId="6938535B" w14:textId="77777777" w:rsidR="00CE6DA1" w:rsidRDefault="00CE6DA1" w:rsidP="00B22835">
      <w:pPr>
        <w:jc w:val="both"/>
        <w:rPr>
          <w:sz w:val="20"/>
          <w:szCs w:val="20"/>
        </w:rPr>
      </w:pPr>
    </w:p>
    <w:p w14:paraId="30E2C145" w14:textId="77777777" w:rsidR="00CE6DA1" w:rsidRDefault="00CE6DA1" w:rsidP="00B22835">
      <w:pPr>
        <w:jc w:val="both"/>
        <w:rPr>
          <w:sz w:val="20"/>
          <w:szCs w:val="20"/>
        </w:rPr>
      </w:pPr>
    </w:p>
    <w:p w14:paraId="061D4D89" w14:textId="77777777" w:rsidR="00CE6DA1" w:rsidRDefault="00CE6DA1" w:rsidP="00B22835">
      <w:pPr>
        <w:jc w:val="both"/>
        <w:rPr>
          <w:sz w:val="20"/>
          <w:szCs w:val="20"/>
        </w:rPr>
      </w:pPr>
    </w:p>
    <w:p w14:paraId="2D342F9A" w14:textId="77777777" w:rsidR="00CE6DA1" w:rsidRDefault="00CE6DA1" w:rsidP="00B22835">
      <w:pPr>
        <w:jc w:val="both"/>
        <w:rPr>
          <w:sz w:val="20"/>
          <w:szCs w:val="20"/>
        </w:rPr>
      </w:pPr>
    </w:p>
    <w:p w14:paraId="4612EE94" w14:textId="77777777" w:rsidR="00CE6DA1" w:rsidRDefault="00CE6DA1" w:rsidP="00B22835">
      <w:pPr>
        <w:jc w:val="both"/>
        <w:rPr>
          <w:sz w:val="20"/>
          <w:szCs w:val="20"/>
        </w:rPr>
      </w:pPr>
    </w:p>
    <w:p w14:paraId="5F57701E" w14:textId="77777777" w:rsidR="00CE6DA1" w:rsidRDefault="00CE6DA1" w:rsidP="00B22835">
      <w:pPr>
        <w:jc w:val="both"/>
        <w:rPr>
          <w:sz w:val="20"/>
          <w:szCs w:val="20"/>
        </w:rPr>
      </w:pPr>
    </w:p>
    <w:p w14:paraId="38750C43" w14:textId="77777777" w:rsidR="00CE6DA1" w:rsidRDefault="00CE6DA1" w:rsidP="00B22835">
      <w:pPr>
        <w:jc w:val="both"/>
        <w:rPr>
          <w:sz w:val="20"/>
          <w:szCs w:val="20"/>
        </w:rPr>
      </w:pPr>
    </w:p>
    <w:p w14:paraId="7D642640" w14:textId="77777777" w:rsidR="00CE6DA1" w:rsidRDefault="00CE6DA1" w:rsidP="00B22835">
      <w:pPr>
        <w:jc w:val="both"/>
        <w:rPr>
          <w:sz w:val="20"/>
          <w:szCs w:val="20"/>
        </w:rPr>
      </w:pPr>
    </w:p>
    <w:p w14:paraId="061C6322" w14:textId="77777777" w:rsidR="00CE6DA1" w:rsidRDefault="00CE6DA1" w:rsidP="00B22835">
      <w:pPr>
        <w:jc w:val="both"/>
        <w:rPr>
          <w:sz w:val="20"/>
          <w:szCs w:val="20"/>
        </w:rPr>
      </w:pPr>
    </w:p>
    <w:p w14:paraId="238B4A16" w14:textId="77777777" w:rsidR="00B22835" w:rsidRDefault="00B22835" w:rsidP="00B22835">
      <w:pPr>
        <w:jc w:val="both"/>
        <w:rPr>
          <w:sz w:val="20"/>
          <w:szCs w:val="20"/>
        </w:rPr>
      </w:pPr>
    </w:p>
    <w:p w14:paraId="5291E613" w14:textId="77777777" w:rsidR="00C933B5" w:rsidRDefault="00C933B5" w:rsidP="00B22835">
      <w:pPr>
        <w:jc w:val="both"/>
        <w:rPr>
          <w:sz w:val="20"/>
          <w:szCs w:val="20"/>
        </w:rPr>
      </w:pPr>
    </w:p>
    <w:p w14:paraId="423450DA" w14:textId="77777777" w:rsidR="00C933B5" w:rsidRDefault="00C933B5" w:rsidP="00B22835">
      <w:pPr>
        <w:jc w:val="both"/>
        <w:rPr>
          <w:sz w:val="20"/>
          <w:szCs w:val="20"/>
        </w:rPr>
      </w:pPr>
    </w:p>
    <w:p w14:paraId="31A5E810" w14:textId="77777777" w:rsidR="00B22835" w:rsidRDefault="00B22835" w:rsidP="00B22835">
      <w:pPr>
        <w:jc w:val="both"/>
        <w:rPr>
          <w:sz w:val="20"/>
          <w:szCs w:val="20"/>
        </w:rPr>
      </w:pPr>
    </w:p>
    <w:p w14:paraId="7EB3F4C9" w14:textId="77777777" w:rsidR="00B22835" w:rsidRDefault="00B22835" w:rsidP="00B22835">
      <w:pPr>
        <w:jc w:val="both"/>
        <w:rPr>
          <w:sz w:val="20"/>
          <w:szCs w:val="20"/>
        </w:rPr>
      </w:pPr>
    </w:p>
    <w:p w14:paraId="58C2B223" w14:textId="77777777" w:rsidR="00B22835" w:rsidRPr="00096ACD" w:rsidRDefault="00B22835" w:rsidP="00B22835">
      <w:pPr>
        <w:jc w:val="both"/>
        <w:rPr>
          <w:sz w:val="20"/>
          <w:szCs w:val="20"/>
        </w:rPr>
      </w:pPr>
      <w:r w:rsidRPr="00096ACD">
        <w:rPr>
          <w:sz w:val="20"/>
          <w:szCs w:val="20"/>
        </w:rPr>
        <w:t>Начальник управления анализа</w:t>
      </w:r>
    </w:p>
    <w:p w14:paraId="4038D0F1" w14:textId="77777777" w:rsidR="00B22835" w:rsidRPr="00096ACD" w:rsidRDefault="00B22835" w:rsidP="00B22835">
      <w:pPr>
        <w:jc w:val="both"/>
        <w:rPr>
          <w:sz w:val="20"/>
          <w:szCs w:val="20"/>
        </w:rPr>
      </w:pPr>
      <w:r w:rsidRPr="00096ACD">
        <w:rPr>
          <w:sz w:val="20"/>
          <w:szCs w:val="20"/>
        </w:rPr>
        <w:t>и сводного планирования расходов</w:t>
      </w:r>
    </w:p>
    <w:p w14:paraId="5EB47A6D" w14:textId="77777777" w:rsidR="00B22835" w:rsidRPr="00096ACD" w:rsidRDefault="00B22835" w:rsidP="00B22835">
      <w:pPr>
        <w:jc w:val="both"/>
        <w:rPr>
          <w:sz w:val="20"/>
          <w:szCs w:val="20"/>
        </w:rPr>
      </w:pPr>
      <w:r>
        <w:rPr>
          <w:sz w:val="20"/>
          <w:szCs w:val="20"/>
        </w:rPr>
        <w:t>Дю Татьяна Юрьевна</w:t>
      </w:r>
    </w:p>
    <w:p w14:paraId="4CC98F5F" w14:textId="77777777" w:rsidR="00B22835" w:rsidRPr="00096ACD" w:rsidRDefault="00B22835" w:rsidP="00B22835">
      <w:pPr>
        <w:jc w:val="both"/>
        <w:rPr>
          <w:sz w:val="20"/>
          <w:szCs w:val="20"/>
        </w:rPr>
      </w:pPr>
      <w:r w:rsidRPr="00096ACD">
        <w:rPr>
          <w:sz w:val="20"/>
          <w:szCs w:val="20"/>
        </w:rPr>
        <w:t xml:space="preserve">52 20 </w:t>
      </w:r>
      <w:r>
        <w:rPr>
          <w:sz w:val="20"/>
          <w:szCs w:val="20"/>
        </w:rPr>
        <w:t>53</w:t>
      </w:r>
    </w:p>
    <w:p w14:paraId="6B8E1F4D" w14:textId="77777777" w:rsidR="00B22835" w:rsidRPr="00096ACD" w:rsidRDefault="00B22835" w:rsidP="00B22835">
      <w:pPr>
        <w:jc w:val="both"/>
        <w:rPr>
          <w:sz w:val="20"/>
          <w:szCs w:val="20"/>
        </w:rPr>
      </w:pPr>
    </w:p>
    <w:p w14:paraId="4653CD7A" w14:textId="77777777" w:rsidR="00B22835" w:rsidRPr="00096ACD" w:rsidRDefault="00B22835" w:rsidP="00B22835">
      <w:pPr>
        <w:jc w:val="both"/>
        <w:rPr>
          <w:sz w:val="20"/>
          <w:szCs w:val="20"/>
        </w:rPr>
      </w:pPr>
      <w:r w:rsidRPr="00096ACD">
        <w:rPr>
          <w:sz w:val="20"/>
          <w:szCs w:val="20"/>
        </w:rPr>
        <w:t>Начальник управления доходов</w:t>
      </w:r>
    </w:p>
    <w:p w14:paraId="17FE8894" w14:textId="77777777" w:rsidR="00B22835" w:rsidRPr="00096ACD" w:rsidRDefault="00B22835" w:rsidP="00B22835">
      <w:pPr>
        <w:jc w:val="both"/>
        <w:rPr>
          <w:sz w:val="20"/>
          <w:szCs w:val="20"/>
        </w:rPr>
      </w:pPr>
      <w:r w:rsidRPr="00096ACD">
        <w:rPr>
          <w:sz w:val="20"/>
          <w:szCs w:val="20"/>
        </w:rPr>
        <w:t>и долговой политики</w:t>
      </w:r>
    </w:p>
    <w:p w14:paraId="1ACA65A4" w14:textId="77777777" w:rsidR="00B22835" w:rsidRPr="00096ACD" w:rsidRDefault="00B22835" w:rsidP="00B22835">
      <w:pPr>
        <w:jc w:val="both"/>
        <w:rPr>
          <w:sz w:val="20"/>
          <w:szCs w:val="20"/>
        </w:rPr>
      </w:pPr>
      <w:r w:rsidRPr="00096ACD">
        <w:rPr>
          <w:sz w:val="20"/>
          <w:szCs w:val="20"/>
        </w:rPr>
        <w:t>Капустина Татьяна Александровна</w:t>
      </w:r>
    </w:p>
    <w:p w14:paraId="41A95541" w14:textId="4C5C2094" w:rsidR="00445FDD" w:rsidRDefault="00B22835" w:rsidP="00CE6DA1">
      <w:pPr>
        <w:jc w:val="both"/>
        <w:rPr>
          <w:sz w:val="20"/>
          <w:szCs w:val="20"/>
        </w:rPr>
      </w:pPr>
      <w:r w:rsidRPr="00096ACD">
        <w:rPr>
          <w:sz w:val="20"/>
          <w:szCs w:val="20"/>
        </w:rPr>
        <w:t>52 20 67</w:t>
      </w:r>
      <w:bookmarkStart w:id="4" w:name="RANGE!A1:F11"/>
      <w:bookmarkEnd w:id="4"/>
    </w:p>
    <w:sectPr w:rsidR="00445FDD" w:rsidSect="003E0BDD">
      <w:headerReference w:type="default" r:id="rId109"/>
      <w:footerReference w:type="default" r:id="rId110"/>
      <w:pgSz w:w="11906" w:h="16838"/>
      <w:pgMar w:top="1134" w:right="567" w:bottom="1134"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12991F" w14:textId="77777777" w:rsidR="002E2FC0" w:rsidRDefault="002E2FC0" w:rsidP="009E560D">
      <w:r>
        <w:separator/>
      </w:r>
    </w:p>
  </w:endnote>
  <w:endnote w:type="continuationSeparator" w:id="0">
    <w:p w14:paraId="159B26B0" w14:textId="77777777" w:rsidR="002E2FC0" w:rsidRDefault="002E2FC0" w:rsidP="009E56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688B1E" w14:textId="2457B52C" w:rsidR="002E2FC0" w:rsidRDefault="002E2FC0">
    <w:pPr>
      <w:pStyle w:val="af9"/>
      <w:jc w:val="right"/>
    </w:pPr>
    <w:r>
      <w:fldChar w:fldCharType="begin"/>
    </w:r>
    <w:r>
      <w:instrText xml:space="preserve"> PAGE   \* MERGEFORMAT </w:instrText>
    </w:r>
    <w:r>
      <w:fldChar w:fldCharType="separate"/>
    </w:r>
    <w:r w:rsidR="00F065D7">
      <w:rPr>
        <w:noProof/>
      </w:rPr>
      <w:t>135</w:t>
    </w:r>
    <w:r>
      <w:fldChar w:fldCharType="end"/>
    </w:r>
  </w:p>
  <w:p w14:paraId="01ADF38A" w14:textId="77777777" w:rsidR="002E2FC0" w:rsidRDefault="002E2FC0">
    <w:pPr>
      <w:pStyle w:val="af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97F38F" w14:textId="77777777" w:rsidR="002E2FC0" w:rsidRDefault="002E2FC0" w:rsidP="009E560D">
      <w:r>
        <w:separator/>
      </w:r>
    </w:p>
  </w:footnote>
  <w:footnote w:type="continuationSeparator" w:id="0">
    <w:p w14:paraId="722E54F1" w14:textId="77777777" w:rsidR="002E2FC0" w:rsidRDefault="002E2FC0" w:rsidP="009E560D">
      <w:r>
        <w:continuationSeparator/>
      </w:r>
    </w:p>
  </w:footnote>
  <w:footnote w:id="1">
    <w:p w14:paraId="7815CFFD" w14:textId="77777777" w:rsidR="002E2FC0" w:rsidRPr="00DE6834" w:rsidRDefault="002E2FC0" w:rsidP="000F1178">
      <w:pPr>
        <w:pStyle w:val="af3"/>
        <w:rPr>
          <w:sz w:val="24"/>
          <w:szCs w:val="24"/>
        </w:rPr>
      </w:pPr>
      <w:r w:rsidRPr="00DE6834">
        <w:rPr>
          <w:rStyle w:val="aff6"/>
          <w:sz w:val="24"/>
          <w:szCs w:val="24"/>
        </w:rPr>
        <w:footnoteRef/>
      </w:r>
      <w:r w:rsidRPr="00DE6834">
        <w:rPr>
          <w:sz w:val="24"/>
          <w:szCs w:val="24"/>
        </w:rPr>
        <w:t xml:space="preserve"> П</w:t>
      </w:r>
      <w:r w:rsidRPr="0055682E">
        <w:rPr>
          <w:i/>
          <w:iCs/>
          <w:color w:val="000000"/>
          <w:sz w:val="24"/>
          <w:szCs w:val="24"/>
        </w:rPr>
        <w:t>ланирование субсидий осуществлено с учетом функционирующих на территории города профильных организаций, соответствующих предъявляемым требованиям:</w:t>
      </w:r>
    </w:p>
  </w:footnote>
  <w:footnote w:id="2">
    <w:p w14:paraId="77D90834" w14:textId="77777777" w:rsidR="002E2FC0" w:rsidRPr="00DE6834" w:rsidRDefault="002E2FC0" w:rsidP="000F1178">
      <w:pPr>
        <w:pStyle w:val="af3"/>
        <w:jc w:val="both"/>
        <w:rPr>
          <w:i/>
          <w:iCs/>
          <w:color w:val="000000"/>
          <w:sz w:val="24"/>
          <w:szCs w:val="24"/>
        </w:rPr>
      </w:pPr>
      <w:r w:rsidRPr="00DE6834">
        <w:rPr>
          <w:rStyle w:val="aff6"/>
          <w:sz w:val="24"/>
          <w:szCs w:val="24"/>
        </w:rPr>
        <w:footnoteRef/>
      </w:r>
      <w:r w:rsidRPr="0055682E">
        <w:rPr>
          <w:i/>
          <w:iCs/>
          <w:color w:val="000000"/>
          <w:sz w:val="24"/>
          <w:szCs w:val="24"/>
        </w:rPr>
        <w:t xml:space="preserve"> </w:t>
      </w:r>
      <w:r w:rsidRPr="00DE6834">
        <w:rPr>
          <w:i/>
          <w:iCs/>
          <w:color w:val="000000"/>
          <w:sz w:val="24"/>
          <w:szCs w:val="24"/>
        </w:rPr>
        <w:t>НП «Центр временного пребывания детей»; ООО МИП «Центр развития талантов ребенка»; ООО «НДУ-ЦРР «ГУЛЛИВЕР»;</w:t>
      </w:r>
      <w:r w:rsidRPr="0055682E">
        <w:rPr>
          <w:i/>
          <w:iCs/>
          <w:color w:val="000000"/>
          <w:sz w:val="24"/>
          <w:szCs w:val="24"/>
        </w:rPr>
        <w:t xml:space="preserve"> </w:t>
      </w:r>
      <w:r w:rsidRPr="00DE6834">
        <w:rPr>
          <w:i/>
          <w:iCs/>
          <w:color w:val="000000"/>
          <w:sz w:val="24"/>
          <w:szCs w:val="24"/>
        </w:rPr>
        <w:t>ООО «Счастливое детство»; ООО «Наш малыш»</w:t>
      </w:r>
      <w:r>
        <w:rPr>
          <w:i/>
          <w:iCs/>
          <w:color w:val="000000"/>
          <w:sz w:val="24"/>
          <w:szCs w:val="24"/>
        </w:rPr>
        <w:t>.</w:t>
      </w:r>
    </w:p>
  </w:footnote>
  <w:footnote w:id="3">
    <w:p w14:paraId="5C1CB74A" w14:textId="77777777" w:rsidR="002E2FC0" w:rsidRPr="00DE6834" w:rsidRDefault="002E2FC0" w:rsidP="000F1178">
      <w:pPr>
        <w:pStyle w:val="af3"/>
        <w:jc w:val="both"/>
        <w:rPr>
          <w:sz w:val="24"/>
          <w:szCs w:val="24"/>
        </w:rPr>
      </w:pPr>
      <w:r w:rsidRPr="00DE6834">
        <w:rPr>
          <w:rStyle w:val="aff6"/>
          <w:sz w:val="24"/>
          <w:szCs w:val="24"/>
        </w:rPr>
        <w:footnoteRef/>
      </w:r>
      <w:r w:rsidRPr="00DE6834">
        <w:rPr>
          <w:sz w:val="24"/>
          <w:szCs w:val="24"/>
        </w:rPr>
        <w:t xml:space="preserve"> </w:t>
      </w:r>
      <w:r w:rsidRPr="00DE6834">
        <w:rPr>
          <w:i/>
          <w:iCs/>
          <w:color w:val="000000"/>
          <w:sz w:val="24"/>
          <w:szCs w:val="24"/>
        </w:rPr>
        <w:t>ЧОУ гимназия во имя Святителя Николая Чудотворца</w:t>
      </w:r>
      <w:r>
        <w:rPr>
          <w:i/>
          <w:iCs/>
          <w:color w:val="000000"/>
          <w:sz w:val="24"/>
          <w:szCs w:val="24"/>
        </w:rPr>
        <w:t>.</w:t>
      </w:r>
    </w:p>
  </w:footnote>
  <w:footnote w:id="4">
    <w:p w14:paraId="54B06A39" w14:textId="77777777" w:rsidR="002E2FC0" w:rsidRPr="00DE6834" w:rsidRDefault="002E2FC0" w:rsidP="000F1178">
      <w:pPr>
        <w:pStyle w:val="af3"/>
        <w:jc w:val="both"/>
        <w:rPr>
          <w:sz w:val="24"/>
          <w:szCs w:val="24"/>
        </w:rPr>
      </w:pPr>
      <w:r w:rsidRPr="00DE6834">
        <w:rPr>
          <w:rStyle w:val="aff6"/>
          <w:sz w:val="24"/>
          <w:szCs w:val="24"/>
        </w:rPr>
        <w:footnoteRef/>
      </w:r>
      <w:r w:rsidRPr="00DE6834">
        <w:rPr>
          <w:sz w:val="24"/>
          <w:szCs w:val="24"/>
        </w:rPr>
        <w:t xml:space="preserve"> </w:t>
      </w:r>
      <w:r w:rsidRPr="00DE6834">
        <w:rPr>
          <w:i/>
          <w:iCs/>
          <w:color w:val="000000"/>
          <w:sz w:val="24"/>
          <w:szCs w:val="24"/>
        </w:rPr>
        <w:t>ЧОУ гимназия во имя Святителя Николая Чудотворца, ПОУ «Сургу</w:t>
      </w:r>
      <w:r>
        <w:rPr>
          <w:i/>
          <w:iCs/>
          <w:color w:val="000000"/>
          <w:sz w:val="24"/>
          <w:szCs w:val="24"/>
        </w:rPr>
        <w:t>т</w:t>
      </w:r>
      <w:r w:rsidRPr="00DE6834">
        <w:rPr>
          <w:i/>
          <w:iCs/>
          <w:color w:val="000000"/>
          <w:sz w:val="24"/>
          <w:szCs w:val="24"/>
        </w:rPr>
        <w:t>ский УЦ» РО ДОСААФ России ХМАО – Югры, ЧО ДПО Центр гум</w:t>
      </w:r>
      <w:r w:rsidRPr="0055682E">
        <w:rPr>
          <w:i/>
          <w:iCs/>
          <w:color w:val="000000"/>
          <w:sz w:val="24"/>
          <w:szCs w:val="24"/>
        </w:rPr>
        <w:t xml:space="preserve">анитарного образования «Лингва», </w:t>
      </w:r>
      <w:r w:rsidRPr="00DE6834">
        <w:rPr>
          <w:i/>
          <w:iCs/>
          <w:color w:val="000000"/>
          <w:sz w:val="24"/>
          <w:szCs w:val="24"/>
        </w:rPr>
        <w:t>ООО «Английский Клуб»</w:t>
      </w:r>
      <w:r>
        <w:rPr>
          <w:i/>
          <w:iCs/>
          <w:color w:val="000000"/>
          <w:sz w:val="24"/>
          <w:szCs w:val="24"/>
        </w:rPr>
        <w:t>,</w:t>
      </w:r>
      <w:r w:rsidRPr="00DE6834">
        <w:rPr>
          <w:i/>
          <w:iCs/>
          <w:color w:val="000000"/>
          <w:sz w:val="24"/>
          <w:szCs w:val="24"/>
        </w:rPr>
        <w:t xml:space="preserve"> АНПОО «Сургутский институт экономики, управления и права»</w:t>
      </w:r>
      <w:r>
        <w:rPr>
          <w:i/>
          <w:iCs/>
          <w:color w:val="000000"/>
          <w:sz w:val="24"/>
          <w:szCs w:val="24"/>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167026" w14:textId="77777777" w:rsidR="002E2FC0" w:rsidRDefault="002E2FC0">
    <w:pPr>
      <w:pStyle w:val="af7"/>
      <w:rPr>
        <w:lang w:val="ru-RU"/>
      </w:rPr>
    </w:pPr>
  </w:p>
  <w:p w14:paraId="74D91A5F" w14:textId="77777777" w:rsidR="002E2FC0" w:rsidRPr="00C80A2C" w:rsidRDefault="002E2FC0">
    <w:pPr>
      <w:pStyle w:val="af7"/>
      <w:rPr>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10C98"/>
    <w:multiLevelType w:val="multilevel"/>
    <w:tmpl w:val="EAA6A854"/>
    <w:lvl w:ilvl="0">
      <w:start w:val="1"/>
      <w:numFmt w:val="decimal"/>
      <w:lvlText w:val="%1."/>
      <w:lvlJc w:val="left"/>
      <w:pPr>
        <w:ind w:left="927" w:hanging="360"/>
      </w:pPr>
      <w:rPr>
        <w:rFonts w:hint="default"/>
        <w:b w:val="0"/>
        <w:color w:val="auto"/>
        <w:sz w:val="28"/>
      </w:rPr>
    </w:lvl>
    <w:lvl w:ilvl="1">
      <w:start w:val="1"/>
      <w:numFmt w:val="decimal"/>
      <w:isLgl/>
      <w:lvlText w:val="%1.%2."/>
      <w:lvlJc w:val="left"/>
      <w:pPr>
        <w:ind w:left="1004"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 w15:restartNumberingAfterBreak="0">
    <w:nsid w:val="05053FF0"/>
    <w:multiLevelType w:val="hybridMultilevel"/>
    <w:tmpl w:val="FDF65234"/>
    <w:lvl w:ilvl="0" w:tplc="2D848CAA">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5AF4359"/>
    <w:multiLevelType w:val="hybridMultilevel"/>
    <w:tmpl w:val="E6AE53CC"/>
    <w:lvl w:ilvl="0" w:tplc="45C4C602">
      <w:start w:val="6"/>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080D0FB0"/>
    <w:multiLevelType w:val="hybridMultilevel"/>
    <w:tmpl w:val="E6A26A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80F5280"/>
    <w:multiLevelType w:val="hybridMultilevel"/>
    <w:tmpl w:val="11E4ACDE"/>
    <w:lvl w:ilvl="0" w:tplc="04190001">
      <w:start w:val="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AF05025"/>
    <w:multiLevelType w:val="multilevel"/>
    <w:tmpl w:val="338A8A7C"/>
    <w:lvl w:ilvl="0">
      <w:start w:val="1"/>
      <w:numFmt w:val="decimal"/>
      <w:lvlText w:val="%1."/>
      <w:lvlJc w:val="left"/>
      <w:pPr>
        <w:ind w:left="1068"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6" w15:restartNumberingAfterBreak="0">
    <w:nsid w:val="0D55183B"/>
    <w:multiLevelType w:val="hybridMultilevel"/>
    <w:tmpl w:val="A558CD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EB27E00"/>
    <w:multiLevelType w:val="hybridMultilevel"/>
    <w:tmpl w:val="57A2642E"/>
    <w:lvl w:ilvl="0" w:tplc="22965228">
      <w:start w:val="1"/>
      <w:numFmt w:val="decimal"/>
      <w:lvlText w:val="%1."/>
      <w:lvlJc w:val="left"/>
      <w:pPr>
        <w:ind w:left="900" w:hanging="360"/>
      </w:pPr>
      <w:rPr>
        <w:rFonts w:hint="default"/>
        <w:b/>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8" w15:restartNumberingAfterBreak="0">
    <w:nsid w:val="0FFA180C"/>
    <w:multiLevelType w:val="hybridMultilevel"/>
    <w:tmpl w:val="B80657B8"/>
    <w:lvl w:ilvl="0" w:tplc="45C4C602">
      <w:start w:val="8"/>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15:restartNumberingAfterBreak="0">
    <w:nsid w:val="12102B17"/>
    <w:multiLevelType w:val="hybridMultilevel"/>
    <w:tmpl w:val="ED00C304"/>
    <w:lvl w:ilvl="0" w:tplc="DD36259A">
      <w:start w:val="5"/>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132B1B7C"/>
    <w:multiLevelType w:val="hybridMultilevel"/>
    <w:tmpl w:val="246460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817637B"/>
    <w:multiLevelType w:val="hybridMultilevel"/>
    <w:tmpl w:val="A8C4DCF6"/>
    <w:lvl w:ilvl="0" w:tplc="FFEA8180">
      <w:start w:val="27"/>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15:restartNumberingAfterBreak="0">
    <w:nsid w:val="1D527FE7"/>
    <w:multiLevelType w:val="multilevel"/>
    <w:tmpl w:val="87207ECC"/>
    <w:lvl w:ilvl="0">
      <w:start w:val="1"/>
      <w:numFmt w:val="decimal"/>
      <w:lvlText w:val="%1."/>
      <w:lvlJc w:val="left"/>
      <w:pPr>
        <w:ind w:left="1068" w:hanging="360"/>
      </w:pPr>
      <w:rPr>
        <w:rFonts w:hint="default"/>
      </w:rPr>
    </w:lvl>
    <w:lvl w:ilvl="1">
      <w:start w:val="3"/>
      <w:numFmt w:val="decimal"/>
      <w:isLgl/>
      <w:lvlText w:val="%1.%2."/>
      <w:lvlJc w:val="left"/>
      <w:pPr>
        <w:ind w:left="1998" w:hanging="1290"/>
      </w:pPr>
      <w:rPr>
        <w:rFonts w:hint="default"/>
      </w:rPr>
    </w:lvl>
    <w:lvl w:ilvl="2">
      <w:start w:val="1"/>
      <w:numFmt w:val="decimal"/>
      <w:isLgl/>
      <w:lvlText w:val="%1.%2.%3."/>
      <w:lvlJc w:val="left"/>
      <w:pPr>
        <w:ind w:left="1998" w:hanging="1290"/>
      </w:pPr>
      <w:rPr>
        <w:rFonts w:hint="default"/>
      </w:rPr>
    </w:lvl>
    <w:lvl w:ilvl="3">
      <w:start w:val="1"/>
      <w:numFmt w:val="decimal"/>
      <w:isLgl/>
      <w:lvlText w:val="%1.%2.%3.%4."/>
      <w:lvlJc w:val="left"/>
      <w:pPr>
        <w:ind w:left="1998" w:hanging="1290"/>
      </w:pPr>
      <w:rPr>
        <w:rFonts w:hint="default"/>
      </w:rPr>
    </w:lvl>
    <w:lvl w:ilvl="4">
      <w:start w:val="1"/>
      <w:numFmt w:val="decimal"/>
      <w:isLgl/>
      <w:lvlText w:val="%1.%2.%3.%4.%5."/>
      <w:lvlJc w:val="left"/>
      <w:pPr>
        <w:ind w:left="1998" w:hanging="129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3" w15:restartNumberingAfterBreak="0">
    <w:nsid w:val="1D922D60"/>
    <w:multiLevelType w:val="hybridMultilevel"/>
    <w:tmpl w:val="7122A0EC"/>
    <w:lvl w:ilvl="0" w:tplc="87DA5746">
      <w:start w:val="1"/>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1D964CA5"/>
    <w:multiLevelType w:val="hybridMultilevel"/>
    <w:tmpl w:val="42B69B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E4904D9"/>
    <w:multiLevelType w:val="hybridMultilevel"/>
    <w:tmpl w:val="22D47A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E625EDC"/>
    <w:multiLevelType w:val="hybridMultilevel"/>
    <w:tmpl w:val="F544D9BA"/>
    <w:lvl w:ilvl="0" w:tplc="45C4C602">
      <w:start w:val="6"/>
      <w:numFmt w:val="decimal"/>
      <w:lvlText w:val="%1)"/>
      <w:lvlJc w:val="left"/>
      <w:pPr>
        <w:ind w:left="1776"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1E8B772E"/>
    <w:multiLevelType w:val="hybridMultilevel"/>
    <w:tmpl w:val="D60656BC"/>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18" w15:restartNumberingAfterBreak="0">
    <w:nsid w:val="204C46CC"/>
    <w:multiLevelType w:val="hybridMultilevel"/>
    <w:tmpl w:val="A2541F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06151C2"/>
    <w:multiLevelType w:val="hybridMultilevel"/>
    <w:tmpl w:val="468E4382"/>
    <w:lvl w:ilvl="0" w:tplc="535423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15:restartNumberingAfterBreak="0">
    <w:nsid w:val="227B0630"/>
    <w:multiLevelType w:val="multilevel"/>
    <w:tmpl w:val="72520FC2"/>
    <w:lvl w:ilvl="0">
      <w:start w:val="3"/>
      <w:numFmt w:val="decimal"/>
      <w:lvlText w:val="%1."/>
      <w:lvlJc w:val="left"/>
      <w:pPr>
        <w:ind w:left="900" w:hanging="360"/>
      </w:pPr>
      <w:rPr>
        <w:rFonts w:hint="default"/>
      </w:rPr>
    </w:lvl>
    <w:lvl w:ilvl="1">
      <w:start w:val="27"/>
      <w:numFmt w:val="decimal"/>
      <w:isLgl/>
      <w:lvlText w:val="%1.%2."/>
      <w:lvlJc w:val="left"/>
      <w:pPr>
        <w:ind w:left="1260" w:hanging="7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2340" w:hanging="180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21" w15:restartNumberingAfterBreak="0">
    <w:nsid w:val="27AA5949"/>
    <w:multiLevelType w:val="hybridMultilevel"/>
    <w:tmpl w:val="EC9CE244"/>
    <w:lvl w:ilvl="0" w:tplc="F8545388">
      <w:start w:val="1"/>
      <w:numFmt w:val="decimal"/>
      <w:lvlText w:val="%1."/>
      <w:lvlJc w:val="left"/>
      <w:pPr>
        <w:ind w:left="900" w:hanging="360"/>
      </w:pPr>
      <w:rPr>
        <w:rFonts w:hint="default"/>
        <w:b/>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2" w15:restartNumberingAfterBreak="0">
    <w:nsid w:val="2B4B14DE"/>
    <w:multiLevelType w:val="hybridMultilevel"/>
    <w:tmpl w:val="6E40E6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D6E11EA"/>
    <w:multiLevelType w:val="hybridMultilevel"/>
    <w:tmpl w:val="51129176"/>
    <w:lvl w:ilvl="0" w:tplc="C9BCEA5A">
      <w:start w:val="1"/>
      <w:numFmt w:val="bullet"/>
      <w:lvlText w:val=""/>
      <w:lvlJc w:val="left"/>
      <w:pPr>
        <w:ind w:left="1494"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0BF5F41"/>
    <w:multiLevelType w:val="hybridMultilevel"/>
    <w:tmpl w:val="DAACB7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7A14773"/>
    <w:multiLevelType w:val="hybridMultilevel"/>
    <w:tmpl w:val="EE0A7B4E"/>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3E661999"/>
    <w:multiLevelType w:val="multilevel"/>
    <w:tmpl w:val="8B62AF02"/>
    <w:lvl w:ilvl="0">
      <w:start w:val="1"/>
      <w:numFmt w:val="decimal"/>
      <w:lvlText w:val="%1."/>
      <w:lvlJc w:val="left"/>
      <w:pPr>
        <w:tabs>
          <w:tab w:val="num" w:pos="502"/>
        </w:tabs>
        <w:ind w:left="502" w:hanging="360"/>
      </w:pPr>
      <w:rPr>
        <w:rFonts w:hint="default"/>
      </w:rPr>
    </w:lvl>
    <w:lvl w:ilvl="1">
      <w:start w:val="15"/>
      <w:numFmt w:val="decimal"/>
      <w:isLgl/>
      <w:lvlText w:val="%1.%2."/>
      <w:lvlJc w:val="left"/>
      <w:pPr>
        <w:ind w:left="1260" w:hanging="720"/>
      </w:pPr>
      <w:rPr>
        <w:rFonts w:hint="default"/>
      </w:rPr>
    </w:lvl>
    <w:lvl w:ilvl="2">
      <w:start w:val="1"/>
      <w:numFmt w:val="decimal"/>
      <w:isLgl/>
      <w:lvlText w:val="%1.%2.%3."/>
      <w:lvlJc w:val="left"/>
      <w:pPr>
        <w:ind w:left="1658" w:hanging="720"/>
      </w:pPr>
      <w:rPr>
        <w:rFonts w:hint="default"/>
      </w:rPr>
    </w:lvl>
    <w:lvl w:ilvl="3">
      <w:start w:val="1"/>
      <w:numFmt w:val="decimal"/>
      <w:isLgl/>
      <w:lvlText w:val="%1.%2.%3.%4."/>
      <w:lvlJc w:val="left"/>
      <w:pPr>
        <w:ind w:left="2416" w:hanging="1080"/>
      </w:pPr>
      <w:rPr>
        <w:rFonts w:hint="default"/>
      </w:rPr>
    </w:lvl>
    <w:lvl w:ilvl="4">
      <w:start w:val="1"/>
      <w:numFmt w:val="decimal"/>
      <w:isLgl/>
      <w:lvlText w:val="%1.%2.%3.%4.%5."/>
      <w:lvlJc w:val="left"/>
      <w:pPr>
        <w:ind w:left="2814" w:hanging="1080"/>
      </w:pPr>
      <w:rPr>
        <w:rFonts w:hint="default"/>
      </w:rPr>
    </w:lvl>
    <w:lvl w:ilvl="5">
      <w:start w:val="1"/>
      <w:numFmt w:val="decimal"/>
      <w:isLgl/>
      <w:lvlText w:val="%1.%2.%3.%4.%5.%6."/>
      <w:lvlJc w:val="left"/>
      <w:pPr>
        <w:ind w:left="3572" w:hanging="1440"/>
      </w:pPr>
      <w:rPr>
        <w:rFonts w:hint="default"/>
      </w:rPr>
    </w:lvl>
    <w:lvl w:ilvl="6">
      <w:start w:val="1"/>
      <w:numFmt w:val="decimal"/>
      <w:isLgl/>
      <w:lvlText w:val="%1.%2.%3.%4.%5.%6.%7."/>
      <w:lvlJc w:val="left"/>
      <w:pPr>
        <w:ind w:left="4330" w:hanging="1800"/>
      </w:pPr>
      <w:rPr>
        <w:rFonts w:hint="default"/>
      </w:rPr>
    </w:lvl>
    <w:lvl w:ilvl="7">
      <w:start w:val="1"/>
      <w:numFmt w:val="decimal"/>
      <w:isLgl/>
      <w:lvlText w:val="%1.%2.%3.%4.%5.%6.%7.%8."/>
      <w:lvlJc w:val="left"/>
      <w:pPr>
        <w:ind w:left="4728" w:hanging="1800"/>
      </w:pPr>
      <w:rPr>
        <w:rFonts w:hint="default"/>
      </w:rPr>
    </w:lvl>
    <w:lvl w:ilvl="8">
      <w:start w:val="1"/>
      <w:numFmt w:val="decimal"/>
      <w:isLgl/>
      <w:lvlText w:val="%1.%2.%3.%4.%5.%6.%7.%8.%9."/>
      <w:lvlJc w:val="left"/>
      <w:pPr>
        <w:ind w:left="5486" w:hanging="2160"/>
      </w:pPr>
      <w:rPr>
        <w:rFonts w:hint="default"/>
      </w:rPr>
    </w:lvl>
  </w:abstractNum>
  <w:abstractNum w:abstractNumId="27" w15:restartNumberingAfterBreak="0">
    <w:nsid w:val="3E7C5CCE"/>
    <w:multiLevelType w:val="hybridMultilevel"/>
    <w:tmpl w:val="322E6EFC"/>
    <w:lvl w:ilvl="0" w:tplc="0C1E481E">
      <w:start w:val="8"/>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41B173D5"/>
    <w:multiLevelType w:val="hybridMultilevel"/>
    <w:tmpl w:val="96F22920"/>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15:restartNumberingAfterBreak="0">
    <w:nsid w:val="463512DA"/>
    <w:multiLevelType w:val="hybridMultilevel"/>
    <w:tmpl w:val="66A8A066"/>
    <w:lvl w:ilvl="0" w:tplc="BBBA7768">
      <w:start w:val="6"/>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0" w15:restartNumberingAfterBreak="0">
    <w:nsid w:val="46DF1626"/>
    <w:multiLevelType w:val="multilevel"/>
    <w:tmpl w:val="F962E1FE"/>
    <w:lvl w:ilvl="0">
      <w:start w:val="2"/>
      <w:numFmt w:val="decimal"/>
      <w:lvlText w:val="%1."/>
      <w:lvlJc w:val="left"/>
      <w:pPr>
        <w:ind w:left="1068" w:hanging="360"/>
      </w:pPr>
      <w:rPr>
        <w:rFonts w:hint="default"/>
      </w:rPr>
    </w:lvl>
    <w:lvl w:ilvl="1">
      <w:start w:val="4"/>
      <w:numFmt w:val="decimal"/>
      <w:isLgl/>
      <w:lvlText w:val="%1.%2."/>
      <w:lvlJc w:val="left"/>
      <w:pPr>
        <w:ind w:left="1984" w:hanging="1275"/>
      </w:pPr>
      <w:rPr>
        <w:rFonts w:hint="default"/>
      </w:rPr>
    </w:lvl>
    <w:lvl w:ilvl="2">
      <w:start w:val="1"/>
      <w:numFmt w:val="decimal"/>
      <w:isLgl/>
      <w:lvlText w:val="%1.%2.%3."/>
      <w:lvlJc w:val="left"/>
      <w:pPr>
        <w:ind w:left="1985" w:hanging="1275"/>
      </w:pPr>
      <w:rPr>
        <w:rFonts w:hint="default"/>
      </w:rPr>
    </w:lvl>
    <w:lvl w:ilvl="3">
      <w:start w:val="1"/>
      <w:numFmt w:val="decimal"/>
      <w:isLgl/>
      <w:lvlText w:val="%1.%2.%3.%4."/>
      <w:lvlJc w:val="left"/>
      <w:pPr>
        <w:ind w:left="1986" w:hanging="1275"/>
      </w:pPr>
      <w:rPr>
        <w:rFonts w:hint="default"/>
      </w:rPr>
    </w:lvl>
    <w:lvl w:ilvl="4">
      <w:start w:val="1"/>
      <w:numFmt w:val="decimal"/>
      <w:isLgl/>
      <w:lvlText w:val="%1.%2.%3.%4.%5."/>
      <w:lvlJc w:val="left"/>
      <w:pPr>
        <w:ind w:left="1987" w:hanging="1275"/>
      </w:pPr>
      <w:rPr>
        <w:rFonts w:hint="default"/>
      </w:rPr>
    </w:lvl>
    <w:lvl w:ilvl="5">
      <w:start w:val="1"/>
      <w:numFmt w:val="decimal"/>
      <w:isLgl/>
      <w:lvlText w:val="%1.%2.%3.%4.%5.%6."/>
      <w:lvlJc w:val="left"/>
      <w:pPr>
        <w:ind w:left="2153" w:hanging="1440"/>
      </w:pPr>
      <w:rPr>
        <w:rFonts w:hint="default"/>
      </w:rPr>
    </w:lvl>
    <w:lvl w:ilvl="6">
      <w:start w:val="1"/>
      <w:numFmt w:val="decimal"/>
      <w:isLgl/>
      <w:lvlText w:val="%1.%2.%3.%4.%5.%6.%7."/>
      <w:lvlJc w:val="left"/>
      <w:pPr>
        <w:ind w:left="2514" w:hanging="1800"/>
      </w:pPr>
      <w:rPr>
        <w:rFonts w:hint="default"/>
      </w:rPr>
    </w:lvl>
    <w:lvl w:ilvl="7">
      <w:start w:val="1"/>
      <w:numFmt w:val="decimal"/>
      <w:isLgl/>
      <w:lvlText w:val="%1.%2.%3.%4.%5.%6.%7.%8."/>
      <w:lvlJc w:val="left"/>
      <w:pPr>
        <w:ind w:left="2515" w:hanging="1800"/>
      </w:pPr>
      <w:rPr>
        <w:rFonts w:hint="default"/>
      </w:rPr>
    </w:lvl>
    <w:lvl w:ilvl="8">
      <w:start w:val="1"/>
      <w:numFmt w:val="decimal"/>
      <w:isLgl/>
      <w:lvlText w:val="%1.%2.%3.%4.%5.%6.%7.%8.%9."/>
      <w:lvlJc w:val="left"/>
      <w:pPr>
        <w:ind w:left="2876" w:hanging="2160"/>
      </w:pPr>
      <w:rPr>
        <w:rFonts w:hint="default"/>
      </w:rPr>
    </w:lvl>
  </w:abstractNum>
  <w:abstractNum w:abstractNumId="31" w15:restartNumberingAfterBreak="0">
    <w:nsid w:val="4B484AAC"/>
    <w:multiLevelType w:val="hybridMultilevel"/>
    <w:tmpl w:val="EC3449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51033487"/>
    <w:multiLevelType w:val="hybridMultilevel"/>
    <w:tmpl w:val="3776398E"/>
    <w:lvl w:ilvl="0" w:tplc="357057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51EB5AEA"/>
    <w:multiLevelType w:val="hybridMultilevel"/>
    <w:tmpl w:val="2C96DEAA"/>
    <w:lvl w:ilvl="0" w:tplc="0419000D">
      <w:start w:val="1"/>
      <w:numFmt w:val="bullet"/>
      <w:lvlText w:val=""/>
      <w:lvlJc w:val="left"/>
      <w:pPr>
        <w:ind w:left="1485" w:hanging="360"/>
      </w:pPr>
      <w:rPr>
        <w:rFonts w:ascii="Wingdings" w:hAnsi="Wingdings"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34" w15:restartNumberingAfterBreak="0">
    <w:nsid w:val="53AE0003"/>
    <w:multiLevelType w:val="hybridMultilevel"/>
    <w:tmpl w:val="47D0531A"/>
    <w:lvl w:ilvl="0" w:tplc="798A1E7E">
      <w:start w:val="1"/>
      <w:numFmt w:val="decimal"/>
      <w:lvlText w:val="%1."/>
      <w:lvlJc w:val="left"/>
      <w:pPr>
        <w:ind w:left="900" w:hanging="360"/>
      </w:pPr>
      <w:rPr>
        <w:rFonts w:hint="default"/>
        <w:b/>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5" w15:restartNumberingAfterBreak="0">
    <w:nsid w:val="55DE6C61"/>
    <w:multiLevelType w:val="hybridMultilevel"/>
    <w:tmpl w:val="846A5512"/>
    <w:lvl w:ilvl="0" w:tplc="63F63C8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6" w15:restartNumberingAfterBreak="0">
    <w:nsid w:val="57081FE3"/>
    <w:multiLevelType w:val="hybridMultilevel"/>
    <w:tmpl w:val="FE523930"/>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7" w15:restartNumberingAfterBreak="0">
    <w:nsid w:val="57824FB4"/>
    <w:multiLevelType w:val="hybridMultilevel"/>
    <w:tmpl w:val="CEE47B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ADB5182"/>
    <w:multiLevelType w:val="hybridMultilevel"/>
    <w:tmpl w:val="7D64F910"/>
    <w:lvl w:ilvl="0" w:tplc="04190001">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39" w15:restartNumberingAfterBreak="0">
    <w:nsid w:val="5B2D1E78"/>
    <w:multiLevelType w:val="hybridMultilevel"/>
    <w:tmpl w:val="E962EE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B7F5F59"/>
    <w:multiLevelType w:val="hybridMultilevel"/>
    <w:tmpl w:val="6CFC8E60"/>
    <w:lvl w:ilvl="0" w:tplc="04190001">
      <w:start w:val="1"/>
      <w:numFmt w:val="bullet"/>
      <w:lvlText w:val=""/>
      <w:lvlJc w:val="left"/>
      <w:pPr>
        <w:ind w:left="277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5C766D36"/>
    <w:multiLevelType w:val="hybridMultilevel"/>
    <w:tmpl w:val="4620B14A"/>
    <w:lvl w:ilvl="0" w:tplc="062AE1DC">
      <w:start w:val="1"/>
      <w:numFmt w:val="decimal"/>
      <w:lvlText w:val="%1."/>
      <w:lvlJc w:val="left"/>
      <w:pPr>
        <w:ind w:left="1069" w:hanging="360"/>
      </w:pPr>
      <w:rPr>
        <w:rFonts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15:restartNumberingAfterBreak="0">
    <w:nsid w:val="5FEA5322"/>
    <w:multiLevelType w:val="hybridMultilevel"/>
    <w:tmpl w:val="332CA7D0"/>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3" w15:restartNumberingAfterBreak="0">
    <w:nsid w:val="601F558D"/>
    <w:multiLevelType w:val="hybridMultilevel"/>
    <w:tmpl w:val="3BE093C4"/>
    <w:lvl w:ilvl="0" w:tplc="5FAA6C2C">
      <w:start w:val="27"/>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4" w15:restartNumberingAfterBreak="0">
    <w:nsid w:val="60E925DA"/>
    <w:multiLevelType w:val="hybridMultilevel"/>
    <w:tmpl w:val="BD480934"/>
    <w:lvl w:ilvl="0" w:tplc="D3B0924A">
      <w:start w:val="6"/>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5" w15:restartNumberingAfterBreak="0">
    <w:nsid w:val="6287276F"/>
    <w:multiLevelType w:val="hybridMultilevel"/>
    <w:tmpl w:val="22FEF0FE"/>
    <w:lvl w:ilvl="0" w:tplc="CE760280">
      <w:start w:val="1"/>
      <w:numFmt w:val="decimal"/>
      <w:lvlText w:val="%1."/>
      <w:lvlJc w:val="left"/>
      <w:pPr>
        <w:ind w:left="1068" w:hanging="360"/>
      </w:pPr>
      <w:rPr>
        <w:rFonts w:eastAsia="Calibr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6" w15:restartNumberingAfterBreak="0">
    <w:nsid w:val="63D07777"/>
    <w:multiLevelType w:val="hybridMultilevel"/>
    <w:tmpl w:val="F90CE388"/>
    <w:lvl w:ilvl="0" w:tplc="A5F2CCF2">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15:restartNumberingAfterBreak="0">
    <w:nsid w:val="64B41779"/>
    <w:multiLevelType w:val="hybridMultilevel"/>
    <w:tmpl w:val="874035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64CA7635"/>
    <w:multiLevelType w:val="hybridMultilevel"/>
    <w:tmpl w:val="42E490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64E910D9"/>
    <w:multiLevelType w:val="hybridMultilevel"/>
    <w:tmpl w:val="01985C28"/>
    <w:lvl w:ilvl="0" w:tplc="45C4C602">
      <w:start w:val="6"/>
      <w:numFmt w:val="decimal"/>
      <w:lvlText w:val="%1)"/>
      <w:lvlJc w:val="left"/>
      <w:pPr>
        <w:ind w:left="1776"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0" w15:restartNumberingAfterBreak="0">
    <w:nsid w:val="6FC121DD"/>
    <w:multiLevelType w:val="hybridMultilevel"/>
    <w:tmpl w:val="8EB2AE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75C83ED2"/>
    <w:multiLevelType w:val="multilevel"/>
    <w:tmpl w:val="A40AB1E0"/>
    <w:lvl w:ilvl="0">
      <w:start w:val="2"/>
      <w:numFmt w:val="decimal"/>
      <w:lvlText w:val="%1"/>
      <w:lvlJc w:val="left"/>
      <w:pPr>
        <w:ind w:left="375" w:hanging="375"/>
      </w:pPr>
      <w:rPr>
        <w:rFonts w:hint="default"/>
      </w:rPr>
    </w:lvl>
    <w:lvl w:ilvl="1">
      <w:start w:val="3"/>
      <w:numFmt w:val="decimal"/>
      <w:lvlText w:val="%1.%2"/>
      <w:lvlJc w:val="left"/>
      <w:pPr>
        <w:ind w:left="1083" w:hanging="37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52" w15:restartNumberingAfterBreak="0">
    <w:nsid w:val="768804BE"/>
    <w:multiLevelType w:val="hybridMultilevel"/>
    <w:tmpl w:val="E6665EA8"/>
    <w:lvl w:ilvl="0" w:tplc="4D2621FA">
      <w:start w:val="6"/>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3" w15:restartNumberingAfterBreak="0">
    <w:nsid w:val="76B678A8"/>
    <w:multiLevelType w:val="multilevel"/>
    <w:tmpl w:val="1CBCC2C8"/>
    <w:lvl w:ilvl="0">
      <w:start w:val="2"/>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15:restartNumberingAfterBreak="0">
    <w:nsid w:val="7DB56332"/>
    <w:multiLevelType w:val="hybridMultilevel"/>
    <w:tmpl w:val="E32CCE8A"/>
    <w:lvl w:ilvl="0" w:tplc="446EA314">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15:restartNumberingAfterBreak="0">
    <w:nsid w:val="7E625C98"/>
    <w:multiLevelType w:val="hybridMultilevel"/>
    <w:tmpl w:val="D88C1E04"/>
    <w:lvl w:ilvl="0" w:tplc="EA8491E8">
      <w:start w:val="7"/>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56" w15:restartNumberingAfterBreak="0">
    <w:nsid w:val="7E666249"/>
    <w:multiLevelType w:val="hybridMultilevel"/>
    <w:tmpl w:val="B4FCC54A"/>
    <w:lvl w:ilvl="0" w:tplc="54AE28B2">
      <w:start w:val="1"/>
      <w:numFmt w:val="decimal"/>
      <w:lvlText w:val="%1."/>
      <w:lvlJc w:val="left"/>
      <w:pPr>
        <w:ind w:left="900" w:hanging="360"/>
      </w:pPr>
      <w:rPr>
        <w:rFonts w:hint="default"/>
        <w:b/>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12"/>
  </w:num>
  <w:num w:numId="2">
    <w:abstractNumId w:val="1"/>
  </w:num>
  <w:num w:numId="3">
    <w:abstractNumId w:val="30"/>
  </w:num>
  <w:num w:numId="4">
    <w:abstractNumId w:val="5"/>
  </w:num>
  <w:num w:numId="5">
    <w:abstractNumId w:val="54"/>
  </w:num>
  <w:num w:numId="6">
    <w:abstractNumId w:val="6"/>
  </w:num>
  <w:num w:numId="7">
    <w:abstractNumId w:val="25"/>
  </w:num>
  <w:num w:numId="8">
    <w:abstractNumId w:val="47"/>
  </w:num>
  <w:num w:numId="9">
    <w:abstractNumId w:val="10"/>
  </w:num>
  <w:num w:numId="10">
    <w:abstractNumId w:val="40"/>
  </w:num>
  <w:num w:numId="11">
    <w:abstractNumId w:val="48"/>
  </w:num>
  <w:num w:numId="12">
    <w:abstractNumId w:val="13"/>
  </w:num>
  <w:num w:numId="13">
    <w:abstractNumId w:val="41"/>
  </w:num>
  <w:num w:numId="14">
    <w:abstractNumId w:val="55"/>
  </w:num>
  <w:num w:numId="15">
    <w:abstractNumId w:val="26"/>
  </w:num>
  <w:num w:numId="16">
    <w:abstractNumId w:val="39"/>
  </w:num>
  <w:num w:numId="17">
    <w:abstractNumId w:val="20"/>
  </w:num>
  <w:num w:numId="18">
    <w:abstractNumId w:val="29"/>
  </w:num>
  <w:num w:numId="19">
    <w:abstractNumId w:val="24"/>
  </w:num>
  <w:num w:numId="20">
    <w:abstractNumId w:val="35"/>
  </w:num>
  <w:num w:numId="21">
    <w:abstractNumId w:val="56"/>
  </w:num>
  <w:num w:numId="22">
    <w:abstractNumId w:val="7"/>
  </w:num>
  <w:num w:numId="23">
    <w:abstractNumId w:val="34"/>
  </w:num>
  <w:num w:numId="24">
    <w:abstractNumId w:val="21"/>
  </w:num>
  <w:num w:numId="25">
    <w:abstractNumId w:val="46"/>
  </w:num>
  <w:num w:numId="26">
    <w:abstractNumId w:val="22"/>
  </w:num>
  <w:num w:numId="27">
    <w:abstractNumId w:val="0"/>
  </w:num>
  <w:num w:numId="28">
    <w:abstractNumId w:val="15"/>
  </w:num>
  <w:num w:numId="29">
    <w:abstractNumId w:val="42"/>
  </w:num>
  <w:num w:numId="30">
    <w:abstractNumId w:val="33"/>
  </w:num>
  <w:num w:numId="31">
    <w:abstractNumId w:val="37"/>
  </w:num>
  <w:num w:numId="32">
    <w:abstractNumId w:val="31"/>
  </w:num>
  <w:num w:numId="33">
    <w:abstractNumId w:val="50"/>
  </w:num>
  <w:num w:numId="34">
    <w:abstractNumId w:val="18"/>
  </w:num>
  <w:num w:numId="35">
    <w:abstractNumId w:val="23"/>
  </w:num>
  <w:num w:numId="36">
    <w:abstractNumId w:val="14"/>
  </w:num>
  <w:num w:numId="37">
    <w:abstractNumId w:val="3"/>
  </w:num>
  <w:num w:numId="38">
    <w:abstractNumId w:val="38"/>
  </w:num>
  <w:num w:numId="39">
    <w:abstractNumId w:val="19"/>
  </w:num>
  <w:num w:numId="40">
    <w:abstractNumId w:val="32"/>
  </w:num>
  <w:num w:numId="41">
    <w:abstractNumId w:val="9"/>
  </w:num>
  <w:num w:numId="42">
    <w:abstractNumId w:val="27"/>
  </w:num>
  <w:num w:numId="43">
    <w:abstractNumId w:val="28"/>
  </w:num>
  <w:num w:numId="44">
    <w:abstractNumId w:val="52"/>
  </w:num>
  <w:num w:numId="45">
    <w:abstractNumId w:val="44"/>
  </w:num>
  <w:num w:numId="46">
    <w:abstractNumId w:val="2"/>
  </w:num>
  <w:num w:numId="47">
    <w:abstractNumId w:val="49"/>
  </w:num>
  <w:num w:numId="48">
    <w:abstractNumId w:val="8"/>
  </w:num>
  <w:num w:numId="49">
    <w:abstractNumId w:val="16"/>
  </w:num>
  <w:num w:numId="50">
    <w:abstractNumId w:val="45"/>
  </w:num>
  <w:num w:numId="51">
    <w:abstractNumId w:val="36"/>
  </w:num>
  <w:num w:numId="52">
    <w:abstractNumId w:val="43"/>
  </w:num>
  <w:num w:numId="53">
    <w:abstractNumId w:val="11"/>
  </w:num>
  <w:num w:numId="54">
    <w:abstractNumId w:val="4"/>
  </w:num>
  <w:num w:numId="55">
    <w:abstractNumId w:val="17"/>
  </w:num>
  <w:num w:numId="56">
    <w:abstractNumId w:val="51"/>
  </w:num>
  <w:num w:numId="57">
    <w:abstractNumId w:val="5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1259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44E"/>
    <w:rsid w:val="000000FF"/>
    <w:rsid w:val="000001EB"/>
    <w:rsid w:val="000003D0"/>
    <w:rsid w:val="000010AC"/>
    <w:rsid w:val="00001585"/>
    <w:rsid w:val="000016D1"/>
    <w:rsid w:val="0000249A"/>
    <w:rsid w:val="000027C0"/>
    <w:rsid w:val="0000293B"/>
    <w:rsid w:val="00002A44"/>
    <w:rsid w:val="00002DEC"/>
    <w:rsid w:val="000033D2"/>
    <w:rsid w:val="000034B9"/>
    <w:rsid w:val="00003F62"/>
    <w:rsid w:val="00003FD9"/>
    <w:rsid w:val="000043CF"/>
    <w:rsid w:val="00004B5A"/>
    <w:rsid w:val="000053FD"/>
    <w:rsid w:val="000055E0"/>
    <w:rsid w:val="00005CD2"/>
    <w:rsid w:val="00005FE8"/>
    <w:rsid w:val="00006713"/>
    <w:rsid w:val="00006954"/>
    <w:rsid w:val="000069D0"/>
    <w:rsid w:val="00006EA3"/>
    <w:rsid w:val="000076FF"/>
    <w:rsid w:val="00007958"/>
    <w:rsid w:val="00007D8C"/>
    <w:rsid w:val="00007ED2"/>
    <w:rsid w:val="00010F7C"/>
    <w:rsid w:val="0001156B"/>
    <w:rsid w:val="000116B4"/>
    <w:rsid w:val="0001198F"/>
    <w:rsid w:val="00012194"/>
    <w:rsid w:val="00012DD8"/>
    <w:rsid w:val="00012EBF"/>
    <w:rsid w:val="00012EF6"/>
    <w:rsid w:val="0001351E"/>
    <w:rsid w:val="000139AB"/>
    <w:rsid w:val="000139E4"/>
    <w:rsid w:val="00013D8F"/>
    <w:rsid w:val="00014126"/>
    <w:rsid w:val="00016291"/>
    <w:rsid w:val="00016753"/>
    <w:rsid w:val="00017906"/>
    <w:rsid w:val="00020314"/>
    <w:rsid w:val="00020394"/>
    <w:rsid w:val="00020DF3"/>
    <w:rsid w:val="0002152F"/>
    <w:rsid w:val="000216DC"/>
    <w:rsid w:val="0002265B"/>
    <w:rsid w:val="00022752"/>
    <w:rsid w:val="0002349C"/>
    <w:rsid w:val="00023B22"/>
    <w:rsid w:val="00024DD0"/>
    <w:rsid w:val="0002554B"/>
    <w:rsid w:val="0002563E"/>
    <w:rsid w:val="000258EF"/>
    <w:rsid w:val="00025F95"/>
    <w:rsid w:val="00026899"/>
    <w:rsid w:val="00026B35"/>
    <w:rsid w:val="00026BB1"/>
    <w:rsid w:val="000276CD"/>
    <w:rsid w:val="000277AE"/>
    <w:rsid w:val="000303D9"/>
    <w:rsid w:val="000312ED"/>
    <w:rsid w:val="00031ADC"/>
    <w:rsid w:val="00031F2D"/>
    <w:rsid w:val="000320DC"/>
    <w:rsid w:val="0003291B"/>
    <w:rsid w:val="000329F4"/>
    <w:rsid w:val="0003311B"/>
    <w:rsid w:val="00033352"/>
    <w:rsid w:val="00034817"/>
    <w:rsid w:val="00034D31"/>
    <w:rsid w:val="000351E7"/>
    <w:rsid w:val="00035CF7"/>
    <w:rsid w:val="000362C6"/>
    <w:rsid w:val="0003680B"/>
    <w:rsid w:val="00036EB1"/>
    <w:rsid w:val="00037012"/>
    <w:rsid w:val="00037C43"/>
    <w:rsid w:val="000415A4"/>
    <w:rsid w:val="00041DC7"/>
    <w:rsid w:val="0004248B"/>
    <w:rsid w:val="0004255F"/>
    <w:rsid w:val="00042BF1"/>
    <w:rsid w:val="00042DB7"/>
    <w:rsid w:val="0004352F"/>
    <w:rsid w:val="000435B6"/>
    <w:rsid w:val="00043612"/>
    <w:rsid w:val="0004392A"/>
    <w:rsid w:val="00044132"/>
    <w:rsid w:val="00044C5C"/>
    <w:rsid w:val="00044C71"/>
    <w:rsid w:val="0004531F"/>
    <w:rsid w:val="00045F59"/>
    <w:rsid w:val="0004673C"/>
    <w:rsid w:val="00046899"/>
    <w:rsid w:val="00047525"/>
    <w:rsid w:val="00047AF9"/>
    <w:rsid w:val="00047FCA"/>
    <w:rsid w:val="0005197D"/>
    <w:rsid w:val="00052A12"/>
    <w:rsid w:val="00052DB4"/>
    <w:rsid w:val="00052F6B"/>
    <w:rsid w:val="00053807"/>
    <w:rsid w:val="000539D1"/>
    <w:rsid w:val="00053CCE"/>
    <w:rsid w:val="00053DFE"/>
    <w:rsid w:val="000541A7"/>
    <w:rsid w:val="000543DA"/>
    <w:rsid w:val="0005462C"/>
    <w:rsid w:val="00054ABE"/>
    <w:rsid w:val="00055520"/>
    <w:rsid w:val="00055684"/>
    <w:rsid w:val="00055C98"/>
    <w:rsid w:val="00055DEA"/>
    <w:rsid w:val="00055E3C"/>
    <w:rsid w:val="00055FCD"/>
    <w:rsid w:val="0005624A"/>
    <w:rsid w:val="00056301"/>
    <w:rsid w:val="00057059"/>
    <w:rsid w:val="000570B3"/>
    <w:rsid w:val="000571C6"/>
    <w:rsid w:val="000573D9"/>
    <w:rsid w:val="0005761E"/>
    <w:rsid w:val="0005794B"/>
    <w:rsid w:val="00060091"/>
    <w:rsid w:val="0006012A"/>
    <w:rsid w:val="00060135"/>
    <w:rsid w:val="0006096E"/>
    <w:rsid w:val="00060A48"/>
    <w:rsid w:val="00061147"/>
    <w:rsid w:val="000615E1"/>
    <w:rsid w:val="0006191D"/>
    <w:rsid w:val="00061BD8"/>
    <w:rsid w:val="00061C86"/>
    <w:rsid w:val="00061ECD"/>
    <w:rsid w:val="00062138"/>
    <w:rsid w:val="0006213B"/>
    <w:rsid w:val="00062160"/>
    <w:rsid w:val="000622D8"/>
    <w:rsid w:val="00062993"/>
    <w:rsid w:val="00063091"/>
    <w:rsid w:val="00063415"/>
    <w:rsid w:val="00063537"/>
    <w:rsid w:val="00063FBD"/>
    <w:rsid w:val="00064008"/>
    <w:rsid w:val="00064361"/>
    <w:rsid w:val="0006473B"/>
    <w:rsid w:val="00064955"/>
    <w:rsid w:val="0006504B"/>
    <w:rsid w:val="000656E6"/>
    <w:rsid w:val="0006572D"/>
    <w:rsid w:val="00065A6C"/>
    <w:rsid w:val="00065BFB"/>
    <w:rsid w:val="000660C3"/>
    <w:rsid w:val="000661B2"/>
    <w:rsid w:val="00066208"/>
    <w:rsid w:val="000668C5"/>
    <w:rsid w:val="00066F9A"/>
    <w:rsid w:val="0006748B"/>
    <w:rsid w:val="000700B9"/>
    <w:rsid w:val="000704C2"/>
    <w:rsid w:val="00070BAA"/>
    <w:rsid w:val="00070C2F"/>
    <w:rsid w:val="000714EF"/>
    <w:rsid w:val="0007178D"/>
    <w:rsid w:val="00072BAF"/>
    <w:rsid w:val="00072DD4"/>
    <w:rsid w:val="00073D44"/>
    <w:rsid w:val="00073D9F"/>
    <w:rsid w:val="000745C6"/>
    <w:rsid w:val="000750C0"/>
    <w:rsid w:val="0007525D"/>
    <w:rsid w:val="00075A29"/>
    <w:rsid w:val="00076417"/>
    <w:rsid w:val="00076945"/>
    <w:rsid w:val="00077289"/>
    <w:rsid w:val="0007776D"/>
    <w:rsid w:val="00077B57"/>
    <w:rsid w:val="0008030B"/>
    <w:rsid w:val="00080358"/>
    <w:rsid w:val="00080D79"/>
    <w:rsid w:val="00081EBB"/>
    <w:rsid w:val="00081F70"/>
    <w:rsid w:val="00082285"/>
    <w:rsid w:val="00082C8B"/>
    <w:rsid w:val="00083292"/>
    <w:rsid w:val="000836F4"/>
    <w:rsid w:val="00083789"/>
    <w:rsid w:val="0008381A"/>
    <w:rsid w:val="000839FD"/>
    <w:rsid w:val="00083BF8"/>
    <w:rsid w:val="000841BA"/>
    <w:rsid w:val="00084A58"/>
    <w:rsid w:val="00084B8B"/>
    <w:rsid w:val="00084F99"/>
    <w:rsid w:val="00084FEE"/>
    <w:rsid w:val="000851D3"/>
    <w:rsid w:val="000855A9"/>
    <w:rsid w:val="000857E2"/>
    <w:rsid w:val="00085A39"/>
    <w:rsid w:val="00085D71"/>
    <w:rsid w:val="00085FF8"/>
    <w:rsid w:val="00086317"/>
    <w:rsid w:val="00086C46"/>
    <w:rsid w:val="00087B78"/>
    <w:rsid w:val="00087EBF"/>
    <w:rsid w:val="00090339"/>
    <w:rsid w:val="0009055B"/>
    <w:rsid w:val="00090C17"/>
    <w:rsid w:val="0009123A"/>
    <w:rsid w:val="00091387"/>
    <w:rsid w:val="00091BBB"/>
    <w:rsid w:val="000923E2"/>
    <w:rsid w:val="00093612"/>
    <w:rsid w:val="000941A7"/>
    <w:rsid w:val="00094546"/>
    <w:rsid w:val="00094973"/>
    <w:rsid w:val="000958C4"/>
    <w:rsid w:val="00096ACD"/>
    <w:rsid w:val="00096C59"/>
    <w:rsid w:val="00097AEE"/>
    <w:rsid w:val="000A01DB"/>
    <w:rsid w:val="000A0511"/>
    <w:rsid w:val="000A0E1B"/>
    <w:rsid w:val="000A1C49"/>
    <w:rsid w:val="000A287F"/>
    <w:rsid w:val="000A3321"/>
    <w:rsid w:val="000A3872"/>
    <w:rsid w:val="000A3B2E"/>
    <w:rsid w:val="000A4024"/>
    <w:rsid w:val="000A4297"/>
    <w:rsid w:val="000A4DCD"/>
    <w:rsid w:val="000A526E"/>
    <w:rsid w:val="000A5331"/>
    <w:rsid w:val="000A544B"/>
    <w:rsid w:val="000A5888"/>
    <w:rsid w:val="000A64E4"/>
    <w:rsid w:val="000A68F0"/>
    <w:rsid w:val="000A6BBA"/>
    <w:rsid w:val="000A6D15"/>
    <w:rsid w:val="000A77C4"/>
    <w:rsid w:val="000A7D8B"/>
    <w:rsid w:val="000A7F90"/>
    <w:rsid w:val="000B00D4"/>
    <w:rsid w:val="000B09B3"/>
    <w:rsid w:val="000B0A24"/>
    <w:rsid w:val="000B0CF8"/>
    <w:rsid w:val="000B1174"/>
    <w:rsid w:val="000B1358"/>
    <w:rsid w:val="000B24EE"/>
    <w:rsid w:val="000B3680"/>
    <w:rsid w:val="000B36C2"/>
    <w:rsid w:val="000B3781"/>
    <w:rsid w:val="000B38F3"/>
    <w:rsid w:val="000B3B62"/>
    <w:rsid w:val="000B3D37"/>
    <w:rsid w:val="000B4981"/>
    <w:rsid w:val="000B516F"/>
    <w:rsid w:val="000B51F2"/>
    <w:rsid w:val="000B5EA7"/>
    <w:rsid w:val="000B6A74"/>
    <w:rsid w:val="000B7A34"/>
    <w:rsid w:val="000C016E"/>
    <w:rsid w:val="000C06B7"/>
    <w:rsid w:val="000C0742"/>
    <w:rsid w:val="000C0FE1"/>
    <w:rsid w:val="000C1154"/>
    <w:rsid w:val="000C166A"/>
    <w:rsid w:val="000C1E78"/>
    <w:rsid w:val="000C27F4"/>
    <w:rsid w:val="000C282F"/>
    <w:rsid w:val="000C28AB"/>
    <w:rsid w:val="000C29EE"/>
    <w:rsid w:val="000C2F3E"/>
    <w:rsid w:val="000C3806"/>
    <w:rsid w:val="000C3CBB"/>
    <w:rsid w:val="000C4796"/>
    <w:rsid w:val="000C4CD6"/>
    <w:rsid w:val="000C5355"/>
    <w:rsid w:val="000C59E4"/>
    <w:rsid w:val="000C682C"/>
    <w:rsid w:val="000C6F1D"/>
    <w:rsid w:val="000C70D5"/>
    <w:rsid w:val="000C7532"/>
    <w:rsid w:val="000C7FDE"/>
    <w:rsid w:val="000D01E4"/>
    <w:rsid w:val="000D08DB"/>
    <w:rsid w:val="000D0DB0"/>
    <w:rsid w:val="000D0FA5"/>
    <w:rsid w:val="000D1B88"/>
    <w:rsid w:val="000D1CDE"/>
    <w:rsid w:val="000D1D86"/>
    <w:rsid w:val="000D2263"/>
    <w:rsid w:val="000D334C"/>
    <w:rsid w:val="000D3BC1"/>
    <w:rsid w:val="000D3F69"/>
    <w:rsid w:val="000D412F"/>
    <w:rsid w:val="000D482E"/>
    <w:rsid w:val="000D4A6E"/>
    <w:rsid w:val="000D4C01"/>
    <w:rsid w:val="000D4E36"/>
    <w:rsid w:val="000D4ED5"/>
    <w:rsid w:val="000D5219"/>
    <w:rsid w:val="000D61E0"/>
    <w:rsid w:val="000D649D"/>
    <w:rsid w:val="000D6B7A"/>
    <w:rsid w:val="000D6CB7"/>
    <w:rsid w:val="000D729F"/>
    <w:rsid w:val="000D77C7"/>
    <w:rsid w:val="000E0025"/>
    <w:rsid w:val="000E07FD"/>
    <w:rsid w:val="000E10F4"/>
    <w:rsid w:val="000E1423"/>
    <w:rsid w:val="000E1F2B"/>
    <w:rsid w:val="000E2696"/>
    <w:rsid w:val="000E2783"/>
    <w:rsid w:val="000E35E5"/>
    <w:rsid w:val="000E3782"/>
    <w:rsid w:val="000E4484"/>
    <w:rsid w:val="000E44C4"/>
    <w:rsid w:val="000E52B0"/>
    <w:rsid w:val="000E52F4"/>
    <w:rsid w:val="000E5B41"/>
    <w:rsid w:val="000E5D4C"/>
    <w:rsid w:val="000E6174"/>
    <w:rsid w:val="000E6180"/>
    <w:rsid w:val="000E6258"/>
    <w:rsid w:val="000E6340"/>
    <w:rsid w:val="000E6A3E"/>
    <w:rsid w:val="000E6C1D"/>
    <w:rsid w:val="000E701D"/>
    <w:rsid w:val="000E7219"/>
    <w:rsid w:val="000E72DD"/>
    <w:rsid w:val="000E7DAA"/>
    <w:rsid w:val="000E7EC4"/>
    <w:rsid w:val="000F039C"/>
    <w:rsid w:val="000F040C"/>
    <w:rsid w:val="000F0610"/>
    <w:rsid w:val="000F095B"/>
    <w:rsid w:val="000F0AC2"/>
    <w:rsid w:val="000F0B45"/>
    <w:rsid w:val="000F0B73"/>
    <w:rsid w:val="000F0B84"/>
    <w:rsid w:val="000F1178"/>
    <w:rsid w:val="000F1209"/>
    <w:rsid w:val="000F219C"/>
    <w:rsid w:val="000F2C6B"/>
    <w:rsid w:val="000F2D05"/>
    <w:rsid w:val="000F2D90"/>
    <w:rsid w:val="000F41E0"/>
    <w:rsid w:val="000F452A"/>
    <w:rsid w:val="000F460A"/>
    <w:rsid w:val="000F497B"/>
    <w:rsid w:val="000F5289"/>
    <w:rsid w:val="000F53E3"/>
    <w:rsid w:val="000F544F"/>
    <w:rsid w:val="000F5595"/>
    <w:rsid w:val="000F559F"/>
    <w:rsid w:val="000F5A99"/>
    <w:rsid w:val="000F62CC"/>
    <w:rsid w:val="000F6384"/>
    <w:rsid w:val="000F7111"/>
    <w:rsid w:val="000F748B"/>
    <w:rsid w:val="000F7B7C"/>
    <w:rsid w:val="000F7C1B"/>
    <w:rsid w:val="000F7C26"/>
    <w:rsid w:val="000F7E4C"/>
    <w:rsid w:val="00100125"/>
    <w:rsid w:val="00100237"/>
    <w:rsid w:val="001005FE"/>
    <w:rsid w:val="00100BFC"/>
    <w:rsid w:val="001018FA"/>
    <w:rsid w:val="00101ADB"/>
    <w:rsid w:val="00101CBA"/>
    <w:rsid w:val="0010203D"/>
    <w:rsid w:val="0010217B"/>
    <w:rsid w:val="001024C1"/>
    <w:rsid w:val="00103304"/>
    <w:rsid w:val="0010378E"/>
    <w:rsid w:val="00104202"/>
    <w:rsid w:val="00104F1B"/>
    <w:rsid w:val="00104F54"/>
    <w:rsid w:val="00104FD7"/>
    <w:rsid w:val="001052A4"/>
    <w:rsid w:val="001061B5"/>
    <w:rsid w:val="001061B8"/>
    <w:rsid w:val="00110113"/>
    <w:rsid w:val="00110C44"/>
    <w:rsid w:val="00110DBC"/>
    <w:rsid w:val="00111767"/>
    <w:rsid w:val="0011260A"/>
    <w:rsid w:val="00112AFF"/>
    <w:rsid w:val="00112F13"/>
    <w:rsid w:val="001142B7"/>
    <w:rsid w:val="00114408"/>
    <w:rsid w:val="00114C25"/>
    <w:rsid w:val="001153EE"/>
    <w:rsid w:val="00115921"/>
    <w:rsid w:val="001165AE"/>
    <w:rsid w:val="0011679A"/>
    <w:rsid w:val="00117147"/>
    <w:rsid w:val="00117EBA"/>
    <w:rsid w:val="00120BE6"/>
    <w:rsid w:val="00120C07"/>
    <w:rsid w:val="00122105"/>
    <w:rsid w:val="00122688"/>
    <w:rsid w:val="00122BA7"/>
    <w:rsid w:val="00122EC0"/>
    <w:rsid w:val="001232F5"/>
    <w:rsid w:val="001234E5"/>
    <w:rsid w:val="001237A3"/>
    <w:rsid w:val="001240C9"/>
    <w:rsid w:val="001248DA"/>
    <w:rsid w:val="00124B79"/>
    <w:rsid w:val="001259F1"/>
    <w:rsid w:val="00125B7E"/>
    <w:rsid w:val="00125D99"/>
    <w:rsid w:val="00125DFB"/>
    <w:rsid w:val="00126105"/>
    <w:rsid w:val="001270EC"/>
    <w:rsid w:val="001274CF"/>
    <w:rsid w:val="00127BFB"/>
    <w:rsid w:val="001305B8"/>
    <w:rsid w:val="00130696"/>
    <w:rsid w:val="001308FE"/>
    <w:rsid w:val="00130D0E"/>
    <w:rsid w:val="00130DAA"/>
    <w:rsid w:val="0013109C"/>
    <w:rsid w:val="00131699"/>
    <w:rsid w:val="00131BD7"/>
    <w:rsid w:val="00132541"/>
    <w:rsid w:val="00132761"/>
    <w:rsid w:val="00132A2C"/>
    <w:rsid w:val="00133254"/>
    <w:rsid w:val="00133D8D"/>
    <w:rsid w:val="00134C13"/>
    <w:rsid w:val="001350A0"/>
    <w:rsid w:val="0013538C"/>
    <w:rsid w:val="00135DF2"/>
    <w:rsid w:val="00136151"/>
    <w:rsid w:val="001368E7"/>
    <w:rsid w:val="00136FBE"/>
    <w:rsid w:val="001373FE"/>
    <w:rsid w:val="00137765"/>
    <w:rsid w:val="001378F3"/>
    <w:rsid w:val="00137DA8"/>
    <w:rsid w:val="001405D8"/>
    <w:rsid w:val="00140791"/>
    <w:rsid w:val="00140818"/>
    <w:rsid w:val="001410CB"/>
    <w:rsid w:val="001410F4"/>
    <w:rsid w:val="00141FE8"/>
    <w:rsid w:val="0014255A"/>
    <w:rsid w:val="00142672"/>
    <w:rsid w:val="00142A9D"/>
    <w:rsid w:val="00142B63"/>
    <w:rsid w:val="00142B8A"/>
    <w:rsid w:val="00143064"/>
    <w:rsid w:val="001431AB"/>
    <w:rsid w:val="0014340D"/>
    <w:rsid w:val="001438CF"/>
    <w:rsid w:val="00143FBE"/>
    <w:rsid w:val="0014405C"/>
    <w:rsid w:val="001442F3"/>
    <w:rsid w:val="001448E5"/>
    <w:rsid w:val="00144983"/>
    <w:rsid w:val="001449B4"/>
    <w:rsid w:val="00144EE0"/>
    <w:rsid w:val="001450B8"/>
    <w:rsid w:val="0014536C"/>
    <w:rsid w:val="00145461"/>
    <w:rsid w:val="00146962"/>
    <w:rsid w:val="00146BFE"/>
    <w:rsid w:val="00146D19"/>
    <w:rsid w:val="00147ADD"/>
    <w:rsid w:val="00147E1F"/>
    <w:rsid w:val="001501EE"/>
    <w:rsid w:val="0015056B"/>
    <w:rsid w:val="001506F0"/>
    <w:rsid w:val="0015071F"/>
    <w:rsid w:val="0015075C"/>
    <w:rsid w:val="00151BA2"/>
    <w:rsid w:val="00152211"/>
    <w:rsid w:val="00152290"/>
    <w:rsid w:val="00152739"/>
    <w:rsid w:val="001534FF"/>
    <w:rsid w:val="00153631"/>
    <w:rsid w:val="001538F9"/>
    <w:rsid w:val="00153A26"/>
    <w:rsid w:val="00153DCF"/>
    <w:rsid w:val="00154440"/>
    <w:rsid w:val="001549F7"/>
    <w:rsid w:val="001552B4"/>
    <w:rsid w:val="00155DF6"/>
    <w:rsid w:val="001564C4"/>
    <w:rsid w:val="00156D56"/>
    <w:rsid w:val="00156E96"/>
    <w:rsid w:val="001570B2"/>
    <w:rsid w:val="00157298"/>
    <w:rsid w:val="00157AC7"/>
    <w:rsid w:val="00157B1A"/>
    <w:rsid w:val="00157C2A"/>
    <w:rsid w:val="00157C4F"/>
    <w:rsid w:val="00157EF7"/>
    <w:rsid w:val="00160974"/>
    <w:rsid w:val="00161E23"/>
    <w:rsid w:val="0016289D"/>
    <w:rsid w:val="00162A27"/>
    <w:rsid w:val="00162A95"/>
    <w:rsid w:val="0016306F"/>
    <w:rsid w:val="0016321A"/>
    <w:rsid w:val="0016350C"/>
    <w:rsid w:val="00164306"/>
    <w:rsid w:val="001652FD"/>
    <w:rsid w:val="001658A4"/>
    <w:rsid w:val="0016605E"/>
    <w:rsid w:val="0016678C"/>
    <w:rsid w:val="00170021"/>
    <w:rsid w:val="00170217"/>
    <w:rsid w:val="00170D62"/>
    <w:rsid w:val="00170F1C"/>
    <w:rsid w:val="00170FAA"/>
    <w:rsid w:val="001718AB"/>
    <w:rsid w:val="001720F8"/>
    <w:rsid w:val="00172D27"/>
    <w:rsid w:val="00172F10"/>
    <w:rsid w:val="00174142"/>
    <w:rsid w:val="0017462B"/>
    <w:rsid w:val="0017559C"/>
    <w:rsid w:val="00175EFE"/>
    <w:rsid w:val="00176B89"/>
    <w:rsid w:val="00176CA7"/>
    <w:rsid w:val="00177366"/>
    <w:rsid w:val="00180385"/>
    <w:rsid w:val="001804A7"/>
    <w:rsid w:val="0018062D"/>
    <w:rsid w:val="00181306"/>
    <w:rsid w:val="00181A86"/>
    <w:rsid w:val="00181C5E"/>
    <w:rsid w:val="00182A50"/>
    <w:rsid w:val="00183282"/>
    <w:rsid w:val="00183D17"/>
    <w:rsid w:val="00184B30"/>
    <w:rsid w:val="00184C68"/>
    <w:rsid w:val="00184F3B"/>
    <w:rsid w:val="0018545E"/>
    <w:rsid w:val="00185589"/>
    <w:rsid w:val="00185A66"/>
    <w:rsid w:val="00186DA3"/>
    <w:rsid w:val="001876EA"/>
    <w:rsid w:val="00187759"/>
    <w:rsid w:val="00187999"/>
    <w:rsid w:val="00190329"/>
    <w:rsid w:val="00190574"/>
    <w:rsid w:val="001905F9"/>
    <w:rsid w:val="00190817"/>
    <w:rsid w:val="001909B8"/>
    <w:rsid w:val="0019103B"/>
    <w:rsid w:val="00191065"/>
    <w:rsid w:val="00191162"/>
    <w:rsid w:val="00191A7B"/>
    <w:rsid w:val="00192261"/>
    <w:rsid w:val="0019239D"/>
    <w:rsid w:val="001924B2"/>
    <w:rsid w:val="00192514"/>
    <w:rsid w:val="00192B0F"/>
    <w:rsid w:val="00192BEA"/>
    <w:rsid w:val="00192CA7"/>
    <w:rsid w:val="0019344E"/>
    <w:rsid w:val="0019396A"/>
    <w:rsid w:val="001939F6"/>
    <w:rsid w:val="00193B84"/>
    <w:rsid w:val="00194B08"/>
    <w:rsid w:val="0019518C"/>
    <w:rsid w:val="00195636"/>
    <w:rsid w:val="00195E24"/>
    <w:rsid w:val="001970AB"/>
    <w:rsid w:val="00197402"/>
    <w:rsid w:val="00197444"/>
    <w:rsid w:val="00197485"/>
    <w:rsid w:val="001977BA"/>
    <w:rsid w:val="00197D39"/>
    <w:rsid w:val="001A00FD"/>
    <w:rsid w:val="001A08DA"/>
    <w:rsid w:val="001A0CC8"/>
    <w:rsid w:val="001A0D68"/>
    <w:rsid w:val="001A1540"/>
    <w:rsid w:val="001A23BE"/>
    <w:rsid w:val="001A27FA"/>
    <w:rsid w:val="001A291B"/>
    <w:rsid w:val="001A2ED8"/>
    <w:rsid w:val="001A2F77"/>
    <w:rsid w:val="001A310F"/>
    <w:rsid w:val="001A35E4"/>
    <w:rsid w:val="001A3D38"/>
    <w:rsid w:val="001A3FDD"/>
    <w:rsid w:val="001A41D7"/>
    <w:rsid w:val="001A48FB"/>
    <w:rsid w:val="001A4C2F"/>
    <w:rsid w:val="001A53C4"/>
    <w:rsid w:val="001A5536"/>
    <w:rsid w:val="001A580E"/>
    <w:rsid w:val="001A58BE"/>
    <w:rsid w:val="001A67C2"/>
    <w:rsid w:val="001A6D59"/>
    <w:rsid w:val="001A6D82"/>
    <w:rsid w:val="001A7047"/>
    <w:rsid w:val="001B05F2"/>
    <w:rsid w:val="001B0C8E"/>
    <w:rsid w:val="001B0DA3"/>
    <w:rsid w:val="001B0EBE"/>
    <w:rsid w:val="001B1627"/>
    <w:rsid w:val="001B168E"/>
    <w:rsid w:val="001B22CC"/>
    <w:rsid w:val="001B23BE"/>
    <w:rsid w:val="001B2DE8"/>
    <w:rsid w:val="001B3B73"/>
    <w:rsid w:val="001B45F1"/>
    <w:rsid w:val="001B53C0"/>
    <w:rsid w:val="001B593D"/>
    <w:rsid w:val="001B5B47"/>
    <w:rsid w:val="001B5F23"/>
    <w:rsid w:val="001B6DBE"/>
    <w:rsid w:val="001B751F"/>
    <w:rsid w:val="001B7C8A"/>
    <w:rsid w:val="001C0063"/>
    <w:rsid w:val="001C16ED"/>
    <w:rsid w:val="001C19DD"/>
    <w:rsid w:val="001C1A30"/>
    <w:rsid w:val="001C208F"/>
    <w:rsid w:val="001C246B"/>
    <w:rsid w:val="001C2993"/>
    <w:rsid w:val="001C375F"/>
    <w:rsid w:val="001C3AF5"/>
    <w:rsid w:val="001C434D"/>
    <w:rsid w:val="001C4372"/>
    <w:rsid w:val="001C4552"/>
    <w:rsid w:val="001C4E1C"/>
    <w:rsid w:val="001C61BF"/>
    <w:rsid w:val="001C704E"/>
    <w:rsid w:val="001C74E0"/>
    <w:rsid w:val="001C7A86"/>
    <w:rsid w:val="001D056F"/>
    <w:rsid w:val="001D11CB"/>
    <w:rsid w:val="001D131D"/>
    <w:rsid w:val="001D14BD"/>
    <w:rsid w:val="001D1AFB"/>
    <w:rsid w:val="001D1E2E"/>
    <w:rsid w:val="001D2612"/>
    <w:rsid w:val="001D262D"/>
    <w:rsid w:val="001D277E"/>
    <w:rsid w:val="001D2C5E"/>
    <w:rsid w:val="001D2DA6"/>
    <w:rsid w:val="001D35A1"/>
    <w:rsid w:val="001D3E10"/>
    <w:rsid w:val="001D42AE"/>
    <w:rsid w:val="001D4530"/>
    <w:rsid w:val="001D4DE7"/>
    <w:rsid w:val="001D5349"/>
    <w:rsid w:val="001D5687"/>
    <w:rsid w:val="001D5963"/>
    <w:rsid w:val="001D5A22"/>
    <w:rsid w:val="001D5C0C"/>
    <w:rsid w:val="001D61DD"/>
    <w:rsid w:val="001D6C9F"/>
    <w:rsid w:val="001D7715"/>
    <w:rsid w:val="001D7780"/>
    <w:rsid w:val="001D7BFA"/>
    <w:rsid w:val="001E001F"/>
    <w:rsid w:val="001E004F"/>
    <w:rsid w:val="001E09B4"/>
    <w:rsid w:val="001E0F5D"/>
    <w:rsid w:val="001E1105"/>
    <w:rsid w:val="001E11E4"/>
    <w:rsid w:val="001E129B"/>
    <w:rsid w:val="001E2039"/>
    <w:rsid w:val="001E254D"/>
    <w:rsid w:val="001E2C35"/>
    <w:rsid w:val="001E37D8"/>
    <w:rsid w:val="001E45FF"/>
    <w:rsid w:val="001E48C7"/>
    <w:rsid w:val="001E4991"/>
    <w:rsid w:val="001E4B14"/>
    <w:rsid w:val="001E4C1D"/>
    <w:rsid w:val="001E5C98"/>
    <w:rsid w:val="001E6420"/>
    <w:rsid w:val="001E68B4"/>
    <w:rsid w:val="001E6B20"/>
    <w:rsid w:val="001E701C"/>
    <w:rsid w:val="001E71C5"/>
    <w:rsid w:val="001E7AEA"/>
    <w:rsid w:val="001E7DE7"/>
    <w:rsid w:val="001F062F"/>
    <w:rsid w:val="001F0CFD"/>
    <w:rsid w:val="001F2587"/>
    <w:rsid w:val="001F2818"/>
    <w:rsid w:val="001F338E"/>
    <w:rsid w:val="001F3445"/>
    <w:rsid w:val="001F3934"/>
    <w:rsid w:val="001F39B1"/>
    <w:rsid w:val="001F39E9"/>
    <w:rsid w:val="001F42D2"/>
    <w:rsid w:val="001F4CFA"/>
    <w:rsid w:val="001F4D5C"/>
    <w:rsid w:val="001F59C7"/>
    <w:rsid w:val="001F5F42"/>
    <w:rsid w:val="001F6533"/>
    <w:rsid w:val="001F661B"/>
    <w:rsid w:val="001F68E3"/>
    <w:rsid w:val="001F6D0D"/>
    <w:rsid w:val="001F76D6"/>
    <w:rsid w:val="001F7709"/>
    <w:rsid w:val="001F7A2B"/>
    <w:rsid w:val="001F7B23"/>
    <w:rsid w:val="001F7D10"/>
    <w:rsid w:val="001F7D57"/>
    <w:rsid w:val="002003AD"/>
    <w:rsid w:val="00200680"/>
    <w:rsid w:val="00200A99"/>
    <w:rsid w:val="00200CCB"/>
    <w:rsid w:val="00200D9C"/>
    <w:rsid w:val="00200EFB"/>
    <w:rsid w:val="00201FAB"/>
    <w:rsid w:val="002022B1"/>
    <w:rsid w:val="00202776"/>
    <w:rsid w:val="00202AFF"/>
    <w:rsid w:val="00202C4F"/>
    <w:rsid w:val="00202CD7"/>
    <w:rsid w:val="00202DD0"/>
    <w:rsid w:val="00202E4C"/>
    <w:rsid w:val="00202F82"/>
    <w:rsid w:val="00203090"/>
    <w:rsid w:val="00203867"/>
    <w:rsid w:val="00204199"/>
    <w:rsid w:val="00204C28"/>
    <w:rsid w:val="00204C75"/>
    <w:rsid w:val="00204D03"/>
    <w:rsid w:val="002051B4"/>
    <w:rsid w:val="0020585F"/>
    <w:rsid w:val="00205D9F"/>
    <w:rsid w:val="00206C11"/>
    <w:rsid w:val="00206DC0"/>
    <w:rsid w:val="002073A2"/>
    <w:rsid w:val="002077A3"/>
    <w:rsid w:val="00207AC4"/>
    <w:rsid w:val="00207FB7"/>
    <w:rsid w:val="0021050E"/>
    <w:rsid w:val="002106B7"/>
    <w:rsid w:val="00210ACD"/>
    <w:rsid w:val="002110F5"/>
    <w:rsid w:val="00211C6E"/>
    <w:rsid w:val="00211F2A"/>
    <w:rsid w:val="00213667"/>
    <w:rsid w:val="00214662"/>
    <w:rsid w:val="00214812"/>
    <w:rsid w:val="00214B71"/>
    <w:rsid w:val="00214B85"/>
    <w:rsid w:val="002158E4"/>
    <w:rsid w:val="00215A0B"/>
    <w:rsid w:val="00216C87"/>
    <w:rsid w:val="00216DF2"/>
    <w:rsid w:val="0021724B"/>
    <w:rsid w:val="00217649"/>
    <w:rsid w:val="00217664"/>
    <w:rsid w:val="00217ACD"/>
    <w:rsid w:val="00217C74"/>
    <w:rsid w:val="00217CCD"/>
    <w:rsid w:val="0022059D"/>
    <w:rsid w:val="0022066D"/>
    <w:rsid w:val="00220A09"/>
    <w:rsid w:val="002217F1"/>
    <w:rsid w:val="00221DB1"/>
    <w:rsid w:val="002221AE"/>
    <w:rsid w:val="002222FA"/>
    <w:rsid w:val="00222398"/>
    <w:rsid w:val="00223090"/>
    <w:rsid w:val="0022358C"/>
    <w:rsid w:val="002237A4"/>
    <w:rsid w:val="002238DA"/>
    <w:rsid w:val="002239DA"/>
    <w:rsid w:val="002241E3"/>
    <w:rsid w:val="002251D2"/>
    <w:rsid w:val="002252B9"/>
    <w:rsid w:val="00225D07"/>
    <w:rsid w:val="002268F5"/>
    <w:rsid w:val="002269D9"/>
    <w:rsid w:val="00226B14"/>
    <w:rsid w:val="00227778"/>
    <w:rsid w:val="00227AC6"/>
    <w:rsid w:val="00230F5E"/>
    <w:rsid w:val="00231021"/>
    <w:rsid w:val="002314B6"/>
    <w:rsid w:val="00231A6F"/>
    <w:rsid w:val="00231C6D"/>
    <w:rsid w:val="002321D9"/>
    <w:rsid w:val="00232366"/>
    <w:rsid w:val="00232403"/>
    <w:rsid w:val="00232442"/>
    <w:rsid w:val="00232FE4"/>
    <w:rsid w:val="00233559"/>
    <w:rsid w:val="00233B25"/>
    <w:rsid w:val="00233C42"/>
    <w:rsid w:val="00233D76"/>
    <w:rsid w:val="00233D7B"/>
    <w:rsid w:val="002342DA"/>
    <w:rsid w:val="0023466C"/>
    <w:rsid w:val="00234872"/>
    <w:rsid w:val="00235C31"/>
    <w:rsid w:val="00236903"/>
    <w:rsid w:val="00236949"/>
    <w:rsid w:val="00236D59"/>
    <w:rsid w:val="00237523"/>
    <w:rsid w:val="00237538"/>
    <w:rsid w:val="00237793"/>
    <w:rsid w:val="00237878"/>
    <w:rsid w:val="00240201"/>
    <w:rsid w:val="0024083C"/>
    <w:rsid w:val="00240960"/>
    <w:rsid w:val="00240A73"/>
    <w:rsid w:val="00240BB6"/>
    <w:rsid w:val="00240C4E"/>
    <w:rsid w:val="00240DC2"/>
    <w:rsid w:val="002411B4"/>
    <w:rsid w:val="0024182D"/>
    <w:rsid w:val="002418D5"/>
    <w:rsid w:val="00241CD6"/>
    <w:rsid w:val="002424CD"/>
    <w:rsid w:val="002426DB"/>
    <w:rsid w:val="002427FD"/>
    <w:rsid w:val="002428DF"/>
    <w:rsid w:val="00242B44"/>
    <w:rsid w:val="00242B69"/>
    <w:rsid w:val="00242FE4"/>
    <w:rsid w:val="00243101"/>
    <w:rsid w:val="0024373C"/>
    <w:rsid w:val="0024399D"/>
    <w:rsid w:val="002439F3"/>
    <w:rsid w:val="00243E34"/>
    <w:rsid w:val="00244122"/>
    <w:rsid w:val="00244AD1"/>
    <w:rsid w:val="00244FDB"/>
    <w:rsid w:val="00245658"/>
    <w:rsid w:val="00245E94"/>
    <w:rsid w:val="00246268"/>
    <w:rsid w:val="0024669D"/>
    <w:rsid w:val="0025036C"/>
    <w:rsid w:val="002503CA"/>
    <w:rsid w:val="00250997"/>
    <w:rsid w:val="00250CDF"/>
    <w:rsid w:val="00250D72"/>
    <w:rsid w:val="00252517"/>
    <w:rsid w:val="00252542"/>
    <w:rsid w:val="00253250"/>
    <w:rsid w:val="002537AF"/>
    <w:rsid w:val="002543DE"/>
    <w:rsid w:val="002546A8"/>
    <w:rsid w:val="00255037"/>
    <w:rsid w:val="002551DA"/>
    <w:rsid w:val="00255FD3"/>
    <w:rsid w:val="0025621C"/>
    <w:rsid w:val="002564E6"/>
    <w:rsid w:val="0025710E"/>
    <w:rsid w:val="00257178"/>
    <w:rsid w:val="002572B7"/>
    <w:rsid w:val="002572FC"/>
    <w:rsid w:val="00257551"/>
    <w:rsid w:val="00257C01"/>
    <w:rsid w:val="00257D22"/>
    <w:rsid w:val="002601B0"/>
    <w:rsid w:val="002603A9"/>
    <w:rsid w:val="00261802"/>
    <w:rsid w:val="00261C18"/>
    <w:rsid w:val="00261EBA"/>
    <w:rsid w:val="0026228E"/>
    <w:rsid w:val="00262C53"/>
    <w:rsid w:val="002634F6"/>
    <w:rsid w:val="00264097"/>
    <w:rsid w:val="002645D6"/>
    <w:rsid w:val="00264AC1"/>
    <w:rsid w:val="00264E48"/>
    <w:rsid w:val="00265194"/>
    <w:rsid w:val="00265287"/>
    <w:rsid w:val="00265428"/>
    <w:rsid w:val="002665AC"/>
    <w:rsid w:val="002666F8"/>
    <w:rsid w:val="00266F6C"/>
    <w:rsid w:val="00267221"/>
    <w:rsid w:val="002673DD"/>
    <w:rsid w:val="00267F40"/>
    <w:rsid w:val="0027006E"/>
    <w:rsid w:val="0027014B"/>
    <w:rsid w:val="002702F8"/>
    <w:rsid w:val="0027077D"/>
    <w:rsid w:val="00270C35"/>
    <w:rsid w:val="00270F42"/>
    <w:rsid w:val="00271801"/>
    <w:rsid w:val="00271E95"/>
    <w:rsid w:val="00271FC6"/>
    <w:rsid w:val="00272937"/>
    <w:rsid w:val="0027371E"/>
    <w:rsid w:val="0027468C"/>
    <w:rsid w:val="00274F7C"/>
    <w:rsid w:val="00275EFB"/>
    <w:rsid w:val="00276168"/>
    <w:rsid w:val="0027626E"/>
    <w:rsid w:val="002764E8"/>
    <w:rsid w:val="00276885"/>
    <w:rsid w:val="00277001"/>
    <w:rsid w:val="002809B2"/>
    <w:rsid w:val="00280A17"/>
    <w:rsid w:val="00280AF9"/>
    <w:rsid w:val="002810CD"/>
    <w:rsid w:val="0028113C"/>
    <w:rsid w:val="0028120D"/>
    <w:rsid w:val="002814B1"/>
    <w:rsid w:val="002819EA"/>
    <w:rsid w:val="002823FE"/>
    <w:rsid w:val="0028259A"/>
    <w:rsid w:val="00283199"/>
    <w:rsid w:val="0028351D"/>
    <w:rsid w:val="00283CC2"/>
    <w:rsid w:val="00283F4B"/>
    <w:rsid w:val="0028492C"/>
    <w:rsid w:val="00284A66"/>
    <w:rsid w:val="00284F64"/>
    <w:rsid w:val="00285171"/>
    <w:rsid w:val="00285453"/>
    <w:rsid w:val="00285B15"/>
    <w:rsid w:val="00285DD6"/>
    <w:rsid w:val="00285FC5"/>
    <w:rsid w:val="002861C3"/>
    <w:rsid w:val="00286A31"/>
    <w:rsid w:val="00287335"/>
    <w:rsid w:val="00287F3B"/>
    <w:rsid w:val="00290098"/>
    <w:rsid w:val="002900F2"/>
    <w:rsid w:val="002910D7"/>
    <w:rsid w:val="00291AF0"/>
    <w:rsid w:val="0029268A"/>
    <w:rsid w:val="00292CA0"/>
    <w:rsid w:val="002931EF"/>
    <w:rsid w:val="0029321A"/>
    <w:rsid w:val="0029336C"/>
    <w:rsid w:val="00293BCB"/>
    <w:rsid w:val="0029454E"/>
    <w:rsid w:val="00295168"/>
    <w:rsid w:val="00295977"/>
    <w:rsid w:val="00295EA6"/>
    <w:rsid w:val="00296475"/>
    <w:rsid w:val="002966AA"/>
    <w:rsid w:val="00296C1F"/>
    <w:rsid w:val="002976E0"/>
    <w:rsid w:val="00297829"/>
    <w:rsid w:val="002978FA"/>
    <w:rsid w:val="002979E4"/>
    <w:rsid w:val="00297DC3"/>
    <w:rsid w:val="00297E1B"/>
    <w:rsid w:val="002A0A41"/>
    <w:rsid w:val="002A0C81"/>
    <w:rsid w:val="002A12CA"/>
    <w:rsid w:val="002A2243"/>
    <w:rsid w:val="002A2991"/>
    <w:rsid w:val="002A2CEC"/>
    <w:rsid w:val="002A2FD9"/>
    <w:rsid w:val="002A3296"/>
    <w:rsid w:val="002A3793"/>
    <w:rsid w:val="002A3CC5"/>
    <w:rsid w:val="002A4CF4"/>
    <w:rsid w:val="002A535F"/>
    <w:rsid w:val="002A5E70"/>
    <w:rsid w:val="002A641C"/>
    <w:rsid w:val="002A65D7"/>
    <w:rsid w:val="002A6963"/>
    <w:rsid w:val="002A6C84"/>
    <w:rsid w:val="002A6D34"/>
    <w:rsid w:val="002A6E93"/>
    <w:rsid w:val="002A74A0"/>
    <w:rsid w:val="002A76B5"/>
    <w:rsid w:val="002A7747"/>
    <w:rsid w:val="002A79FA"/>
    <w:rsid w:val="002A7BA8"/>
    <w:rsid w:val="002B00A4"/>
    <w:rsid w:val="002B080B"/>
    <w:rsid w:val="002B0BC9"/>
    <w:rsid w:val="002B1063"/>
    <w:rsid w:val="002B1F9F"/>
    <w:rsid w:val="002B22A2"/>
    <w:rsid w:val="002B23E3"/>
    <w:rsid w:val="002B2760"/>
    <w:rsid w:val="002B2B6D"/>
    <w:rsid w:val="002B2F05"/>
    <w:rsid w:val="002B2F13"/>
    <w:rsid w:val="002B3775"/>
    <w:rsid w:val="002B3B6F"/>
    <w:rsid w:val="002B3D90"/>
    <w:rsid w:val="002B4085"/>
    <w:rsid w:val="002B4204"/>
    <w:rsid w:val="002B4916"/>
    <w:rsid w:val="002B615D"/>
    <w:rsid w:val="002B646A"/>
    <w:rsid w:val="002B6C26"/>
    <w:rsid w:val="002B6CF5"/>
    <w:rsid w:val="002B6DB6"/>
    <w:rsid w:val="002B7050"/>
    <w:rsid w:val="002B7BDB"/>
    <w:rsid w:val="002C02FF"/>
    <w:rsid w:val="002C05FB"/>
    <w:rsid w:val="002C1514"/>
    <w:rsid w:val="002C1AD6"/>
    <w:rsid w:val="002C1B33"/>
    <w:rsid w:val="002C1BD6"/>
    <w:rsid w:val="002C1BD7"/>
    <w:rsid w:val="002C1E49"/>
    <w:rsid w:val="002C20F2"/>
    <w:rsid w:val="002C2108"/>
    <w:rsid w:val="002C34B4"/>
    <w:rsid w:val="002C3758"/>
    <w:rsid w:val="002C37D2"/>
    <w:rsid w:val="002C3E85"/>
    <w:rsid w:val="002C3ED4"/>
    <w:rsid w:val="002C498F"/>
    <w:rsid w:val="002C52AF"/>
    <w:rsid w:val="002C662D"/>
    <w:rsid w:val="002C66F8"/>
    <w:rsid w:val="002C6733"/>
    <w:rsid w:val="002C7786"/>
    <w:rsid w:val="002D0043"/>
    <w:rsid w:val="002D02A3"/>
    <w:rsid w:val="002D1863"/>
    <w:rsid w:val="002D1BCB"/>
    <w:rsid w:val="002D22C6"/>
    <w:rsid w:val="002D28E0"/>
    <w:rsid w:val="002D298B"/>
    <w:rsid w:val="002D2B64"/>
    <w:rsid w:val="002D2F67"/>
    <w:rsid w:val="002D32DC"/>
    <w:rsid w:val="002D34B3"/>
    <w:rsid w:val="002D3790"/>
    <w:rsid w:val="002D3D98"/>
    <w:rsid w:val="002D4654"/>
    <w:rsid w:val="002D4ABD"/>
    <w:rsid w:val="002D54FA"/>
    <w:rsid w:val="002D7593"/>
    <w:rsid w:val="002E0989"/>
    <w:rsid w:val="002E09F4"/>
    <w:rsid w:val="002E1187"/>
    <w:rsid w:val="002E12B1"/>
    <w:rsid w:val="002E25EC"/>
    <w:rsid w:val="002E2908"/>
    <w:rsid w:val="002E2FC0"/>
    <w:rsid w:val="002E3684"/>
    <w:rsid w:val="002E37FB"/>
    <w:rsid w:val="002E4228"/>
    <w:rsid w:val="002E43BB"/>
    <w:rsid w:val="002E4544"/>
    <w:rsid w:val="002E4A43"/>
    <w:rsid w:val="002E506F"/>
    <w:rsid w:val="002E59F1"/>
    <w:rsid w:val="002E5AAF"/>
    <w:rsid w:val="002E6566"/>
    <w:rsid w:val="002E6930"/>
    <w:rsid w:val="002E78CB"/>
    <w:rsid w:val="002E794E"/>
    <w:rsid w:val="002E7D8E"/>
    <w:rsid w:val="002F05B4"/>
    <w:rsid w:val="002F0C52"/>
    <w:rsid w:val="002F145E"/>
    <w:rsid w:val="002F19C7"/>
    <w:rsid w:val="002F2A62"/>
    <w:rsid w:val="002F302B"/>
    <w:rsid w:val="002F371B"/>
    <w:rsid w:val="002F3AE3"/>
    <w:rsid w:val="002F3BB4"/>
    <w:rsid w:val="002F4891"/>
    <w:rsid w:val="002F4AD0"/>
    <w:rsid w:val="002F4C09"/>
    <w:rsid w:val="002F5070"/>
    <w:rsid w:val="002F52A7"/>
    <w:rsid w:val="002F5355"/>
    <w:rsid w:val="002F58A5"/>
    <w:rsid w:val="002F62CB"/>
    <w:rsid w:val="002F6A54"/>
    <w:rsid w:val="002F6AF3"/>
    <w:rsid w:val="002F6E48"/>
    <w:rsid w:val="002F744A"/>
    <w:rsid w:val="002F7476"/>
    <w:rsid w:val="002F749B"/>
    <w:rsid w:val="002F76B4"/>
    <w:rsid w:val="002F7AAD"/>
    <w:rsid w:val="00300EE9"/>
    <w:rsid w:val="003013A0"/>
    <w:rsid w:val="003014D0"/>
    <w:rsid w:val="003022F1"/>
    <w:rsid w:val="0030375D"/>
    <w:rsid w:val="00304218"/>
    <w:rsid w:val="003042AA"/>
    <w:rsid w:val="003055C7"/>
    <w:rsid w:val="0030567E"/>
    <w:rsid w:val="0030664F"/>
    <w:rsid w:val="00306834"/>
    <w:rsid w:val="00306FF1"/>
    <w:rsid w:val="0030720F"/>
    <w:rsid w:val="00307933"/>
    <w:rsid w:val="00307D4E"/>
    <w:rsid w:val="00311112"/>
    <w:rsid w:val="00311971"/>
    <w:rsid w:val="00311BC5"/>
    <w:rsid w:val="00311BDC"/>
    <w:rsid w:val="0031275B"/>
    <w:rsid w:val="003128C9"/>
    <w:rsid w:val="0031295B"/>
    <w:rsid w:val="00312C22"/>
    <w:rsid w:val="00313615"/>
    <w:rsid w:val="003137C2"/>
    <w:rsid w:val="0031397D"/>
    <w:rsid w:val="00313F5E"/>
    <w:rsid w:val="00314663"/>
    <w:rsid w:val="003146A6"/>
    <w:rsid w:val="00314A57"/>
    <w:rsid w:val="00314A92"/>
    <w:rsid w:val="003151BA"/>
    <w:rsid w:val="003154E2"/>
    <w:rsid w:val="003158C1"/>
    <w:rsid w:val="003161D8"/>
    <w:rsid w:val="003164D3"/>
    <w:rsid w:val="00316668"/>
    <w:rsid w:val="00316A06"/>
    <w:rsid w:val="00317A92"/>
    <w:rsid w:val="00317E60"/>
    <w:rsid w:val="00320F0F"/>
    <w:rsid w:val="003210D0"/>
    <w:rsid w:val="003213B7"/>
    <w:rsid w:val="00321483"/>
    <w:rsid w:val="00321590"/>
    <w:rsid w:val="003215FB"/>
    <w:rsid w:val="00321E4F"/>
    <w:rsid w:val="003225F1"/>
    <w:rsid w:val="00322BD4"/>
    <w:rsid w:val="00322E29"/>
    <w:rsid w:val="00323258"/>
    <w:rsid w:val="00323275"/>
    <w:rsid w:val="003235CE"/>
    <w:rsid w:val="00324F7B"/>
    <w:rsid w:val="00325D60"/>
    <w:rsid w:val="00326691"/>
    <w:rsid w:val="00326965"/>
    <w:rsid w:val="00326BBE"/>
    <w:rsid w:val="00326CD4"/>
    <w:rsid w:val="00326DAF"/>
    <w:rsid w:val="00327650"/>
    <w:rsid w:val="003276A7"/>
    <w:rsid w:val="00327EBE"/>
    <w:rsid w:val="003302F8"/>
    <w:rsid w:val="003305F6"/>
    <w:rsid w:val="00330763"/>
    <w:rsid w:val="00330861"/>
    <w:rsid w:val="0033158C"/>
    <w:rsid w:val="00331657"/>
    <w:rsid w:val="0033196E"/>
    <w:rsid w:val="003319D0"/>
    <w:rsid w:val="00331D34"/>
    <w:rsid w:val="00332282"/>
    <w:rsid w:val="003323FA"/>
    <w:rsid w:val="003327DA"/>
    <w:rsid w:val="003341BC"/>
    <w:rsid w:val="003348E8"/>
    <w:rsid w:val="00335038"/>
    <w:rsid w:val="00335255"/>
    <w:rsid w:val="003357FD"/>
    <w:rsid w:val="00335E73"/>
    <w:rsid w:val="00335FA2"/>
    <w:rsid w:val="00336A44"/>
    <w:rsid w:val="003370A2"/>
    <w:rsid w:val="00337727"/>
    <w:rsid w:val="00337E9F"/>
    <w:rsid w:val="0034021A"/>
    <w:rsid w:val="0034157D"/>
    <w:rsid w:val="00341D1E"/>
    <w:rsid w:val="00342078"/>
    <w:rsid w:val="003421D4"/>
    <w:rsid w:val="00342D5E"/>
    <w:rsid w:val="00343893"/>
    <w:rsid w:val="003444BC"/>
    <w:rsid w:val="00344B5D"/>
    <w:rsid w:val="00344C50"/>
    <w:rsid w:val="00344D88"/>
    <w:rsid w:val="0034546C"/>
    <w:rsid w:val="003459C4"/>
    <w:rsid w:val="00345A44"/>
    <w:rsid w:val="00345C1A"/>
    <w:rsid w:val="0034626B"/>
    <w:rsid w:val="003469D3"/>
    <w:rsid w:val="00346E0E"/>
    <w:rsid w:val="00347144"/>
    <w:rsid w:val="00347446"/>
    <w:rsid w:val="00347542"/>
    <w:rsid w:val="00347A7F"/>
    <w:rsid w:val="00347AC8"/>
    <w:rsid w:val="00347D34"/>
    <w:rsid w:val="00350017"/>
    <w:rsid w:val="003501E1"/>
    <w:rsid w:val="00350279"/>
    <w:rsid w:val="0035040D"/>
    <w:rsid w:val="00350D46"/>
    <w:rsid w:val="003516A5"/>
    <w:rsid w:val="00351999"/>
    <w:rsid w:val="003521FD"/>
    <w:rsid w:val="00352553"/>
    <w:rsid w:val="00352654"/>
    <w:rsid w:val="003526CB"/>
    <w:rsid w:val="00352EDC"/>
    <w:rsid w:val="003533CE"/>
    <w:rsid w:val="00353712"/>
    <w:rsid w:val="0035393F"/>
    <w:rsid w:val="00353941"/>
    <w:rsid w:val="0035395E"/>
    <w:rsid w:val="003541AA"/>
    <w:rsid w:val="00354AD7"/>
    <w:rsid w:val="00354D79"/>
    <w:rsid w:val="003550DD"/>
    <w:rsid w:val="00355FB5"/>
    <w:rsid w:val="003562A7"/>
    <w:rsid w:val="00357480"/>
    <w:rsid w:val="00357D98"/>
    <w:rsid w:val="00357E7D"/>
    <w:rsid w:val="0036039F"/>
    <w:rsid w:val="003605ED"/>
    <w:rsid w:val="00360E43"/>
    <w:rsid w:val="00361262"/>
    <w:rsid w:val="003615A9"/>
    <w:rsid w:val="00361748"/>
    <w:rsid w:val="0036187B"/>
    <w:rsid w:val="00361C22"/>
    <w:rsid w:val="00361D2F"/>
    <w:rsid w:val="00361D6A"/>
    <w:rsid w:val="00362B69"/>
    <w:rsid w:val="00363A9F"/>
    <w:rsid w:val="00363D7F"/>
    <w:rsid w:val="00363F2B"/>
    <w:rsid w:val="00364004"/>
    <w:rsid w:val="0036462D"/>
    <w:rsid w:val="003665AD"/>
    <w:rsid w:val="00366DB6"/>
    <w:rsid w:val="00367669"/>
    <w:rsid w:val="00367A4B"/>
    <w:rsid w:val="00367B06"/>
    <w:rsid w:val="00367B13"/>
    <w:rsid w:val="00367B5C"/>
    <w:rsid w:val="00367E86"/>
    <w:rsid w:val="00367F41"/>
    <w:rsid w:val="00367F87"/>
    <w:rsid w:val="0037014C"/>
    <w:rsid w:val="0037019E"/>
    <w:rsid w:val="00370F9A"/>
    <w:rsid w:val="00372291"/>
    <w:rsid w:val="003725A6"/>
    <w:rsid w:val="00372779"/>
    <w:rsid w:val="0037293A"/>
    <w:rsid w:val="00372A4B"/>
    <w:rsid w:val="00372B5E"/>
    <w:rsid w:val="00372E37"/>
    <w:rsid w:val="00373050"/>
    <w:rsid w:val="00373450"/>
    <w:rsid w:val="00373A1B"/>
    <w:rsid w:val="00373A8F"/>
    <w:rsid w:val="00373B52"/>
    <w:rsid w:val="00373BF8"/>
    <w:rsid w:val="00373DAA"/>
    <w:rsid w:val="00374141"/>
    <w:rsid w:val="00374683"/>
    <w:rsid w:val="00375057"/>
    <w:rsid w:val="00375460"/>
    <w:rsid w:val="00375559"/>
    <w:rsid w:val="0037574A"/>
    <w:rsid w:val="00375CBF"/>
    <w:rsid w:val="00375CFA"/>
    <w:rsid w:val="00376801"/>
    <w:rsid w:val="003773CD"/>
    <w:rsid w:val="0037758B"/>
    <w:rsid w:val="003775EF"/>
    <w:rsid w:val="00377705"/>
    <w:rsid w:val="003777DE"/>
    <w:rsid w:val="0038097E"/>
    <w:rsid w:val="00380B21"/>
    <w:rsid w:val="00381255"/>
    <w:rsid w:val="003820F2"/>
    <w:rsid w:val="00382170"/>
    <w:rsid w:val="003823F7"/>
    <w:rsid w:val="00382C6A"/>
    <w:rsid w:val="003834FB"/>
    <w:rsid w:val="00383E9E"/>
    <w:rsid w:val="00383F9F"/>
    <w:rsid w:val="003845C0"/>
    <w:rsid w:val="00384CBF"/>
    <w:rsid w:val="003855A2"/>
    <w:rsid w:val="0038574E"/>
    <w:rsid w:val="00385785"/>
    <w:rsid w:val="00385F83"/>
    <w:rsid w:val="0038614A"/>
    <w:rsid w:val="00387556"/>
    <w:rsid w:val="003876D5"/>
    <w:rsid w:val="00387BBA"/>
    <w:rsid w:val="003900FB"/>
    <w:rsid w:val="00390730"/>
    <w:rsid w:val="00391177"/>
    <w:rsid w:val="00391AC8"/>
    <w:rsid w:val="00391DA4"/>
    <w:rsid w:val="0039221E"/>
    <w:rsid w:val="00392376"/>
    <w:rsid w:val="003924E5"/>
    <w:rsid w:val="00393140"/>
    <w:rsid w:val="003936EE"/>
    <w:rsid w:val="003939E1"/>
    <w:rsid w:val="00393AD9"/>
    <w:rsid w:val="00393D0A"/>
    <w:rsid w:val="00393F7F"/>
    <w:rsid w:val="00393FB8"/>
    <w:rsid w:val="00394409"/>
    <w:rsid w:val="0039585D"/>
    <w:rsid w:val="00396EF4"/>
    <w:rsid w:val="003975BD"/>
    <w:rsid w:val="003A08F5"/>
    <w:rsid w:val="003A0ADE"/>
    <w:rsid w:val="003A187E"/>
    <w:rsid w:val="003A18BA"/>
    <w:rsid w:val="003A2421"/>
    <w:rsid w:val="003A2B1A"/>
    <w:rsid w:val="003A2D98"/>
    <w:rsid w:val="003A2E00"/>
    <w:rsid w:val="003A2E15"/>
    <w:rsid w:val="003A390B"/>
    <w:rsid w:val="003A3A18"/>
    <w:rsid w:val="003A3B83"/>
    <w:rsid w:val="003A3E40"/>
    <w:rsid w:val="003A40DD"/>
    <w:rsid w:val="003A4B16"/>
    <w:rsid w:val="003A4B3E"/>
    <w:rsid w:val="003A5ACA"/>
    <w:rsid w:val="003A5CF8"/>
    <w:rsid w:val="003A5F70"/>
    <w:rsid w:val="003A641D"/>
    <w:rsid w:val="003A73BB"/>
    <w:rsid w:val="003A758A"/>
    <w:rsid w:val="003A77E7"/>
    <w:rsid w:val="003A788A"/>
    <w:rsid w:val="003A7B75"/>
    <w:rsid w:val="003B00EB"/>
    <w:rsid w:val="003B033B"/>
    <w:rsid w:val="003B0455"/>
    <w:rsid w:val="003B048C"/>
    <w:rsid w:val="003B06A7"/>
    <w:rsid w:val="003B1CA0"/>
    <w:rsid w:val="003B1DBC"/>
    <w:rsid w:val="003B2012"/>
    <w:rsid w:val="003B202E"/>
    <w:rsid w:val="003B2487"/>
    <w:rsid w:val="003B27CA"/>
    <w:rsid w:val="003B2B2B"/>
    <w:rsid w:val="003B2DD8"/>
    <w:rsid w:val="003B3390"/>
    <w:rsid w:val="003B3521"/>
    <w:rsid w:val="003B3883"/>
    <w:rsid w:val="003B3AEA"/>
    <w:rsid w:val="003B403C"/>
    <w:rsid w:val="003B4566"/>
    <w:rsid w:val="003B4C2A"/>
    <w:rsid w:val="003B4DEC"/>
    <w:rsid w:val="003B5540"/>
    <w:rsid w:val="003B6470"/>
    <w:rsid w:val="003B69B3"/>
    <w:rsid w:val="003B7758"/>
    <w:rsid w:val="003B78C6"/>
    <w:rsid w:val="003B7B45"/>
    <w:rsid w:val="003B7D98"/>
    <w:rsid w:val="003C02A7"/>
    <w:rsid w:val="003C0BDB"/>
    <w:rsid w:val="003C0CC5"/>
    <w:rsid w:val="003C21F5"/>
    <w:rsid w:val="003C2832"/>
    <w:rsid w:val="003C28EC"/>
    <w:rsid w:val="003C2AAA"/>
    <w:rsid w:val="003C3AEF"/>
    <w:rsid w:val="003C415A"/>
    <w:rsid w:val="003C4980"/>
    <w:rsid w:val="003C4E07"/>
    <w:rsid w:val="003C4F17"/>
    <w:rsid w:val="003C5350"/>
    <w:rsid w:val="003C6726"/>
    <w:rsid w:val="003C6BA8"/>
    <w:rsid w:val="003C6D74"/>
    <w:rsid w:val="003C728B"/>
    <w:rsid w:val="003C77B9"/>
    <w:rsid w:val="003D007A"/>
    <w:rsid w:val="003D08B7"/>
    <w:rsid w:val="003D1043"/>
    <w:rsid w:val="003D1362"/>
    <w:rsid w:val="003D16FD"/>
    <w:rsid w:val="003D1D67"/>
    <w:rsid w:val="003D1E57"/>
    <w:rsid w:val="003D34CA"/>
    <w:rsid w:val="003D3C63"/>
    <w:rsid w:val="003D453B"/>
    <w:rsid w:val="003D456E"/>
    <w:rsid w:val="003D4B5E"/>
    <w:rsid w:val="003D4DDD"/>
    <w:rsid w:val="003D5004"/>
    <w:rsid w:val="003D62B7"/>
    <w:rsid w:val="003D64D3"/>
    <w:rsid w:val="003D6969"/>
    <w:rsid w:val="003D6CFC"/>
    <w:rsid w:val="003D75A4"/>
    <w:rsid w:val="003D7B74"/>
    <w:rsid w:val="003E02A8"/>
    <w:rsid w:val="003E0A98"/>
    <w:rsid w:val="003E0BDD"/>
    <w:rsid w:val="003E1591"/>
    <w:rsid w:val="003E15D5"/>
    <w:rsid w:val="003E1923"/>
    <w:rsid w:val="003E2137"/>
    <w:rsid w:val="003E2E56"/>
    <w:rsid w:val="003E3250"/>
    <w:rsid w:val="003E34E8"/>
    <w:rsid w:val="003E3D07"/>
    <w:rsid w:val="003E4FEE"/>
    <w:rsid w:val="003E57F7"/>
    <w:rsid w:val="003E58CB"/>
    <w:rsid w:val="003E64D3"/>
    <w:rsid w:val="003E6557"/>
    <w:rsid w:val="003E7216"/>
    <w:rsid w:val="003E727B"/>
    <w:rsid w:val="003E7529"/>
    <w:rsid w:val="003F0D09"/>
    <w:rsid w:val="003F1AF1"/>
    <w:rsid w:val="003F1C27"/>
    <w:rsid w:val="003F245C"/>
    <w:rsid w:val="003F265F"/>
    <w:rsid w:val="003F2BAF"/>
    <w:rsid w:val="003F3A1D"/>
    <w:rsid w:val="003F3A4A"/>
    <w:rsid w:val="003F4011"/>
    <w:rsid w:val="003F429F"/>
    <w:rsid w:val="003F44A8"/>
    <w:rsid w:val="003F460D"/>
    <w:rsid w:val="003F463D"/>
    <w:rsid w:val="003F4793"/>
    <w:rsid w:val="003F4925"/>
    <w:rsid w:val="003F5174"/>
    <w:rsid w:val="003F5A83"/>
    <w:rsid w:val="003F5C0B"/>
    <w:rsid w:val="003F5CF7"/>
    <w:rsid w:val="003F64CE"/>
    <w:rsid w:val="003F6500"/>
    <w:rsid w:val="003F7280"/>
    <w:rsid w:val="003F7953"/>
    <w:rsid w:val="003F7A17"/>
    <w:rsid w:val="003F7DCE"/>
    <w:rsid w:val="00400234"/>
    <w:rsid w:val="0040046D"/>
    <w:rsid w:val="00400AF3"/>
    <w:rsid w:val="00400DED"/>
    <w:rsid w:val="00401AE1"/>
    <w:rsid w:val="00401BB6"/>
    <w:rsid w:val="00402421"/>
    <w:rsid w:val="004036AB"/>
    <w:rsid w:val="0040460C"/>
    <w:rsid w:val="00404FD2"/>
    <w:rsid w:val="004050FF"/>
    <w:rsid w:val="00405757"/>
    <w:rsid w:val="00405F53"/>
    <w:rsid w:val="00406010"/>
    <w:rsid w:val="00406948"/>
    <w:rsid w:val="00406A87"/>
    <w:rsid w:val="00406F66"/>
    <w:rsid w:val="00406FF4"/>
    <w:rsid w:val="004071B0"/>
    <w:rsid w:val="00407B39"/>
    <w:rsid w:val="00407D4B"/>
    <w:rsid w:val="00410075"/>
    <w:rsid w:val="00410242"/>
    <w:rsid w:val="0041029F"/>
    <w:rsid w:val="004107F1"/>
    <w:rsid w:val="004108D1"/>
    <w:rsid w:val="00410943"/>
    <w:rsid w:val="00410AF3"/>
    <w:rsid w:val="004118B5"/>
    <w:rsid w:val="00411A41"/>
    <w:rsid w:val="00411B63"/>
    <w:rsid w:val="00411D07"/>
    <w:rsid w:val="004129BD"/>
    <w:rsid w:val="00412A84"/>
    <w:rsid w:val="0041324A"/>
    <w:rsid w:val="00413398"/>
    <w:rsid w:val="0041346F"/>
    <w:rsid w:val="00413808"/>
    <w:rsid w:val="00413927"/>
    <w:rsid w:val="00413C3B"/>
    <w:rsid w:val="00413C3C"/>
    <w:rsid w:val="00413F56"/>
    <w:rsid w:val="004142E5"/>
    <w:rsid w:val="004149C7"/>
    <w:rsid w:val="00415731"/>
    <w:rsid w:val="00415AE9"/>
    <w:rsid w:val="00415FD5"/>
    <w:rsid w:val="004166A4"/>
    <w:rsid w:val="004168D4"/>
    <w:rsid w:val="00417C7F"/>
    <w:rsid w:val="00417CC6"/>
    <w:rsid w:val="00420D76"/>
    <w:rsid w:val="004210B7"/>
    <w:rsid w:val="00421767"/>
    <w:rsid w:val="004217CD"/>
    <w:rsid w:val="00421E2C"/>
    <w:rsid w:val="00421FCB"/>
    <w:rsid w:val="0042251C"/>
    <w:rsid w:val="0042270A"/>
    <w:rsid w:val="0042325D"/>
    <w:rsid w:val="004236B0"/>
    <w:rsid w:val="00423A5E"/>
    <w:rsid w:val="00424130"/>
    <w:rsid w:val="0042424F"/>
    <w:rsid w:val="00424B4A"/>
    <w:rsid w:val="00425A46"/>
    <w:rsid w:val="00425E0F"/>
    <w:rsid w:val="00425E7F"/>
    <w:rsid w:val="004262FD"/>
    <w:rsid w:val="0042680E"/>
    <w:rsid w:val="00426816"/>
    <w:rsid w:val="0042681F"/>
    <w:rsid w:val="00427F40"/>
    <w:rsid w:val="00430457"/>
    <w:rsid w:val="004306F9"/>
    <w:rsid w:val="00430F80"/>
    <w:rsid w:val="00430FDE"/>
    <w:rsid w:val="0043105E"/>
    <w:rsid w:val="00431078"/>
    <w:rsid w:val="0043125C"/>
    <w:rsid w:val="00431C23"/>
    <w:rsid w:val="00431E1D"/>
    <w:rsid w:val="004322F3"/>
    <w:rsid w:val="00432B30"/>
    <w:rsid w:val="004330A3"/>
    <w:rsid w:val="004336C3"/>
    <w:rsid w:val="004336D0"/>
    <w:rsid w:val="00433A3B"/>
    <w:rsid w:val="00434019"/>
    <w:rsid w:val="0043449A"/>
    <w:rsid w:val="004345A2"/>
    <w:rsid w:val="004348A5"/>
    <w:rsid w:val="00434FDA"/>
    <w:rsid w:val="00435467"/>
    <w:rsid w:val="00435643"/>
    <w:rsid w:val="00435964"/>
    <w:rsid w:val="00436577"/>
    <w:rsid w:val="0043672B"/>
    <w:rsid w:val="004367F7"/>
    <w:rsid w:val="00436932"/>
    <w:rsid w:val="00436E52"/>
    <w:rsid w:val="00437251"/>
    <w:rsid w:val="004372CB"/>
    <w:rsid w:val="00437372"/>
    <w:rsid w:val="00437B21"/>
    <w:rsid w:val="00437F1D"/>
    <w:rsid w:val="00440FAF"/>
    <w:rsid w:val="00441BD4"/>
    <w:rsid w:val="00441F8B"/>
    <w:rsid w:val="00442B22"/>
    <w:rsid w:val="004431B5"/>
    <w:rsid w:val="0044349A"/>
    <w:rsid w:val="004435A3"/>
    <w:rsid w:val="004435F4"/>
    <w:rsid w:val="0044377A"/>
    <w:rsid w:val="00444604"/>
    <w:rsid w:val="00444F5A"/>
    <w:rsid w:val="004453B5"/>
    <w:rsid w:val="00445FDD"/>
    <w:rsid w:val="00446377"/>
    <w:rsid w:val="004464F1"/>
    <w:rsid w:val="00446554"/>
    <w:rsid w:val="00446DA0"/>
    <w:rsid w:val="0044708E"/>
    <w:rsid w:val="004473BC"/>
    <w:rsid w:val="00447768"/>
    <w:rsid w:val="00447B0F"/>
    <w:rsid w:val="00447F7D"/>
    <w:rsid w:val="00450258"/>
    <w:rsid w:val="00450425"/>
    <w:rsid w:val="0045054C"/>
    <w:rsid w:val="00451211"/>
    <w:rsid w:val="00451C62"/>
    <w:rsid w:val="00451DE9"/>
    <w:rsid w:val="00452263"/>
    <w:rsid w:val="00452773"/>
    <w:rsid w:val="00452A5B"/>
    <w:rsid w:val="00452C4F"/>
    <w:rsid w:val="00452EE7"/>
    <w:rsid w:val="0045302D"/>
    <w:rsid w:val="00453B8C"/>
    <w:rsid w:val="00454835"/>
    <w:rsid w:val="004552BE"/>
    <w:rsid w:val="004553AA"/>
    <w:rsid w:val="004555B0"/>
    <w:rsid w:val="00455844"/>
    <w:rsid w:val="00455BED"/>
    <w:rsid w:val="00455CD2"/>
    <w:rsid w:val="0045657D"/>
    <w:rsid w:val="0045687A"/>
    <w:rsid w:val="00460FED"/>
    <w:rsid w:val="004611A9"/>
    <w:rsid w:val="004616AA"/>
    <w:rsid w:val="00462863"/>
    <w:rsid w:val="00462C11"/>
    <w:rsid w:val="00462DA2"/>
    <w:rsid w:val="004632F5"/>
    <w:rsid w:val="004633DF"/>
    <w:rsid w:val="0046358B"/>
    <w:rsid w:val="00464078"/>
    <w:rsid w:val="004658BF"/>
    <w:rsid w:val="00465E22"/>
    <w:rsid w:val="004661BF"/>
    <w:rsid w:val="00466430"/>
    <w:rsid w:val="00466434"/>
    <w:rsid w:val="00467079"/>
    <w:rsid w:val="004676AD"/>
    <w:rsid w:val="00470664"/>
    <w:rsid w:val="00470CF4"/>
    <w:rsid w:val="0047140A"/>
    <w:rsid w:val="00472A27"/>
    <w:rsid w:val="00472BEE"/>
    <w:rsid w:val="00472F99"/>
    <w:rsid w:val="00473231"/>
    <w:rsid w:val="00473296"/>
    <w:rsid w:val="00473525"/>
    <w:rsid w:val="00473DC3"/>
    <w:rsid w:val="00473ED0"/>
    <w:rsid w:val="004741E3"/>
    <w:rsid w:val="0047495E"/>
    <w:rsid w:val="00474D37"/>
    <w:rsid w:val="00474E6D"/>
    <w:rsid w:val="00474F45"/>
    <w:rsid w:val="00474F58"/>
    <w:rsid w:val="004752E6"/>
    <w:rsid w:val="00475867"/>
    <w:rsid w:val="00475E95"/>
    <w:rsid w:val="0047626D"/>
    <w:rsid w:val="0047648E"/>
    <w:rsid w:val="00476ACE"/>
    <w:rsid w:val="00476C2B"/>
    <w:rsid w:val="00476C8B"/>
    <w:rsid w:val="00476DD3"/>
    <w:rsid w:val="0047777D"/>
    <w:rsid w:val="00477A91"/>
    <w:rsid w:val="00477A9F"/>
    <w:rsid w:val="00477B5C"/>
    <w:rsid w:val="00480046"/>
    <w:rsid w:val="004801D1"/>
    <w:rsid w:val="0048025F"/>
    <w:rsid w:val="004802BE"/>
    <w:rsid w:val="0048037A"/>
    <w:rsid w:val="004803B6"/>
    <w:rsid w:val="00480A1A"/>
    <w:rsid w:val="00480D3B"/>
    <w:rsid w:val="00481322"/>
    <w:rsid w:val="00482C7E"/>
    <w:rsid w:val="00482CDD"/>
    <w:rsid w:val="00482F63"/>
    <w:rsid w:val="00483503"/>
    <w:rsid w:val="00483C79"/>
    <w:rsid w:val="00483F38"/>
    <w:rsid w:val="00484B0D"/>
    <w:rsid w:val="00484CE8"/>
    <w:rsid w:val="00485908"/>
    <w:rsid w:val="00485922"/>
    <w:rsid w:val="00485A64"/>
    <w:rsid w:val="00485B4D"/>
    <w:rsid w:val="00485C80"/>
    <w:rsid w:val="00486774"/>
    <w:rsid w:val="00486BA1"/>
    <w:rsid w:val="00486DE2"/>
    <w:rsid w:val="00486E70"/>
    <w:rsid w:val="004873A8"/>
    <w:rsid w:val="004873B0"/>
    <w:rsid w:val="004875E5"/>
    <w:rsid w:val="00487642"/>
    <w:rsid w:val="00487756"/>
    <w:rsid w:val="0049066A"/>
    <w:rsid w:val="00490C72"/>
    <w:rsid w:val="00490CAF"/>
    <w:rsid w:val="00492016"/>
    <w:rsid w:val="00492352"/>
    <w:rsid w:val="0049256C"/>
    <w:rsid w:val="004926C9"/>
    <w:rsid w:val="0049281B"/>
    <w:rsid w:val="0049396C"/>
    <w:rsid w:val="004939C7"/>
    <w:rsid w:val="00493A6B"/>
    <w:rsid w:val="00493AB3"/>
    <w:rsid w:val="0049459A"/>
    <w:rsid w:val="00494E34"/>
    <w:rsid w:val="00494E9E"/>
    <w:rsid w:val="004957CE"/>
    <w:rsid w:val="004959E8"/>
    <w:rsid w:val="00495ABE"/>
    <w:rsid w:val="00495F08"/>
    <w:rsid w:val="0049624E"/>
    <w:rsid w:val="00496579"/>
    <w:rsid w:val="0049678D"/>
    <w:rsid w:val="00496BB1"/>
    <w:rsid w:val="00496C4E"/>
    <w:rsid w:val="00496FDB"/>
    <w:rsid w:val="00497399"/>
    <w:rsid w:val="00497505"/>
    <w:rsid w:val="004975F0"/>
    <w:rsid w:val="00497EB6"/>
    <w:rsid w:val="004A01C7"/>
    <w:rsid w:val="004A05D9"/>
    <w:rsid w:val="004A09E8"/>
    <w:rsid w:val="004A0C31"/>
    <w:rsid w:val="004A0C8B"/>
    <w:rsid w:val="004A0CC7"/>
    <w:rsid w:val="004A0F3E"/>
    <w:rsid w:val="004A1C82"/>
    <w:rsid w:val="004A2718"/>
    <w:rsid w:val="004A2864"/>
    <w:rsid w:val="004A2A78"/>
    <w:rsid w:val="004A339C"/>
    <w:rsid w:val="004A39EA"/>
    <w:rsid w:val="004A3AFC"/>
    <w:rsid w:val="004A41CF"/>
    <w:rsid w:val="004A4233"/>
    <w:rsid w:val="004A4958"/>
    <w:rsid w:val="004A4F97"/>
    <w:rsid w:val="004A51B6"/>
    <w:rsid w:val="004A6799"/>
    <w:rsid w:val="004A7068"/>
    <w:rsid w:val="004A71ED"/>
    <w:rsid w:val="004A7575"/>
    <w:rsid w:val="004A782B"/>
    <w:rsid w:val="004A78D0"/>
    <w:rsid w:val="004B067E"/>
    <w:rsid w:val="004B0892"/>
    <w:rsid w:val="004B0CA3"/>
    <w:rsid w:val="004B0DF0"/>
    <w:rsid w:val="004B0EEA"/>
    <w:rsid w:val="004B19B3"/>
    <w:rsid w:val="004B1B7E"/>
    <w:rsid w:val="004B2DFC"/>
    <w:rsid w:val="004B3015"/>
    <w:rsid w:val="004B3497"/>
    <w:rsid w:val="004B3F57"/>
    <w:rsid w:val="004B4B03"/>
    <w:rsid w:val="004B5115"/>
    <w:rsid w:val="004B5369"/>
    <w:rsid w:val="004B5B5A"/>
    <w:rsid w:val="004B6240"/>
    <w:rsid w:val="004B6478"/>
    <w:rsid w:val="004B6606"/>
    <w:rsid w:val="004B6AC2"/>
    <w:rsid w:val="004B6B31"/>
    <w:rsid w:val="004B6E86"/>
    <w:rsid w:val="004B6F57"/>
    <w:rsid w:val="004B70E3"/>
    <w:rsid w:val="004B72F5"/>
    <w:rsid w:val="004B7F3F"/>
    <w:rsid w:val="004C1305"/>
    <w:rsid w:val="004C17B4"/>
    <w:rsid w:val="004C23AB"/>
    <w:rsid w:val="004C262A"/>
    <w:rsid w:val="004C2C57"/>
    <w:rsid w:val="004C2CD9"/>
    <w:rsid w:val="004C358D"/>
    <w:rsid w:val="004C4100"/>
    <w:rsid w:val="004C43B7"/>
    <w:rsid w:val="004C47ED"/>
    <w:rsid w:val="004C4C2A"/>
    <w:rsid w:val="004C4D82"/>
    <w:rsid w:val="004C5270"/>
    <w:rsid w:val="004C590A"/>
    <w:rsid w:val="004C5950"/>
    <w:rsid w:val="004C5DBF"/>
    <w:rsid w:val="004C6135"/>
    <w:rsid w:val="004C6D84"/>
    <w:rsid w:val="004C7123"/>
    <w:rsid w:val="004C738C"/>
    <w:rsid w:val="004C767C"/>
    <w:rsid w:val="004C786F"/>
    <w:rsid w:val="004C7883"/>
    <w:rsid w:val="004C7DF1"/>
    <w:rsid w:val="004D0022"/>
    <w:rsid w:val="004D05D6"/>
    <w:rsid w:val="004D0740"/>
    <w:rsid w:val="004D0BB9"/>
    <w:rsid w:val="004D0D1A"/>
    <w:rsid w:val="004D14C4"/>
    <w:rsid w:val="004D1727"/>
    <w:rsid w:val="004D19AB"/>
    <w:rsid w:val="004D22ED"/>
    <w:rsid w:val="004D230D"/>
    <w:rsid w:val="004D39AC"/>
    <w:rsid w:val="004D3B48"/>
    <w:rsid w:val="004D4E1F"/>
    <w:rsid w:val="004D5700"/>
    <w:rsid w:val="004D5CAC"/>
    <w:rsid w:val="004D7203"/>
    <w:rsid w:val="004D750B"/>
    <w:rsid w:val="004D752F"/>
    <w:rsid w:val="004D7C76"/>
    <w:rsid w:val="004E068E"/>
    <w:rsid w:val="004E0B09"/>
    <w:rsid w:val="004E13BB"/>
    <w:rsid w:val="004E1588"/>
    <w:rsid w:val="004E1596"/>
    <w:rsid w:val="004E1F04"/>
    <w:rsid w:val="004E2048"/>
    <w:rsid w:val="004E25E9"/>
    <w:rsid w:val="004E264B"/>
    <w:rsid w:val="004E27FA"/>
    <w:rsid w:val="004E37FD"/>
    <w:rsid w:val="004E3A10"/>
    <w:rsid w:val="004E3CA2"/>
    <w:rsid w:val="004E3CC8"/>
    <w:rsid w:val="004E422A"/>
    <w:rsid w:val="004E4BEF"/>
    <w:rsid w:val="004E4CB6"/>
    <w:rsid w:val="004E4D08"/>
    <w:rsid w:val="004E517E"/>
    <w:rsid w:val="004E5273"/>
    <w:rsid w:val="004E5469"/>
    <w:rsid w:val="004E56AE"/>
    <w:rsid w:val="004E57A8"/>
    <w:rsid w:val="004E6016"/>
    <w:rsid w:val="004E6C54"/>
    <w:rsid w:val="004E6FD9"/>
    <w:rsid w:val="004E7543"/>
    <w:rsid w:val="004E76C5"/>
    <w:rsid w:val="004E77A5"/>
    <w:rsid w:val="004F010C"/>
    <w:rsid w:val="004F05F2"/>
    <w:rsid w:val="004F0694"/>
    <w:rsid w:val="004F0C52"/>
    <w:rsid w:val="004F10C0"/>
    <w:rsid w:val="004F1202"/>
    <w:rsid w:val="004F149C"/>
    <w:rsid w:val="004F1E62"/>
    <w:rsid w:val="004F21ED"/>
    <w:rsid w:val="004F2253"/>
    <w:rsid w:val="004F2378"/>
    <w:rsid w:val="004F2610"/>
    <w:rsid w:val="004F2909"/>
    <w:rsid w:val="004F290C"/>
    <w:rsid w:val="004F34A3"/>
    <w:rsid w:val="004F384A"/>
    <w:rsid w:val="004F465C"/>
    <w:rsid w:val="004F4A68"/>
    <w:rsid w:val="004F4CFD"/>
    <w:rsid w:val="004F5234"/>
    <w:rsid w:val="004F587D"/>
    <w:rsid w:val="004F6249"/>
    <w:rsid w:val="004F68D0"/>
    <w:rsid w:val="004F68D6"/>
    <w:rsid w:val="004F6A69"/>
    <w:rsid w:val="004F6E07"/>
    <w:rsid w:val="004F782E"/>
    <w:rsid w:val="00500164"/>
    <w:rsid w:val="0050023F"/>
    <w:rsid w:val="00500270"/>
    <w:rsid w:val="00500574"/>
    <w:rsid w:val="00500A72"/>
    <w:rsid w:val="00500B64"/>
    <w:rsid w:val="00501C51"/>
    <w:rsid w:val="00501EAF"/>
    <w:rsid w:val="00501FDB"/>
    <w:rsid w:val="0050228A"/>
    <w:rsid w:val="0050242B"/>
    <w:rsid w:val="00502661"/>
    <w:rsid w:val="00502C3C"/>
    <w:rsid w:val="00503CAE"/>
    <w:rsid w:val="00503CEC"/>
    <w:rsid w:val="00504199"/>
    <w:rsid w:val="0050488D"/>
    <w:rsid w:val="005048DE"/>
    <w:rsid w:val="005050BE"/>
    <w:rsid w:val="00506644"/>
    <w:rsid w:val="0050680C"/>
    <w:rsid w:val="005069CD"/>
    <w:rsid w:val="00506DBB"/>
    <w:rsid w:val="00506E2E"/>
    <w:rsid w:val="0050735A"/>
    <w:rsid w:val="0051113F"/>
    <w:rsid w:val="00511244"/>
    <w:rsid w:val="00511C11"/>
    <w:rsid w:val="0051235E"/>
    <w:rsid w:val="005129DB"/>
    <w:rsid w:val="00514FF5"/>
    <w:rsid w:val="00515186"/>
    <w:rsid w:val="00515334"/>
    <w:rsid w:val="005153E5"/>
    <w:rsid w:val="005156AC"/>
    <w:rsid w:val="00515C07"/>
    <w:rsid w:val="00515D75"/>
    <w:rsid w:val="00515D93"/>
    <w:rsid w:val="00515FC8"/>
    <w:rsid w:val="00516254"/>
    <w:rsid w:val="00516A96"/>
    <w:rsid w:val="00516D9E"/>
    <w:rsid w:val="00517213"/>
    <w:rsid w:val="00517356"/>
    <w:rsid w:val="00517685"/>
    <w:rsid w:val="005176C7"/>
    <w:rsid w:val="00517788"/>
    <w:rsid w:val="005177A6"/>
    <w:rsid w:val="005177F3"/>
    <w:rsid w:val="00517A0A"/>
    <w:rsid w:val="005201A9"/>
    <w:rsid w:val="005204EC"/>
    <w:rsid w:val="00520A22"/>
    <w:rsid w:val="00520A8F"/>
    <w:rsid w:val="00520D5C"/>
    <w:rsid w:val="00520F6B"/>
    <w:rsid w:val="00521969"/>
    <w:rsid w:val="0052216A"/>
    <w:rsid w:val="005227FE"/>
    <w:rsid w:val="00522DF4"/>
    <w:rsid w:val="00523245"/>
    <w:rsid w:val="0052356F"/>
    <w:rsid w:val="00523D5E"/>
    <w:rsid w:val="00523E65"/>
    <w:rsid w:val="00524497"/>
    <w:rsid w:val="0052454B"/>
    <w:rsid w:val="00524570"/>
    <w:rsid w:val="00524F69"/>
    <w:rsid w:val="00524F8A"/>
    <w:rsid w:val="005256E4"/>
    <w:rsid w:val="0052571C"/>
    <w:rsid w:val="0052617D"/>
    <w:rsid w:val="0052676C"/>
    <w:rsid w:val="00526A1F"/>
    <w:rsid w:val="00526F9A"/>
    <w:rsid w:val="00527429"/>
    <w:rsid w:val="00527CCE"/>
    <w:rsid w:val="005312EB"/>
    <w:rsid w:val="005319A8"/>
    <w:rsid w:val="00531AC1"/>
    <w:rsid w:val="00531E72"/>
    <w:rsid w:val="005325FC"/>
    <w:rsid w:val="00532A3B"/>
    <w:rsid w:val="0053321A"/>
    <w:rsid w:val="00533962"/>
    <w:rsid w:val="00533FBC"/>
    <w:rsid w:val="0053402F"/>
    <w:rsid w:val="005341A4"/>
    <w:rsid w:val="00535228"/>
    <w:rsid w:val="005352E4"/>
    <w:rsid w:val="00535469"/>
    <w:rsid w:val="00535816"/>
    <w:rsid w:val="005358EA"/>
    <w:rsid w:val="005359B6"/>
    <w:rsid w:val="005360A4"/>
    <w:rsid w:val="005366E0"/>
    <w:rsid w:val="00536973"/>
    <w:rsid w:val="005371A1"/>
    <w:rsid w:val="005404FD"/>
    <w:rsid w:val="0054063D"/>
    <w:rsid w:val="00540890"/>
    <w:rsid w:val="00540A59"/>
    <w:rsid w:val="00540AB5"/>
    <w:rsid w:val="00541415"/>
    <w:rsid w:val="005416D0"/>
    <w:rsid w:val="00541714"/>
    <w:rsid w:val="00541E43"/>
    <w:rsid w:val="00542F24"/>
    <w:rsid w:val="00542F2D"/>
    <w:rsid w:val="0054358D"/>
    <w:rsid w:val="00543726"/>
    <w:rsid w:val="00543AD2"/>
    <w:rsid w:val="00544084"/>
    <w:rsid w:val="005441D9"/>
    <w:rsid w:val="0054442A"/>
    <w:rsid w:val="005450D9"/>
    <w:rsid w:val="00545448"/>
    <w:rsid w:val="00546010"/>
    <w:rsid w:val="00546453"/>
    <w:rsid w:val="005470B1"/>
    <w:rsid w:val="0054781D"/>
    <w:rsid w:val="00547F10"/>
    <w:rsid w:val="00550479"/>
    <w:rsid w:val="005504B0"/>
    <w:rsid w:val="00551FCE"/>
    <w:rsid w:val="00552530"/>
    <w:rsid w:val="00552FD8"/>
    <w:rsid w:val="0055310C"/>
    <w:rsid w:val="00553834"/>
    <w:rsid w:val="00553A65"/>
    <w:rsid w:val="00554751"/>
    <w:rsid w:val="005548D5"/>
    <w:rsid w:val="00554EEE"/>
    <w:rsid w:val="00554EFC"/>
    <w:rsid w:val="00554F24"/>
    <w:rsid w:val="005551F7"/>
    <w:rsid w:val="0055547E"/>
    <w:rsid w:val="00555B39"/>
    <w:rsid w:val="00555D23"/>
    <w:rsid w:val="00555E7C"/>
    <w:rsid w:val="0055682E"/>
    <w:rsid w:val="00557B10"/>
    <w:rsid w:val="00557D36"/>
    <w:rsid w:val="00557E36"/>
    <w:rsid w:val="00557F10"/>
    <w:rsid w:val="00557F11"/>
    <w:rsid w:val="005607D1"/>
    <w:rsid w:val="0056090C"/>
    <w:rsid w:val="00561206"/>
    <w:rsid w:val="005613A1"/>
    <w:rsid w:val="005616BF"/>
    <w:rsid w:val="0056173E"/>
    <w:rsid w:val="0056174F"/>
    <w:rsid w:val="00561A7C"/>
    <w:rsid w:val="005620E6"/>
    <w:rsid w:val="00562446"/>
    <w:rsid w:val="005624D0"/>
    <w:rsid w:val="005626F4"/>
    <w:rsid w:val="005630FA"/>
    <w:rsid w:val="00563182"/>
    <w:rsid w:val="0056327C"/>
    <w:rsid w:val="0056333B"/>
    <w:rsid w:val="0056357C"/>
    <w:rsid w:val="00563664"/>
    <w:rsid w:val="005636E4"/>
    <w:rsid w:val="0056381F"/>
    <w:rsid w:val="005645EF"/>
    <w:rsid w:val="005646F3"/>
    <w:rsid w:val="00564AD4"/>
    <w:rsid w:val="00564F69"/>
    <w:rsid w:val="005655B8"/>
    <w:rsid w:val="005658DD"/>
    <w:rsid w:val="00565909"/>
    <w:rsid w:val="0056626B"/>
    <w:rsid w:val="00566794"/>
    <w:rsid w:val="00566D68"/>
    <w:rsid w:val="00566ED8"/>
    <w:rsid w:val="00566EE9"/>
    <w:rsid w:val="0056737D"/>
    <w:rsid w:val="0056787A"/>
    <w:rsid w:val="005700AD"/>
    <w:rsid w:val="00570978"/>
    <w:rsid w:val="00570E8C"/>
    <w:rsid w:val="0057131F"/>
    <w:rsid w:val="00571378"/>
    <w:rsid w:val="00571804"/>
    <w:rsid w:val="00571972"/>
    <w:rsid w:val="00572359"/>
    <w:rsid w:val="005726E4"/>
    <w:rsid w:val="00572B03"/>
    <w:rsid w:val="0057309E"/>
    <w:rsid w:val="005733DD"/>
    <w:rsid w:val="0057367E"/>
    <w:rsid w:val="005736E7"/>
    <w:rsid w:val="00574960"/>
    <w:rsid w:val="00574A70"/>
    <w:rsid w:val="00574E6C"/>
    <w:rsid w:val="00575364"/>
    <w:rsid w:val="00575712"/>
    <w:rsid w:val="00575719"/>
    <w:rsid w:val="00575A8F"/>
    <w:rsid w:val="00576B86"/>
    <w:rsid w:val="0057703C"/>
    <w:rsid w:val="00577310"/>
    <w:rsid w:val="00577572"/>
    <w:rsid w:val="00577D85"/>
    <w:rsid w:val="005811C5"/>
    <w:rsid w:val="005815B1"/>
    <w:rsid w:val="005825DE"/>
    <w:rsid w:val="00582DF0"/>
    <w:rsid w:val="005830B2"/>
    <w:rsid w:val="00584820"/>
    <w:rsid w:val="00584A09"/>
    <w:rsid w:val="00585173"/>
    <w:rsid w:val="00585580"/>
    <w:rsid w:val="0058560F"/>
    <w:rsid w:val="0058584F"/>
    <w:rsid w:val="00585A49"/>
    <w:rsid w:val="00585E72"/>
    <w:rsid w:val="00585EA5"/>
    <w:rsid w:val="0058605A"/>
    <w:rsid w:val="00586650"/>
    <w:rsid w:val="005866A8"/>
    <w:rsid w:val="005867B5"/>
    <w:rsid w:val="00586856"/>
    <w:rsid w:val="00587216"/>
    <w:rsid w:val="00587A26"/>
    <w:rsid w:val="00587BA9"/>
    <w:rsid w:val="00587FBE"/>
    <w:rsid w:val="0059072A"/>
    <w:rsid w:val="005909AD"/>
    <w:rsid w:val="00591815"/>
    <w:rsid w:val="005924D4"/>
    <w:rsid w:val="0059299E"/>
    <w:rsid w:val="005936EB"/>
    <w:rsid w:val="00593CD4"/>
    <w:rsid w:val="00594753"/>
    <w:rsid w:val="00594DE0"/>
    <w:rsid w:val="00594F7F"/>
    <w:rsid w:val="00595903"/>
    <w:rsid w:val="00595CA5"/>
    <w:rsid w:val="00595CDA"/>
    <w:rsid w:val="00596D63"/>
    <w:rsid w:val="0059703D"/>
    <w:rsid w:val="00597F6F"/>
    <w:rsid w:val="005A0256"/>
    <w:rsid w:val="005A0354"/>
    <w:rsid w:val="005A0580"/>
    <w:rsid w:val="005A08B3"/>
    <w:rsid w:val="005A0E6A"/>
    <w:rsid w:val="005A1013"/>
    <w:rsid w:val="005A1160"/>
    <w:rsid w:val="005A12CC"/>
    <w:rsid w:val="005A1444"/>
    <w:rsid w:val="005A165F"/>
    <w:rsid w:val="005A17C7"/>
    <w:rsid w:val="005A1969"/>
    <w:rsid w:val="005A20BB"/>
    <w:rsid w:val="005A222F"/>
    <w:rsid w:val="005A2341"/>
    <w:rsid w:val="005A2684"/>
    <w:rsid w:val="005A2AF0"/>
    <w:rsid w:val="005A37A8"/>
    <w:rsid w:val="005A37C9"/>
    <w:rsid w:val="005A3FF6"/>
    <w:rsid w:val="005A43CC"/>
    <w:rsid w:val="005A46EE"/>
    <w:rsid w:val="005A58B0"/>
    <w:rsid w:val="005A5B16"/>
    <w:rsid w:val="005A5DA2"/>
    <w:rsid w:val="005A5F88"/>
    <w:rsid w:val="005A6C44"/>
    <w:rsid w:val="005A752D"/>
    <w:rsid w:val="005A7808"/>
    <w:rsid w:val="005A79FB"/>
    <w:rsid w:val="005A7B70"/>
    <w:rsid w:val="005A7E81"/>
    <w:rsid w:val="005B0415"/>
    <w:rsid w:val="005B0759"/>
    <w:rsid w:val="005B0BC6"/>
    <w:rsid w:val="005B0BE9"/>
    <w:rsid w:val="005B12CE"/>
    <w:rsid w:val="005B15AB"/>
    <w:rsid w:val="005B1613"/>
    <w:rsid w:val="005B1A52"/>
    <w:rsid w:val="005B1AB2"/>
    <w:rsid w:val="005B20FD"/>
    <w:rsid w:val="005B230D"/>
    <w:rsid w:val="005B2536"/>
    <w:rsid w:val="005B293D"/>
    <w:rsid w:val="005B2DF7"/>
    <w:rsid w:val="005B34B4"/>
    <w:rsid w:val="005B359A"/>
    <w:rsid w:val="005B3BAC"/>
    <w:rsid w:val="005B3DC5"/>
    <w:rsid w:val="005B3E07"/>
    <w:rsid w:val="005B41FF"/>
    <w:rsid w:val="005B5213"/>
    <w:rsid w:val="005B5B53"/>
    <w:rsid w:val="005B5E87"/>
    <w:rsid w:val="005B5F50"/>
    <w:rsid w:val="005B5F9A"/>
    <w:rsid w:val="005B62A8"/>
    <w:rsid w:val="005B638F"/>
    <w:rsid w:val="005B6A86"/>
    <w:rsid w:val="005B734F"/>
    <w:rsid w:val="005B7A88"/>
    <w:rsid w:val="005C0016"/>
    <w:rsid w:val="005C03FC"/>
    <w:rsid w:val="005C0C50"/>
    <w:rsid w:val="005C0D16"/>
    <w:rsid w:val="005C0E9F"/>
    <w:rsid w:val="005C1496"/>
    <w:rsid w:val="005C17FD"/>
    <w:rsid w:val="005C20BA"/>
    <w:rsid w:val="005C2482"/>
    <w:rsid w:val="005C250A"/>
    <w:rsid w:val="005C2631"/>
    <w:rsid w:val="005C2CB2"/>
    <w:rsid w:val="005C3095"/>
    <w:rsid w:val="005C3373"/>
    <w:rsid w:val="005C370B"/>
    <w:rsid w:val="005C3A01"/>
    <w:rsid w:val="005C42AB"/>
    <w:rsid w:val="005C4373"/>
    <w:rsid w:val="005C51C2"/>
    <w:rsid w:val="005C5E4F"/>
    <w:rsid w:val="005C6A08"/>
    <w:rsid w:val="005C7027"/>
    <w:rsid w:val="005C7349"/>
    <w:rsid w:val="005C7775"/>
    <w:rsid w:val="005C77E7"/>
    <w:rsid w:val="005C7819"/>
    <w:rsid w:val="005C7FEC"/>
    <w:rsid w:val="005D020B"/>
    <w:rsid w:val="005D0BB2"/>
    <w:rsid w:val="005D164B"/>
    <w:rsid w:val="005D21F9"/>
    <w:rsid w:val="005D22D4"/>
    <w:rsid w:val="005D287F"/>
    <w:rsid w:val="005D3325"/>
    <w:rsid w:val="005D39E6"/>
    <w:rsid w:val="005D3A82"/>
    <w:rsid w:val="005D3ADF"/>
    <w:rsid w:val="005D3B68"/>
    <w:rsid w:val="005D3B94"/>
    <w:rsid w:val="005D531F"/>
    <w:rsid w:val="005D55CF"/>
    <w:rsid w:val="005D55F7"/>
    <w:rsid w:val="005D6657"/>
    <w:rsid w:val="005D6BB4"/>
    <w:rsid w:val="005D6FCE"/>
    <w:rsid w:val="005D7012"/>
    <w:rsid w:val="005D7B62"/>
    <w:rsid w:val="005D7D55"/>
    <w:rsid w:val="005E05EC"/>
    <w:rsid w:val="005E08E4"/>
    <w:rsid w:val="005E0B28"/>
    <w:rsid w:val="005E0D6B"/>
    <w:rsid w:val="005E110D"/>
    <w:rsid w:val="005E16A3"/>
    <w:rsid w:val="005E17F2"/>
    <w:rsid w:val="005E1DEB"/>
    <w:rsid w:val="005E1EE7"/>
    <w:rsid w:val="005E3F6A"/>
    <w:rsid w:val="005E3FF6"/>
    <w:rsid w:val="005E491B"/>
    <w:rsid w:val="005E515B"/>
    <w:rsid w:val="005E56DC"/>
    <w:rsid w:val="005E5A33"/>
    <w:rsid w:val="005E5A7B"/>
    <w:rsid w:val="005E5CB4"/>
    <w:rsid w:val="005E5F2E"/>
    <w:rsid w:val="005E6816"/>
    <w:rsid w:val="005E6E22"/>
    <w:rsid w:val="005E7354"/>
    <w:rsid w:val="005E7B30"/>
    <w:rsid w:val="005E7C9A"/>
    <w:rsid w:val="005F000E"/>
    <w:rsid w:val="005F1351"/>
    <w:rsid w:val="005F1D0C"/>
    <w:rsid w:val="005F1F69"/>
    <w:rsid w:val="005F20CA"/>
    <w:rsid w:val="005F2270"/>
    <w:rsid w:val="005F2448"/>
    <w:rsid w:val="005F2D08"/>
    <w:rsid w:val="005F2DA0"/>
    <w:rsid w:val="005F308A"/>
    <w:rsid w:val="005F32CA"/>
    <w:rsid w:val="005F3BCF"/>
    <w:rsid w:val="005F4251"/>
    <w:rsid w:val="005F461B"/>
    <w:rsid w:val="005F515C"/>
    <w:rsid w:val="005F5257"/>
    <w:rsid w:val="005F5642"/>
    <w:rsid w:val="005F5AB8"/>
    <w:rsid w:val="005F609C"/>
    <w:rsid w:val="005F629B"/>
    <w:rsid w:val="005F6414"/>
    <w:rsid w:val="005F653D"/>
    <w:rsid w:val="005F65A4"/>
    <w:rsid w:val="005F77A6"/>
    <w:rsid w:val="00600E0D"/>
    <w:rsid w:val="006010AA"/>
    <w:rsid w:val="006010CE"/>
    <w:rsid w:val="006014EC"/>
    <w:rsid w:val="00601844"/>
    <w:rsid w:val="00601982"/>
    <w:rsid w:val="0060241A"/>
    <w:rsid w:val="00602AA1"/>
    <w:rsid w:val="00603C4A"/>
    <w:rsid w:val="00604E0D"/>
    <w:rsid w:val="00605A61"/>
    <w:rsid w:val="00605ABB"/>
    <w:rsid w:val="00605C7D"/>
    <w:rsid w:val="00606912"/>
    <w:rsid w:val="00606B5D"/>
    <w:rsid w:val="00606EDF"/>
    <w:rsid w:val="0060707D"/>
    <w:rsid w:val="0060796A"/>
    <w:rsid w:val="00607D73"/>
    <w:rsid w:val="006102F0"/>
    <w:rsid w:val="00610A81"/>
    <w:rsid w:val="00610D53"/>
    <w:rsid w:val="00611475"/>
    <w:rsid w:val="006116B5"/>
    <w:rsid w:val="00612205"/>
    <w:rsid w:val="00612989"/>
    <w:rsid w:val="0061298B"/>
    <w:rsid w:val="00612B8B"/>
    <w:rsid w:val="00613370"/>
    <w:rsid w:val="006137BB"/>
    <w:rsid w:val="00613846"/>
    <w:rsid w:val="00614FD3"/>
    <w:rsid w:val="0061568C"/>
    <w:rsid w:val="00615E51"/>
    <w:rsid w:val="006165A4"/>
    <w:rsid w:val="00616C8E"/>
    <w:rsid w:val="00616DA8"/>
    <w:rsid w:val="0061748A"/>
    <w:rsid w:val="00617552"/>
    <w:rsid w:val="00620400"/>
    <w:rsid w:val="00620830"/>
    <w:rsid w:val="006208D0"/>
    <w:rsid w:val="006208F8"/>
    <w:rsid w:val="00620E0F"/>
    <w:rsid w:val="00621AB6"/>
    <w:rsid w:val="00621E84"/>
    <w:rsid w:val="00621F00"/>
    <w:rsid w:val="00622539"/>
    <w:rsid w:val="0062295D"/>
    <w:rsid w:val="00622963"/>
    <w:rsid w:val="00622CA7"/>
    <w:rsid w:val="00622F26"/>
    <w:rsid w:val="0062305A"/>
    <w:rsid w:val="006239C7"/>
    <w:rsid w:val="006251FE"/>
    <w:rsid w:val="00625245"/>
    <w:rsid w:val="00625353"/>
    <w:rsid w:val="00625949"/>
    <w:rsid w:val="006259FB"/>
    <w:rsid w:val="006263C1"/>
    <w:rsid w:val="0062655F"/>
    <w:rsid w:val="00626CB2"/>
    <w:rsid w:val="00627BE9"/>
    <w:rsid w:val="00627F1D"/>
    <w:rsid w:val="006301DD"/>
    <w:rsid w:val="006303E0"/>
    <w:rsid w:val="006303F0"/>
    <w:rsid w:val="006303FC"/>
    <w:rsid w:val="0063055A"/>
    <w:rsid w:val="00630DC0"/>
    <w:rsid w:val="0063111D"/>
    <w:rsid w:val="00631252"/>
    <w:rsid w:val="00631E1B"/>
    <w:rsid w:val="006324A3"/>
    <w:rsid w:val="00632733"/>
    <w:rsid w:val="00632737"/>
    <w:rsid w:val="00632851"/>
    <w:rsid w:val="006328A1"/>
    <w:rsid w:val="00633446"/>
    <w:rsid w:val="00633B31"/>
    <w:rsid w:val="00633B63"/>
    <w:rsid w:val="00633BF5"/>
    <w:rsid w:val="00634E96"/>
    <w:rsid w:val="00635962"/>
    <w:rsid w:val="00636169"/>
    <w:rsid w:val="006369F7"/>
    <w:rsid w:val="00636F00"/>
    <w:rsid w:val="00636F39"/>
    <w:rsid w:val="0063780D"/>
    <w:rsid w:val="0064028B"/>
    <w:rsid w:val="0064089A"/>
    <w:rsid w:val="00640B59"/>
    <w:rsid w:val="00640FE2"/>
    <w:rsid w:val="00641421"/>
    <w:rsid w:val="00641EEC"/>
    <w:rsid w:val="006421D9"/>
    <w:rsid w:val="0064281A"/>
    <w:rsid w:val="00642EAC"/>
    <w:rsid w:val="0064368A"/>
    <w:rsid w:val="00643D52"/>
    <w:rsid w:val="0064465F"/>
    <w:rsid w:val="00644E47"/>
    <w:rsid w:val="00644F84"/>
    <w:rsid w:val="00645825"/>
    <w:rsid w:val="00645D17"/>
    <w:rsid w:val="00645FAF"/>
    <w:rsid w:val="00646BC5"/>
    <w:rsid w:val="00647654"/>
    <w:rsid w:val="00647822"/>
    <w:rsid w:val="00650E70"/>
    <w:rsid w:val="00651555"/>
    <w:rsid w:val="00651C24"/>
    <w:rsid w:val="0065256E"/>
    <w:rsid w:val="0065280C"/>
    <w:rsid w:val="00652D1F"/>
    <w:rsid w:val="00652D6D"/>
    <w:rsid w:val="00653023"/>
    <w:rsid w:val="00654848"/>
    <w:rsid w:val="00654DD2"/>
    <w:rsid w:val="0065513B"/>
    <w:rsid w:val="0065597F"/>
    <w:rsid w:val="00655D7E"/>
    <w:rsid w:val="00656917"/>
    <w:rsid w:val="006572D0"/>
    <w:rsid w:val="0065772C"/>
    <w:rsid w:val="00657BA6"/>
    <w:rsid w:val="00660242"/>
    <w:rsid w:val="00660820"/>
    <w:rsid w:val="00661FCE"/>
    <w:rsid w:val="006628B7"/>
    <w:rsid w:val="006629F3"/>
    <w:rsid w:val="00662E7E"/>
    <w:rsid w:val="006632EE"/>
    <w:rsid w:val="0066394E"/>
    <w:rsid w:val="006639C9"/>
    <w:rsid w:val="00663A9F"/>
    <w:rsid w:val="00663D77"/>
    <w:rsid w:val="00663DE4"/>
    <w:rsid w:val="00663F90"/>
    <w:rsid w:val="0066436A"/>
    <w:rsid w:val="00664688"/>
    <w:rsid w:val="006649BD"/>
    <w:rsid w:val="00664DE2"/>
    <w:rsid w:val="00665AE2"/>
    <w:rsid w:val="00666F20"/>
    <w:rsid w:val="00667177"/>
    <w:rsid w:val="00667501"/>
    <w:rsid w:val="00667511"/>
    <w:rsid w:val="006678CD"/>
    <w:rsid w:val="00667D14"/>
    <w:rsid w:val="00667D38"/>
    <w:rsid w:val="00667EA4"/>
    <w:rsid w:val="00667FFA"/>
    <w:rsid w:val="006702D6"/>
    <w:rsid w:val="00670455"/>
    <w:rsid w:val="00670591"/>
    <w:rsid w:val="0067099F"/>
    <w:rsid w:val="00670B1D"/>
    <w:rsid w:val="00670B51"/>
    <w:rsid w:val="006712FA"/>
    <w:rsid w:val="006719EB"/>
    <w:rsid w:val="00672255"/>
    <w:rsid w:val="00672293"/>
    <w:rsid w:val="00673E0D"/>
    <w:rsid w:val="00674084"/>
    <w:rsid w:val="0067480C"/>
    <w:rsid w:val="00674B67"/>
    <w:rsid w:val="00675889"/>
    <w:rsid w:val="006759CC"/>
    <w:rsid w:val="00675DEB"/>
    <w:rsid w:val="006762CF"/>
    <w:rsid w:val="0067695E"/>
    <w:rsid w:val="00676C8B"/>
    <w:rsid w:val="006770CC"/>
    <w:rsid w:val="0067753C"/>
    <w:rsid w:val="00677C24"/>
    <w:rsid w:val="00677D3C"/>
    <w:rsid w:val="00680B71"/>
    <w:rsid w:val="00680E11"/>
    <w:rsid w:val="006812F2"/>
    <w:rsid w:val="00681339"/>
    <w:rsid w:val="0068159E"/>
    <w:rsid w:val="00681695"/>
    <w:rsid w:val="006818D7"/>
    <w:rsid w:val="00681B8B"/>
    <w:rsid w:val="00681E4F"/>
    <w:rsid w:val="0068208C"/>
    <w:rsid w:val="00682441"/>
    <w:rsid w:val="006832C8"/>
    <w:rsid w:val="006833F6"/>
    <w:rsid w:val="00683569"/>
    <w:rsid w:val="00683762"/>
    <w:rsid w:val="006839C3"/>
    <w:rsid w:val="00684AAB"/>
    <w:rsid w:val="00684AB8"/>
    <w:rsid w:val="00685371"/>
    <w:rsid w:val="006854EB"/>
    <w:rsid w:val="006858DC"/>
    <w:rsid w:val="00685C4B"/>
    <w:rsid w:val="00685C4C"/>
    <w:rsid w:val="00685F12"/>
    <w:rsid w:val="006860AF"/>
    <w:rsid w:val="006863ED"/>
    <w:rsid w:val="00686A99"/>
    <w:rsid w:val="00686B5D"/>
    <w:rsid w:val="00686E2A"/>
    <w:rsid w:val="00686F48"/>
    <w:rsid w:val="006871CF"/>
    <w:rsid w:val="006871E4"/>
    <w:rsid w:val="0068783F"/>
    <w:rsid w:val="006879D9"/>
    <w:rsid w:val="00687C57"/>
    <w:rsid w:val="00690ECB"/>
    <w:rsid w:val="00690FBE"/>
    <w:rsid w:val="006914B6"/>
    <w:rsid w:val="00691821"/>
    <w:rsid w:val="00691D56"/>
    <w:rsid w:val="00692054"/>
    <w:rsid w:val="0069222F"/>
    <w:rsid w:val="00692436"/>
    <w:rsid w:val="006927AD"/>
    <w:rsid w:val="00692987"/>
    <w:rsid w:val="00692D99"/>
    <w:rsid w:val="00693762"/>
    <w:rsid w:val="00693E7F"/>
    <w:rsid w:val="0069429D"/>
    <w:rsid w:val="006942A0"/>
    <w:rsid w:val="006943F1"/>
    <w:rsid w:val="00694BC2"/>
    <w:rsid w:val="00694DB5"/>
    <w:rsid w:val="00694E8D"/>
    <w:rsid w:val="006950E5"/>
    <w:rsid w:val="00695292"/>
    <w:rsid w:val="006954AA"/>
    <w:rsid w:val="006955E4"/>
    <w:rsid w:val="00696286"/>
    <w:rsid w:val="00696346"/>
    <w:rsid w:val="00696399"/>
    <w:rsid w:val="006973AE"/>
    <w:rsid w:val="006977A9"/>
    <w:rsid w:val="00697B1F"/>
    <w:rsid w:val="006A07AF"/>
    <w:rsid w:val="006A0AFE"/>
    <w:rsid w:val="006A0B2E"/>
    <w:rsid w:val="006A0FE4"/>
    <w:rsid w:val="006A1895"/>
    <w:rsid w:val="006A1A1C"/>
    <w:rsid w:val="006A2B77"/>
    <w:rsid w:val="006A36B4"/>
    <w:rsid w:val="006A37C2"/>
    <w:rsid w:val="006A46F5"/>
    <w:rsid w:val="006A4931"/>
    <w:rsid w:val="006A49EC"/>
    <w:rsid w:val="006A4BAD"/>
    <w:rsid w:val="006A4CAC"/>
    <w:rsid w:val="006A50BF"/>
    <w:rsid w:val="006A539D"/>
    <w:rsid w:val="006A5880"/>
    <w:rsid w:val="006A5EE9"/>
    <w:rsid w:val="006A62C9"/>
    <w:rsid w:val="006A6620"/>
    <w:rsid w:val="006A66F6"/>
    <w:rsid w:val="006A67CF"/>
    <w:rsid w:val="006A67D8"/>
    <w:rsid w:val="006A6B17"/>
    <w:rsid w:val="006A76CE"/>
    <w:rsid w:val="006A7A22"/>
    <w:rsid w:val="006A7B42"/>
    <w:rsid w:val="006A7EF0"/>
    <w:rsid w:val="006B0912"/>
    <w:rsid w:val="006B0ACF"/>
    <w:rsid w:val="006B1125"/>
    <w:rsid w:val="006B144F"/>
    <w:rsid w:val="006B15D0"/>
    <w:rsid w:val="006B17B8"/>
    <w:rsid w:val="006B2436"/>
    <w:rsid w:val="006B27D7"/>
    <w:rsid w:val="006B2912"/>
    <w:rsid w:val="006B2B37"/>
    <w:rsid w:val="006B2D44"/>
    <w:rsid w:val="006B3286"/>
    <w:rsid w:val="006B3685"/>
    <w:rsid w:val="006B3D1B"/>
    <w:rsid w:val="006B4267"/>
    <w:rsid w:val="006B4373"/>
    <w:rsid w:val="006B459E"/>
    <w:rsid w:val="006B47CA"/>
    <w:rsid w:val="006B56C5"/>
    <w:rsid w:val="006B5E16"/>
    <w:rsid w:val="006B5FED"/>
    <w:rsid w:val="006B65F4"/>
    <w:rsid w:val="006B66A0"/>
    <w:rsid w:val="006B67AD"/>
    <w:rsid w:val="006B67BF"/>
    <w:rsid w:val="006B6A7E"/>
    <w:rsid w:val="006B7455"/>
    <w:rsid w:val="006B7B64"/>
    <w:rsid w:val="006C0101"/>
    <w:rsid w:val="006C0720"/>
    <w:rsid w:val="006C083C"/>
    <w:rsid w:val="006C1012"/>
    <w:rsid w:val="006C1470"/>
    <w:rsid w:val="006C1B03"/>
    <w:rsid w:val="006C1FDB"/>
    <w:rsid w:val="006C23A5"/>
    <w:rsid w:val="006C2FFF"/>
    <w:rsid w:val="006C3104"/>
    <w:rsid w:val="006C3D9B"/>
    <w:rsid w:val="006C4CA6"/>
    <w:rsid w:val="006C5686"/>
    <w:rsid w:val="006C592F"/>
    <w:rsid w:val="006C5AE0"/>
    <w:rsid w:val="006C64E2"/>
    <w:rsid w:val="006C6BD6"/>
    <w:rsid w:val="006C6F5D"/>
    <w:rsid w:val="006C707A"/>
    <w:rsid w:val="006C7BEC"/>
    <w:rsid w:val="006D06FC"/>
    <w:rsid w:val="006D0D8A"/>
    <w:rsid w:val="006D0F0F"/>
    <w:rsid w:val="006D1417"/>
    <w:rsid w:val="006D1433"/>
    <w:rsid w:val="006D159E"/>
    <w:rsid w:val="006D1F0C"/>
    <w:rsid w:val="006D277B"/>
    <w:rsid w:val="006D2C56"/>
    <w:rsid w:val="006D3579"/>
    <w:rsid w:val="006D3E90"/>
    <w:rsid w:val="006D4070"/>
    <w:rsid w:val="006D4553"/>
    <w:rsid w:val="006D4BB4"/>
    <w:rsid w:val="006D511C"/>
    <w:rsid w:val="006D5643"/>
    <w:rsid w:val="006D5D39"/>
    <w:rsid w:val="006D665C"/>
    <w:rsid w:val="006D6831"/>
    <w:rsid w:val="006D6932"/>
    <w:rsid w:val="006D715B"/>
    <w:rsid w:val="006D7175"/>
    <w:rsid w:val="006D753A"/>
    <w:rsid w:val="006E06E6"/>
    <w:rsid w:val="006E0844"/>
    <w:rsid w:val="006E0962"/>
    <w:rsid w:val="006E097B"/>
    <w:rsid w:val="006E152E"/>
    <w:rsid w:val="006E2215"/>
    <w:rsid w:val="006E2341"/>
    <w:rsid w:val="006E235B"/>
    <w:rsid w:val="006E2613"/>
    <w:rsid w:val="006E297D"/>
    <w:rsid w:val="006E29DB"/>
    <w:rsid w:val="006E2D46"/>
    <w:rsid w:val="006E2EFB"/>
    <w:rsid w:val="006E4685"/>
    <w:rsid w:val="006E4A4D"/>
    <w:rsid w:val="006E4EDB"/>
    <w:rsid w:val="006E5063"/>
    <w:rsid w:val="006E5487"/>
    <w:rsid w:val="006E5CC7"/>
    <w:rsid w:val="006E61A6"/>
    <w:rsid w:val="006E6358"/>
    <w:rsid w:val="006E643B"/>
    <w:rsid w:val="006E7177"/>
    <w:rsid w:val="006E7295"/>
    <w:rsid w:val="006E732E"/>
    <w:rsid w:val="006E75F7"/>
    <w:rsid w:val="006E7D41"/>
    <w:rsid w:val="006E7F7F"/>
    <w:rsid w:val="006F0448"/>
    <w:rsid w:val="006F049E"/>
    <w:rsid w:val="006F0692"/>
    <w:rsid w:val="006F0834"/>
    <w:rsid w:val="006F09D5"/>
    <w:rsid w:val="006F19E9"/>
    <w:rsid w:val="006F1E53"/>
    <w:rsid w:val="006F2118"/>
    <w:rsid w:val="006F2891"/>
    <w:rsid w:val="006F28F9"/>
    <w:rsid w:val="006F30EB"/>
    <w:rsid w:val="006F3AE1"/>
    <w:rsid w:val="006F3AF7"/>
    <w:rsid w:val="006F4655"/>
    <w:rsid w:val="006F48A5"/>
    <w:rsid w:val="006F54A7"/>
    <w:rsid w:val="006F5AC8"/>
    <w:rsid w:val="006F622B"/>
    <w:rsid w:val="006F695A"/>
    <w:rsid w:val="006F6D16"/>
    <w:rsid w:val="006F7462"/>
    <w:rsid w:val="006F78D8"/>
    <w:rsid w:val="006F7A28"/>
    <w:rsid w:val="006F7CCA"/>
    <w:rsid w:val="007001B5"/>
    <w:rsid w:val="007001CD"/>
    <w:rsid w:val="00700881"/>
    <w:rsid w:val="007008D3"/>
    <w:rsid w:val="00700F10"/>
    <w:rsid w:val="0070102F"/>
    <w:rsid w:val="007011F9"/>
    <w:rsid w:val="00701231"/>
    <w:rsid w:val="00701459"/>
    <w:rsid w:val="00701572"/>
    <w:rsid w:val="007019D8"/>
    <w:rsid w:val="007027B5"/>
    <w:rsid w:val="00702A15"/>
    <w:rsid w:val="00702ECF"/>
    <w:rsid w:val="007033E6"/>
    <w:rsid w:val="007036DA"/>
    <w:rsid w:val="0070380D"/>
    <w:rsid w:val="0070424F"/>
    <w:rsid w:val="007043CE"/>
    <w:rsid w:val="0070447F"/>
    <w:rsid w:val="0070507A"/>
    <w:rsid w:val="00705220"/>
    <w:rsid w:val="00705B15"/>
    <w:rsid w:val="00705D21"/>
    <w:rsid w:val="00706183"/>
    <w:rsid w:val="00706218"/>
    <w:rsid w:val="00706342"/>
    <w:rsid w:val="00706B59"/>
    <w:rsid w:val="00706F6A"/>
    <w:rsid w:val="00706F78"/>
    <w:rsid w:val="007079D0"/>
    <w:rsid w:val="00707EFA"/>
    <w:rsid w:val="00707F2C"/>
    <w:rsid w:val="0071012D"/>
    <w:rsid w:val="007106D4"/>
    <w:rsid w:val="0071070C"/>
    <w:rsid w:val="00710A85"/>
    <w:rsid w:val="00710DAE"/>
    <w:rsid w:val="00711419"/>
    <w:rsid w:val="007117D1"/>
    <w:rsid w:val="00711834"/>
    <w:rsid w:val="00711DEB"/>
    <w:rsid w:val="007120B2"/>
    <w:rsid w:val="0071267C"/>
    <w:rsid w:val="00712724"/>
    <w:rsid w:val="00712D08"/>
    <w:rsid w:val="0071377D"/>
    <w:rsid w:val="00713A8C"/>
    <w:rsid w:val="00713EE8"/>
    <w:rsid w:val="007140E7"/>
    <w:rsid w:val="007143B5"/>
    <w:rsid w:val="0071442B"/>
    <w:rsid w:val="00714479"/>
    <w:rsid w:val="00714D46"/>
    <w:rsid w:val="00716BCA"/>
    <w:rsid w:val="007174E0"/>
    <w:rsid w:val="00717DE3"/>
    <w:rsid w:val="00717E53"/>
    <w:rsid w:val="007209B8"/>
    <w:rsid w:val="00721C86"/>
    <w:rsid w:val="00721DDD"/>
    <w:rsid w:val="00722867"/>
    <w:rsid w:val="0072362A"/>
    <w:rsid w:val="007238B8"/>
    <w:rsid w:val="007239C8"/>
    <w:rsid w:val="007239EE"/>
    <w:rsid w:val="00723AF8"/>
    <w:rsid w:val="00723EE7"/>
    <w:rsid w:val="00723FE2"/>
    <w:rsid w:val="007246D0"/>
    <w:rsid w:val="00724C11"/>
    <w:rsid w:val="007258A6"/>
    <w:rsid w:val="00725B7A"/>
    <w:rsid w:val="00726639"/>
    <w:rsid w:val="00726749"/>
    <w:rsid w:val="00726929"/>
    <w:rsid w:val="00726C65"/>
    <w:rsid w:val="00726CB8"/>
    <w:rsid w:val="00727642"/>
    <w:rsid w:val="00730683"/>
    <w:rsid w:val="00730FE2"/>
    <w:rsid w:val="007311AB"/>
    <w:rsid w:val="0073181D"/>
    <w:rsid w:val="00731E6E"/>
    <w:rsid w:val="00732081"/>
    <w:rsid w:val="00732C47"/>
    <w:rsid w:val="00732E69"/>
    <w:rsid w:val="00732F1F"/>
    <w:rsid w:val="007330F2"/>
    <w:rsid w:val="007331BE"/>
    <w:rsid w:val="007331CF"/>
    <w:rsid w:val="007336AD"/>
    <w:rsid w:val="00733E45"/>
    <w:rsid w:val="00734B5E"/>
    <w:rsid w:val="00734DB2"/>
    <w:rsid w:val="00735229"/>
    <w:rsid w:val="00735553"/>
    <w:rsid w:val="00735E08"/>
    <w:rsid w:val="00736574"/>
    <w:rsid w:val="00737029"/>
    <w:rsid w:val="0073783F"/>
    <w:rsid w:val="00737A00"/>
    <w:rsid w:val="00737B39"/>
    <w:rsid w:val="00740888"/>
    <w:rsid w:val="00740BDD"/>
    <w:rsid w:val="00740CCE"/>
    <w:rsid w:val="007413BC"/>
    <w:rsid w:val="00741C96"/>
    <w:rsid w:val="00741E48"/>
    <w:rsid w:val="0074215B"/>
    <w:rsid w:val="00743893"/>
    <w:rsid w:val="00743CDD"/>
    <w:rsid w:val="007445E8"/>
    <w:rsid w:val="00744C4C"/>
    <w:rsid w:val="007451A2"/>
    <w:rsid w:val="00745FE2"/>
    <w:rsid w:val="00746119"/>
    <w:rsid w:val="00746830"/>
    <w:rsid w:val="0074731C"/>
    <w:rsid w:val="007473B8"/>
    <w:rsid w:val="007476CB"/>
    <w:rsid w:val="0074798A"/>
    <w:rsid w:val="00747CEB"/>
    <w:rsid w:val="00747CF6"/>
    <w:rsid w:val="0075013F"/>
    <w:rsid w:val="00750DCC"/>
    <w:rsid w:val="00750DF6"/>
    <w:rsid w:val="0075123F"/>
    <w:rsid w:val="007528A1"/>
    <w:rsid w:val="00752ABD"/>
    <w:rsid w:val="007537DF"/>
    <w:rsid w:val="00753C35"/>
    <w:rsid w:val="00753CC9"/>
    <w:rsid w:val="00753F9E"/>
    <w:rsid w:val="00754251"/>
    <w:rsid w:val="0075475C"/>
    <w:rsid w:val="00756CC3"/>
    <w:rsid w:val="007572FE"/>
    <w:rsid w:val="007574AC"/>
    <w:rsid w:val="00757B72"/>
    <w:rsid w:val="00757CE9"/>
    <w:rsid w:val="007601AA"/>
    <w:rsid w:val="0076056D"/>
    <w:rsid w:val="0076075F"/>
    <w:rsid w:val="00760D5C"/>
    <w:rsid w:val="00760DF8"/>
    <w:rsid w:val="007610BB"/>
    <w:rsid w:val="007611DF"/>
    <w:rsid w:val="007619D3"/>
    <w:rsid w:val="00761C26"/>
    <w:rsid w:val="0076231C"/>
    <w:rsid w:val="007625D3"/>
    <w:rsid w:val="00763353"/>
    <w:rsid w:val="00763724"/>
    <w:rsid w:val="00763D77"/>
    <w:rsid w:val="00763E15"/>
    <w:rsid w:val="00764576"/>
    <w:rsid w:val="00765045"/>
    <w:rsid w:val="007666EE"/>
    <w:rsid w:val="00766AE9"/>
    <w:rsid w:val="00766C98"/>
    <w:rsid w:val="00766EAF"/>
    <w:rsid w:val="007672C8"/>
    <w:rsid w:val="007675F2"/>
    <w:rsid w:val="00767984"/>
    <w:rsid w:val="00767BC4"/>
    <w:rsid w:val="00767F84"/>
    <w:rsid w:val="0077066C"/>
    <w:rsid w:val="00770A69"/>
    <w:rsid w:val="00770BD5"/>
    <w:rsid w:val="00771255"/>
    <w:rsid w:val="007716E1"/>
    <w:rsid w:val="00771AC9"/>
    <w:rsid w:val="00771C0F"/>
    <w:rsid w:val="00772935"/>
    <w:rsid w:val="00772C2E"/>
    <w:rsid w:val="00773FF0"/>
    <w:rsid w:val="00774045"/>
    <w:rsid w:val="007741B7"/>
    <w:rsid w:val="007741C0"/>
    <w:rsid w:val="0077427F"/>
    <w:rsid w:val="00774B38"/>
    <w:rsid w:val="00774DD4"/>
    <w:rsid w:val="00775B17"/>
    <w:rsid w:val="00776581"/>
    <w:rsid w:val="00776BAF"/>
    <w:rsid w:val="00776BD5"/>
    <w:rsid w:val="00776CC7"/>
    <w:rsid w:val="00776F00"/>
    <w:rsid w:val="007771ED"/>
    <w:rsid w:val="007779DD"/>
    <w:rsid w:val="00777EF9"/>
    <w:rsid w:val="00777F4B"/>
    <w:rsid w:val="00780AE5"/>
    <w:rsid w:val="00780BA5"/>
    <w:rsid w:val="00781463"/>
    <w:rsid w:val="00781828"/>
    <w:rsid w:val="00781934"/>
    <w:rsid w:val="00781BB0"/>
    <w:rsid w:val="00781C70"/>
    <w:rsid w:val="007828D0"/>
    <w:rsid w:val="00782A7E"/>
    <w:rsid w:val="00783EC2"/>
    <w:rsid w:val="00784249"/>
    <w:rsid w:val="007843DD"/>
    <w:rsid w:val="007843F9"/>
    <w:rsid w:val="00784C6D"/>
    <w:rsid w:val="00784CDA"/>
    <w:rsid w:val="00784D60"/>
    <w:rsid w:val="00784E04"/>
    <w:rsid w:val="00784F73"/>
    <w:rsid w:val="00785517"/>
    <w:rsid w:val="00786ED3"/>
    <w:rsid w:val="007871A6"/>
    <w:rsid w:val="007874D4"/>
    <w:rsid w:val="00787A08"/>
    <w:rsid w:val="007900B1"/>
    <w:rsid w:val="0079016C"/>
    <w:rsid w:val="00790701"/>
    <w:rsid w:val="007908A6"/>
    <w:rsid w:val="007908AE"/>
    <w:rsid w:val="007919CA"/>
    <w:rsid w:val="00791E06"/>
    <w:rsid w:val="007920D6"/>
    <w:rsid w:val="00792237"/>
    <w:rsid w:val="0079295C"/>
    <w:rsid w:val="00792A2F"/>
    <w:rsid w:val="0079326B"/>
    <w:rsid w:val="00793323"/>
    <w:rsid w:val="007935A1"/>
    <w:rsid w:val="00793669"/>
    <w:rsid w:val="007936E2"/>
    <w:rsid w:val="007938BD"/>
    <w:rsid w:val="0079418D"/>
    <w:rsid w:val="007943BF"/>
    <w:rsid w:val="007944ED"/>
    <w:rsid w:val="00794527"/>
    <w:rsid w:val="0079458C"/>
    <w:rsid w:val="00794A2D"/>
    <w:rsid w:val="00794CD8"/>
    <w:rsid w:val="00795354"/>
    <w:rsid w:val="007956B8"/>
    <w:rsid w:val="007962D5"/>
    <w:rsid w:val="00797544"/>
    <w:rsid w:val="007975A2"/>
    <w:rsid w:val="00797684"/>
    <w:rsid w:val="00797E2B"/>
    <w:rsid w:val="007A03F1"/>
    <w:rsid w:val="007A069B"/>
    <w:rsid w:val="007A08CB"/>
    <w:rsid w:val="007A1069"/>
    <w:rsid w:val="007A1070"/>
    <w:rsid w:val="007A133E"/>
    <w:rsid w:val="007A194A"/>
    <w:rsid w:val="007A1A19"/>
    <w:rsid w:val="007A1BF1"/>
    <w:rsid w:val="007A1D70"/>
    <w:rsid w:val="007A2812"/>
    <w:rsid w:val="007A2ED5"/>
    <w:rsid w:val="007A2FC3"/>
    <w:rsid w:val="007A36AC"/>
    <w:rsid w:val="007A3813"/>
    <w:rsid w:val="007A481F"/>
    <w:rsid w:val="007A4AA5"/>
    <w:rsid w:val="007A52CE"/>
    <w:rsid w:val="007A5317"/>
    <w:rsid w:val="007A5351"/>
    <w:rsid w:val="007A552F"/>
    <w:rsid w:val="007A55C2"/>
    <w:rsid w:val="007A5943"/>
    <w:rsid w:val="007A5DB1"/>
    <w:rsid w:val="007A7B19"/>
    <w:rsid w:val="007A7CF9"/>
    <w:rsid w:val="007A7D3F"/>
    <w:rsid w:val="007B0348"/>
    <w:rsid w:val="007B0566"/>
    <w:rsid w:val="007B1012"/>
    <w:rsid w:val="007B1165"/>
    <w:rsid w:val="007B1DC8"/>
    <w:rsid w:val="007B2069"/>
    <w:rsid w:val="007B290C"/>
    <w:rsid w:val="007B2B8A"/>
    <w:rsid w:val="007B2E0C"/>
    <w:rsid w:val="007B3229"/>
    <w:rsid w:val="007B447E"/>
    <w:rsid w:val="007B4671"/>
    <w:rsid w:val="007B4F7B"/>
    <w:rsid w:val="007B5363"/>
    <w:rsid w:val="007B58D8"/>
    <w:rsid w:val="007B5F21"/>
    <w:rsid w:val="007B610B"/>
    <w:rsid w:val="007B620F"/>
    <w:rsid w:val="007B63B1"/>
    <w:rsid w:val="007B64A2"/>
    <w:rsid w:val="007B64BE"/>
    <w:rsid w:val="007B68D7"/>
    <w:rsid w:val="007B6B20"/>
    <w:rsid w:val="007B73DB"/>
    <w:rsid w:val="007B745C"/>
    <w:rsid w:val="007B75DA"/>
    <w:rsid w:val="007B7BD3"/>
    <w:rsid w:val="007B7C59"/>
    <w:rsid w:val="007B7F8F"/>
    <w:rsid w:val="007C01C8"/>
    <w:rsid w:val="007C024F"/>
    <w:rsid w:val="007C06C4"/>
    <w:rsid w:val="007C099B"/>
    <w:rsid w:val="007C0B1F"/>
    <w:rsid w:val="007C0DD6"/>
    <w:rsid w:val="007C120A"/>
    <w:rsid w:val="007C1711"/>
    <w:rsid w:val="007C17E5"/>
    <w:rsid w:val="007C1866"/>
    <w:rsid w:val="007C1A70"/>
    <w:rsid w:val="007C1BC4"/>
    <w:rsid w:val="007C2190"/>
    <w:rsid w:val="007C2C9D"/>
    <w:rsid w:val="007C31CB"/>
    <w:rsid w:val="007C4603"/>
    <w:rsid w:val="007C4E6F"/>
    <w:rsid w:val="007C5671"/>
    <w:rsid w:val="007C5BFF"/>
    <w:rsid w:val="007C5E1B"/>
    <w:rsid w:val="007C6C4E"/>
    <w:rsid w:val="007C74F6"/>
    <w:rsid w:val="007C751A"/>
    <w:rsid w:val="007C75F0"/>
    <w:rsid w:val="007C7FCF"/>
    <w:rsid w:val="007D07C7"/>
    <w:rsid w:val="007D0930"/>
    <w:rsid w:val="007D0F2E"/>
    <w:rsid w:val="007D2045"/>
    <w:rsid w:val="007D253D"/>
    <w:rsid w:val="007D2DB3"/>
    <w:rsid w:val="007D3641"/>
    <w:rsid w:val="007D3910"/>
    <w:rsid w:val="007D44E7"/>
    <w:rsid w:val="007D64D4"/>
    <w:rsid w:val="007D6812"/>
    <w:rsid w:val="007D70E7"/>
    <w:rsid w:val="007D742B"/>
    <w:rsid w:val="007D7ED5"/>
    <w:rsid w:val="007D7FE8"/>
    <w:rsid w:val="007E06A1"/>
    <w:rsid w:val="007E08C3"/>
    <w:rsid w:val="007E1151"/>
    <w:rsid w:val="007E1E63"/>
    <w:rsid w:val="007E26D1"/>
    <w:rsid w:val="007E2BF9"/>
    <w:rsid w:val="007E326D"/>
    <w:rsid w:val="007E3B40"/>
    <w:rsid w:val="007E3BF3"/>
    <w:rsid w:val="007E3F65"/>
    <w:rsid w:val="007E4201"/>
    <w:rsid w:val="007E435A"/>
    <w:rsid w:val="007E5CF3"/>
    <w:rsid w:val="007E65A0"/>
    <w:rsid w:val="007E6619"/>
    <w:rsid w:val="007E6838"/>
    <w:rsid w:val="007E6B5D"/>
    <w:rsid w:val="007E6EE4"/>
    <w:rsid w:val="007E710A"/>
    <w:rsid w:val="007E7A77"/>
    <w:rsid w:val="007E7D70"/>
    <w:rsid w:val="007F03BF"/>
    <w:rsid w:val="007F08D5"/>
    <w:rsid w:val="007F0DF9"/>
    <w:rsid w:val="007F1086"/>
    <w:rsid w:val="007F114B"/>
    <w:rsid w:val="007F12DB"/>
    <w:rsid w:val="007F1884"/>
    <w:rsid w:val="007F1ABE"/>
    <w:rsid w:val="007F217B"/>
    <w:rsid w:val="007F22F1"/>
    <w:rsid w:val="007F3009"/>
    <w:rsid w:val="007F3992"/>
    <w:rsid w:val="007F3DE1"/>
    <w:rsid w:val="007F3E49"/>
    <w:rsid w:val="007F420B"/>
    <w:rsid w:val="007F4BD8"/>
    <w:rsid w:val="007F5015"/>
    <w:rsid w:val="007F54D9"/>
    <w:rsid w:val="007F5629"/>
    <w:rsid w:val="007F5796"/>
    <w:rsid w:val="007F61A1"/>
    <w:rsid w:val="007F68FE"/>
    <w:rsid w:val="007F70CE"/>
    <w:rsid w:val="007F7498"/>
    <w:rsid w:val="007F74F8"/>
    <w:rsid w:val="007F7776"/>
    <w:rsid w:val="007F7D7C"/>
    <w:rsid w:val="00801492"/>
    <w:rsid w:val="00801CF3"/>
    <w:rsid w:val="00802B4C"/>
    <w:rsid w:val="00803D19"/>
    <w:rsid w:val="00804441"/>
    <w:rsid w:val="008047E6"/>
    <w:rsid w:val="008048E3"/>
    <w:rsid w:val="00804AB6"/>
    <w:rsid w:val="00805063"/>
    <w:rsid w:val="0080569F"/>
    <w:rsid w:val="00805D19"/>
    <w:rsid w:val="00805FA1"/>
    <w:rsid w:val="00806406"/>
    <w:rsid w:val="00806A8A"/>
    <w:rsid w:val="00806E0A"/>
    <w:rsid w:val="008071EE"/>
    <w:rsid w:val="0080733A"/>
    <w:rsid w:val="00807DE1"/>
    <w:rsid w:val="00810523"/>
    <w:rsid w:val="00810C3F"/>
    <w:rsid w:val="00810D66"/>
    <w:rsid w:val="0081135E"/>
    <w:rsid w:val="00811A7D"/>
    <w:rsid w:val="00812C1D"/>
    <w:rsid w:val="0081342E"/>
    <w:rsid w:val="008137EB"/>
    <w:rsid w:val="00813914"/>
    <w:rsid w:val="00813D23"/>
    <w:rsid w:val="00814BF3"/>
    <w:rsid w:val="00814C04"/>
    <w:rsid w:val="00814F13"/>
    <w:rsid w:val="00814F90"/>
    <w:rsid w:val="00815051"/>
    <w:rsid w:val="00815256"/>
    <w:rsid w:val="008152DD"/>
    <w:rsid w:val="00815358"/>
    <w:rsid w:val="00815E41"/>
    <w:rsid w:val="0081650D"/>
    <w:rsid w:val="00817273"/>
    <w:rsid w:val="00820486"/>
    <w:rsid w:val="0082091A"/>
    <w:rsid w:val="00820E55"/>
    <w:rsid w:val="00821191"/>
    <w:rsid w:val="008214ED"/>
    <w:rsid w:val="00821502"/>
    <w:rsid w:val="00821583"/>
    <w:rsid w:val="00821867"/>
    <w:rsid w:val="00821907"/>
    <w:rsid w:val="00821AC2"/>
    <w:rsid w:val="00822060"/>
    <w:rsid w:val="008227FD"/>
    <w:rsid w:val="00823526"/>
    <w:rsid w:val="00823CE3"/>
    <w:rsid w:val="00823F25"/>
    <w:rsid w:val="00824068"/>
    <w:rsid w:val="00825070"/>
    <w:rsid w:val="008255FA"/>
    <w:rsid w:val="00825C4C"/>
    <w:rsid w:val="00826066"/>
    <w:rsid w:val="00826CCA"/>
    <w:rsid w:val="00827063"/>
    <w:rsid w:val="00827699"/>
    <w:rsid w:val="0082797C"/>
    <w:rsid w:val="00827A5F"/>
    <w:rsid w:val="00827F6A"/>
    <w:rsid w:val="00830548"/>
    <w:rsid w:val="008306E6"/>
    <w:rsid w:val="00830C59"/>
    <w:rsid w:val="008317F4"/>
    <w:rsid w:val="008320D0"/>
    <w:rsid w:val="00832165"/>
    <w:rsid w:val="008324D8"/>
    <w:rsid w:val="008326CB"/>
    <w:rsid w:val="00832912"/>
    <w:rsid w:val="00832D8E"/>
    <w:rsid w:val="00832DC3"/>
    <w:rsid w:val="008330B4"/>
    <w:rsid w:val="00833260"/>
    <w:rsid w:val="00833FCA"/>
    <w:rsid w:val="00834332"/>
    <w:rsid w:val="0083482F"/>
    <w:rsid w:val="00834889"/>
    <w:rsid w:val="00835170"/>
    <w:rsid w:val="008351E7"/>
    <w:rsid w:val="0083563D"/>
    <w:rsid w:val="00835839"/>
    <w:rsid w:val="00835CA2"/>
    <w:rsid w:val="00835D0F"/>
    <w:rsid w:val="00835EC9"/>
    <w:rsid w:val="0083604B"/>
    <w:rsid w:val="00836142"/>
    <w:rsid w:val="00837723"/>
    <w:rsid w:val="00837AF5"/>
    <w:rsid w:val="00837E05"/>
    <w:rsid w:val="00840E4D"/>
    <w:rsid w:val="0084144D"/>
    <w:rsid w:val="00841E5D"/>
    <w:rsid w:val="00841F91"/>
    <w:rsid w:val="008422FE"/>
    <w:rsid w:val="008425E5"/>
    <w:rsid w:val="00842D86"/>
    <w:rsid w:val="008435CE"/>
    <w:rsid w:val="008437FD"/>
    <w:rsid w:val="00843E57"/>
    <w:rsid w:val="00844157"/>
    <w:rsid w:val="008443E2"/>
    <w:rsid w:val="008459CC"/>
    <w:rsid w:val="00845E73"/>
    <w:rsid w:val="008462AD"/>
    <w:rsid w:val="008464AE"/>
    <w:rsid w:val="008469EA"/>
    <w:rsid w:val="00846AAF"/>
    <w:rsid w:val="00847278"/>
    <w:rsid w:val="008474E2"/>
    <w:rsid w:val="00847E64"/>
    <w:rsid w:val="00847E89"/>
    <w:rsid w:val="008501F4"/>
    <w:rsid w:val="00850B5F"/>
    <w:rsid w:val="00851125"/>
    <w:rsid w:val="00852663"/>
    <w:rsid w:val="008529EA"/>
    <w:rsid w:val="00852C5B"/>
    <w:rsid w:val="00852E98"/>
    <w:rsid w:val="00853CE7"/>
    <w:rsid w:val="00853F75"/>
    <w:rsid w:val="0085422D"/>
    <w:rsid w:val="00854973"/>
    <w:rsid w:val="00854A39"/>
    <w:rsid w:val="00855299"/>
    <w:rsid w:val="008557C8"/>
    <w:rsid w:val="008558EF"/>
    <w:rsid w:val="00855E99"/>
    <w:rsid w:val="00855F11"/>
    <w:rsid w:val="00856086"/>
    <w:rsid w:val="00856389"/>
    <w:rsid w:val="00856A5C"/>
    <w:rsid w:val="00856DDF"/>
    <w:rsid w:val="00856EFF"/>
    <w:rsid w:val="00860356"/>
    <w:rsid w:val="008606A8"/>
    <w:rsid w:val="00860756"/>
    <w:rsid w:val="00860902"/>
    <w:rsid w:val="00860B20"/>
    <w:rsid w:val="00861541"/>
    <w:rsid w:val="00861792"/>
    <w:rsid w:val="008617D6"/>
    <w:rsid w:val="00861D1E"/>
    <w:rsid w:val="0086262A"/>
    <w:rsid w:val="00862EBE"/>
    <w:rsid w:val="00862F15"/>
    <w:rsid w:val="00863063"/>
    <w:rsid w:val="0086361D"/>
    <w:rsid w:val="008641F7"/>
    <w:rsid w:val="0086431D"/>
    <w:rsid w:val="00864703"/>
    <w:rsid w:val="00864AA5"/>
    <w:rsid w:val="008650E7"/>
    <w:rsid w:val="00865A03"/>
    <w:rsid w:val="00865B32"/>
    <w:rsid w:val="00866634"/>
    <w:rsid w:val="00866BBD"/>
    <w:rsid w:val="00866EFD"/>
    <w:rsid w:val="00867237"/>
    <w:rsid w:val="008679D5"/>
    <w:rsid w:val="008679FD"/>
    <w:rsid w:val="00867E99"/>
    <w:rsid w:val="00867F81"/>
    <w:rsid w:val="008707E7"/>
    <w:rsid w:val="0087122D"/>
    <w:rsid w:val="008717C7"/>
    <w:rsid w:val="00871AC6"/>
    <w:rsid w:val="00872166"/>
    <w:rsid w:val="00872B4C"/>
    <w:rsid w:val="00873274"/>
    <w:rsid w:val="008739FE"/>
    <w:rsid w:val="00873B58"/>
    <w:rsid w:val="00873E33"/>
    <w:rsid w:val="00874074"/>
    <w:rsid w:val="008740D0"/>
    <w:rsid w:val="00874208"/>
    <w:rsid w:val="00874DE4"/>
    <w:rsid w:val="00874E74"/>
    <w:rsid w:val="00875784"/>
    <w:rsid w:val="00877615"/>
    <w:rsid w:val="008777F3"/>
    <w:rsid w:val="00877F5A"/>
    <w:rsid w:val="00880373"/>
    <w:rsid w:val="008803A5"/>
    <w:rsid w:val="008808E3"/>
    <w:rsid w:val="00881205"/>
    <w:rsid w:val="00881B74"/>
    <w:rsid w:val="00881F9C"/>
    <w:rsid w:val="0088255E"/>
    <w:rsid w:val="008825EE"/>
    <w:rsid w:val="008838FB"/>
    <w:rsid w:val="00884B50"/>
    <w:rsid w:val="008862CC"/>
    <w:rsid w:val="008864D3"/>
    <w:rsid w:val="008866B7"/>
    <w:rsid w:val="0088687D"/>
    <w:rsid w:val="008869E3"/>
    <w:rsid w:val="0088724D"/>
    <w:rsid w:val="00890556"/>
    <w:rsid w:val="00890B75"/>
    <w:rsid w:val="00890E94"/>
    <w:rsid w:val="00890EB9"/>
    <w:rsid w:val="008910C0"/>
    <w:rsid w:val="008910CA"/>
    <w:rsid w:val="008915A1"/>
    <w:rsid w:val="00892077"/>
    <w:rsid w:val="008925AF"/>
    <w:rsid w:val="0089269B"/>
    <w:rsid w:val="008930E3"/>
    <w:rsid w:val="0089318B"/>
    <w:rsid w:val="008936AE"/>
    <w:rsid w:val="0089473B"/>
    <w:rsid w:val="00895F14"/>
    <w:rsid w:val="00896000"/>
    <w:rsid w:val="00896556"/>
    <w:rsid w:val="00896726"/>
    <w:rsid w:val="008971CD"/>
    <w:rsid w:val="008979CB"/>
    <w:rsid w:val="00897E7F"/>
    <w:rsid w:val="008A0339"/>
    <w:rsid w:val="008A046F"/>
    <w:rsid w:val="008A0AC4"/>
    <w:rsid w:val="008A0AFB"/>
    <w:rsid w:val="008A0B42"/>
    <w:rsid w:val="008A107E"/>
    <w:rsid w:val="008A117B"/>
    <w:rsid w:val="008A19D1"/>
    <w:rsid w:val="008A2539"/>
    <w:rsid w:val="008A2647"/>
    <w:rsid w:val="008A29B6"/>
    <w:rsid w:val="008A3041"/>
    <w:rsid w:val="008A342A"/>
    <w:rsid w:val="008A43EB"/>
    <w:rsid w:val="008A5A1D"/>
    <w:rsid w:val="008A5BAE"/>
    <w:rsid w:val="008A5DA0"/>
    <w:rsid w:val="008A645D"/>
    <w:rsid w:val="008A66E8"/>
    <w:rsid w:val="008A73C8"/>
    <w:rsid w:val="008A7BD5"/>
    <w:rsid w:val="008B00E7"/>
    <w:rsid w:val="008B01EE"/>
    <w:rsid w:val="008B06D2"/>
    <w:rsid w:val="008B0D2B"/>
    <w:rsid w:val="008B107F"/>
    <w:rsid w:val="008B11CA"/>
    <w:rsid w:val="008B1223"/>
    <w:rsid w:val="008B15B2"/>
    <w:rsid w:val="008B1942"/>
    <w:rsid w:val="008B1B0E"/>
    <w:rsid w:val="008B24FC"/>
    <w:rsid w:val="008B25FC"/>
    <w:rsid w:val="008B28DC"/>
    <w:rsid w:val="008B2A39"/>
    <w:rsid w:val="008B2E6E"/>
    <w:rsid w:val="008B351A"/>
    <w:rsid w:val="008B380A"/>
    <w:rsid w:val="008B3EBB"/>
    <w:rsid w:val="008B4594"/>
    <w:rsid w:val="008B4841"/>
    <w:rsid w:val="008B48C8"/>
    <w:rsid w:val="008B5337"/>
    <w:rsid w:val="008B5C04"/>
    <w:rsid w:val="008B6991"/>
    <w:rsid w:val="008B6F05"/>
    <w:rsid w:val="008B6F3A"/>
    <w:rsid w:val="008B761E"/>
    <w:rsid w:val="008B7629"/>
    <w:rsid w:val="008B786D"/>
    <w:rsid w:val="008C01EC"/>
    <w:rsid w:val="008C0859"/>
    <w:rsid w:val="008C0D5F"/>
    <w:rsid w:val="008C183E"/>
    <w:rsid w:val="008C202C"/>
    <w:rsid w:val="008C23D9"/>
    <w:rsid w:val="008C27A2"/>
    <w:rsid w:val="008C28C4"/>
    <w:rsid w:val="008C2C36"/>
    <w:rsid w:val="008C2D0B"/>
    <w:rsid w:val="008C2F2F"/>
    <w:rsid w:val="008C314E"/>
    <w:rsid w:val="008C3574"/>
    <w:rsid w:val="008C3EA2"/>
    <w:rsid w:val="008C3FC5"/>
    <w:rsid w:val="008C4525"/>
    <w:rsid w:val="008C4721"/>
    <w:rsid w:val="008C4947"/>
    <w:rsid w:val="008C4BCC"/>
    <w:rsid w:val="008C4CB9"/>
    <w:rsid w:val="008C5157"/>
    <w:rsid w:val="008C7110"/>
    <w:rsid w:val="008C7168"/>
    <w:rsid w:val="008C7615"/>
    <w:rsid w:val="008C76DD"/>
    <w:rsid w:val="008C7D68"/>
    <w:rsid w:val="008D0223"/>
    <w:rsid w:val="008D04A8"/>
    <w:rsid w:val="008D0C2F"/>
    <w:rsid w:val="008D0DFA"/>
    <w:rsid w:val="008D0F92"/>
    <w:rsid w:val="008D114B"/>
    <w:rsid w:val="008D14B6"/>
    <w:rsid w:val="008D1D93"/>
    <w:rsid w:val="008D220A"/>
    <w:rsid w:val="008D2239"/>
    <w:rsid w:val="008D2AB9"/>
    <w:rsid w:val="008D3903"/>
    <w:rsid w:val="008D3A9D"/>
    <w:rsid w:val="008D499A"/>
    <w:rsid w:val="008D49D8"/>
    <w:rsid w:val="008D4BA6"/>
    <w:rsid w:val="008D4BEF"/>
    <w:rsid w:val="008D4F59"/>
    <w:rsid w:val="008D53B5"/>
    <w:rsid w:val="008D5613"/>
    <w:rsid w:val="008D6051"/>
    <w:rsid w:val="008D60C9"/>
    <w:rsid w:val="008D6527"/>
    <w:rsid w:val="008D664A"/>
    <w:rsid w:val="008D6790"/>
    <w:rsid w:val="008D6BE9"/>
    <w:rsid w:val="008E0118"/>
    <w:rsid w:val="008E093C"/>
    <w:rsid w:val="008E2081"/>
    <w:rsid w:val="008E23FA"/>
    <w:rsid w:val="008E2657"/>
    <w:rsid w:val="008E2786"/>
    <w:rsid w:val="008E2CC2"/>
    <w:rsid w:val="008E301E"/>
    <w:rsid w:val="008E35EE"/>
    <w:rsid w:val="008E3C35"/>
    <w:rsid w:val="008E5503"/>
    <w:rsid w:val="008E5A8E"/>
    <w:rsid w:val="008E5D7C"/>
    <w:rsid w:val="008E67CF"/>
    <w:rsid w:val="008E6D4C"/>
    <w:rsid w:val="008E6E70"/>
    <w:rsid w:val="008E70DE"/>
    <w:rsid w:val="008E7175"/>
    <w:rsid w:val="008E7552"/>
    <w:rsid w:val="008E762F"/>
    <w:rsid w:val="008E7A5A"/>
    <w:rsid w:val="008E7AA8"/>
    <w:rsid w:val="008F08BF"/>
    <w:rsid w:val="008F1170"/>
    <w:rsid w:val="008F14F7"/>
    <w:rsid w:val="008F1B66"/>
    <w:rsid w:val="008F2314"/>
    <w:rsid w:val="008F27BA"/>
    <w:rsid w:val="008F39EB"/>
    <w:rsid w:val="008F429E"/>
    <w:rsid w:val="008F46C8"/>
    <w:rsid w:val="008F4DDC"/>
    <w:rsid w:val="008F53E0"/>
    <w:rsid w:val="008F54C8"/>
    <w:rsid w:val="008F599C"/>
    <w:rsid w:val="008F616A"/>
    <w:rsid w:val="008F62F8"/>
    <w:rsid w:val="008F69C4"/>
    <w:rsid w:val="008F7070"/>
    <w:rsid w:val="008F76B4"/>
    <w:rsid w:val="009004CE"/>
    <w:rsid w:val="0090051E"/>
    <w:rsid w:val="0090104A"/>
    <w:rsid w:val="009010BA"/>
    <w:rsid w:val="00901918"/>
    <w:rsid w:val="0090195E"/>
    <w:rsid w:val="009029BC"/>
    <w:rsid w:val="00902D16"/>
    <w:rsid w:val="00902DD2"/>
    <w:rsid w:val="009035CA"/>
    <w:rsid w:val="00903965"/>
    <w:rsid w:val="00903AE1"/>
    <w:rsid w:val="00903B1A"/>
    <w:rsid w:val="009041B3"/>
    <w:rsid w:val="00904373"/>
    <w:rsid w:val="00904652"/>
    <w:rsid w:val="00904855"/>
    <w:rsid w:val="00904BF6"/>
    <w:rsid w:val="00906071"/>
    <w:rsid w:val="0090630D"/>
    <w:rsid w:val="0090636C"/>
    <w:rsid w:val="00906C5A"/>
    <w:rsid w:val="0090726A"/>
    <w:rsid w:val="00907916"/>
    <w:rsid w:val="00907C0D"/>
    <w:rsid w:val="0091005A"/>
    <w:rsid w:val="00910269"/>
    <w:rsid w:val="0091033A"/>
    <w:rsid w:val="00910390"/>
    <w:rsid w:val="00910ED8"/>
    <w:rsid w:val="00911682"/>
    <w:rsid w:val="009119E7"/>
    <w:rsid w:val="00911E3C"/>
    <w:rsid w:val="00912494"/>
    <w:rsid w:val="009127E7"/>
    <w:rsid w:val="0091384F"/>
    <w:rsid w:val="0091409A"/>
    <w:rsid w:val="00914BEA"/>
    <w:rsid w:val="00914C2F"/>
    <w:rsid w:val="00914CE7"/>
    <w:rsid w:val="00914F96"/>
    <w:rsid w:val="00915EE2"/>
    <w:rsid w:val="009163E4"/>
    <w:rsid w:val="00916A10"/>
    <w:rsid w:val="00916BEC"/>
    <w:rsid w:val="00916C78"/>
    <w:rsid w:val="009205C5"/>
    <w:rsid w:val="009205EA"/>
    <w:rsid w:val="00920606"/>
    <w:rsid w:val="00920961"/>
    <w:rsid w:val="009211FB"/>
    <w:rsid w:val="00921866"/>
    <w:rsid w:val="00921A26"/>
    <w:rsid w:val="00921D2A"/>
    <w:rsid w:val="00921F46"/>
    <w:rsid w:val="00922765"/>
    <w:rsid w:val="009227F2"/>
    <w:rsid w:val="00922858"/>
    <w:rsid w:val="00922DF6"/>
    <w:rsid w:val="00923267"/>
    <w:rsid w:val="00923738"/>
    <w:rsid w:val="00923783"/>
    <w:rsid w:val="00923823"/>
    <w:rsid w:val="00923A82"/>
    <w:rsid w:val="00923C55"/>
    <w:rsid w:val="00923DAF"/>
    <w:rsid w:val="0092479F"/>
    <w:rsid w:val="00924DCD"/>
    <w:rsid w:val="00925BBE"/>
    <w:rsid w:val="009262BA"/>
    <w:rsid w:val="009265AC"/>
    <w:rsid w:val="00926CC3"/>
    <w:rsid w:val="009278E4"/>
    <w:rsid w:val="00927FF6"/>
    <w:rsid w:val="009303F3"/>
    <w:rsid w:val="00931058"/>
    <w:rsid w:val="009310E9"/>
    <w:rsid w:val="0093119B"/>
    <w:rsid w:val="0093133E"/>
    <w:rsid w:val="00931435"/>
    <w:rsid w:val="009314A8"/>
    <w:rsid w:val="0093151D"/>
    <w:rsid w:val="00931AFB"/>
    <w:rsid w:val="00931B7F"/>
    <w:rsid w:val="0093255E"/>
    <w:rsid w:val="00932E49"/>
    <w:rsid w:val="00933628"/>
    <w:rsid w:val="00935F7F"/>
    <w:rsid w:val="00936303"/>
    <w:rsid w:val="00936356"/>
    <w:rsid w:val="009368C7"/>
    <w:rsid w:val="00936BA1"/>
    <w:rsid w:val="00936EAD"/>
    <w:rsid w:val="009370A7"/>
    <w:rsid w:val="00937473"/>
    <w:rsid w:val="00937861"/>
    <w:rsid w:val="00940821"/>
    <w:rsid w:val="00940B8A"/>
    <w:rsid w:val="00940C44"/>
    <w:rsid w:val="00941744"/>
    <w:rsid w:val="00941DB5"/>
    <w:rsid w:val="00941E29"/>
    <w:rsid w:val="0094271A"/>
    <w:rsid w:val="00942885"/>
    <w:rsid w:val="00942AFE"/>
    <w:rsid w:val="00942FB4"/>
    <w:rsid w:val="00944A2B"/>
    <w:rsid w:val="0094532F"/>
    <w:rsid w:val="0094556A"/>
    <w:rsid w:val="0094615F"/>
    <w:rsid w:val="00946269"/>
    <w:rsid w:val="00946D5E"/>
    <w:rsid w:val="00947FA0"/>
    <w:rsid w:val="00950192"/>
    <w:rsid w:val="009505EB"/>
    <w:rsid w:val="00951305"/>
    <w:rsid w:val="0095148A"/>
    <w:rsid w:val="00951D91"/>
    <w:rsid w:val="0095275E"/>
    <w:rsid w:val="00952DBD"/>
    <w:rsid w:val="00953A48"/>
    <w:rsid w:val="00953BDA"/>
    <w:rsid w:val="00953CBB"/>
    <w:rsid w:val="0095460C"/>
    <w:rsid w:val="00954C53"/>
    <w:rsid w:val="00954D06"/>
    <w:rsid w:val="009555CD"/>
    <w:rsid w:val="009557CF"/>
    <w:rsid w:val="009578B3"/>
    <w:rsid w:val="00957F05"/>
    <w:rsid w:val="009605CF"/>
    <w:rsid w:val="0096081E"/>
    <w:rsid w:val="00960856"/>
    <w:rsid w:val="00960A22"/>
    <w:rsid w:val="0096146E"/>
    <w:rsid w:val="009616BD"/>
    <w:rsid w:val="00961C88"/>
    <w:rsid w:val="00961D2F"/>
    <w:rsid w:val="00961D97"/>
    <w:rsid w:val="00961E9F"/>
    <w:rsid w:val="00962184"/>
    <w:rsid w:val="00962515"/>
    <w:rsid w:val="00962A11"/>
    <w:rsid w:val="00962AC8"/>
    <w:rsid w:val="00962BB1"/>
    <w:rsid w:val="0096302C"/>
    <w:rsid w:val="0096327E"/>
    <w:rsid w:val="0096334A"/>
    <w:rsid w:val="00963B98"/>
    <w:rsid w:val="00965187"/>
    <w:rsid w:val="009652BE"/>
    <w:rsid w:val="0096585C"/>
    <w:rsid w:val="00966320"/>
    <w:rsid w:val="00966696"/>
    <w:rsid w:val="00967148"/>
    <w:rsid w:val="00970754"/>
    <w:rsid w:val="009719AA"/>
    <w:rsid w:val="00972385"/>
    <w:rsid w:val="00972465"/>
    <w:rsid w:val="0097255B"/>
    <w:rsid w:val="00973037"/>
    <w:rsid w:val="0097314E"/>
    <w:rsid w:val="00973312"/>
    <w:rsid w:val="00973C17"/>
    <w:rsid w:val="00973DB0"/>
    <w:rsid w:val="00973DC4"/>
    <w:rsid w:val="009740DB"/>
    <w:rsid w:val="00974319"/>
    <w:rsid w:val="009746DF"/>
    <w:rsid w:val="00974906"/>
    <w:rsid w:val="00974F4C"/>
    <w:rsid w:val="00975B3C"/>
    <w:rsid w:val="00975C95"/>
    <w:rsid w:val="00975D81"/>
    <w:rsid w:val="00976EB7"/>
    <w:rsid w:val="0097721E"/>
    <w:rsid w:val="00977596"/>
    <w:rsid w:val="009778A1"/>
    <w:rsid w:val="00977DF8"/>
    <w:rsid w:val="0098024F"/>
    <w:rsid w:val="00980596"/>
    <w:rsid w:val="00980EA0"/>
    <w:rsid w:val="009811A9"/>
    <w:rsid w:val="00981251"/>
    <w:rsid w:val="00981CDD"/>
    <w:rsid w:val="00982510"/>
    <w:rsid w:val="00983839"/>
    <w:rsid w:val="009838F6"/>
    <w:rsid w:val="00983B2C"/>
    <w:rsid w:val="009848BE"/>
    <w:rsid w:val="00984B2A"/>
    <w:rsid w:val="00984E47"/>
    <w:rsid w:val="00984E5F"/>
    <w:rsid w:val="00984EF5"/>
    <w:rsid w:val="00984F34"/>
    <w:rsid w:val="0098534F"/>
    <w:rsid w:val="009865F4"/>
    <w:rsid w:val="0098663B"/>
    <w:rsid w:val="009866D2"/>
    <w:rsid w:val="00986B24"/>
    <w:rsid w:val="00987649"/>
    <w:rsid w:val="00990377"/>
    <w:rsid w:val="0099117F"/>
    <w:rsid w:val="009911FF"/>
    <w:rsid w:val="00991214"/>
    <w:rsid w:val="009913E7"/>
    <w:rsid w:val="009916BA"/>
    <w:rsid w:val="0099188D"/>
    <w:rsid w:val="009924D8"/>
    <w:rsid w:val="00992651"/>
    <w:rsid w:val="00993286"/>
    <w:rsid w:val="00993A2D"/>
    <w:rsid w:val="00995270"/>
    <w:rsid w:val="00995762"/>
    <w:rsid w:val="00997649"/>
    <w:rsid w:val="009976BF"/>
    <w:rsid w:val="00997E9B"/>
    <w:rsid w:val="009A0BB2"/>
    <w:rsid w:val="009A15B0"/>
    <w:rsid w:val="009A1E10"/>
    <w:rsid w:val="009A2CEA"/>
    <w:rsid w:val="009A2E81"/>
    <w:rsid w:val="009A31B0"/>
    <w:rsid w:val="009A3854"/>
    <w:rsid w:val="009A3926"/>
    <w:rsid w:val="009A3AD3"/>
    <w:rsid w:val="009A3C1C"/>
    <w:rsid w:val="009A3C1D"/>
    <w:rsid w:val="009A3CB0"/>
    <w:rsid w:val="009A3DE4"/>
    <w:rsid w:val="009A4214"/>
    <w:rsid w:val="009A4357"/>
    <w:rsid w:val="009A48CE"/>
    <w:rsid w:val="009A4CB5"/>
    <w:rsid w:val="009A5262"/>
    <w:rsid w:val="009A5E35"/>
    <w:rsid w:val="009A5EFC"/>
    <w:rsid w:val="009A6D17"/>
    <w:rsid w:val="009A6DE8"/>
    <w:rsid w:val="009A6F3C"/>
    <w:rsid w:val="009A787B"/>
    <w:rsid w:val="009A7E43"/>
    <w:rsid w:val="009A7FFC"/>
    <w:rsid w:val="009B02AD"/>
    <w:rsid w:val="009B04C1"/>
    <w:rsid w:val="009B05FD"/>
    <w:rsid w:val="009B105B"/>
    <w:rsid w:val="009B1271"/>
    <w:rsid w:val="009B14A3"/>
    <w:rsid w:val="009B1A27"/>
    <w:rsid w:val="009B1DA0"/>
    <w:rsid w:val="009B216D"/>
    <w:rsid w:val="009B2263"/>
    <w:rsid w:val="009B26C1"/>
    <w:rsid w:val="009B3745"/>
    <w:rsid w:val="009B3CB2"/>
    <w:rsid w:val="009B3CE7"/>
    <w:rsid w:val="009B4327"/>
    <w:rsid w:val="009B456F"/>
    <w:rsid w:val="009B46F5"/>
    <w:rsid w:val="009B4BD8"/>
    <w:rsid w:val="009B4C9B"/>
    <w:rsid w:val="009B4F44"/>
    <w:rsid w:val="009B538B"/>
    <w:rsid w:val="009B56A1"/>
    <w:rsid w:val="009B6506"/>
    <w:rsid w:val="009B695F"/>
    <w:rsid w:val="009B6A90"/>
    <w:rsid w:val="009B6AD0"/>
    <w:rsid w:val="009B71FA"/>
    <w:rsid w:val="009B72F1"/>
    <w:rsid w:val="009B7EF1"/>
    <w:rsid w:val="009C0457"/>
    <w:rsid w:val="009C0637"/>
    <w:rsid w:val="009C066D"/>
    <w:rsid w:val="009C07B4"/>
    <w:rsid w:val="009C0C09"/>
    <w:rsid w:val="009C0E9A"/>
    <w:rsid w:val="009C1BF1"/>
    <w:rsid w:val="009C1FD8"/>
    <w:rsid w:val="009C30BE"/>
    <w:rsid w:val="009C34DA"/>
    <w:rsid w:val="009C3DF3"/>
    <w:rsid w:val="009C3E60"/>
    <w:rsid w:val="009C3F6D"/>
    <w:rsid w:val="009C46B2"/>
    <w:rsid w:val="009C474F"/>
    <w:rsid w:val="009C47A3"/>
    <w:rsid w:val="009C4E84"/>
    <w:rsid w:val="009C4F8A"/>
    <w:rsid w:val="009C5437"/>
    <w:rsid w:val="009C5512"/>
    <w:rsid w:val="009C564A"/>
    <w:rsid w:val="009C5E9C"/>
    <w:rsid w:val="009C6169"/>
    <w:rsid w:val="009C6205"/>
    <w:rsid w:val="009C660F"/>
    <w:rsid w:val="009C6B4F"/>
    <w:rsid w:val="009C6EB1"/>
    <w:rsid w:val="009C72C2"/>
    <w:rsid w:val="009C73AF"/>
    <w:rsid w:val="009C7454"/>
    <w:rsid w:val="009C7650"/>
    <w:rsid w:val="009C7653"/>
    <w:rsid w:val="009C76DF"/>
    <w:rsid w:val="009C77D5"/>
    <w:rsid w:val="009C7FB8"/>
    <w:rsid w:val="009D0101"/>
    <w:rsid w:val="009D16E6"/>
    <w:rsid w:val="009D17BC"/>
    <w:rsid w:val="009D1E47"/>
    <w:rsid w:val="009D1FA8"/>
    <w:rsid w:val="009D2020"/>
    <w:rsid w:val="009D2BEA"/>
    <w:rsid w:val="009D2E67"/>
    <w:rsid w:val="009D30B6"/>
    <w:rsid w:val="009D3140"/>
    <w:rsid w:val="009D36D6"/>
    <w:rsid w:val="009D448D"/>
    <w:rsid w:val="009D4994"/>
    <w:rsid w:val="009D4995"/>
    <w:rsid w:val="009D5B56"/>
    <w:rsid w:val="009D652C"/>
    <w:rsid w:val="009D69AB"/>
    <w:rsid w:val="009D6B10"/>
    <w:rsid w:val="009D6DF8"/>
    <w:rsid w:val="009D7A53"/>
    <w:rsid w:val="009D7B77"/>
    <w:rsid w:val="009D7C74"/>
    <w:rsid w:val="009D7CB7"/>
    <w:rsid w:val="009D7FC8"/>
    <w:rsid w:val="009D7FFE"/>
    <w:rsid w:val="009E0222"/>
    <w:rsid w:val="009E0696"/>
    <w:rsid w:val="009E0B26"/>
    <w:rsid w:val="009E0BA0"/>
    <w:rsid w:val="009E0E9A"/>
    <w:rsid w:val="009E10BC"/>
    <w:rsid w:val="009E1259"/>
    <w:rsid w:val="009E1868"/>
    <w:rsid w:val="009E1A53"/>
    <w:rsid w:val="009E20C3"/>
    <w:rsid w:val="009E23C4"/>
    <w:rsid w:val="009E2666"/>
    <w:rsid w:val="009E298F"/>
    <w:rsid w:val="009E2A1C"/>
    <w:rsid w:val="009E2BE8"/>
    <w:rsid w:val="009E339B"/>
    <w:rsid w:val="009E34FA"/>
    <w:rsid w:val="009E37A7"/>
    <w:rsid w:val="009E3C4A"/>
    <w:rsid w:val="009E3FC5"/>
    <w:rsid w:val="009E45FF"/>
    <w:rsid w:val="009E4D8B"/>
    <w:rsid w:val="009E560D"/>
    <w:rsid w:val="009E5AC3"/>
    <w:rsid w:val="009E6116"/>
    <w:rsid w:val="009E63BE"/>
    <w:rsid w:val="009E6D30"/>
    <w:rsid w:val="009E6F05"/>
    <w:rsid w:val="009E759C"/>
    <w:rsid w:val="009E78FA"/>
    <w:rsid w:val="009E7D90"/>
    <w:rsid w:val="009E7F2D"/>
    <w:rsid w:val="009F01F1"/>
    <w:rsid w:val="009F04B7"/>
    <w:rsid w:val="009F06C5"/>
    <w:rsid w:val="009F0892"/>
    <w:rsid w:val="009F1B28"/>
    <w:rsid w:val="009F1CA9"/>
    <w:rsid w:val="009F1CE5"/>
    <w:rsid w:val="009F267D"/>
    <w:rsid w:val="009F2A29"/>
    <w:rsid w:val="009F36CF"/>
    <w:rsid w:val="009F38F5"/>
    <w:rsid w:val="009F3961"/>
    <w:rsid w:val="009F3A94"/>
    <w:rsid w:val="009F4611"/>
    <w:rsid w:val="009F4A81"/>
    <w:rsid w:val="009F4BD8"/>
    <w:rsid w:val="009F4DDE"/>
    <w:rsid w:val="009F5854"/>
    <w:rsid w:val="009F5B77"/>
    <w:rsid w:val="009F6241"/>
    <w:rsid w:val="009F6D94"/>
    <w:rsid w:val="009F6FC1"/>
    <w:rsid w:val="009F7639"/>
    <w:rsid w:val="009F7854"/>
    <w:rsid w:val="009F7A48"/>
    <w:rsid w:val="009F7BA2"/>
    <w:rsid w:val="009F7DCA"/>
    <w:rsid w:val="00A00A4C"/>
    <w:rsid w:val="00A00F1A"/>
    <w:rsid w:val="00A0148B"/>
    <w:rsid w:val="00A01825"/>
    <w:rsid w:val="00A018B7"/>
    <w:rsid w:val="00A01CAB"/>
    <w:rsid w:val="00A01D84"/>
    <w:rsid w:val="00A01EE4"/>
    <w:rsid w:val="00A02BEE"/>
    <w:rsid w:val="00A035CF"/>
    <w:rsid w:val="00A035F4"/>
    <w:rsid w:val="00A0589C"/>
    <w:rsid w:val="00A05A96"/>
    <w:rsid w:val="00A060DB"/>
    <w:rsid w:val="00A068FF"/>
    <w:rsid w:val="00A06BCA"/>
    <w:rsid w:val="00A07168"/>
    <w:rsid w:val="00A073EF"/>
    <w:rsid w:val="00A077DB"/>
    <w:rsid w:val="00A109E6"/>
    <w:rsid w:val="00A1162D"/>
    <w:rsid w:val="00A11A7C"/>
    <w:rsid w:val="00A11AAD"/>
    <w:rsid w:val="00A11AC3"/>
    <w:rsid w:val="00A11E14"/>
    <w:rsid w:val="00A132EE"/>
    <w:rsid w:val="00A13BFA"/>
    <w:rsid w:val="00A13C1D"/>
    <w:rsid w:val="00A13F5C"/>
    <w:rsid w:val="00A14156"/>
    <w:rsid w:val="00A14365"/>
    <w:rsid w:val="00A14CC9"/>
    <w:rsid w:val="00A14F77"/>
    <w:rsid w:val="00A1552C"/>
    <w:rsid w:val="00A1611F"/>
    <w:rsid w:val="00A16526"/>
    <w:rsid w:val="00A16995"/>
    <w:rsid w:val="00A16FA1"/>
    <w:rsid w:val="00A17202"/>
    <w:rsid w:val="00A17FE8"/>
    <w:rsid w:val="00A203A0"/>
    <w:rsid w:val="00A20407"/>
    <w:rsid w:val="00A204D9"/>
    <w:rsid w:val="00A20550"/>
    <w:rsid w:val="00A2067F"/>
    <w:rsid w:val="00A207C3"/>
    <w:rsid w:val="00A20A68"/>
    <w:rsid w:val="00A20B47"/>
    <w:rsid w:val="00A20D11"/>
    <w:rsid w:val="00A215EE"/>
    <w:rsid w:val="00A21BFE"/>
    <w:rsid w:val="00A222AE"/>
    <w:rsid w:val="00A22E43"/>
    <w:rsid w:val="00A230DA"/>
    <w:rsid w:val="00A2315F"/>
    <w:rsid w:val="00A232A4"/>
    <w:rsid w:val="00A2346D"/>
    <w:rsid w:val="00A23AE2"/>
    <w:rsid w:val="00A23DDF"/>
    <w:rsid w:val="00A243EE"/>
    <w:rsid w:val="00A245F3"/>
    <w:rsid w:val="00A24986"/>
    <w:rsid w:val="00A24A3B"/>
    <w:rsid w:val="00A24C2B"/>
    <w:rsid w:val="00A24D8B"/>
    <w:rsid w:val="00A25668"/>
    <w:rsid w:val="00A25A16"/>
    <w:rsid w:val="00A26814"/>
    <w:rsid w:val="00A26A1F"/>
    <w:rsid w:val="00A27609"/>
    <w:rsid w:val="00A30F5B"/>
    <w:rsid w:val="00A31950"/>
    <w:rsid w:val="00A31D71"/>
    <w:rsid w:val="00A32293"/>
    <w:rsid w:val="00A33400"/>
    <w:rsid w:val="00A3349D"/>
    <w:rsid w:val="00A33C38"/>
    <w:rsid w:val="00A345C1"/>
    <w:rsid w:val="00A34C84"/>
    <w:rsid w:val="00A34CFE"/>
    <w:rsid w:val="00A350AF"/>
    <w:rsid w:val="00A356D9"/>
    <w:rsid w:val="00A35AAA"/>
    <w:rsid w:val="00A35EF8"/>
    <w:rsid w:val="00A3625C"/>
    <w:rsid w:val="00A36939"/>
    <w:rsid w:val="00A3696F"/>
    <w:rsid w:val="00A37703"/>
    <w:rsid w:val="00A37F53"/>
    <w:rsid w:val="00A40103"/>
    <w:rsid w:val="00A4064F"/>
    <w:rsid w:val="00A4097F"/>
    <w:rsid w:val="00A40C74"/>
    <w:rsid w:val="00A40FAF"/>
    <w:rsid w:val="00A4174C"/>
    <w:rsid w:val="00A41761"/>
    <w:rsid w:val="00A41984"/>
    <w:rsid w:val="00A41A7A"/>
    <w:rsid w:val="00A4256B"/>
    <w:rsid w:val="00A4275B"/>
    <w:rsid w:val="00A42A2E"/>
    <w:rsid w:val="00A42B42"/>
    <w:rsid w:val="00A42CA6"/>
    <w:rsid w:val="00A434B6"/>
    <w:rsid w:val="00A43900"/>
    <w:rsid w:val="00A44148"/>
    <w:rsid w:val="00A44718"/>
    <w:rsid w:val="00A448EB"/>
    <w:rsid w:val="00A44BEB"/>
    <w:rsid w:val="00A44C26"/>
    <w:rsid w:val="00A44CA3"/>
    <w:rsid w:val="00A452C1"/>
    <w:rsid w:val="00A45598"/>
    <w:rsid w:val="00A45AC3"/>
    <w:rsid w:val="00A45E27"/>
    <w:rsid w:val="00A46AD2"/>
    <w:rsid w:val="00A479EE"/>
    <w:rsid w:val="00A50FAC"/>
    <w:rsid w:val="00A51137"/>
    <w:rsid w:val="00A514BB"/>
    <w:rsid w:val="00A51803"/>
    <w:rsid w:val="00A5199D"/>
    <w:rsid w:val="00A51C35"/>
    <w:rsid w:val="00A526E9"/>
    <w:rsid w:val="00A52F01"/>
    <w:rsid w:val="00A5436C"/>
    <w:rsid w:val="00A54E55"/>
    <w:rsid w:val="00A54F77"/>
    <w:rsid w:val="00A5504B"/>
    <w:rsid w:val="00A550A5"/>
    <w:rsid w:val="00A5551A"/>
    <w:rsid w:val="00A55F46"/>
    <w:rsid w:val="00A56032"/>
    <w:rsid w:val="00A567E5"/>
    <w:rsid w:val="00A569A1"/>
    <w:rsid w:val="00A56C0A"/>
    <w:rsid w:val="00A600B2"/>
    <w:rsid w:val="00A6065A"/>
    <w:rsid w:val="00A606B8"/>
    <w:rsid w:val="00A60C9D"/>
    <w:rsid w:val="00A61323"/>
    <w:rsid w:val="00A61693"/>
    <w:rsid w:val="00A61808"/>
    <w:rsid w:val="00A61C86"/>
    <w:rsid w:val="00A61DDF"/>
    <w:rsid w:val="00A61EDE"/>
    <w:rsid w:val="00A626FC"/>
    <w:rsid w:val="00A63081"/>
    <w:rsid w:val="00A633EC"/>
    <w:rsid w:val="00A634C1"/>
    <w:rsid w:val="00A64063"/>
    <w:rsid w:val="00A64F5C"/>
    <w:rsid w:val="00A65861"/>
    <w:rsid w:val="00A65B68"/>
    <w:rsid w:val="00A65CB4"/>
    <w:rsid w:val="00A65E14"/>
    <w:rsid w:val="00A662E3"/>
    <w:rsid w:val="00A66484"/>
    <w:rsid w:val="00A669AC"/>
    <w:rsid w:val="00A700A9"/>
    <w:rsid w:val="00A70E0E"/>
    <w:rsid w:val="00A71473"/>
    <w:rsid w:val="00A71B61"/>
    <w:rsid w:val="00A71B94"/>
    <w:rsid w:val="00A720F3"/>
    <w:rsid w:val="00A73793"/>
    <w:rsid w:val="00A73AEE"/>
    <w:rsid w:val="00A73BFF"/>
    <w:rsid w:val="00A73E36"/>
    <w:rsid w:val="00A740EB"/>
    <w:rsid w:val="00A74564"/>
    <w:rsid w:val="00A74ABF"/>
    <w:rsid w:val="00A750D7"/>
    <w:rsid w:val="00A75AAE"/>
    <w:rsid w:val="00A764D5"/>
    <w:rsid w:val="00A77CF2"/>
    <w:rsid w:val="00A804DD"/>
    <w:rsid w:val="00A8090D"/>
    <w:rsid w:val="00A80DFE"/>
    <w:rsid w:val="00A80F88"/>
    <w:rsid w:val="00A81145"/>
    <w:rsid w:val="00A81305"/>
    <w:rsid w:val="00A8139A"/>
    <w:rsid w:val="00A81433"/>
    <w:rsid w:val="00A81689"/>
    <w:rsid w:val="00A816E9"/>
    <w:rsid w:val="00A81B19"/>
    <w:rsid w:val="00A81D80"/>
    <w:rsid w:val="00A81FAB"/>
    <w:rsid w:val="00A8221A"/>
    <w:rsid w:val="00A82A45"/>
    <w:rsid w:val="00A832B9"/>
    <w:rsid w:val="00A8418F"/>
    <w:rsid w:val="00A84577"/>
    <w:rsid w:val="00A845F4"/>
    <w:rsid w:val="00A85215"/>
    <w:rsid w:val="00A85538"/>
    <w:rsid w:val="00A856DF"/>
    <w:rsid w:val="00A8575A"/>
    <w:rsid w:val="00A868A8"/>
    <w:rsid w:val="00A86F77"/>
    <w:rsid w:val="00A87297"/>
    <w:rsid w:val="00A87423"/>
    <w:rsid w:val="00A8743A"/>
    <w:rsid w:val="00A87452"/>
    <w:rsid w:val="00A87694"/>
    <w:rsid w:val="00A87F0E"/>
    <w:rsid w:val="00A9067C"/>
    <w:rsid w:val="00A90B93"/>
    <w:rsid w:val="00A9108B"/>
    <w:rsid w:val="00A9168B"/>
    <w:rsid w:val="00A91AD4"/>
    <w:rsid w:val="00A91F7F"/>
    <w:rsid w:val="00A925B3"/>
    <w:rsid w:val="00A92A0B"/>
    <w:rsid w:val="00A930B7"/>
    <w:rsid w:val="00A93414"/>
    <w:rsid w:val="00A934BE"/>
    <w:rsid w:val="00A93A99"/>
    <w:rsid w:val="00A93AB0"/>
    <w:rsid w:val="00A94865"/>
    <w:rsid w:val="00A94B74"/>
    <w:rsid w:val="00A94E30"/>
    <w:rsid w:val="00A96519"/>
    <w:rsid w:val="00A96E75"/>
    <w:rsid w:val="00A97C5C"/>
    <w:rsid w:val="00A97EAB"/>
    <w:rsid w:val="00AA04A0"/>
    <w:rsid w:val="00AA093B"/>
    <w:rsid w:val="00AA0A3B"/>
    <w:rsid w:val="00AA113F"/>
    <w:rsid w:val="00AA1966"/>
    <w:rsid w:val="00AA1AC4"/>
    <w:rsid w:val="00AA1B57"/>
    <w:rsid w:val="00AA1D38"/>
    <w:rsid w:val="00AA2B22"/>
    <w:rsid w:val="00AA2D5D"/>
    <w:rsid w:val="00AA3410"/>
    <w:rsid w:val="00AA3ED5"/>
    <w:rsid w:val="00AA477B"/>
    <w:rsid w:val="00AA4D25"/>
    <w:rsid w:val="00AA4FFF"/>
    <w:rsid w:val="00AA5FDB"/>
    <w:rsid w:val="00AA636C"/>
    <w:rsid w:val="00AA6603"/>
    <w:rsid w:val="00AA6B8A"/>
    <w:rsid w:val="00AA7B88"/>
    <w:rsid w:val="00AB0275"/>
    <w:rsid w:val="00AB0AF4"/>
    <w:rsid w:val="00AB0B2D"/>
    <w:rsid w:val="00AB0CE9"/>
    <w:rsid w:val="00AB0FF0"/>
    <w:rsid w:val="00AB1565"/>
    <w:rsid w:val="00AB1591"/>
    <w:rsid w:val="00AB1809"/>
    <w:rsid w:val="00AB2738"/>
    <w:rsid w:val="00AB2DB0"/>
    <w:rsid w:val="00AB3097"/>
    <w:rsid w:val="00AB30F0"/>
    <w:rsid w:val="00AB32FF"/>
    <w:rsid w:val="00AB4135"/>
    <w:rsid w:val="00AB47BB"/>
    <w:rsid w:val="00AB53FD"/>
    <w:rsid w:val="00AB5E18"/>
    <w:rsid w:val="00AB62ED"/>
    <w:rsid w:val="00AB6814"/>
    <w:rsid w:val="00AB7CAF"/>
    <w:rsid w:val="00AC0048"/>
    <w:rsid w:val="00AC06AF"/>
    <w:rsid w:val="00AC2048"/>
    <w:rsid w:val="00AC2473"/>
    <w:rsid w:val="00AC357C"/>
    <w:rsid w:val="00AC3B0D"/>
    <w:rsid w:val="00AC42A1"/>
    <w:rsid w:val="00AC4737"/>
    <w:rsid w:val="00AC645D"/>
    <w:rsid w:val="00AC7934"/>
    <w:rsid w:val="00AD0025"/>
    <w:rsid w:val="00AD04B6"/>
    <w:rsid w:val="00AD04FD"/>
    <w:rsid w:val="00AD09B6"/>
    <w:rsid w:val="00AD0B7E"/>
    <w:rsid w:val="00AD1CCD"/>
    <w:rsid w:val="00AD1FAA"/>
    <w:rsid w:val="00AD2291"/>
    <w:rsid w:val="00AD26A2"/>
    <w:rsid w:val="00AD2B29"/>
    <w:rsid w:val="00AD2C9D"/>
    <w:rsid w:val="00AD2D4E"/>
    <w:rsid w:val="00AD3738"/>
    <w:rsid w:val="00AD3968"/>
    <w:rsid w:val="00AD3E17"/>
    <w:rsid w:val="00AD40E3"/>
    <w:rsid w:val="00AD4329"/>
    <w:rsid w:val="00AD43EF"/>
    <w:rsid w:val="00AD46A7"/>
    <w:rsid w:val="00AD46B5"/>
    <w:rsid w:val="00AD4814"/>
    <w:rsid w:val="00AD487D"/>
    <w:rsid w:val="00AD4BF0"/>
    <w:rsid w:val="00AD5B1D"/>
    <w:rsid w:val="00AD5E5E"/>
    <w:rsid w:val="00AD66FC"/>
    <w:rsid w:val="00AD6846"/>
    <w:rsid w:val="00AE0ADF"/>
    <w:rsid w:val="00AE0B3C"/>
    <w:rsid w:val="00AE0BA0"/>
    <w:rsid w:val="00AE186A"/>
    <w:rsid w:val="00AE1949"/>
    <w:rsid w:val="00AE2ACD"/>
    <w:rsid w:val="00AE2B20"/>
    <w:rsid w:val="00AE2FEB"/>
    <w:rsid w:val="00AE3060"/>
    <w:rsid w:val="00AE30C4"/>
    <w:rsid w:val="00AE33A3"/>
    <w:rsid w:val="00AE3DBC"/>
    <w:rsid w:val="00AE3E52"/>
    <w:rsid w:val="00AE41EB"/>
    <w:rsid w:val="00AE4452"/>
    <w:rsid w:val="00AE477D"/>
    <w:rsid w:val="00AE4A95"/>
    <w:rsid w:val="00AE5A00"/>
    <w:rsid w:val="00AE5CD1"/>
    <w:rsid w:val="00AE5D0E"/>
    <w:rsid w:val="00AE6686"/>
    <w:rsid w:val="00AE6753"/>
    <w:rsid w:val="00AE6C7F"/>
    <w:rsid w:val="00AE6ECA"/>
    <w:rsid w:val="00AE6EE0"/>
    <w:rsid w:val="00AE70E8"/>
    <w:rsid w:val="00AE742F"/>
    <w:rsid w:val="00AE7B02"/>
    <w:rsid w:val="00AE7CE8"/>
    <w:rsid w:val="00AE7CEE"/>
    <w:rsid w:val="00AF08B4"/>
    <w:rsid w:val="00AF09AB"/>
    <w:rsid w:val="00AF0A19"/>
    <w:rsid w:val="00AF1AA5"/>
    <w:rsid w:val="00AF210A"/>
    <w:rsid w:val="00AF2341"/>
    <w:rsid w:val="00AF24FB"/>
    <w:rsid w:val="00AF264F"/>
    <w:rsid w:val="00AF3328"/>
    <w:rsid w:val="00AF33A8"/>
    <w:rsid w:val="00AF3964"/>
    <w:rsid w:val="00AF3DE5"/>
    <w:rsid w:val="00AF4A9B"/>
    <w:rsid w:val="00AF4C88"/>
    <w:rsid w:val="00AF4DE6"/>
    <w:rsid w:val="00AF5395"/>
    <w:rsid w:val="00AF5613"/>
    <w:rsid w:val="00AF586E"/>
    <w:rsid w:val="00AF58E8"/>
    <w:rsid w:val="00AF5959"/>
    <w:rsid w:val="00AF5F75"/>
    <w:rsid w:val="00AF6370"/>
    <w:rsid w:val="00AF6402"/>
    <w:rsid w:val="00AF6D88"/>
    <w:rsid w:val="00AF7716"/>
    <w:rsid w:val="00AF784E"/>
    <w:rsid w:val="00AF7B49"/>
    <w:rsid w:val="00AF7F85"/>
    <w:rsid w:val="00B00B85"/>
    <w:rsid w:val="00B01045"/>
    <w:rsid w:val="00B013F2"/>
    <w:rsid w:val="00B01CCB"/>
    <w:rsid w:val="00B01CE1"/>
    <w:rsid w:val="00B025FE"/>
    <w:rsid w:val="00B02B73"/>
    <w:rsid w:val="00B02CCD"/>
    <w:rsid w:val="00B02F00"/>
    <w:rsid w:val="00B035C3"/>
    <w:rsid w:val="00B03834"/>
    <w:rsid w:val="00B03882"/>
    <w:rsid w:val="00B03A66"/>
    <w:rsid w:val="00B04B98"/>
    <w:rsid w:val="00B04DB2"/>
    <w:rsid w:val="00B04E31"/>
    <w:rsid w:val="00B0505D"/>
    <w:rsid w:val="00B05AEF"/>
    <w:rsid w:val="00B0611F"/>
    <w:rsid w:val="00B061B4"/>
    <w:rsid w:val="00B063D3"/>
    <w:rsid w:val="00B06BEF"/>
    <w:rsid w:val="00B07DD3"/>
    <w:rsid w:val="00B10340"/>
    <w:rsid w:val="00B10BFC"/>
    <w:rsid w:val="00B11223"/>
    <w:rsid w:val="00B11AAB"/>
    <w:rsid w:val="00B11E41"/>
    <w:rsid w:val="00B123B6"/>
    <w:rsid w:val="00B126FC"/>
    <w:rsid w:val="00B12891"/>
    <w:rsid w:val="00B129B3"/>
    <w:rsid w:val="00B12C37"/>
    <w:rsid w:val="00B12F9E"/>
    <w:rsid w:val="00B133F0"/>
    <w:rsid w:val="00B13650"/>
    <w:rsid w:val="00B14073"/>
    <w:rsid w:val="00B141CB"/>
    <w:rsid w:val="00B153C5"/>
    <w:rsid w:val="00B15556"/>
    <w:rsid w:val="00B1560A"/>
    <w:rsid w:val="00B15829"/>
    <w:rsid w:val="00B15AF6"/>
    <w:rsid w:val="00B15E1B"/>
    <w:rsid w:val="00B165AC"/>
    <w:rsid w:val="00B16A8E"/>
    <w:rsid w:val="00B16B95"/>
    <w:rsid w:val="00B16DD1"/>
    <w:rsid w:val="00B16E8A"/>
    <w:rsid w:val="00B16EC7"/>
    <w:rsid w:val="00B17B15"/>
    <w:rsid w:val="00B17E15"/>
    <w:rsid w:val="00B20891"/>
    <w:rsid w:val="00B20E31"/>
    <w:rsid w:val="00B20ECF"/>
    <w:rsid w:val="00B2115B"/>
    <w:rsid w:val="00B212C5"/>
    <w:rsid w:val="00B21725"/>
    <w:rsid w:val="00B224A1"/>
    <w:rsid w:val="00B22608"/>
    <w:rsid w:val="00B22835"/>
    <w:rsid w:val="00B22D03"/>
    <w:rsid w:val="00B230F4"/>
    <w:rsid w:val="00B2314B"/>
    <w:rsid w:val="00B23175"/>
    <w:rsid w:val="00B23526"/>
    <w:rsid w:val="00B2387A"/>
    <w:rsid w:val="00B23922"/>
    <w:rsid w:val="00B23B8D"/>
    <w:rsid w:val="00B24241"/>
    <w:rsid w:val="00B25902"/>
    <w:rsid w:val="00B25BC4"/>
    <w:rsid w:val="00B25F25"/>
    <w:rsid w:val="00B26700"/>
    <w:rsid w:val="00B268CD"/>
    <w:rsid w:val="00B269DA"/>
    <w:rsid w:val="00B26A24"/>
    <w:rsid w:val="00B26F2D"/>
    <w:rsid w:val="00B2767A"/>
    <w:rsid w:val="00B2795C"/>
    <w:rsid w:val="00B27A0A"/>
    <w:rsid w:val="00B27CD3"/>
    <w:rsid w:val="00B30031"/>
    <w:rsid w:val="00B30550"/>
    <w:rsid w:val="00B308D8"/>
    <w:rsid w:val="00B30B1C"/>
    <w:rsid w:val="00B30C46"/>
    <w:rsid w:val="00B30D27"/>
    <w:rsid w:val="00B314FA"/>
    <w:rsid w:val="00B31B5E"/>
    <w:rsid w:val="00B3256F"/>
    <w:rsid w:val="00B326F8"/>
    <w:rsid w:val="00B32713"/>
    <w:rsid w:val="00B32907"/>
    <w:rsid w:val="00B33129"/>
    <w:rsid w:val="00B33495"/>
    <w:rsid w:val="00B3367C"/>
    <w:rsid w:val="00B33828"/>
    <w:rsid w:val="00B33DFC"/>
    <w:rsid w:val="00B34190"/>
    <w:rsid w:val="00B347DC"/>
    <w:rsid w:val="00B34BAC"/>
    <w:rsid w:val="00B34EFB"/>
    <w:rsid w:val="00B3519F"/>
    <w:rsid w:val="00B359C8"/>
    <w:rsid w:val="00B359EB"/>
    <w:rsid w:val="00B36202"/>
    <w:rsid w:val="00B3631F"/>
    <w:rsid w:val="00B36530"/>
    <w:rsid w:val="00B36DAE"/>
    <w:rsid w:val="00B376A3"/>
    <w:rsid w:val="00B37EA5"/>
    <w:rsid w:val="00B37F60"/>
    <w:rsid w:val="00B4016E"/>
    <w:rsid w:val="00B40444"/>
    <w:rsid w:val="00B405CF"/>
    <w:rsid w:val="00B40645"/>
    <w:rsid w:val="00B413FA"/>
    <w:rsid w:val="00B417C8"/>
    <w:rsid w:val="00B41DA5"/>
    <w:rsid w:val="00B41E2C"/>
    <w:rsid w:val="00B42011"/>
    <w:rsid w:val="00B42476"/>
    <w:rsid w:val="00B42C9D"/>
    <w:rsid w:val="00B438A3"/>
    <w:rsid w:val="00B457AA"/>
    <w:rsid w:val="00B4596F"/>
    <w:rsid w:val="00B462D2"/>
    <w:rsid w:val="00B46856"/>
    <w:rsid w:val="00B46880"/>
    <w:rsid w:val="00B46985"/>
    <w:rsid w:val="00B47201"/>
    <w:rsid w:val="00B4738A"/>
    <w:rsid w:val="00B47974"/>
    <w:rsid w:val="00B47ACD"/>
    <w:rsid w:val="00B502A1"/>
    <w:rsid w:val="00B50614"/>
    <w:rsid w:val="00B50C65"/>
    <w:rsid w:val="00B50CC1"/>
    <w:rsid w:val="00B50FB3"/>
    <w:rsid w:val="00B51048"/>
    <w:rsid w:val="00B510B9"/>
    <w:rsid w:val="00B513C1"/>
    <w:rsid w:val="00B51876"/>
    <w:rsid w:val="00B51B5B"/>
    <w:rsid w:val="00B51D12"/>
    <w:rsid w:val="00B5201D"/>
    <w:rsid w:val="00B5218F"/>
    <w:rsid w:val="00B525CB"/>
    <w:rsid w:val="00B526D0"/>
    <w:rsid w:val="00B52B68"/>
    <w:rsid w:val="00B53018"/>
    <w:rsid w:val="00B530E4"/>
    <w:rsid w:val="00B53355"/>
    <w:rsid w:val="00B53B80"/>
    <w:rsid w:val="00B53DF9"/>
    <w:rsid w:val="00B53F8C"/>
    <w:rsid w:val="00B54480"/>
    <w:rsid w:val="00B55125"/>
    <w:rsid w:val="00B560BF"/>
    <w:rsid w:val="00B56C9E"/>
    <w:rsid w:val="00B575E9"/>
    <w:rsid w:val="00B57A52"/>
    <w:rsid w:val="00B57EA9"/>
    <w:rsid w:val="00B57FCB"/>
    <w:rsid w:val="00B60308"/>
    <w:rsid w:val="00B6035A"/>
    <w:rsid w:val="00B609DA"/>
    <w:rsid w:val="00B6108D"/>
    <w:rsid w:val="00B611BB"/>
    <w:rsid w:val="00B6297F"/>
    <w:rsid w:val="00B62BA6"/>
    <w:rsid w:val="00B62EA1"/>
    <w:rsid w:val="00B63C80"/>
    <w:rsid w:val="00B63C83"/>
    <w:rsid w:val="00B64715"/>
    <w:rsid w:val="00B64BEE"/>
    <w:rsid w:val="00B653EF"/>
    <w:rsid w:val="00B65551"/>
    <w:rsid w:val="00B65DD6"/>
    <w:rsid w:val="00B66126"/>
    <w:rsid w:val="00B66494"/>
    <w:rsid w:val="00B66544"/>
    <w:rsid w:val="00B6761A"/>
    <w:rsid w:val="00B67BDB"/>
    <w:rsid w:val="00B67CE5"/>
    <w:rsid w:val="00B700D9"/>
    <w:rsid w:val="00B70258"/>
    <w:rsid w:val="00B71268"/>
    <w:rsid w:val="00B7147D"/>
    <w:rsid w:val="00B71C96"/>
    <w:rsid w:val="00B71D64"/>
    <w:rsid w:val="00B71EF4"/>
    <w:rsid w:val="00B72113"/>
    <w:rsid w:val="00B722F5"/>
    <w:rsid w:val="00B72F0D"/>
    <w:rsid w:val="00B73D95"/>
    <w:rsid w:val="00B741E9"/>
    <w:rsid w:val="00B7448A"/>
    <w:rsid w:val="00B745E4"/>
    <w:rsid w:val="00B749D4"/>
    <w:rsid w:val="00B74A57"/>
    <w:rsid w:val="00B74C75"/>
    <w:rsid w:val="00B74DB0"/>
    <w:rsid w:val="00B7535C"/>
    <w:rsid w:val="00B75562"/>
    <w:rsid w:val="00B75619"/>
    <w:rsid w:val="00B757AC"/>
    <w:rsid w:val="00B75A1C"/>
    <w:rsid w:val="00B76A0C"/>
    <w:rsid w:val="00B77229"/>
    <w:rsid w:val="00B7742F"/>
    <w:rsid w:val="00B774C0"/>
    <w:rsid w:val="00B77740"/>
    <w:rsid w:val="00B77B15"/>
    <w:rsid w:val="00B77F62"/>
    <w:rsid w:val="00B802BD"/>
    <w:rsid w:val="00B807D3"/>
    <w:rsid w:val="00B8099D"/>
    <w:rsid w:val="00B80D36"/>
    <w:rsid w:val="00B80E91"/>
    <w:rsid w:val="00B81642"/>
    <w:rsid w:val="00B818BB"/>
    <w:rsid w:val="00B818EA"/>
    <w:rsid w:val="00B822FC"/>
    <w:rsid w:val="00B8248F"/>
    <w:rsid w:val="00B839EC"/>
    <w:rsid w:val="00B84116"/>
    <w:rsid w:val="00B844D1"/>
    <w:rsid w:val="00B846DC"/>
    <w:rsid w:val="00B847EF"/>
    <w:rsid w:val="00B84E40"/>
    <w:rsid w:val="00B86133"/>
    <w:rsid w:val="00B86FFC"/>
    <w:rsid w:val="00B87FE3"/>
    <w:rsid w:val="00B900CD"/>
    <w:rsid w:val="00B903D5"/>
    <w:rsid w:val="00B90BFB"/>
    <w:rsid w:val="00B90D77"/>
    <w:rsid w:val="00B9126D"/>
    <w:rsid w:val="00B916A1"/>
    <w:rsid w:val="00B91969"/>
    <w:rsid w:val="00B91C56"/>
    <w:rsid w:val="00B91CC7"/>
    <w:rsid w:val="00B91CEA"/>
    <w:rsid w:val="00B91CFF"/>
    <w:rsid w:val="00B924D2"/>
    <w:rsid w:val="00B92B25"/>
    <w:rsid w:val="00B92BB9"/>
    <w:rsid w:val="00B93286"/>
    <w:rsid w:val="00B9332F"/>
    <w:rsid w:val="00B93914"/>
    <w:rsid w:val="00B947F7"/>
    <w:rsid w:val="00B94A8D"/>
    <w:rsid w:val="00B94E4F"/>
    <w:rsid w:val="00B955A4"/>
    <w:rsid w:val="00B95B2B"/>
    <w:rsid w:val="00B96161"/>
    <w:rsid w:val="00B967E4"/>
    <w:rsid w:val="00B96A1E"/>
    <w:rsid w:val="00B96B71"/>
    <w:rsid w:val="00B97558"/>
    <w:rsid w:val="00B97CC0"/>
    <w:rsid w:val="00BA0541"/>
    <w:rsid w:val="00BA121A"/>
    <w:rsid w:val="00BA184B"/>
    <w:rsid w:val="00BA1E98"/>
    <w:rsid w:val="00BA260C"/>
    <w:rsid w:val="00BA2BE8"/>
    <w:rsid w:val="00BA2E48"/>
    <w:rsid w:val="00BA33E7"/>
    <w:rsid w:val="00BA380B"/>
    <w:rsid w:val="00BA3BF1"/>
    <w:rsid w:val="00BA459C"/>
    <w:rsid w:val="00BA4664"/>
    <w:rsid w:val="00BA481D"/>
    <w:rsid w:val="00BA489F"/>
    <w:rsid w:val="00BA4AE0"/>
    <w:rsid w:val="00BA57B3"/>
    <w:rsid w:val="00BA595E"/>
    <w:rsid w:val="00BA5C54"/>
    <w:rsid w:val="00BA6892"/>
    <w:rsid w:val="00BA69C5"/>
    <w:rsid w:val="00BA7118"/>
    <w:rsid w:val="00BA7243"/>
    <w:rsid w:val="00BA773D"/>
    <w:rsid w:val="00BA7EE3"/>
    <w:rsid w:val="00BB07DF"/>
    <w:rsid w:val="00BB096B"/>
    <w:rsid w:val="00BB0D78"/>
    <w:rsid w:val="00BB1585"/>
    <w:rsid w:val="00BB1942"/>
    <w:rsid w:val="00BB1E41"/>
    <w:rsid w:val="00BB1F28"/>
    <w:rsid w:val="00BB2053"/>
    <w:rsid w:val="00BB20A3"/>
    <w:rsid w:val="00BB21B1"/>
    <w:rsid w:val="00BB21E7"/>
    <w:rsid w:val="00BB30DB"/>
    <w:rsid w:val="00BB3C55"/>
    <w:rsid w:val="00BB3DF9"/>
    <w:rsid w:val="00BB4419"/>
    <w:rsid w:val="00BB47C6"/>
    <w:rsid w:val="00BB4F9F"/>
    <w:rsid w:val="00BB6A66"/>
    <w:rsid w:val="00BB72DC"/>
    <w:rsid w:val="00BB74C2"/>
    <w:rsid w:val="00BB769C"/>
    <w:rsid w:val="00BC1D28"/>
    <w:rsid w:val="00BC234F"/>
    <w:rsid w:val="00BC2D58"/>
    <w:rsid w:val="00BC3437"/>
    <w:rsid w:val="00BC35FD"/>
    <w:rsid w:val="00BC3661"/>
    <w:rsid w:val="00BC37A5"/>
    <w:rsid w:val="00BC3B9C"/>
    <w:rsid w:val="00BC3DC4"/>
    <w:rsid w:val="00BC43E7"/>
    <w:rsid w:val="00BC4546"/>
    <w:rsid w:val="00BC4964"/>
    <w:rsid w:val="00BC501D"/>
    <w:rsid w:val="00BC5A68"/>
    <w:rsid w:val="00BC5C40"/>
    <w:rsid w:val="00BC6E1E"/>
    <w:rsid w:val="00BC70CE"/>
    <w:rsid w:val="00BC7140"/>
    <w:rsid w:val="00BC717B"/>
    <w:rsid w:val="00BD06E4"/>
    <w:rsid w:val="00BD0DE5"/>
    <w:rsid w:val="00BD1051"/>
    <w:rsid w:val="00BD1B1E"/>
    <w:rsid w:val="00BD1DF0"/>
    <w:rsid w:val="00BD2406"/>
    <w:rsid w:val="00BD2570"/>
    <w:rsid w:val="00BD2B2C"/>
    <w:rsid w:val="00BD36D6"/>
    <w:rsid w:val="00BD37D9"/>
    <w:rsid w:val="00BD4277"/>
    <w:rsid w:val="00BD447C"/>
    <w:rsid w:val="00BD5228"/>
    <w:rsid w:val="00BD52C3"/>
    <w:rsid w:val="00BD548A"/>
    <w:rsid w:val="00BD58BB"/>
    <w:rsid w:val="00BD59C2"/>
    <w:rsid w:val="00BD5EA5"/>
    <w:rsid w:val="00BD6542"/>
    <w:rsid w:val="00BD6659"/>
    <w:rsid w:val="00BD73BE"/>
    <w:rsid w:val="00BE0056"/>
    <w:rsid w:val="00BE0463"/>
    <w:rsid w:val="00BE09BA"/>
    <w:rsid w:val="00BE0B23"/>
    <w:rsid w:val="00BE134F"/>
    <w:rsid w:val="00BE1D14"/>
    <w:rsid w:val="00BE1FCB"/>
    <w:rsid w:val="00BE204C"/>
    <w:rsid w:val="00BE22EF"/>
    <w:rsid w:val="00BE241A"/>
    <w:rsid w:val="00BE2636"/>
    <w:rsid w:val="00BE27C7"/>
    <w:rsid w:val="00BE2C10"/>
    <w:rsid w:val="00BE2CD9"/>
    <w:rsid w:val="00BE2EE4"/>
    <w:rsid w:val="00BE3CDC"/>
    <w:rsid w:val="00BE417C"/>
    <w:rsid w:val="00BE46C1"/>
    <w:rsid w:val="00BE578F"/>
    <w:rsid w:val="00BE5AFC"/>
    <w:rsid w:val="00BE67AC"/>
    <w:rsid w:val="00BE6B7C"/>
    <w:rsid w:val="00BE6C8A"/>
    <w:rsid w:val="00BE6CB2"/>
    <w:rsid w:val="00BE6D4E"/>
    <w:rsid w:val="00BE72CC"/>
    <w:rsid w:val="00BE747A"/>
    <w:rsid w:val="00BE7533"/>
    <w:rsid w:val="00BE7CDD"/>
    <w:rsid w:val="00BF0272"/>
    <w:rsid w:val="00BF029A"/>
    <w:rsid w:val="00BF0492"/>
    <w:rsid w:val="00BF069A"/>
    <w:rsid w:val="00BF08C2"/>
    <w:rsid w:val="00BF1543"/>
    <w:rsid w:val="00BF1EA2"/>
    <w:rsid w:val="00BF20FB"/>
    <w:rsid w:val="00BF22DD"/>
    <w:rsid w:val="00BF25F0"/>
    <w:rsid w:val="00BF2932"/>
    <w:rsid w:val="00BF2E9B"/>
    <w:rsid w:val="00BF381A"/>
    <w:rsid w:val="00BF3991"/>
    <w:rsid w:val="00BF3DC2"/>
    <w:rsid w:val="00BF3DE1"/>
    <w:rsid w:val="00BF42A6"/>
    <w:rsid w:val="00BF45EE"/>
    <w:rsid w:val="00BF4C0F"/>
    <w:rsid w:val="00BF535F"/>
    <w:rsid w:val="00BF5393"/>
    <w:rsid w:val="00BF58CB"/>
    <w:rsid w:val="00BF5DFC"/>
    <w:rsid w:val="00BF601F"/>
    <w:rsid w:val="00BF60F2"/>
    <w:rsid w:val="00BF6429"/>
    <w:rsid w:val="00BF6515"/>
    <w:rsid w:val="00BF67C7"/>
    <w:rsid w:val="00BF6D9D"/>
    <w:rsid w:val="00BF73A9"/>
    <w:rsid w:val="00BF7717"/>
    <w:rsid w:val="00BF7FAB"/>
    <w:rsid w:val="00C0035D"/>
    <w:rsid w:val="00C005A3"/>
    <w:rsid w:val="00C02000"/>
    <w:rsid w:val="00C02CC8"/>
    <w:rsid w:val="00C033E8"/>
    <w:rsid w:val="00C03AB3"/>
    <w:rsid w:val="00C03BD7"/>
    <w:rsid w:val="00C03C19"/>
    <w:rsid w:val="00C04B46"/>
    <w:rsid w:val="00C04EB5"/>
    <w:rsid w:val="00C050CE"/>
    <w:rsid w:val="00C055CB"/>
    <w:rsid w:val="00C05792"/>
    <w:rsid w:val="00C0589A"/>
    <w:rsid w:val="00C05934"/>
    <w:rsid w:val="00C05B0D"/>
    <w:rsid w:val="00C0607B"/>
    <w:rsid w:val="00C061E1"/>
    <w:rsid w:val="00C065F5"/>
    <w:rsid w:val="00C06D6D"/>
    <w:rsid w:val="00C0700E"/>
    <w:rsid w:val="00C07192"/>
    <w:rsid w:val="00C0725E"/>
    <w:rsid w:val="00C10580"/>
    <w:rsid w:val="00C113E5"/>
    <w:rsid w:val="00C120A3"/>
    <w:rsid w:val="00C13242"/>
    <w:rsid w:val="00C13A0E"/>
    <w:rsid w:val="00C13B80"/>
    <w:rsid w:val="00C13C99"/>
    <w:rsid w:val="00C14229"/>
    <w:rsid w:val="00C1441C"/>
    <w:rsid w:val="00C14731"/>
    <w:rsid w:val="00C1503F"/>
    <w:rsid w:val="00C150E8"/>
    <w:rsid w:val="00C1571A"/>
    <w:rsid w:val="00C15BFD"/>
    <w:rsid w:val="00C15FFA"/>
    <w:rsid w:val="00C160F7"/>
    <w:rsid w:val="00C16718"/>
    <w:rsid w:val="00C16F2F"/>
    <w:rsid w:val="00C1703A"/>
    <w:rsid w:val="00C17F54"/>
    <w:rsid w:val="00C20557"/>
    <w:rsid w:val="00C206B0"/>
    <w:rsid w:val="00C20C60"/>
    <w:rsid w:val="00C21082"/>
    <w:rsid w:val="00C21139"/>
    <w:rsid w:val="00C21BB0"/>
    <w:rsid w:val="00C229AA"/>
    <w:rsid w:val="00C22BF0"/>
    <w:rsid w:val="00C22E8F"/>
    <w:rsid w:val="00C2390D"/>
    <w:rsid w:val="00C23A2A"/>
    <w:rsid w:val="00C23F92"/>
    <w:rsid w:val="00C23FD7"/>
    <w:rsid w:val="00C2439C"/>
    <w:rsid w:val="00C24920"/>
    <w:rsid w:val="00C24AD1"/>
    <w:rsid w:val="00C251F9"/>
    <w:rsid w:val="00C25D61"/>
    <w:rsid w:val="00C25DF6"/>
    <w:rsid w:val="00C25EED"/>
    <w:rsid w:val="00C26263"/>
    <w:rsid w:val="00C27333"/>
    <w:rsid w:val="00C27EA7"/>
    <w:rsid w:val="00C27EF2"/>
    <w:rsid w:val="00C30133"/>
    <w:rsid w:val="00C301DC"/>
    <w:rsid w:val="00C30FAD"/>
    <w:rsid w:val="00C311AD"/>
    <w:rsid w:val="00C31427"/>
    <w:rsid w:val="00C31BB4"/>
    <w:rsid w:val="00C31CAC"/>
    <w:rsid w:val="00C32484"/>
    <w:rsid w:val="00C32684"/>
    <w:rsid w:val="00C32C6A"/>
    <w:rsid w:val="00C347A3"/>
    <w:rsid w:val="00C347EB"/>
    <w:rsid w:val="00C34BDB"/>
    <w:rsid w:val="00C357D3"/>
    <w:rsid w:val="00C35959"/>
    <w:rsid w:val="00C35DA8"/>
    <w:rsid w:val="00C362D4"/>
    <w:rsid w:val="00C36391"/>
    <w:rsid w:val="00C36917"/>
    <w:rsid w:val="00C36A0D"/>
    <w:rsid w:val="00C36BB4"/>
    <w:rsid w:val="00C36F92"/>
    <w:rsid w:val="00C370EB"/>
    <w:rsid w:val="00C372C3"/>
    <w:rsid w:val="00C374D5"/>
    <w:rsid w:val="00C3796E"/>
    <w:rsid w:val="00C40577"/>
    <w:rsid w:val="00C40A0F"/>
    <w:rsid w:val="00C40F5B"/>
    <w:rsid w:val="00C40FF4"/>
    <w:rsid w:val="00C41274"/>
    <w:rsid w:val="00C41D54"/>
    <w:rsid w:val="00C4219C"/>
    <w:rsid w:val="00C438E2"/>
    <w:rsid w:val="00C447D5"/>
    <w:rsid w:val="00C449AB"/>
    <w:rsid w:val="00C44B75"/>
    <w:rsid w:val="00C44CE0"/>
    <w:rsid w:val="00C44D6E"/>
    <w:rsid w:val="00C4506C"/>
    <w:rsid w:val="00C451EC"/>
    <w:rsid w:val="00C453EC"/>
    <w:rsid w:val="00C457B6"/>
    <w:rsid w:val="00C45A7A"/>
    <w:rsid w:val="00C469D9"/>
    <w:rsid w:val="00C46A5C"/>
    <w:rsid w:val="00C46D09"/>
    <w:rsid w:val="00C470F5"/>
    <w:rsid w:val="00C47265"/>
    <w:rsid w:val="00C47502"/>
    <w:rsid w:val="00C47BE8"/>
    <w:rsid w:val="00C50000"/>
    <w:rsid w:val="00C50328"/>
    <w:rsid w:val="00C508FB"/>
    <w:rsid w:val="00C50D30"/>
    <w:rsid w:val="00C5204E"/>
    <w:rsid w:val="00C5210A"/>
    <w:rsid w:val="00C52186"/>
    <w:rsid w:val="00C52C29"/>
    <w:rsid w:val="00C52FF3"/>
    <w:rsid w:val="00C5301F"/>
    <w:rsid w:val="00C5302B"/>
    <w:rsid w:val="00C53C4E"/>
    <w:rsid w:val="00C53EF6"/>
    <w:rsid w:val="00C544A3"/>
    <w:rsid w:val="00C544E3"/>
    <w:rsid w:val="00C55164"/>
    <w:rsid w:val="00C5610C"/>
    <w:rsid w:val="00C56228"/>
    <w:rsid w:val="00C5641E"/>
    <w:rsid w:val="00C56D49"/>
    <w:rsid w:val="00C56DEB"/>
    <w:rsid w:val="00C5726C"/>
    <w:rsid w:val="00C57743"/>
    <w:rsid w:val="00C57AFC"/>
    <w:rsid w:val="00C60035"/>
    <w:rsid w:val="00C60262"/>
    <w:rsid w:val="00C60295"/>
    <w:rsid w:val="00C6087D"/>
    <w:rsid w:val="00C60DBF"/>
    <w:rsid w:val="00C614D2"/>
    <w:rsid w:val="00C61D55"/>
    <w:rsid w:val="00C61E47"/>
    <w:rsid w:val="00C6252F"/>
    <w:rsid w:val="00C63B36"/>
    <w:rsid w:val="00C63C0C"/>
    <w:rsid w:val="00C64464"/>
    <w:rsid w:val="00C64922"/>
    <w:rsid w:val="00C65383"/>
    <w:rsid w:val="00C65723"/>
    <w:rsid w:val="00C657E4"/>
    <w:rsid w:val="00C66624"/>
    <w:rsid w:val="00C6689F"/>
    <w:rsid w:val="00C66DDE"/>
    <w:rsid w:val="00C66F32"/>
    <w:rsid w:val="00C67F86"/>
    <w:rsid w:val="00C7069A"/>
    <w:rsid w:val="00C70E96"/>
    <w:rsid w:val="00C7142A"/>
    <w:rsid w:val="00C71ADB"/>
    <w:rsid w:val="00C71C71"/>
    <w:rsid w:val="00C727DF"/>
    <w:rsid w:val="00C72D71"/>
    <w:rsid w:val="00C7329F"/>
    <w:rsid w:val="00C73472"/>
    <w:rsid w:val="00C73871"/>
    <w:rsid w:val="00C73B26"/>
    <w:rsid w:val="00C752F8"/>
    <w:rsid w:val="00C75808"/>
    <w:rsid w:val="00C75D3C"/>
    <w:rsid w:val="00C76323"/>
    <w:rsid w:val="00C769B5"/>
    <w:rsid w:val="00C76A09"/>
    <w:rsid w:val="00C770A2"/>
    <w:rsid w:val="00C77638"/>
    <w:rsid w:val="00C77C05"/>
    <w:rsid w:val="00C77F47"/>
    <w:rsid w:val="00C80038"/>
    <w:rsid w:val="00C806BD"/>
    <w:rsid w:val="00C80903"/>
    <w:rsid w:val="00C80A2C"/>
    <w:rsid w:val="00C80A6F"/>
    <w:rsid w:val="00C80DBB"/>
    <w:rsid w:val="00C81FC8"/>
    <w:rsid w:val="00C822C3"/>
    <w:rsid w:val="00C82670"/>
    <w:rsid w:val="00C826C7"/>
    <w:rsid w:val="00C82F34"/>
    <w:rsid w:val="00C833C7"/>
    <w:rsid w:val="00C83B2A"/>
    <w:rsid w:val="00C840DB"/>
    <w:rsid w:val="00C841A9"/>
    <w:rsid w:val="00C84A38"/>
    <w:rsid w:val="00C84E59"/>
    <w:rsid w:val="00C853E4"/>
    <w:rsid w:val="00C85557"/>
    <w:rsid w:val="00C85BB5"/>
    <w:rsid w:val="00C85C53"/>
    <w:rsid w:val="00C8607F"/>
    <w:rsid w:val="00C862B4"/>
    <w:rsid w:val="00C8640A"/>
    <w:rsid w:val="00C86E64"/>
    <w:rsid w:val="00C87053"/>
    <w:rsid w:val="00C875CE"/>
    <w:rsid w:val="00C87A88"/>
    <w:rsid w:val="00C87B0A"/>
    <w:rsid w:val="00C87E25"/>
    <w:rsid w:val="00C903B2"/>
    <w:rsid w:val="00C9072D"/>
    <w:rsid w:val="00C90796"/>
    <w:rsid w:val="00C91B24"/>
    <w:rsid w:val="00C91CC6"/>
    <w:rsid w:val="00C92B47"/>
    <w:rsid w:val="00C92DEF"/>
    <w:rsid w:val="00C93028"/>
    <w:rsid w:val="00C933B5"/>
    <w:rsid w:val="00C935C2"/>
    <w:rsid w:val="00C9365B"/>
    <w:rsid w:val="00C93BAA"/>
    <w:rsid w:val="00C951DE"/>
    <w:rsid w:val="00C9520D"/>
    <w:rsid w:val="00C95768"/>
    <w:rsid w:val="00C95830"/>
    <w:rsid w:val="00C959BE"/>
    <w:rsid w:val="00C95DF5"/>
    <w:rsid w:val="00C9644D"/>
    <w:rsid w:val="00C96F5E"/>
    <w:rsid w:val="00CA04C5"/>
    <w:rsid w:val="00CA07EE"/>
    <w:rsid w:val="00CA0C4D"/>
    <w:rsid w:val="00CA0C8E"/>
    <w:rsid w:val="00CA1649"/>
    <w:rsid w:val="00CA1F03"/>
    <w:rsid w:val="00CA2456"/>
    <w:rsid w:val="00CA2BF6"/>
    <w:rsid w:val="00CA2C8C"/>
    <w:rsid w:val="00CA2F3F"/>
    <w:rsid w:val="00CA3117"/>
    <w:rsid w:val="00CA3FDB"/>
    <w:rsid w:val="00CA4C39"/>
    <w:rsid w:val="00CA4D32"/>
    <w:rsid w:val="00CA4E72"/>
    <w:rsid w:val="00CA4E74"/>
    <w:rsid w:val="00CA5863"/>
    <w:rsid w:val="00CA5C19"/>
    <w:rsid w:val="00CA602E"/>
    <w:rsid w:val="00CA6095"/>
    <w:rsid w:val="00CA69B2"/>
    <w:rsid w:val="00CA6A35"/>
    <w:rsid w:val="00CA775A"/>
    <w:rsid w:val="00CA7CA5"/>
    <w:rsid w:val="00CB0016"/>
    <w:rsid w:val="00CB0718"/>
    <w:rsid w:val="00CB07FC"/>
    <w:rsid w:val="00CB090F"/>
    <w:rsid w:val="00CB160D"/>
    <w:rsid w:val="00CB1A71"/>
    <w:rsid w:val="00CB1D19"/>
    <w:rsid w:val="00CB1FEB"/>
    <w:rsid w:val="00CB2D35"/>
    <w:rsid w:val="00CB33F4"/>
    <w:rsid w:val="00CB3B69"/>
    <w:rsid w:val="00CB3E4F"/>
    <w:rsid w:val="00CB3F65"/>
    <w:rsid w:val="00CB4908"/>
    <w:rsid w:val="00CB4949"/>
    <w:rsid w:val="00CB4BEC"/>
    <w:rsid w:val="00CB4DDA"/>
    <w:rsid w:val="00CB51DF"/>
    <w:rsid w:val="00CB547E"/>
    <w:rsid w:val="00CB54BE"/>
    <w:rsid w:val="00CB57F3"/>
    <w:rsid w:val="00CB5ADA"/>
    <w:rsid w:val="00CB5D01"/>
    <w:rsid w:val="00CB614C"/>
    <w:rsid w:val="00CB616B"/>
    <w:rsid w:val="00CB64CD"/>
    <w:rsid w:val="00CB6706"/>
    <w:rsid w:val="00CB69AA"/>
    <w:rsid w:val="00CB6CCD"/>
    <w:rsid w:val="00CB6DD8"/>
    <w:rsid w:val="00CB6FD0"/>
    <w:rsid w:val="00CB7508"/>
    <w:rsid w:val="00CB7AED"/>
    <w:rsid w:val="00CC00AD"/>
    <w:rsid w:val="00CC00E2"/>
    <w:rsid w:val="00CC0427"/>
    <w:rsid w:val="00CC0B3B"/>
    <w:rsid w:val="00CC1008"/>
    <w:rsid w:val="00CC1178"/>
    <w:rsid w:val="00CC1217"/>
    <w:rsid w:val="00CC13C5"/>
    <w:rsid w:val="00CC1AA7"/>
    <w:rsid w:val="00CC2ADF"/>
    <w:rsid w:val="00CC2B57"/>
    <w:rsid w:val="00CC3239"/>
    <w:rsid w:val="00CC3BCD"/>
    <w:rsid w:val="00CC433E"/>
    <w:rsid w:val="00CC4348"/>
    <w:rsid w:val="00CC46A9"/>
    <w:rsid w:val="00CC47DA"/>
    <w:rsid w:val="00CC48F4"/>
    <w:rsid w:val="00CC4B42"/>
    <w:rsid w:val="00CC4E0B"/>
    <w:rsid w:val="00CC511C"/>
    <w:rsid w:val="00CC515C"/>
    <w:rsid w:val="00CC5E20"/>
    <w:rsid w:val="00CC5F23"/>
    <w:rsid w:val="00CC6E6C"/>
    <w:rsid w:val="00CC6FD4"/>
    <w:rsid w:val="00CC73B7"/>
    <w:rsid w:val="00CC7665"/>
    <w:rsid w:val="00CC79AA"/>
    <w:rsid w:val="00CC7FCE"/>
    <w:rsid w:val="00CD001F"/>
    <w:rsid w:val="00CD0919"/>
    <w:rsid w:val="00CD0E12"/>
    <w:rsid w:val="00CD0F8C"/>
    <w:rsid w:val="00CD1CC4"/>
    <w:rsid w:val="00CD1EDE"/>
    <w:rsid w:val="00CD1F5F"/>
    <w:rsid w:val="00CD28FB"/>
    <w:rsid w:val="00CD2A5D"/>
    <w:rsid w:val="00CD2F4E"/>
    <w:rsid w:val="00CD3251"/>
    <w:rsid w:val="00CD3B08"/>
    <w:rsid w:val="00CD3CA1"/>
    <w:rsid w:val="00CD41C7"/>
    <w:rsid w:val="00CD4A2A"/>
    <w:rsid w:val="00CD4B00"/>
    <w:rsid w:val="00CD57D7"/>
    <w:rsid w:val="00CD61BD"/>
    <w:rsid w:val="00CD6230"/>
    <w:rsid w:val="00CD7129"/>
    <w:rsid w:val="00CD735B"/>
    <w:rsid w:val="00CD755B"/>
    <w:rsid w:val="00CD76C9"/>
    <w:rsid w:val="00CD7735"/>
    <w:rsid w:val="00CE085F"/>
    <w:rsid w:val="00CE12CF"/>
    <w:rsid w:val="00CE14C2"/>
    <w:rsid w:val="00CE1D48"/>
    <w:rsid w:val="00CE205A"/>
    <w:rsid w:val="00CE25FA"/>
    <w:rsid w:val="00CE26EE"/>
    <w:rsid w:val="00CE280A"/>
    <w:rsid w:val="00CE373A"/>
    <w:rsid w:val="00CE3857"/>
    <w:rsid w:val="00CE3CA2"/>
    <w:rsid w:val="00CE3D6F"/>
    <w:rsid w:val="00CE4102"/>
    <w:rsid w:val="00CE4764"/>
    <w:rsid w:val="00CE50A2"/>
    <w:rsid w:val="00CE5B03"/>
    <w:rsid w:val="00CE5C12"/>
    <w:rsid w:val="00CE5D7B"/>
    <w:rsid w:val="00CE6045"/>
    <w:rsid w:val="00CE60F3"/>
    <w:rsid w:val="00CE623C"/>
    <w:rsid w:val="00CE6967"/>
    <w:rsid w:val="00CE6CD3"/>
    <w:rsid w:val="00CE6DA1"/>
    <w:rsid w:val="00CE6E89"/>
    <w:rsid w:val="00CE726B"/>
    <w:rsid w:val="00CE758F"/>
    <w:rsid w:val="00CE7AF4"/>
    <w:rsid w:val="00CF0332"/>
    <w:rsid w:val="00CF0680"/>
    <w:rsid w:val="00CF0854"/>
    <w:rsid w:val="00CF16D1"/>
    <w:rsid w:val="00CF18ED"/>
    <w:rsid w:val="00CF2831"/>
    <w:rsid w:val="00CF2A33"/>
    <w:rsid w:val="00CF2B82"/>
    <w:rsid w:val="00CF3400"/>
    <w:rsid w:val="00CF381E"/>
    <w:rsid w:val="00CF3854"/>
    <w:rsid w:val="00CF400D"/>
    <w:rsid w:val="00CF465E"/>
    <w:rsid w:val="00CF4AE6"/>
    <w:rsid w:val="00CF4B80"/>
    <w:rsid w:val="00CF4CAA"/>
    <w:rsid w:val="00CF5464"/>
    <w:rsid w:val="00CF6390"/>
    <w:rsid w:val="00CF676E"/>
    <w:rsid w:val="00CF6A23"/>
    <w:rsid w:val="00CF6EE8"/>
    <w:rsid w:val="00CF7738"/>
    <w:rsid w:val="00CF7B9A"/>
    <w:rsid w:val="00D0100D"/>
    <w:rsid w:val="00D011A0"/>
    <w:rsid w:val="00D01363"/>
    <w:rsid w:val="00D019A7"/>
    <w:rsid w:val="00D01BAB"/>
    <w:rsid w:val="00D02B09"/>
    <w:rsid w:val="00D02CCE"/>
    <w:rsid w:val="00D02D68"/>
    <w:rsid w:val="00D03700"/>
    <w:rsid w:val="00D037D9"/>
    <w:rsid w:val="00D039DA"/>
    <w:rsid w:val="00D040F8"/>
    <w:rsid w:val="00D04EF5"/>
    <w:rsid w:val="00D05246"/>
    <w:rsid w:val="00D0578C"/>
    <w:rsid w:val="00D05DB5"/>
    <w:rsid w:val="00D06900"/>
    <w:rsid w:val="00D07818"/>
    <w:rsid w:val="00D07BC3"/>
    <w:rsid w:val="00D07BCA"/>
    <w:rsid w:val="00D100D6"/>
    <w:rsid w:val="00D112EF"/>
    <w:rsid w:val="00D1138D"/>
    <w:rsid w:val="00D113C3"/>
    <w:rsid w:val="00D114F3"/>
    <w:rsid w:val="00D119D6"/>
    <w:rsid w:val="00D1242D"/>
    <w:rsid w:val="00D12B32"/>
    <w:rsid w:val="00D12E0F"/>
    <w:rsid w:val="00D13967"/>
    <w:rsid w:val="00D13DED"/>
    <w:rsid w:val="00D14719"/>
    <w:rsid w:val="00D14CF0"/>
    <w:rsid w:val="00D15455"/>
    <w:rsid w:val="00D15BB5"/>
    <w:rsid w:val="00D15CD2"/>
    <w:rsid w:val="00D15F58"/>
    <w:rsid w:val="00D1606C"/>
    <w:rsid w:val="00D16244"/>
    <w:rsid w:val="00D16571"/>
    <w:rsid w:val="00D16AFA"/>
    <w:rsid w:val="00D1733F"/>
    <w:rsid w:val="00D17466"/>
    <w:rsid w:val="00D17CB1"/>
    <w:rsid w:val="00D2058A"/>
    <w:rsid w:val="00D20638"/>
    <w:rsid w:val="00D20762"/>
    <w:rsid w:val="00D21A30"/>
    <w:rsid w:val="00D21F30"/>
    <w:rsid w:val="00D22049"/>
    <w:rsid w:val="00D224DD"/>
    <w:rsid w:val="00D22787"/>
    <w:rsid w:val="00D22D00"/>
    <w:rsid w:val="00D22F5F"/>
    <w:rsid w:val="00D23326"/>
    <w:rsid w:val="00D23BC0"/>
    <w:rsid w:val="00D23E53"/>
    <w:rsid w:val="00D249B5"/>
    <w:rsid w:val="00D2558E"/>
    <w:rsid w:val="00D2577C"/>
    <w:rsid w:val="00D2583B"/>
    <w:rsid w:val="00D259E9"/>
    <w:rsid w:val="00D25A7B"/>
    <w:rsid w:val="00D26141"/>
    <w:rsid w:val="00D26334"/>
    <w:rsid w:val="00D26505"/>
    <w:rsid w:val="00D26BFB"/>
    <w:rsid w:val="00D270C7"/>
    <w:rsid w:val="00D27174"/>
    <w:rsid w:val="00D271CF"/>
    <w:rsid w:val="00D276FD"/>
    <w:rsid w:val="00D305A1"/>
    <w:rsid w:val="00D30625"/>
    <w:rsid w:val="00D307DF"/>
    <w:rsid w:val="00D30ACE"/>
    <w:rsid w:val="00D31AF1"/>
    <w:rsid w:val="00D31C43"/>
    <w:rsid w:val="00D31CC0"/>
    <w:rsid w:val="00D31DD9"/>
    <w:rsid w:val="00D324D5"/>
    <w:rsid w:val="00D326D7"/>
    <w:rsid w:val="00D3273B"/>
    <w:rsid w:val="00D32947"/>
    <w:rsid w:val="00D32B2E"/>
    <w:rsid w:val="00D32F75"/>
    <w:rsid w:val="00D33F7E"/>
    <w:rsid w:val="00D34074"/>
    <w:rsid w:val="00D34132"/>
    <w:rsid w:val="00D3413D"/>
    <w:rsid w:val="00D345DF"/>
    <w:rsid w:val="00D34C89"/>
    <w:rsid w:val="00D3524E"/>
    <w:rsid w:val="00D3525D"/>
    <w:rsid w:val="00D35362"/>
    <w:rsid w:val="00D36058"/>
    <w:rsid w:val="00D3674F"/>
    <w:rsid w:val="00D36B5E"/>
    <w:rsid w:val="00D36E43"/>
    <w:rsid w:val="00D371AA"/>
    <w:rsid w:val="00D37BEF"/>
    <w:rsid w:val="00D37CE3"/>
    <w:rsid w:val="00D40364"/>
    <w:rsid w:val="00D405F2"/>
    <w:rsid w:val="00D40747"/>
    <w:rsid w:val="00D40837"/>
    <w:rsid w:val="00D4090B"/>
    <w:rsid w:val="00D40E28"/>
    <w:rsid w:val="00D4105C"/>
    <w:rsid w:val="00D412C9"/>
    <w:rsid w:val="00D41345"/>
    <w:rsid w:val="00D41D1C"/>
    <w:rsid w:val="00D41DB7"/>
    <w:rsid w:val="00D4269F"/>
    <w:rsid w:val="00D4289D"/>
    <w:rsid w:val="00D436BF"/>
    <w:rsid w:val="00D43B21"/>
    <w:rsid w:val="00D44181"/>
    <w:rsid w:val="00D4419E"/>
    <w:rsid w:val="00D44268"/>
    <w:rsid w:val="00D44A3E"/>
    <w:rsid w:val="00D46383"/>
    <w:rsid w:val="00D4789E"/>
    <w:rsid w:val="00D47B74"/>
    <w:rsid w:val="00D47FB3"/>
    <w:rsid w:val="00D5078E"/>
    <w:rsid w:val="00D50AB5"/>
    <w:rsid w:val="00D50DF6"/>
    <w:rsid w:val="00D5120C"/>
    <w:rsid w:val="00D51ABD"/>
    <w:rsid w:val="00D51DB0"/>
    <w:rsid w:val="00D5279E"/>
    <w:rsid w:val="00D52A79"/>
    <w:rsid w:val="00D52C61"/>
    <w:rsid w:val="00D5329F"/>
    <w:rsid w:val="00D538B2"/>
    <w:rsid w:val="00D53984"/>
    <w:rsid w:val="00D53B0E"/>
    <w:rsid w:val="00D53B9C"/>
    <w:rsid w:val="00D53E79"/>
    <w:rsid w:val="00D54068"/>
    <w:rsid w:val="00D5496B"/>
    <w:rsid w:val="00D54BFD"/>
    <w:rsid w:val="00D55802"/>
    <w:rsid w:val="00D55D93"/>
    <w:rsid w:val="00D56621"/>
    <w:rsid w:val="00D5669C"/>
    <w:rsid w:val="00D573C0"/>
    <w:rsid w:val="00D5768E"/>
    <w:rsid w:val="00D602CF"/>
    <w:rsid w:val="00D60675"/>
    <w:rsid w:val="00D607FF"/>
    <w:rsid w:val="00D60C86"/>
    <w:rsid w:val="00D60D86"/>
    <w:rsid w:val="00D615B8"/>
    <w:rsid w:val="00D6279B"/>
    <w:rsid w:val="00D62DBD"/>
    <w:rsid w:val="00D63048"/>
    <w:rsid w:val="00D63105"/>
    <w:rsid w:val="00D6362F"/>
    <w:rsid w:val="00D63B75"/>
    <w:rsid w:val="00D63E26"/>
    <w:rsid w:val="00D6477C"/>
    <w:rsid w:val="00D64AA6"/>
    <w:rsid w:val="00D64B01"/>
    <w:rsid w:val="00D651DA"/>
    <w:rsid w:val="00D65430"/>
    <w:rsid w:val="00D65F3C"/>
    <w:rsid w:val="00D66155"/>
    <w:rsid w:val="00D6629F"/>
    <w:rsid w:val="00D6660C"/>
    <w:rsid w:val="00D67CC5"/>
    <w:rsid w:val="00D67EFE"/>
    <w:rsid w:val="00D70645"/>
    <w:rsid w:val="00D7071D"/>
    <w:rsid w:val="00D70736"/>
    <w:rsid w:val="00D7096F"/>
    <w:rsid w:val="00D711E4"/>
    <w:rsid w:val="00D7240C"/>
    <w:rsid w:val="00D7282B"/>
    <w:rsid w:val="00D72A44"/>
    <w:rsid w:val="00D72E81"/>
    <w:rsid w:val="00D73A57"/>
    <w:rsid w:val="00D73A5C"/>
    <w:rsid w:val="00D73C73"/>
    <w:rsid w:val="00D748EB"/>
    <w:rsid w:val="00D74B40"/>
    <w:rsid w:val="00D75D83"/>
    <w:rsid w:val="00D7610A"/>
    <w:rsid w:val="00D766A0"/>
    <w:rsid w:val="00D77217"/>
    <w:rsid w:val="00D776AE"/>
    <w:rsid w:val="00D77B40"/>
    <w:rsid w:val="00D800BD"/>
    <w:rsid w:val="00D8056D"/>
    <w:rsid w:val="00D809D8"/>
    <w:rsid w:val="00D81A70"/>
    <w:rsid w:val="00D81B2C"/>
    <w:rsid w:val="00D81D6D"/>
    <w:rsid w:val="00D8231E"/>
    <w:rsid w:val="00D823D4"/>
    <w:rsid w:val="00D82561"/>
    <w:rsid w:val="00D828C4"/>
    <w:rsid w:val="00D82982"/>
    <w:rsid w:val="00D82A55"/>
    <w:rsid w:val="00D82BD1"/>
    <w:rsid w:val="00D82D5D"/>
    <w:rsid w:val="00D82DBA"/>
    <w:rsid w:val="00D8342A"/>
    <w:rsid w:val="00D83D4E"/>
    <w:rsid w:val="00D83E81"/>
    <w:rsid w:val="00D842B2"/>
    <w:rsid w:val="00D84DD3"/>
    <w:rsid w:val="00D84E46"/>
    <w:rsid w:val="00D84E87"/>
    <w:rsid w:val="00D84F53"/>
    <w:rsid w:val="00D8512A"/>
    <w:rsid w:val="00D85A4F"/>
    <w:rsid w:val="00D862D1"/>
    <w:rsid w:val="00D8789B"/>
    <w:rsid w:val="00D878FD"/>
    <w:rsid w:val="00D87DFC"/>
    <w:rsid w:val="00D87EFB"/>
    <w:rsid w:val="00D90BF3"/>
    <w:rsid w:val="00D911A6"/>
    <w:rsid w:val="00D914D7"/>
    <w:rsid w:val="00D91993"/>
    <w:rsid w:val="00D91C4E"/>
    <w:rsid w:val="00D91D7D"/>
    <w:rsid w:val="00D9323D"/>
    <w:rsid w:val="00D93496"/>
    <w:rsid w:val="00D93EB2"/>
    <w:rsid w:val="00D9426B"/>
    <w:rsid w:val="00D945BB"/>
    <w:rsid w:val="00D94E2E"/>
    <w:rsid w:val="00D962F2"/>
    <w:rsid w:val="00D9651A"/>
    <w:rsid w:val="00D9689D"/>
    <w:rsid w:val="00D97D91"/>
    <w:rsid w:val="00D97F08"/>
    <w:rsid w:val="00DA016F"/>
    <w:rsid w:val="00DA088C"/>
    <w:rsid w:val="00DA0C73"/>
    <w:rsid w:val="00DA1177"/>
    <w:rsid w:val="00DA187C"/>
    <w:rsid w:val="00DA27D7"/>
    <w:rsid w:val="00DA2C85"/>
    <w:rsid w:val="00DA2E18"/>
    <w:rsid w:val="00DA300F"/>
    <w:rsid w:val="00DA388E"/>
    <w:rsid w:val="00DA3CE5"/>
    <w:rsid w:val="00DA3DD8"/>
    <w:rsid w:val="00DA3E2D"/>
    <w:rsid w:val="00DA4056"/>
    <w:rsid w:val="00DA406B"/>
    <w:rsid w:val="00DA40EB"/>
    <w:rsid w:val="00DA48A8"/>
    <w:rsid w:val="00DA4C96"/>
    <w:rsid w:val="00DA522B"/>
    <w:rsid w:val="00DA6576"/>
    <w:rsid w:val="00DA66AD"/>
    <w:rsid w:val="00DA6780"/>
    <w:rsid w:val="00DA701A"/>
    <w:rsid w:val="00DB01B8"/>
    <w:rsid w:val="00DB06FB"/>
    <w:rsid w:val="00DB081E"/>
    <w:rsid w:val="00DB0BD0"/>
    <w:rsid w:val="00DB1BFE"/>
    <w:rsid w:val="00DB1DA7"/>
    <w:rsid w:val="00DB25F3"/>
    <w:rsid w:val="00DB2EFE"/>
    <w:rsid w:val="00DB48B1"/>
    <w:rsid w:val="00DB4FC7"/>
    <w:rsid w:val="00DB5543"/>
    <w:rsid w:val="00DB567E"/>
    <w:rsid w:val="00DB5B60"/>
    <w:rsid w:val="00DB65A8"/>
    <w:rsid w:val="00DB73D3"/>
    <w:rsid w:val="00DB7715"/>
    <w:rsid w:val="00DC0754"/>
    <w:rsid w:val="00DC0E18"/>
    <w:rsid w:val="00DC2709"/>
    <w:rsid w:val="00DC27F3"/>
    <w:rsid w:val="00DC28EA"/>
    <w:rsid w:val="00DC32F8"/>
    <w:rsid w:val="00DC359E"/>
    <w:rsid w:val="00DC3FF3"/>
    <w:rsid w:val="00DC43B9"/>
    <w:rsid w:val="00DC4E70"/>
    <w:rsid w:val="00DC4EA7"/>
    <w:rsid w:val="00DC53EF"/>
    <w:rsid w:val="00DC570E"/>
    <w:rsid w:val="00DC5899"/>
    <w:rsid w:val="00DC5993"/>
    <w:rsid w:val="00DC5D96"/>
    <w:rsid w:val="00DC5FF6"/>
    <w:rsid w:val="00DC6923"/>
    <w:rsid w:val="00DC7200"/>
    <w:rsid w:val="00DC7C71"/>
    <w:rsid w:val="00DD0346"/>
    <w:rsid w:val="00DD07D5"/>
    <w:rsid w:val="00DD0E89"/>
    <w:rsid w:val="00DD1308"/>
    <w:rsid w:val="00DD15D5"/>
    <w:rsid w:val="00DD1ECC"/>
    <w:rsid w:val="00DD272B"/>
    <w:rsid w:val="00DD29B8"/>
    <w:rsid w:val="00DD29CE"/>
    <w:rsid w:val="00DD2AF6"/>
    <w:rsid w:val="00DD2EB4"/>
    <w:rsid w:val="00DD3174"/>
    <w:rsid w:val="00DD3239"/>
    <w:rsid w:val="00DD3313"/>
    <w:rsid w:val="00DD3620"/>
    <w:rsid w:val="00DD436E"/>
    <w:rsid w:val="00DD43F8"/>
    <w:rsid w:val="00DD4432"/>
    <w:rsid w:val="00DD58DE"/>
    <w:rsid w:val="00DD5B30"/>
    <w:rsid w:val="00DD5B90"/>
    <w:rsid w:val="00DD64B3"/>
    <w:rsid w:val="00DD6608"/>
    <w:rsid w:val="00DD6D54"/>
    <w:rsid w:val="00DD6E2B"/>
    <w:rsid w:val="00DD72BC"/>
    <w:rsid w:val="00DD72C7"/>
    <w:rsid w:val="00DD74E6"/>
    <w:rsid w:val="00DD7717"/>
    <w:rsid w:val="00DD7B5A"/>
    <w:rsid w:val="00DD7D6A"/>
    <w:rsid w:val="00DE0BB7"/>
    <w:rsid w:val="00DE0BEC"/>
    <w:rsid w:val="00DE0FB4"/>
    <w:rsid w:val="00DE19F9"/>
    <w:rsid w:val="00DE22EB"/>
    <w:rsid w:val="00DE2895"/>
    <w:rsid w:val="00DE2CCC"/>
    <w:rsid w:val="00DE2CF9"/>
    <w:rsid w:val="00DE2F7A"/>
    <w:rsid w:val="00DE2FC5"/>
    <w:rsid w:val="00DE406C"/>
    <w:rsid w:val="00DE4232"/>
    <w:rsid w:val="00DE4DBD"/>
    <w:rsid w:val="00DE4F3E"/>
    <w:rsid w:val="00DE5BA8"/>
    <w:rsid w:val="00DE5CC5"/>
    <w:rsid w:val="00DE5DD7"/>
    <w:rsid w:val="00DE60B7"/>
    <w:rsid w:val="00DE64AB"/>
    <w:rsid w:val="00DE65D7"/>
    <w:rsid w:val="00DE6771"/>
    <w:rsid w:val="00DE6834"/>
    <w:rsid w:val="00DE6F42"/>
    <w:rsid w:val="00DE702F"/>
    <w:rsid w:val="00DE717C"/>
    <w:rsid w:val="00DE7261"/>
    <w:rsid w:val="00DE769D"/>
    <w:rsid w:val="00DE782D"/>
    <w:rsid w:val="00DE7E71"/>
    <w:rsid w:val="00DF0152"/>
    <w:rsid w:val="00DF0812"/>
    <w:rsid w:val="00DF088A"/>
    <w:rsid w:val="00DF0F49"/>
    <w:rsid w:val="00DF1659"/>
    <w:rsid w:val="00DF1773"/>
    <w:rsid w:val="00DF17BE"/>
    <w:rsid w:val="00DF1851"/>
    <w:rsid w:val="00DF27F8"/>
    <w:rsid w:val="00DF2B4A"/>
    <w:rsid w:val="00DF3640"/>
    <w:rsid w:val="00DF447C"/>
    <w:rsid w:val="00DF45DD"/>
    <w:rsid w:val="00DF4631"/>
    <w:rsid w:val="00DF47BC"/>
    <w:rsid w:val="00DF4A65"/>
    <w:rsid w:val="00DF5027"/>
    <w:rsid w:val="00DF6349"/>
    <w:rsid w:val="00DF66A5"/>
    <w:rsid w:val="00DF66B4"/>
    <w:rsid w:val="00DF6740"/>
    <w:rsid w:val="00DF678F"/>
    <w:rsid w:val="00DF70A3"/>
    <w:rsid w:val="00E00242"/>
    <w:rsid w:val="00E002FB"/>
    <w:rsid w:val="00E00930"/>
    <w:rsid w:val="00E02398"/>
    <w:rsid w:val="00E025C2"/>
    <w:rsid w:val="00E02819"/>
    <w:rsid w:val="00E02920"/>
    <w:rsid w:val="00E02E08"/>
    <w:rsid w:val="00E0302E"/>
    <w:rsid w:val="00E0328B"/>
    <w:rsid w:val="00E03429"/>
    <w:rsid w:val="00E035B8"/>
    <w:rsid w:val="00E03AC1"/>
    <w:rsid w:val="00E043E0"/>
    <w:rsid w:val="00E04EFC"/>
    <w:rsid w:val="00E04F0D"/>
    <w:rsid w:val="00E05EBA"/>
    <w:rsid w:val="00E05EBB"/>
    <w:rsid w:val="00E0605C"/>
    <w:rsid w:val="00E06403"/>
    <w:rsid w:val="00E06D64"/>
    <w:rsid w:val="00E06E08"/>
    <w:rsid w:val="00E07AC7"/>
    <w:rsid w:val="00E07E1E"/>
    <w:rsid w:val="00E1000F"/>
    <w:rsid w:val="00E100BF"/>
    <w:rsid w:val="00E108FF"/>
    <w:rsid w:val="00E110D6"/>
    <w:rsid w:val="00E1184A"/>
    <w:rsid w:val="00E11EC4"/>
    <w:rsid w:val="00E12643"/>
    <w:rsid w:val="00E128D6"/>
    <w:rsid w:val="00E134DF"/>
    <w:rsid w:val="00E14693"/>
    <w:rsid w:val="00E152D7"/>
    <w:rsid w:val="00E15435"/>
    <w:rsid w:val="00E1586E"/>
    <w:rsid w:val="00E158D2"/>
    <w:rsid w:val="00E159E3"/>
    <w:rsid w:val="00E15EF9"/>
    <w:rsid w:val="00E16938"/>
    <w:rsid w:val="00E16B56"/>
    <w:rsid w:val="00E1747D"/>
    <w:rsid w:val="00E17651"/>
    <w:rsid w:val="00E17BB6"/>
    <w:rsid w:val="00E17EAE"/>
    <w:rsid w:val="00E2044D"/>
    <w:rsid w:val="00E206E1"/>
    <w:rsid w:val="00E20B38"/>
    <w:rsid w:val="00E20B42"/>
    <w:rsid w:val="00E20B8E"/>
    <w:rsid w:val="00E20CA5"/>
    <w:rsid w:val="00E20DED"/>
    <w:rsid w:val="00E210B9"/>
    <w:rsid w:val="00E21325"/>
    <w:rsid w:val="00E2199E"/>
    <w:rsid w:val="00E21F49"/>
    <w:rsid w:val="00E22597"/>
    <w:rsid w:val="00E22ADF"/>
    <w:rsid w:val="00E23353"/>
    <w:rsid w:val="00E235C1"/>
    <w:rsid w:val="00E23896"/>
    <w:rsid w:val="00E2408F"/>
    <w:rsid w:val="00E24095"/>
    <w:rsid w:val="00E24513"/>
    <w:rsid w:val="00E24B17"/>
    <w:rsid w:val="00E250A8"/>
    <w:rsid w:val="00E254BD"/>
    <w:rsid w:val="00E25898"/>
    <w:rsid w:val="00E26166"/>
    <w:rsid w:val="00E266F9"/>
    <w:rsid w:val="00E26963"/>
    <w:rsid w:val="00E2781E"/>
    <w:rsid w:val="00E279E4"/>
    <w:rsid w:val="00E27DCF"/>
    <w:rsid w:val="00E27F28"/>
    <w:rsid w:val="00E301D3"/>
    <w:rsid w:val="00E3035F"/>
    <w:rsid w:val="00E30A57"/>
    <w:rsid w:val="00E30FBB"/>
    <w:rsid w:val="00E311E3"/>
    <w:rsid w:val="00E31747"/>
    <w:rsid w:val="00E317B4"/>
    <w:rsid w:val="00E32387"/>
    <w:rsid w:val="00E3336F"/>
    <w:rsid w:val="00E33B44"/>
    <w:rsid w:val="00E34099"/>
    <w:rsid w:val="00E35553"/>
    <w:rsid w:val="00E35654"/>
    <w:rsid w:val="00E3604C"/>
    <w:rsid w:val="00E36798"/>
    <w:rsid w:val="00E36B0F"/>
    <w:rsid w:val="00E36D6D"/>
    <w:rsid w:val="00E36F15"/>
    <w:rsid w:val="00E37755"/>
    <w:rsid w:val="00E379EA"/>
    <w:rsid w:val="00E37B4E"/>
    <w:rsid w:val="00E413CB"/>
    <w:rsid w:val="00E4166B"/>
    <w:rsid w:val="00E4168D"/>
    <w:rsid w:val="00E41AA7"/>
    <w:rsid w:val="00E423CD"/>
    <w:rsid w:val="00E425F4"/>
    <w:rsid w:val="00E428FB"/>
    <w:rsid w:val="00E42E14"/>
    <w:rsid w:val="00E43113"/>
    <w:rsid w:val="00E435FD"/>
    <w:rsid w:val="00E44183"/>
    <w:rsid w:val="00E4442F"/>
    <w:rsid w:val="00E44809"/>
    <w:rsid w:val="00E44C9A"/>
    <w:rsid w:val="00E452AA"/>
    <w:rsid w:val="00E464BE"/>
    <w:rsid w:val="00E47432"/>
    <w:rsid w:val="00E4790A"/>
    <w:rsid w:val="00E506DF"/>
    <w:rsid w:val="00E50F29"/>
    <w:rsid w:val="00E5152C"/>
    <w:rsid w:val="00E520B6"/>
    <w:rsid w:val="00E53286"/>
    <w:rsid w:val="00E5332F"/>
    <w:rsid w:val="00E5397B"/>
    <w:rsid w:val="00E53B6A"/>
    <w:rsid w:val="00E53ECD"/>
    <w:rsid w:val="00E5400E"/>
    <w:rsid w:val="00E5429D"/>
    <w:rsid w:val="00E54581"/>
    <w:rsid w:val="00E54599"/>
    <w:rsid w:val="00E54897"/>
    <w:rsid w:val="00E54AF2"/>
    <w:rsid w:val="00E550B4"/>
    <w:rsid w:val="00E56C70"/>
    <w:rsid w:val="00E56CDE"/>
    <w:rsid w:val="00E56E75"/>
    <w:rsid w:val="00E56E91"/>
    <w:rsid w:val="00E57141"/>
    <w:rsid w:val="00E5741D"/>
    <w:rsid w:val="00E579DD"/>
    <w:rsid w:val="00E57AF7"/>
    <w:rsid w:val="00E6030A"/>
    <w:rsid w:val="00E6054C"/>
    <w:rsid w:val="00E60DD5"/>
    <w:rsid w:val="00E614D5"/>
    <w:rsid w:val="00E6248F"/>
    <w:rsid w:val="00E62B34"/>
    <w:rsid w:val="00E62B86"/>
    <w:rsid w:val="00E62FE1"/>
    <w:rsid w:val="00E64824"/>
    <w:rsid w:val="00E64C7F"/>
    <w:rsid w:val="00E65EFC"/>
    <w:rsid w:val="00E66786"/>
    <w:rsid w:val="00E66945"/>
    <w:rsid w:val="00E6709C"/>
    <w:rsid w:val="00E677C6"/>
    <w:rsid w:val="00E67E90"/>
    <w:rsid w:val="00E70240"/>
    <w:rsid w:val="00E705D5"/>
    <w:rsid w:val="00E70830"/>
    <w:rsid w:val="00E70909"/>
    <w:rsid w:val="00E70C5A"/>
    <w:rsid w:val="00E70DD7"/>
    <w:rsid w:val="00E70FDF"/>
    <w:rsid w:val="00E710DC"/>
    <w:rsid w:val="00E71231"/>
    <w:rsid w:val="00E71D4D"/>
    <w:rsid w:val="00E721C9"/>
    <w:rsid w:val="00E7241E"/>
    <w:rsid w:val="00E7274B"/>
    <w:rsid w:val="00E7301E"/>
    <w:rsid w:val="00E730BF"/>
    <w:rsid w:val="00E737BD"/>
    <w:rsid w:val="00E73A9B"/>
    <w:rsid w:val="00E7453A"/>
    <w:rsid w:val="00E752CE"/>
    <w:rsid w:val="00E75812"/>
    <w:rsid w:val="00E75918"/>
    <w:rsid w:val="00E760B8"/>
    <w:rsid w:val="00E76573"/>
    <w:rsid w:val="00E7683A"/>
    <w:rsid w:val="00E76F98"/>
    <w:rsid w:val="00E7751A"/>
    <w:rsid w:val="00E77C31"/>
    <w:rsid w:val="00E77D05"/>
    <w:rsid w:val="00E81202"/>
    <w:rsid w:val="00E816EE"/>
    <w:rsid w:val="00E81984"/>
    <w:rsid w:val="00E81D63"/>
    <w:rsid w:val="00E820ED"/>
    <w:rsid w:val="00E8212F"/>
    <w:rsid w:val="00E82140"/>
    <w:rsid w:val="00E82313"/>
    <w:rsid w:val="00E82E32"/>
    <w:rsid w:val="00E83291"/>
    <w:rsid w:val="00E833BE"/>
    <w:rsid w:val="00E83F3D"/>
    <w:rsid w:val="00E84230"/>
    <w:rsid w:val="00E84C7F"/>
    <w:rsid w:val="00E852A1"/>
    <w:rsid w:val="00E85777"/>
    <w:rsid w:val="00E858E9"/>
    <w:rsid w:val="00E86A03"/>
    <w:rsid w:val="00E87088"/>
    <w:rsid w:val="00E8754A"/>
    <w:rsid w:val="00E87922"/>
    <w:rsid w:val="00E87E40"/>
    <w:rsid w:val="00E90521"/>
    <w:rsid w:val="00E909B1"/>
    <w:rsid w:val="00E90A75"/>
    <w:rsid w:val="00E919AB"/>
    <w:rsid w:val="00E92557"/>
    <w:rsid w:val="00E92766"/>
    <w:rsid w:val="00E92852"/>
    <w:rsid w:val="00E9289D"/>
    <w:rsid w:val="00E930B7"/>
    <w:rsid w:val="00E937D3"/>
    <w:rsid w:val="00E942CE"/>
    <w:rsid w:val="00E947DC"/>
    <w:rsid w:val="00E95078"/>
    <w:rsid w:val="00E953F4"/>
    <w:rsid w:val="00E9598E"/>
    <w:rsid w:val="00E96028"/>
    <w:rsid w:val="00E96782"/>
    <w:rsid w:val="00E96D48"/>
    <w:rsid w:val="00E96FA4"/>
    <w:rsid w:val="00E9702C"/>
    <w:rsid w:val="00E977C4"/>
    <w:rsid w:val="00E97963"/>
    <w:rsid w:val="00E97F3B"/>
    <w:rsid w:val="00EA0079"/>
    <w:rsid w:val="00EA0505"/>
    <w:rsid w:val="00EA0CA3"/>
    <w:rsid w:val="00EA104C"/>
    <w:rsid w:val="00EA1785"/>
    <w:rsid w:val="00EA1ADF"/>
    <w:rsid w:val="00EA1D5A"/>
    <w:rsid w:val="00EA1E2D"/>
    <w:rsid w:val="00EA1E82"/>
    <w:rsid w:val="00EA2631"/>
    <w:rsid w:val="00EA2AE9"/>
    <w:rsid w:val="00EA4088"/>
    <w:rsid w:val="00EA40A6"/>
    <w:rsid w:val="00EA424B"/>
    <w:rsid w:val="00EA4679"/>
    <w:rsid w:val="00EA4B8F"/>
    <w:rsid w:val="00EA4EC5"/>
    <w:rsid w:val="00EA5AD0"/>
    <w:rsid w:val="00EA5C87"/>
    <w:rsid w:val="00EA5F4C"/>
    <w:rsid w:val="00EA5FF0"/>
    <w:rsid w:val="00EA6098"/>
    <w:rsid w:val="00EA61EB"/>
    <w:rsid w:val="00EA6744"/>
    <w:rsid w:val="00EA6C10"/>
    <w:rsid w:val="00EA6FA4"/>
    <w:rsid w:val="00EA7458"/>
    <w:rsid w:val="00EA74FB"/>
    <w:rsid w:val="00EB03BF"/>
    <w:rsid w:val="00EB04E3"/>
    <w:rsid w:val="00EB0839"/>
    <w:rsid w:val="00EB0C25"/>
    <w:rsid w:val="00EB1DF8"/>
    <w:rsid w:val="00EB1E6F"/>
    <w:rsid w:val="00EB1FAA"/>
    <w:rsid w:val="00EB223C"/>
    <w:rsid w:val="00EB2C11"/>
    <w:rsid w:val="00EB3706"/>
    <w:rsid w:val="00EB3E44"/>
    <w:rsid w:val="00EB4576"/>
    <w:rsid w:val="00EB4A21"/>
    <w:rsid w:val="00EB4AAF"/>
    <w:rsid w:val="00EB502E"/>
    <w:rsid w:val="00EB554E"/>
    <w:rsid w:val="00EB5946"/>
    <w:rsid w:val="00EB5FE7"/>
    <w:rsid w:val="00EB6C08"/>
    <w:rsid w:val="00EB6DA8"/>
    <w:rsid w:val="00EB6DCE"/>
    <w:rsid w:val="00EB729B"/>
    <w:rsid w:val="00EC02C7"/>
    <w:rsid w:val="00EC0DBE"/>
    <w:rsid w:val="00EC0ED3"/>
    <w:rsid w:val="00EC1B37"/>
    <w:rsid w:val="00EC1D12"/>
    <w:rsid w:val="00EC1DE5"/>
    <w:rsid w:val="00EC23AF"/>
    <w:rsid w:val="00EC3100"/>
    <w:rsid w:val="00EC367D"/>
    <w:rsid w:val="00EC3C1C"/>
    <w:rsid w:val="00EC41CA"/>
    <w:rsid w:val="00EC41DA"/>
    <w:rsid w:val="00EC4460"/>
    <w:rsid w:val="00EC492C"/>
    <w:rsid w:val="00EC4B0E"/>
    <w:rsid w:val="00EC508C"/>
    <w:rsid w:val="00EC55BA"/>
    <w:rsid w:val="00EC5C4A"/>
    <w:rsid w:val="00EC5C5A"/>
    <w:rsid w:val="00EC5D5B"/>
    <w:rsid w:val="00EC5FDB"/>
    <w:rsid w:val="00EC686F"/>
    <w:rsid w:val="00EC6B5B"/>
    <w:rsid w:val="00EC6BF6"/>
    <w:rsid w:val="00EC72FE"/>
    <w:rsid w:val="00EC74FF"/>
    <w:rsid w:val="00EC7E8E"/>
    <w:rsid w:val="00EC7E91"/>
    <w:rsid w:val="00ED0065"/>
    <w:rsid w:val="00ED00C0"/>
    <w:rsid w:val="00ED052F"/>
    <w:rsid w:val="00ED0821"/>
    <w:rsid w:val="00ED0E3F"/>
    <w:rsid w:val="00ED214A"/>
    <w:rsid w:val="00ED3396"/>
    <w:rsid w:val="00ED3D5F"/>
    <w:rsid w:val="00ED3F00"/>
    <w:rsid w:val="00ED4674"/>
    <w:rsid w:val="00ED497A"/>
    <w:rsid w:val="00ED4982"/>
    <w:rsid w:val="00ED4FD3"/>
    <w:rsid w:val="00ED517E"/>
    <w:rsid w:val="00ED5482"/>
    <w:rsid w:val="00ED568B"/>
    <w:rsid w:val="00ED5F9A"/>
    <w:rsid w:val="00ED603A"/>
    <w:rsid w:val="00ED6453"/>
    <w:rsid w:val="00ED69E3"/>
    <w:rsid w:val="00ED6CA0"/>
    <w:rsid w:val="00ED6CFA"/>
    <w:rsid w:val="00ED6D8B"/>
    <w:rsid w:val="00ED6E17"/>
    <w:rsid w:val="00ED79D4"/>
    <w:rsid w:val="00ED7A74"/>
    <w:rsid w:val="00ED7B87"/>
    <w:rsid w:val="00EE044E"/>
    <w:rsid w:val="00EE05AE"/>
    <w:rsid w:val="00EE08CD"/>
    <w:rsid w:val="00EE0B31"/>
    <w:rsid w:val="00EE0E2F"/>
    <w:rsid w:val="00EE1222"/>
    <w:rsid w:val="00EE1715"/>
    <w:rsid w:val="00EE1E98"/>
    <w:rsid w:val="00EE2008"/>
    <w:rsid w:val="00EE2C77"/>
    <w:rsid w:val="00EE346B"/>
    <w:rsid w:val="00EE360B"/>
    <w:rsid w:val="00EE385A"/>
    <w:rsid w:val="00EE4323"/>
    <w:rsid w:val="00EE4363"/>
    <w:rsid w:val="00EE4472"/>
    <w:rsid w:val="00EE46D0"/>
    <w:rsid w:val="00EE4793"/>
    <w:rsid w:val="00EE555C"/>
    <w:rsid w:val="00EE592B"/>
    <w:rsid w:val="00EE5C06"/>
    <w:rsid w:val="00EE5C47"/>
    <w:rsid w:val="00EE6470"/>
    <w:rsid w:val="00EE654C"/>
    <w:rsid w:val="00EE6630"/>
    <w:rsid w:val="00EE6A0C"/>
    <w:rsid w:val="00EE6A3A"/>
    <w:rsid w:val="00EE7D70"/>
    <w:rsid w:val="00EF0080"/>
    <w:rsid w:val="00EF0AE2"/>
    <w:rsid w:val="00EF0C6A"/>
    <w:rsid w:val="00EF1065"/>
    <w:rsid w:val="00EF1364"/>
    <w:rsid w:val="00EF1754"/>
    <w:rsid w:val="00EF17D1"/>
    <w:rsid w:val="00EF1A6D"/>
    <w:rsid w:val="00EF1AA5"/>
    <w:rsid w:val="00EF27F6"/>
    <w:rsid w:val="00EF2F76"/>
    <w:rsid w:val="00EF2F8E"/>
    <w:rsid w:val="00EF30B7"/>
    <w:rsid w:val="00EF39F5"/>
    <w:rsid w:val="00EF3AB8"/>
    <w:rsid w:val="00EF468E"/>
    <w:rsid w:val="00EF4B09"/>
    <w:rsid w:val="00EF543A"/>
    <w:rsid w:val="00EF5C77"/>
    <w:rsid w:val="00EF5C79"/>
    <w:rsid w:val="00EF6315"/>
    <w:rsid w:val="00EF64E8"/>
    <w:rsid w:val="00EF762C"/>
    <w:rsid w:val="00EF7876"/>
    <w:rsid w:val="00EF7B45"/>
    <w:rsid w:val="00EF7B97"/>
    <w:rsid w:val="00EF7C32"/>
    <w:rsid w:val="00F0017B"/>
    <w:rsid w:val="00F00843"/>
    <w:rsid w:val="00F00D3C"/>
    <w:rsid w:val="00F013A5"/>
    <w:rsid w:val="00F01C12"/>
    <w:rsid w:val="00F01C85"/>
    <w:rsid w:val="00F01F9E"/>
    <w:rsid w:val="00F0209A"/>
    <w:rsid w:val="00F02B73"/>
    <w:rsid w:val="00F034E9"/>
    <w:rsid w:val="00F03603"/>
    <w:rsid w:val="00F0382B"/>
    <w:rsid w:val="00F03A43"/>
    <w:rsid w:val="00F03A45"/>
    <w:rsid w:val="00F03A7A"/>
    <w:rsid w:val="00F03B85"/>
    <w:rsid w:val="00F03B93"/>
    <w:rsid w:val="00F03CD5"/>
    <w:rsid w:val="00F04242"/>
    <w:rsid w:val="00F04D5B"/>
    <w:rsid w:val="00F05C44"/>
    <w:rsid w:val="00F05E2F"/>
    <w:rsid w:val="00F05E80"/>
    <w:rsid w:val="00F06429"/>
    <w:rsid w:val="00F0648E"/>
    <w:rsid w:val="00F065D7"/>
    <w:rsid w:val="00F073BB"/>
    <w:rsid w:val="00F0741B"/>
    <w:rsid w:val="00F07B3E"/>
    <w:rsid w:val="00F07DFA"/>
    <w:rsid w:val="00F100EF"/>
    <w:rsid w:val="00F101BD"/>
    <w:rsid w:val="00F10212"/>
    <w:rsid w:val="00F10350"/>
    <w:rsid w:val="00F11752"/>
    <w:rsid w:val="00F123EB"/>
    <w:rsid w:val="00F1243E"/>
    <w:rsid w:val="00F13CEF"/>
    <w:rsid w:val="00F1421F"/>
    <w:rsid w:val="00F142EA"/>
    <w:rsid w:val="00F15053"/>
    <w:rsid w:val="00F15071"/>
    <w:rsid w:val="00F1529E"/>
    <w:rsid w:val="00F154C4"/>
    <w:rsid w:val="00F154FA"/>
    <w:rsid w:val="00F16A1C"/>
    <w:rsid w:val="00F1706E"/>
    <w:rsid w:val="00F17A8E"/>
    <w:rsid w:val="00F17DB4"/>
    <w:rsid w:val="00F20148"/>
    <w:rsid w:val="00F20180"/>
    <w:rsid w:val="00F20534"/>
    <w:rsid w:val="00F20AA0"/>
    <w:rsid w:val="00F2136D"/>
    <w:rsid w:val="00F21B2B"/>
    <w:rsid w:val="00F21EA9"/>
    <w:rsid w:val="00F229D2"/>
    <w:rsid w:val="00F237A3"/>
    <w:rsid w:val="00F24622"/>
    <w:rsid w:val="00F25292"/>
    <w:rsid w:val="00F255A7"/>
    <w:rsid w:val="00F255BC"/>
    <w:rsid w:val="00F2575B"/>
    <w:rsid w:val="00F25B13"/>
    <w:rsid w:val="00F25BE0"/>
    <w:rsid w:val="00F25C33"/>
    <w:rsid w:val="00F25F40"/>
    <w:rsid w:val="00F26067"/>
    <w:rsid w:val="00F26521"/>
    <w:rsid w:val="00F26531"/>
    <w:rsid w:val="00F26CAB"/>
    <w:rsid w:val="00F26F24"/>
    <w:rsid w:val="00F27D1A"/>
    <w:rsid w:val="00F27DAB"/>
    <w:rsid w:val="00F27F0B"/>
    <w:rsid w:val="00F300C3"/>
    <w:rsid w:val="00F30708"/>
    <w:rsid w:val="00F309DF"/>
    <w:rsid w:val="00F30EA5"/>
    <w:rsid w:val="00F30FC1"/>
    <w:rsid w:val="00F31059"/>
    <w:rsid w:val="00F31AEC"/>
    <w:rsid w:val="00F31B6A"/>
    <w:rsid w:val="00F31FA4"/>
    <w:rsid w:val="00F3300D"/>
    <w:rsid w:val="00F33545"/>
    <w:rsid w:val="00F337E4"/>
    <w:rsid w:val="00F33803"/>
    <w:rsid w:val="00F33C55"/>
    <w:rsid w:val="00F33F61"/>
    <w:rsid w:val="00F345EC"/>
    <w:rsid w:val="00F34F74"/>
    <w:rsid w:val="00F34FBF"/>
    <w:rsid w:val="00F35B2A"/>
    <w:rsid w:val="00F35BDE"/>
    <w:rsid w:val="00F35C6A"/>
    <w:rsid w:val="00F35D6A"/>
    <w:rsid w:val="00F35E57"/>
    <w:rsid w:val="00F36347"/>
    <w:rsid w:val="00F367D3"/>
    <w:rsid w:val="00F37845"/>
    <w:rsid w:val="00F37DC8"/>
    <w:rsid w:val="00F37F9F"/>
    <w:rsid w:val="00F406F4"/>
    <w:rsid w:val="00F41218"/>
    <w:rsid w:val="00F41492"/>
    <w:rsid w:val="00F42557"/>
    <w:rsid w:val="00F42CED"/>
    <w:rsid w:val="00F42D2D"/>
    <w:rsid w:val="00F43391"/>
    <w:rsid w:val="00F438EA"/>
    <w:rsid w:val="00F441C8"/>
    <w:rsid w:val="00F442DF"/>
    <w:rsid w:val="00F44D09"/>
    <w:rsid w:val="00F453FA"/>
    <w:rsid w:val="00F454E8"/>
    <w:rsid w:val="00F45C16"/>
    <w:rsid w:val="00F45DFD"/>
    <w:rsid w:val="00F46420"/>
    <w:rsid w:val="00F4664E"/>
    <w:rsid w:val="00F467DA"/>
    <w:rsid w:val="00F46F61"/>
    <w:rsid w:val="00F47820"/>
    <w:rsid w:val="00F47ADB"/>
    <w:rsid w:val="00F47F0D"/>
    <w:rsid w:val="00F500A4"/>
    <w:rsid w:val="00F5094F"/>
    <w:rsid w:val="00F50F8E"/>
    <w:rsid w:val="00F51086"/>
    <w:rsid w:val="00F51293"/>
    <w:rsid w:val="00F51871"/>
    <w:rsid w:val="00F51D21"/>
    <w:rsid w:val="00F523F5"/>
    <w:rsid w:val="00F52566"/>
    <w:rsid w:val="00F52A74"/>
    <w:rsid w:val="00F52D76"/>
    <w:rsid w:val="00F52E87"/>
    <w:rsid w:val="00F530B9"/>
    <w:rsid w:val="00F533E2"/>
    <w:rsid w:val="00F53BE8"/>
    <w:rsid w:val="00F545DF"/>
    <w:rsid w:val="00F54A0D"/>
    <w:rsid w:val="00F54A8A"/>
    <w:rsid w:val="00F55055"/>
    <w:rsid w:val="00F5513D"/>
    <w:rsid w:val="00F552B1"/>
    <w:rsid w:val="00F55917"/>
    <w:rsid w:val="00F55A68"/>
    <w:rsid w:val="00F55D0D"/>
    <w:rsid w:val="00F55F3B"/>
    <w:rsid w:val="00F57503"/>
    <w:rsid w:val="00F57B36"/>
    <w:rsid w:val="00F57EDE"/>
    <w:rsid w:val="00F61378"/>
    <w:rsid w:val="00F614A5"/>
    <w:rsid w:val="00F619C7"/>
    <w:rsid w:val="00F61B80"/>
    <w:rsid w:val="00F62B8F"/>
    <w:rsid w:val="00F631D0"/>
    <w:rsid w:val="00F63287"/>
    <w:rsid w:val="00F6334C"/>
    <w:rsid w:val="00F634D4"/>
    <w:rsid w:val="00F63DDC"/>
    <w:rsid w:val="00F64261"/>
    <w:rsid w:val="00F6437B"/>
    <w:rsid w:val="00F64BFE"/>
    <w:rsid w:val="00F65576"/>
    <w:rsid w:val="00F6593F"/>
    <w:rsid w:val="00F665A2"/>
    <w:rsid w:val="00F66FAE"/>
    <w:rsid w:val="00F6723D"/>
    <w:rsid w:val="00F67822"/>
    <w:rsid w:val="00F67B19"/>
    <w:rsid w:val="00F67C8C"/>
    <w:rsid w:val="00F706DB"/>
    <w:rsid w:val="00F706F3"/>
    <w:rsid w:val="00F70702"/>
    <w:rsid w:val="00F70757"/>
    <w:rsid w:val="00F7080A"/>
    <w:rsid w:val="00F71C29"/>
    <w:rsid w:val="00F72031"/>
    <w:rsid w:val="00F7228A"/>
    <w:rsid w:val="00F72380"/>
    <w:rsid w:val="00F729B6"/>
    <w:rsid w:val="00F72AE1"/>
    <w:rsid w:val="00F72BB0"/>
    <w:rsid w:val="00F72ED5"/>
    <w:rsid w:val="00F73EBC"/>
    <w:rsid w:val="00F744C1"/>
    <w:rsid w:val="00F74579"/>
    <w:rsid w:val="00F74734"/>
    <w:rsid w:val="00F74977"/>
    <w:rsid w:val="00F74B33"/>
    <w:rsid w:val="00F74E63"/>
    <w:rsid w:val="00F750BD"/>
    <w:rsid w:val="00F75325"/>
    <w:rsid w:val="00F75430"/>
    <w:rsid w:val="00F75533"/>
    <w:rsid w:val="00F75BF3"/>
    <w:rsid w:val="00F75CC1"/>
    <w:rsid w:val="00F7643D"/>
    <w:rsid w:val="00F76A5B"/>
    <w:rsid w:val="00F770FE"/>
    <w:rsid w:val="00F77A7E"/>
    <w:rsid w:val="00F77B5D"/>
    <w:rsid w:val="00F77F4F"/>
    <w:rsid w:val="00F8049C"/>
    <w:rsid w:val="00F805D8"/>
    <w:rsid w:val="00F81122"/>
    <w:rsid w:val="00F8155D"/>
    <w:rsid w:val="00F81DFC"/>
    <w:rsid w:val="00F81EFE"/>
    <w:rsid w:val="00F82230"/>
    <w:rsid w:val="00F8234E"/>
    <w:rsid w:val="00F82556"/>
    <w:rsid w:val="00F8262F"/>
    <w:rsid w:val="00F83303"/>
    <w:rsid w:val="00F841DC"/>
    <w:rsid w:val="00F8450A"/>
    <w:rsid w:val="00F845DD"/>
    <w:rsid w:val="00F847D2"/>
    <w:rsid w:val="00F84FE9"/>
    <w:rsid w:val="00F85757"/>
    <w:rsid w:val="00F85BC2"/>
    <w:rsid w:val="00F860C4"/>
    <w:rsid w:val="00F860D1"/>
    <w:rsid w:val="00F86232"/>
    <w:rsid w:val="00F862EF"/>
    <w:rsid w:val="00F865D5"/>
    <w:rsid w:val="00F86619"/>
    <w:rsid w:val="00F87907"/>
    <w:rsid w:val="00F9016E"/>
    <w:rsid w:val="00F902E3"/>
    <w:rsid w:val="00F903B1"/>
    <w:rsid w:val="00F90CCE"/>
    <w:rsid w:val="00F91177"/>
    <w:rsid w:val="00F91612"/>
    <w:rsid w:val="00F919C7"/>
    <w:rsid w:val="00F91CD8"/>
    <w:rsid w:val="00F91CE3"/>
    <w:rsid w:val="00F91D24"/>
    <w:rsid w:val="00F924F1"/>
    <w:rsid w:val="00F92645"/>
    <w:rsid w:val="00F92997"/>
    <w:rsid w:val="00F929DD"/>
    <w:rsid w:val="00F92A7A"/>
    <w:rsid w:val="00F92F52"/>
    <w:rsid w:val="00F931B0"/>
    <w:rsid w:val="00F94357"/>
    <w:rsid w:val="00F9497F"/>
    <w:rsid w:val="00F95263"/>
    <w:rsid w:val="00F959C4"/>
    <w:rsid w:val="00F95ACC"/>
    <w:rsid w:val="00F96A28"/>
    <w:rsid w:val="00F97036"/>
    <w:rsid w:val="00F970B8"/>
    <w:rsid w:val="00F97B39"/>
    <w:rsid w:val="00FA0AA1"/>
    <w:rsid w:val="00FA23AF"/>
    <w:rsid w:val="00FA25CC"/>
    <w:rsid w:val="00FA2BD3"/>
    <w:rsid w:val="00FA2DCC"/>
    <w:rsid w:val="00FA2FEC"/>
    <w:rsid w:val="00FA3035"/>
    <w:rsid w:val="00FA30E0"/>
    <w:rsid w:val="00FA38F1"/>
    <w:rsid w:val="00FA39E7"/>
    <w:rsid w:val="00FA3F0C"/>
    <w:rsid w:val="00FA3F9C"/>
    <w:rsid w:val="00FA453A"/>
    <w:rsid w:val="00FA4553"/>
    <w:rsid w:val="00FA4B10"/>
    <w:rsid w:val="00FA4F33"/>
    <w:rsid w:val="00FA51D9"/>
    <w:rsid w:val="00FA528A"/>
    <w:rsid w:val="00FA54CD"/>
    <w:rsid w:val="00FA56C8"/>
    <w:rsid w:val="00FA58FD"/>
    <w:rsid w:val="00FB0609"/>
    <w:rsid w:val="00FB089C"/>
    <w:rsid w:val="00FB13D8"/>
    <w:rsid w:val="00FB1579"/>
    <w:rsid w:val="00FB1CF7"/>
    <w:rsid w:val="00FB20EB"/>
    <w:rsid w:val="00FB28C8"/>
    <w:rsid w:val="00FB2E30"/>
    <w:rsid w:val="00FB2E63"/>
    <w:rsid w:val="00FB2FC6"/>
    <w:rsid w:val="00FB311C"/>
    <w:rsid w:val="00FB37CF"/>
    <w:rsid w:val="00FB4BB6"/>
    <w:rsid w:val="00FB5378"/>
    <w:rsid w:val="00FB5A35"/>
    <w:rsid w:val="00FB5D7D"/>
    <w:rsid w:val="00FB648C"/>
    <w:rsid w:val="00FB67B2"/>
    <w:rsid w:val="00FB6A61"/>
    <w:rsid w:val="00FB6B58"/>
    <w:rsid w:val="00FB76CF"/>
    <w:rsid w:val="00FC07A3"/>
    <w:rsid w:val="00FC0835"/>
    <w:rsid w:val="00FC24B6"/>
    <w:rsid w:val="00FC2954"/>
    <w:rsid w:val="00FC2B37"/>
    <w:rsid w:val="00FC329C"/>
    <w:rsid w:val="00FC392C"/>
    <w:rsid w:val="00FC40B1"/>
    <w:rsid w:val="00FC480E"/>
    <w:rsid w:val="00FC4971"/>
    <w:rsid w:val="00FC49EC"/>
    <w:rsid w:val="00FC578E"/>
    <w:rsid w:val="00FC588C"/>
    <w:rsid w:val="00FC5B51"/>
    <w:rsid w:val="00FC5F5C"/>
    <w:rsid w:val="00FC5FB0"/>
    <w:rsid w:val="00FC662D"/>
    <w:rsid w:val="00FC675E"/>
    <w:rsid w:val="00FC7108"/>
    <w:rsid w:val="00FC7CEA"/>
    <w:rsid w:val="00FD009F"/>
    <w:rsid w:val="00FD00A3"/>
    <w:rsid w:val="00FD05C6"/>
    <w:rsid w:val="00FD2A09"/>
    <w:rsid w:val="00FD2D03"/>
    <w:rsid w:val="00FD2E18"/>
    <w:rsid w:val="00FD3C6B"/>
    <w:rsid w:val="00FD3CFB"/>
    <w:rsid w:val="00FD3E50"/>
    <w:rsid w:val="00FD3F14"/>
    <w:rsid w:val="00FD3F15"/>
    <w:rsid w:val="00FD42FC"/>
    <w:rsid w:val="00FD43B6"/>
    <w:rsid w:val="00FD46F5"/>
    <w:rsid w:val="00FD4722"/>
    <w:rsid w:val="00FD4C43"/>
    <w:rsid w:val="00FD5391"/>
    <w:rsid w:val="00FD5535"/>
    <w:rsid w:val="00FD576C"/>
    <w:rsid w:val="00FD57CD"/>
    <w:rsid w:val="00FD5E92"/>
    <w:rsid w:val="00FD66F3"/>
    <w:rsid w:val="00FD684B"/>
    <w:rsid w:val="00FD741F"/>
    <w:rsid w:val="00FE03B6"/>
    <w:rsid w:val="00FE03FE"/>
    <w:rsid w:val="00FE1B5C"/>
    <w:rsid w:val="00FE1B9B"/>
    <w:rsid w:val="00FE1DB7"/>
    <w:rsid w:val="00FE1DDD"/>
    <w:rsid w:val="00FE1FAF"/>
    <w:rsid w:val="00FE2333"/>
    <w:rsid w:val="00FE24FA"/>
    <w:rsid w:val="00FE26CE"/>
    <w:rsid w:val="00FE29E5"/>
    <w:rsid w:val="00FE2C9E"/>
    <w:rsid w:val="00FE315F"/>
    <w:rsid w:val="00FE3A1B"/>
    <w:rsid w:val="00FE45D6"/>
    <w:rsid w:val="00FE46AA"/>
    <w:rsid w:val="00FE4CF4"/>
    <w:rsid w:val="00FE56C7"/>
    <w:rsid w:val="00FE6095"/>
    <w:rsid w:val="00FE6136"/>
    <w:rsid w:val="00FE64E0"/>
    <w:rsid w:val="00FE67C1"/>
    <w:rsid w:val="00FE73EF"/>
    <w:rsid w:val="00FE7B6B"/>
    <w:rsid w:val="00FF0413"/>
    <w:rsid w:val="00FF0558"/>
    <w:rsid w:val="00FF0B66"/>
    <w:rsid w:val="00FF0CD4"/>
    <w:rsid w:val="00FF1AEF"/>
    <w:rsid w:val="00FF1F35"/>
    <w:rsid w:val="00FF1F8F"/>
    <w:rsid w:val="00FF2750"/>
    <w:rsid w:val="00FF2DDF"/>
    <w:rsid w:val="00FF312B"/>
    <w:rsid w:val="00FF343C"/>
    <w:rsid w:val="00FF3939"/>
    <w:rsid w:val="00FF43CE"/>
    <w:rsid w:val="00FF4503"/>
    <w:rsid w:val="00FF4949"/>
    <w:rsid w:val="00FF49E6"/>
    <w:rsid w:val="00FF4CE4"/>
    <w:rsid w:val="00FF5298"/>
    <w:rsid w:val="00FF578C"/>
    <w:rsid w:val="00FF5A83"/>
    <w:rsid w:val="00FF5FDF"/>
    <w:rsid w:val="00FF6581"/>
    <w:rsid w:val="00FF666C"/>
    <w:rsid w:val="00FF6C04"/>
    <w:rsid w:val="00FF7049"/>
    <w:rsid w:val="00FF7826"/>
    <w:rsid w:val="00FF7E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5953"/>
    <o:shapelayout v:ext="edit">
      <o:idmap v:ext="edit" data="1"/>
    </o:shapelayout>
  </w:shapeDefaults>
  <w:decimalSymbol w:val=","/>
  <w:listSeparator w:val=";"/>
  <w14:docId w14:val="4379DE67"/>
  <w15:docId w15:val="{02BCF27E-DE4A-4AF4-9094-7C100C6E6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A17C7"/>
    <w:rPr>
      <w:sz w:val="24"/>
      <w:szCs w:val="24"/>
    </w:rPr>
  </w:style>
  <w:style w:type="paragraph" w:styleId="1">
    <w:name w:val="heading 1"/>
    <w:basedOn w:val="a"/>
    <w:next w:val="a"/>
    <w:link w:val="11"/>
    <w:qFormat/>
    <w:pPr>
      <w:keepNext/>
      <w:outlineLvl w:val="0"/>
    </w:pPr>
    <w:rPr>
      <w:rFonts w:eastAsia="Calibri"/>
      <w:sz w:val="28"/>
      <w:szCs w:val="28"/>
    </w:rPr>
  </w:style>
  <w:style w:type="paragraph" w:styleId="2">
    <w:name w:val="heading 2"/>
    <w:basedOn w:val="a"/>
    <w:next w:val="a"/>
    <w:qFormat/>
    <w:rsid w:val="00D41D1C"/>
    <w:pPr>
      <w:keepNext/>
      <w:spacing w:before="240" w:after="60"/>
      <w:outlineLvl w:val="1"/>
    </w:pPr>
    <w:rPr>
      <w:rFonts w:ascii="Arial" w:hAnsi="Arial" w:cs="Arial"/>
      <w:b/>
      <w:bCs/>
      <w:i/>
      <w:iCs/>
      <w:sz w:val="28"/>
      <w:szCs w:val="28"/>
    </w:rPr>
  </w:style>
  <w:style w:type="paragraph" w:styleId="3">
    <w:name w:val="heading 3"/>
    <w:basedOn w:val="a"/>
    <w:next w:val="a"/>
    <w:link w:val="31"/>
    <w:qFormat/>
    <w:pPr>
      <w:keepNext/>
      <w:spacing w:before="240" w:after="60"/>
      <w:outlineLvl w:val="2"/>
    </w:pPr>
    <w:rPr>
      <w:rFonts w:ascii="Arial" w:eastAsia="Calibri" w:hAnsi="Arial" w:cs="Arial"/>
      <w:b/>
      <w:bCs/>
      <w:sz w:val="26"/>
      <w:szCs w:val="26"/>
    </w:rPr>
  </w:style>
  <w:style w:type="paragraph" w:styleId="4">
    <w:name w:val="heading 4"/>
    <w:basedOn w:val="a"/>
    <w:next w:val="a"/>
    <w:link w:val="40"/>
    <w:uiPriority w:val="9"/>
    <w:semiHidden/>
    <w:unhideWhenUsed/>
    <w:qFormat/>
    <w:rsid w:val="00D31DD9"/>
    <w:pPr>
      <w:keepNext/>
      <w:spacing w:before="240" w:after="60"/>
      <w:outlineLvl w:val="3"/>
    </w:pPr>
    <w:rPr>
      <w:rFonts w:ascii="Calibri" w:hAnsi="Calibri"/>
      <w:b/>
      <w:bCs/>
      <w:sz w:val="28"/>
      <w:szCs w:val="28"/>
      <w:lang w:val="x-none" w:eastAsia="x-none"/>
    </w:rPr>
  </w:style>
  <w:style w:type="paragraph" w:styleId="5">
    <w:name w:val="heading 5"/>
    <w:basedOn w:val="a"/>
    <w:next w:val="a"/>
    <w:link w:val="50"/>
    <w:uiPriority w:val="9"/>
    <w:semiHidden/>
    <w:unhideWhenUsed/>
    <w:qFormat/>
    <w:rsid w:val="0092479F"/>
    <w:pPr>
      <w:spacing w:before="240" w:after="60"/>
      <w:outlineLvl w:val="4"/>
    </w:pPr>
    <w:rPr>
      <w:rFonts w:ascii="Calibri" w:hAnsi="Calibri"/>
      <w:b/>
      <w:bCs/>
      <w:i/>
      <w:iCs/>
      <w:sz w:val="26"/>
      <w:szCs w:val="26"/>
      <w:lang w:val="x-none" w:eastAsia="x-none"/>
    </w:rPr>
  </w:style>
  <w:style w:type="paragraph" w:styleId="7">
    <w:name w:val="heading 7"/>
    <w:basedOn w:val="a"/>
    <w:next w:val="a"/>
    <w:link w:val="70"/>
    <w:uiPriority w:val="9"/>
    <w:semiHidden/>
    <w:unhideWhenUsed/>
    <w:qFormat/>
    <w:rsid w:val="009B6506"/>
    <w:pPr>
      <w:spacing w:before="240" w:after="60"/>
      <w:outlineLvl w:val="6"/>
    </w:pPr>
    <w:rPr>
      <w:rFonts w:ascii="Calibri" w:hAnsi="Calibri"/>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ocked/>
    <w:rPr>
      <w:rFonts w:eastAsia="Calibri"/>
      <w:sz w:val="28"/>
      <w:szCs w:val="28"/>
      <w:lang w:val="ru-RU" w:eastAsia="ru-RU" w:bidi="ar-SA"/>
    </w:rPr>
  </w:style>
  <w:style w:type="character" w:customStyle="1" w:styleId="30">
    <w:name w:val="Заголовок 3 Знак"/>
    <w:locked/>
    <w:rPr>
      <w:rFonts w:ascii="Arial" w:eastAsia="Calibri" w:hAnsi="Arial" w:cs="Arial"/>
      <w:b/>
      <w:bCs/>
      <w:sz w:val="26"/>
      <w:szCs w:val="26"/>
      <w:lang w:val="ru-RU" w:eastAsia="ru-RU" w:bidi="ar-SA"/>
    </w:rPr>
  </w:style>
  <w:style w:type="paragraph" w:styleId="20">
    <w:name w:val="Body Text 2"/>
    <w:basedOn w:val="a"/>
    <w:link w:val="21"/>
    <w:uiPriority w:val="99"/>
    <w:semiHidden/>
    <w:pPr>
      <w:jc w:val="both"/>
    </w:pPr>
    <w:rPr>
      <w:sz w:val="28"/>
    </w:rPr>
  </w:style>
  <w:style w:type="character" w:customStyle="1" w:styleId="22">
    <w:name w:val="Основной текст 2 Знак"/>
    <w:uiPriority w:val="99"/>
    <w:locked/>
    <w:rPr>
      <w:sz w:val="28"/>
      <w:szCs w:val="24"/>
      <w:lang w:val="ru-RU" w:eastAsia="ru-RU" w:bidi="ar-SA"/>
    </w:rPr>
  </w:style>
  <w:style w:type="paragraph" w:styleId="a3">
    <w:name w:val="Block Text"/>
    <w:basedOn w:val="a"/>
    <w:semiHidden/>
    <w:pPr>
      <w:ind w:left="360" w:right="566" w:firstLine="348"/>
      <w:jc w:val="center"/>
    </w:pPr>
    <w:rPr>
      <w:b/>
      <w:bCs/>
    </w:rPr>
  </w:style>
  <w:style w:type="paragraph" w:customStyle="1" w:styleId="a4">
    <w:name w:val="Абзац"/>
    <w:pPr>
      <w:spacing w:line="360" w:lineRule="auto"/>
      <w:ind w:firstLine="709"/>
    </w:pPr>
    <w:rPr>
      <w:rFonts w:eastAsia="Calibri"/>
      <w:sz w:val="28"/>
      <w:szCs w:val="24"/>
    </w:rPr>
  </w:style>
  <w:style w:type="paragraph" w:styleId="a5">
    <w:name w:val="Normal (Web)"/>
    <w:basedOn w:val="a"/>
    <w:uiPriority w:val="99"/>
    <w:pPr>
      <w:spacing w:before="100" w:beforeAutospacing="1" w:after="100" w:afterAutospacing="1"/>
    </w:pPr>
  </w:style>
  <w:style w:type="paragraph" w:customStyle="1" w:styleId="a6">
    <w:name w:val="Знак Знак Знак Знак Знак Знак Знак"/>
    <w:basedOn w:val="a"/>
    <w:rPr>
      <w:rFonts w:ascii="Verdana" w:hAnsi="Verdana" w:cs="Verdana"/>
      <w:sz w:val="20"/>
      <w:szCs w:val="20"/>
      <w:lang w:val="en-US" w:eastAsia="en-US"/>
    </w:rPr>
  </w:style>
  <w:style w:type="paragraph" w:customStyle="1" w:styleId="12">
    <w:name w:val="1"/>
    <w:basedOn w:val="a"/>
    <w:next w:val="a"/>
    <w:semiHidden/>
    <w:pPr>
      <w:spacing w:after="160" w:line="240" w:lineRule="exact"/>
    </w:pPr>
    <w:rPr>
      <w:rFonts w:ascii="Arial" w:hAnsi="Arial" w:cs="Arial"/>
      <w:sz w:val="20"/>
      <w:szCs w:val="20"/>
      <w:lang w:val="en-US" w:eastAsia="en-US"/>
    </w:rPr>
  </w:style>
  <w:style w:type="paragraph" w:customStyle="1" w:styleId="13">
    <w:name w:val="Абзац списка1"/>
    <w:basedOn w:val="a"/>
    <w:pPr>
      <w:ind w:left="720"/>
    </w:pPr>
    <w:rPr>
      <w:rFonts w:eastAsia="Calibri"/>
    </w:rPr>
  </w:style>
  <w:style w:type="paragraph" w:styleId="a7">
    <w:name w:val="Body Text Indent"/>
    <w:basedOn w:val="a"/>
    <w:link w:val="14"/>
    <w:pPr>
      <w:spacing w:after="120"/>
      <w:ind w:left="283"/>
    </w:pPr>
  </w:style>
  <w:style w:type="character" w:customStyle="1" w:styleId="a8">
    <w:name w:val="Основной текст с отступом Знак"/>
    <w:uiPriority w:val="99"/>
    <w:locked/>
    <w:rPr>
      <w:sz w:val="24"/>
      <w:szCs w:val="24"/>
      <w:lang w:val="ru-RU" w:eastAsia="ru-RU" w:bidi="ar-SA"/>
    </w:rPr>
  </w:style>
  <w:style w:type="paragraph" w:customStyle="1" w:styleId="Pro-Gramma">
    <w:name w:val="Pro-Gramma Знак"/>
    <w:basedOn w:val="a"/>
    <w:pPr>
      <w:spacing w:before="120" w:line="288" w:lineRule="auto"/>
      <w:ind w:left="1134"/>
      <w:jc w:val="both"/>
    </w:pPr>
    <w:rPr>
      <w:rFonts w:ascii="Georgia" w:hAnsi="Georgia"/>
      <w:sz w:val="20"/>
    </w:rPr>
  </w:style>
  <w:style w:type="paragraph" w:customStyle="1" w:styleId="a9">
    <w:name w:val="Нормальный.представление"/>
    <w:pPr>
      <w:spacing w:after="200" w:line="252" w:lineRule="auto"/>
    </w:pPr>
    <w:rPr>
      <w:rFonts w:ascii="Cambria" w:hAnsi="Cambria"/>
      <w:sz w:val="22"/>
      <w:szCs w:val="22"/>
    </w:rPr>
  </w:style>
  <w:style w:type="paragraph" w:customStyle="1" w:styleId="aa">
    <w:name w:val="Знак Знак Знак Знак Знак Знак"/>
    <w:basedOn w:val="a"/>
    <w:pPr>
      <w:tabs>
        <w:tab w:val="num" w:pos="432"/>
      </w:tabs>
      <w:spacing w:before="120" w:after="160"/>
      <w:ind w:left="432" w:hanging="432"/>
      <w:jc w:val="both"/>
    </w:pPr>
    <w:rPr>
      <w:b/>
      <w:bCs/>
      <w:caps/>
      <w:sz w:val="32"/>
      <w:szCs w:val="32"/>
      <w:lang w:val="en-US" w:eastAsia="en-US"/>
    </w:rPr>
  </w:style>
  <w:style w:type="paragraph" w:customStyle="1" w:styleId="15">
    <w:name w:val="Обычный1"/>
    <w:pPr>
      <w:widowControl w:val="0"/>
      <w:spacing w:before="120"/>
      <w:ind w:left="280" w:right="200"/>
      <w:jc w:val="center"/>
    </w:pPr>
    <w:rPr>
      <w:snapToGrid w:val="0"/>
    </w:rPr>
  </w:style>
  <w:style w:type="paragraph" w:styleId="ab">
    <w:name w:val="Body Text"/>
    <w:basedOn w:val="a"/>
    <w:link w:val="16"/>
    <w:pPr>
      <w:spacing w:after="120"/>
    </w:pPr>
  </w:style>
  <w:style w:type="character" w:customStyle="1" w:styleId="ac">
    <w:name w:val="Основной текст Знак"/>
    <w:uiPriority w:val="99"/>
    <w:locked/>
    <w:rPr>
      <w:sz w:val="24"/>
      <w:szCs w:val="24"/>
      <w:lang w:val="ru-RU" w:eastAsia="ru-RU" w:bidi="ar-SA"/>
    </w:rPr>
  </w:style>
  <w:style w:type="paragraph" w:styleId="ad">
    <w:name w:val="Title"/>
    <w:basedOn w:val="a"/>
    <w:link w:val="ae"/>
    <w:qFormat/>
    <w:pPr>
      <w:autoSpaceDE w:val="0"/>
      <w:autoSpaceDN w:val="0"/>
      <w:adjustRightInd w:val="0"/>
      <w:jc w:val="center"/>
    </w:pPr>
    <w:rPr>
      <w:b/>
      <w:bCs/>
      <w:sz w:val="28"/>
    </w:rPr>
  </w:style>
  <w:style w:type="paragraph" w:styleId="af">
    <w:name w:val="Balloon Text"/>
    <w:basedOn w:val="a"/>
    <w:link w:val="17"/>
    <w:uiPriority w:val="99"/>
    <w:semiHidden/>
    <w:rPr>
      <w:rFonts w:ascii="Tahoma" w:hAnsi="Tahoma" w:cs="Tahoma"/>
      <w:sz w:val="16"/>
      <w:szCs w:val="16"/>
    </w:rPr>
  </w:style>
  <w:style w:type="character" w:customStyle="1" w:styleId="af0">
    <w:name w:val="Текст выноски Знак"/>
    <w:uiPriority w:val="99"/>
    <w:semiHidden/>
    <w:locked/>
    <w:rPr>
      <w:rFonts w:ascii="Tahoma" w:hAnsi="Tahoma" w:cs="Tahoma"/>
      <w:sz w:val="16"/>
      <w:szCs w:val="16"/>
      <w:lang w:val="ru-RU" w:eastAsia="ru-RU" w:bidi="ar-SA"/>
    </w:rPr>
  </w:style>
  <w:style w:type="paragraph" w:customStyle="1" w:styleId="ConsNormal">
    <w:name w:val="ConsNormal"/>
    <w:pPr>
      <w:widowControl w:val="0"/>
      <w:autoSpaceDE w:val="0"/>
      <w:autoSpaceDN w:val="0"/>
      <w:adjustRightInd w:val="0"/>
      <w:ind w:firstLine="720"/>
    </w:pPr>
    <w:rPr>
      <w:rFonts w:ascii="Arial" w:hAnsi="Arial" w:cs="Arial"/>
    </w:rPr>
  </w:style>
  <w:style w:type="paragraph" w:styleId="23">
    <w:name w:val="Body Text Indent 2"/>
    <w:basedOn w:val="a"/>
    <w:link w:val="24"/>
    <w:semiHidden/>
    <w:pPr>
      <w:spacing w:after="120" w:line="480" w:lineRule="auto"/>
      <w:ind w:left="283"/>
    </w:pPr>
  </w:style>
  <w:style w:type="paragraph" w:styleId="32">
    <w:name w:val="Body Text Indent 3"/>
    <w:basedOn w:val="a"/>
    <w:link w:val="33"/>
    <w:semiHidden/>
    <w:pPr>
      <w:spacing w:after="120"/>
      <w:ind w:left="283"/>
    </w:pPr>
    <w:rPr>
      <w:sz w:val="16"/>
      <w:szCs w:val="16"/>
    </w:rPr>
  </w:style>
  <w:style w:type="paragraph" w:customStyle="1" w:styleId="18">
    <w:name w:val="Без интервала1"/>
    <w:rPr>
      <w:rFonts w:eastAsia="Calibri"/>
      <w:sz w:val="28"/>
      <w:szCs w:val="28"/>
    </w:rPr>
  </w:style>
  <w:style w:type="paragraph" w:customStyle="1" w:styleId="51">
    <w:name w:val="Знак5 Знак Знак Знак Знак Знак Знак Знак Знак1 Знак"/>
    <w:basedOn w:val="a"/>
    <w:pPr>
      <w:spacing w:after="160" w:line="240" w:lineRule="exact"/>
    </w:pPr>
    <w:rPr>
      <w:rFonts w:ascii="Verdana" w:eastAsia="Calibri" w:hAnsi="Verdana" w:cs="Verdana"/>
      <w:sz w:val="20"/>
      <w:szCs w:val="20"/>
      <w:lang w:val="en-US" w:eastAsia="en-US"/>
    </w:rPr>
  </w:style>
  <w:style w:type="paragraph" w:styleId="34">
    <w:name w:val="Body Text 3"/>
    <w:basedOn w:val="a"/>
    <w:link w:val="310"/>
    <w:semiHidden/>
    <w:pPr>
      <w:spacing w:after="120"/>
    </w:pPr>
    <w:rPr>
      <w:rFonts w:eastAsia="Calibri"/>
      <w:sz w:val="16"/>
      <w:szCs w:val="16"/>
    </w:rPr>
  </w:style>
  <w:style w:type="character" w:customStyle="1" w:styleId="35">
    <w:name w:val="Основной текст 3 Знак"/>
    <w:locked/>
    <w:rPr>
      <w:rFonts w:eastAsia="Calibri"/>
      <w:sz w:val="16"/>
      <w:szCs w:val="16"/>
      <w:lang w:val="ru-RU" w:eastAsia="ru-RU" w:bidi="ar-SA"/>
    </w:rPr>
  </w:style>
  <w:style w:type="paragraph" w:customStyle="1" w:styleId="af1">
    <w:name w:val="Знак Знак Знак Знак Знак Знак Знак"/>
    <w:basedOn w:val="a"/>
    <w:rPr>
      <w:rFonts w:ascii="Verdana" w:hAnsi="Verdana" w:cs="Verdana"/>
      <w:sz w:val="20"/>
      <w:szCs w:val="20"/>
      <w:lang w:val="en-US" w:eastAsia="en-US"/>
    </w:rPr>
  </w:style>
  <w:style w:type="paragraph" w:customStyle="1" w:styleId="19">
    <w:name w:val="Абзац списка1"/>
    <w:basedOn w:val="a"/>
    <w:pPr>
      <w:spacing w:after="200" w:line="276" w:lineRule="auto"/>
      <w:ind w:left="720"/>
    </w:pPr>
    <w:rPr>
      <w:rFonts w:ascii="Calibri" w:eastAsia="Calibri" w:hAnsi="Calibri" w:cs="Calibri"/>
      <w:sz w:val="22"/>
      <w:szCs w:val="22"/>
      <w:lang w:eastAsia="en-US"/>
    </w:rPr>
  </w:style>
  <w:style w:type="paragraph" w:customStyle="1" w:styleId="af2">
    <w:name w:val="Знак"/>
    <w:basedOn w:val="a"/>
    <w:pPr>
      <w:widowControl w:val="0"/>
      <w:adjustRightInd w:val="0"/>
      <w:spacing w:line="360" w:lineRule="atLeast"/>
      <w:jc w:val="both"/>
    </w:pPr>
    <w:rPr>
      <w:rFonts w:ascii="Verdana" w:eastAsia="Calibri" w:hAnsi="Verdana" w:cs="Verdana"/>
      <w:sz w:val="20"/>
      <w:szCs w:val="20"/>
      <w:lang w:val="en-US" w:eastAsia="en-US"/>
    </w:rPr>
  </w:style>
  <w:style w:type="paragraph" w:styleId="af3">
    <w:name w:val="footnote text"/>
    <w:basedOn w:val="a"/>
    <w:semiHidden/>
    <w:rPr>
      <w:rFonts w:eastAsia="Calibri"/>
      <w:sz w:val="20"/>
      <w:szCs w:val="20"/>
    </w:rPr>
  </w:style>
  <w:style w:type="character" w:customStyle="1" w:styleId="af4">
    <w:name w:val="Текст сноски Знак"/>
    <w:semiHidden/>
    <w:locked/>
    <w:rPr>
      <w:rFonts w:eastAsia="Calibri"/>
      <w:lang w:val="ru-RU" w:eastAsia="ru-RU" w:bidi="ar-SA"/>
    </w:rPr>
  </w:style>
  <w:style w:type="paragraph" w:customStyle="1" w:styleId="af5">
    <w:name w:val="Нормальный (таблица)"/>
    <w:basedOn w:val="a"/>
    <w:next w:val="a"/>
    <w:pPr>
      <w:autoSpaceDE w:val="0"/>
      <w:autoSpaceDN w:val="0"/>
      <w:adjustRightInd w:val="0"/>
      <w:jc w:val="both"/>
    </w:pPr>
    <w:rPr>
      <w:rFonts w:ascii="Arial" w:hAnsi="Arial" w:cs="Arial"/>
    </w:rPr>
  </w:style>
  <w:style w:type="character" w:customStyle="1" w:styleId="af6">
    <w:name w:val="Цветовое выделение"/>
    <w:rPr>
      <w:b/>
      <w:color w:val="000080"/>
    </w:rPr>
  </w:style>
  <w:style w:type="paragraph" w:styleId="af7">
    <w:name w:val="header"/>
    <w:basedOn w:val="a"/>
    <w:link w:val="af8"/>
    <w:uiPriority w:val="99"/>
    <w:unhideWhenUsed/>
    <w:rsid w:val="009E560D"/>
    <w:pPr>
      <w:tabs>
        <w:tab w:val="center" w:pos="4677"/>
        <w:tab w:val="right" w:pos="9355"/>
      </w:tabs>
    </w:pPr>
    <w:rPr>
      <w:lang w:val="x-none" w:eastAsia="x-none"/>
    </w:rPr>
  </w:style>
  <w:style w:type="character" w:customStyle="1" w:styleId="af8">
    <w:name w:val="Верхний колонтитул Знак"/>
    <w:link w:val="af7"/>
    <w:uiPriority w:val="99"/>
    <w:rsid w:val="009E560D"/>
    <w:rPr>
      <w:sz w:val="24"/>
      <w:szCs w:val="24"/>
    </w:rPr>
  </w:style>
  <w:style w:type="paragraph" w:styleId="af9">
    <w:name w:val="footer"/>
    <w:basedOn w:val="a"/>
    <w:link w:val="afa"/>
    <w:uiPriority w:val="99"/>
    <w:unhideWhenUsed/>
    <w:rsid w:val="009E560D"/>
    <w:pPr>
      <w:tabs>
        <w:tab w:val="center" w:pos="4677"/>
        <w:tab w:val="right" w:pos="9355"/>
      </w:tabs>
    </w:pPr>
    <w:rPr>
      <w:lang w:val="x-none" w:eastAsia="x-none"/>
    </w:rPr>
  </w:style>
  <w:style w:type="character" w:customStyle="1" w:styleId="afa">
    <w:name w:val="Нижний колонтитул Знак"/>
    <w:link w:val="af9"/>
    <w:uiPriority w:val="99"/>
    <w:rsid w:val="009E560D"/>
    <w:rPr>
      <w:sz w:val="24"/>
      <w:szCs w:val="24"/>
    </w:rPr>
  </w:style>
  <w:style w:type="paragraph" w:customStyle="1" w:styleId="afb">
    <w:name w:val="Знак Знак"/>
    <w:basedOn w:val="a"/>
    <w:rsid w:val="003C4E07"/>
    <w:pPr>
      <w:spacing w:before="100" w:beforeAutospacing="1" w:after="100" w:afterAutospacing="1"/>
    </w:pPr>
    <w:rPr>
      <w:rFonts w:ascii="Tahoma" w:hAnsi="Tahoma" w:cs="Tahoma"/>
      <w:sz w:val="20"/>
      <w:szCs w:val="20"/>
      <w:lang w:val="en-US" w:eastAsia="en-US"/>
    </w:rPr>
  </w:style>
  <w:style w:type="table" w:styleId="afc">
    <w:name w:val="Table Grid"/>
    <w:basedOn w:val="a1"/>
    <w:uiPriority w:val="39"/>
    <w:rsid w:val="008C49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d">
    <w:name w:val="Прижатый влево"/>
    <w:basedOn w:val="a"/>
    <w:next w:val="a"/>
    <w:uiPriority w:val="99"/>
    <w:rsid w:val="00020394"/>
    <w:pPr>
      <w:autoSpaceDE w:val="0"/>
      <w:autoSpaceDN w:val="0"/>
      <w:adjustRightInd w:val="0"/>
    </w:pPr>
    <w:rPr>
      <w:rFonts w:ascii="Arial" w:eastAsia="Calibri" w:hAnsi="Arial" w:cs="Arial"/>
      <w:lang w:eastAsia="en-US"/>
    </w:rPr>
  </w:style>
  <w:style w:type="character" w:customStyle="1" w:styleId="11">
    <w:name w:val="Заголовок 1 Знак1"/>
    <w:link w:val="1"/>
    <w:locked/>
    <w:rsid w:val="009A15B0"/>
    <w:rPr>
      <w:rFonts w:eastAsia="Calibri"/>
      <w:sz w:val="28"/>
      <w:szCs w:val="28"/>
      <w:lang w:val="ru-RU" w:eastAsia="ru-RU" w:bidi="ar-SA"/>
    </w:rPr>
  </w:style>
  <w:style w:type="character" w:customStyle="1" w:styleId="31">
    <w:name w:val="Заголовок 3 Знак1"/>
    <w:link w:val="3"/>
    <w:locked/>
    <w:rsid w:val="009A15B0"/>
    <w:rPr>
      <w:rFonts w:ascii="Arial" w:eastAsia="Calibri" w:hAnsi="Arial" w:cs="Arial"/>
      <w:b/>
      <w:bCs/>
      <w:sz w:val="26"/>
      <w:szCs w:val="26"/>
      <w:lang w:val="ru-RU" w:eastAsia="ru-RU" w:bidi="ar-SA"/>
    </w:rPr>
  </w:style>
  <w:style w:type="character" w:customStyle="1" w:styleId="21">
    <w:name w:val="Основной текст 2 Знак1"/>
    <w:link w:val="20"/>
    <w:uiPriority w:val="99"/>
    <w:locked/>
    <w:rsid w:val="009A15B0"/>
    <w:rPr>
      <w:sz w:val="28"/>
      <w:szCs w:val="24"/>
      <w:lang w:val="ru-RU" w:eastAsia="ru-RU" w:bidi="ar-SA"/>
    </w:rPr>
  </w:style>
  <w:style w:type="character" w:customStyle="1" w:styleId="14">
    <w:name w:val="Основной текст с отступом Знак1"/>
    <w:link w:val="a7"/>
    <w:locked/>
    <w:rsid w:val="009A15B0"/>
    <w:rPr>
      <w:sz w:val="24"/>
      <w:szCs w:val="24"/>
      <w:lang w:val="ru-RU" w:eastAsia="ru-RU" w:bidi="ar-SA"/>
    </w:rPr>
  </w:style>
  <w:style w:type="paragraph" w:customStyle="1" w:styleId="110">
    <w:name w:val="Абзац списка11"/>
    <w:basedOn w:val="a"/>
    <w:rsid w:val="009A15B0"/>
    <w:pPr>
      <w:spacing w:after="200" w:line="276" w:lineRule="auto"/>
      <w:ind w:left="720"/>
    </w:pPr>
    <w:rPr>
      <w:rFonts w:ascii="Calibri" w:hAnsi="Calibri" w:cs="Calibri"/>
      <w:sz w:val="22"/>
      <w:szCs w:val="22"/>
      <w:lang w:eastAsia="en-US"/>
    </w:rPr>
  </w:style>
  <w:style w:type="paragraph" w:customStyle="1" w:styleId="25">
    <w:name w:val="Абзац списка2"/>
    <w:basedOn w:val="a"/>
    <w:rsid w:val="009A15B0"/>
    <w:pPr>
      <w:ind w:left="720"/>
    </w:pPr>
  </w:style>
  <w:style w:type="character" w:customStyle="1" w:styleId="16">
    <w:name w:val="Основной текст Знак1"/>
    <w:link w:val="ab"/>
    <w:locked/>
    <w:rsid w:val="009A15B0"/>
    <w:rPr>
      <w:sz w:val="24"/>
      <w:szCs w:val="24"/>
      <w:lang w:val="ru-RU" w:eastAsia="ru-RU" w:bidi="ar-SA"/>
    </w:rPr>
  </w:style>
  <w:style w:type="paragraph" w:customStyle="1" w:styleId="1a">
    <w:name w:val="Знак Знак Знак Знак Знак Знак Знак1"/>
    <w:basedOn w:val="a"/>
    <w:rsid w:val="009A15B0"/>
    <w:rPr>
      <w:rFonts w:ascii="Verdana" w:eastAsia="Calibri" w:hAnsi="Verdana" w:cs="Verdana"/>
      <w:sz w:val="20"/>
      <w:szCs w:val="20"/>
      <w:lang w:val="en-US" w:eastAsia="en-US"/>
    </w:rPr>
  </w:style>
  <w:style w:type="paragraph" w:customStyle="1" w:styleId="36">
    <w:name w:val="Абзац списка3"/>
    <w:basedOn w:val="a"/>
    <w:rsid w:val="009A15B0"/>
    <w:pPr>
      <w:ind w:left="720"/>
    </w:pPr>
  </w:style>
  <w:style w:type="paragraph" w:customStyle="1" w:styleId="1b">
    <w:name w:val="Обычный1"/>
    <w:rsid w:val="009A15B0"/>
    <w:pPr>
      <w:widowControl w:val="0"/>
      <w:spacing w:before="120"/>
      <w:ind w:left="280" w:right="200"/>
      <w:jc w:val="center"/>
    </w:pPr>
    <w:rPr>
      <w:rFonts w:eastAsia="Calibri"/>
    </w:rPr>
  </w:style>
  <w:style w:type="character" w:customStyle="1" w:styleId="ae">
    <w:name w:val="Название Знак"/>
    <w:link w:val="ad"/>
    <w:locked/>
    <w:rsid w:val="009A15B0"/>
    <w:rPr>
      <w:b/>
      <w:bCs/>
      <w:sz w:val="28"/>
      <w:szCs w:val="24"/>
      <w:lang w:val="ru-RU" w:eastAsia="ru-RU" w:bidi="ar-SA"/>
    </w:rPr>
  </w:style>
  <w:style w:type="character" w:customStyle="1" w:styleId="17">
    <w:name w:val="Текст выноски Знак1"/>
    <w:link w:val="af"/>
    <w:semiHidden/>
    <w:locked/>
    <w:rsid w:val="009A15B0"/>
    <w:rPr>
      <w:rFonts w:ascii="Tahoma" w:hAnsi="Tahoma" w:cs="Tahoma"/>
      <w:sz w:val="16"/>
      <w:szCs w:val="16"/>
      <w:lang w:val="ru-RU" w:eastAsia="ru-RU" w:bidi="ar-SA"/>
    </w:rPr>
  </w:style>
  <w:style w:type="character" w:customStyle="1" w:styleId="24">
    <w:name w:val="Основной текст с отступом 2 Знак"/>
    <w:link w:val="23"/>
    <w:semiHidden/>
    <w:locked/>
    <w:rsid w:val="009A15B0"/>
    <w:rPr>
      <w:sz w:val="24"/>
      <w:szCs w:val="24"/>
      <w:lang w:val="ru-RU" w:eastAsia="ru-RU" w:bidi="ar-SA"/>
    </w:rPr>
  </w:style>
  <w:style w:type="character" w:customStyle="1" w:styleId="33">
    <w:name w:val="Основной текст с отступом 3 Знак"/>
    <w:link w:val="32"/>
    <w:semiHidden/>
    <w:locked/>
    <w:rsid w:val="009A15B0"/>
    <w:rPr>
      <w:sz w:val="16"/>
      <w:szCs w:val="16"/>
      <w:lang w:val="ru-RU" w:eastAsia="ru-RU" w:bidi="ar-SA"/>
    </w:rPr>
  </w:style>
  <w:style w:type="paragraph" w:customStyle="1" w:styleId="1c">
    <w:name w:val="Без интервала1"/>
    <w:rsid w:val="009A15B0"/>
    <w:rPr>
      <w:sz w:val="28"/>
      <w:szCs w:val="28"/>
    </w:rPr>
  </w:style>
  <w:style w:type="character" w:customStyle="1" w:styleId="310">
    <w:name w:val="Основной текст 3 Знак1"/>
    <w:link w:val="34"/>
    <w:semiHidden/>
    <w:locked/>
    <w:rsid w:val="009A15B0"/>
    <w:rPr>
      <w:rFonts w:eastAsia="Calibri"/>
      <w:sz w:val="16"/>
      <w:szCs w:val="16"/>
      <w:lang w:val="ru-RU" w:eastAsia="ru-RU" w:bidi="ar-SA"/>
    </w:rPr>
  </w:style>
  <w:style w:type="paragraph" w:customStyle="1" w:styleId="41">
    <w:name w:val="Абзац списка4"/>
    <w:basedOn w:val="a"/>
    <w:rsid w:val="009A15B0"/>
    <w:pPr>
      <w:spacing w:after="200" w:line="276" w:lineRule="auto"/>
      <w:ind w:left="720"/>
    </w:pPr>
    <w:rPr>
      <w:rFonts w:ascii="Calibri" w:eastAsia="Calibri" w:hAnsi="Calibri" w:cs="Calibri"/>
      <w:sz w:val="22"/>
      <w:szCs w:val="22"/>
      <w:lang w:eastAsia="en-US"/>
    </w:rPr>
  </w:style>
  <w:style w:type="paragraph" w:customStyle="1" w:styleId="510">
    <w:name w:val="Знак5 Знак Знак Знак Знак Знак Знак Знак Знак1 Знак Знак Знак"/>
    <w:basedOn w:val="a"/>
    <w:rsid w:val="009A15B0"/>
    <w:pPr>
      <w:spacing w:after="160" w:line="240" w:lineRule="exact"/>
    </w:pPr>
    <w:rPr>
      <w:rFonts w:ascii="Verdana" w:hAnsi="Verdana" w:cs="Verdana"/>
      <w:sz w:val="20"/>
      <w:szCs w:val="20"/>
      <w:lang w:val="en-US" w:eastAsia="en-US"/>
    </w:rPr>
  </w:style>
  <w:style w:type="paragraph" w:customStyle="1" w:styleId="511">
    <w:name w:val="Знак5 Знак Знак Знак Знак Знак Знак Знак Знак1 Знак Знак Знак1"/>
    <w:basedOn w:val="a"/>
    <w:rsid w:val="009A15B0"/>
    <w:pPr>
      <w:spacing w:after="160" w:line="240" w:lineRule="exact"/>
    </w:pPr>
    <w:rPr>
      <w:rFonts w:ascii="Verdana" w:hAnsi="Verdana" w:cs="Verdana"/>
      <w:sz w:val="20"/>
      <w:szCs w:val="20"/>
      <w:lang w:val="en-US" w:eastAsia="en-US"/>
    </w:rPr>
  </w:style>
  <w:style w:type="paragraph" w:customStyle="1" w:styleId="52">
    <w:name w:val="Абзац списка5"/>
    <w:basedOn w:val="a"/>
    <w:rsid w:val="009A15B0"/>
    <w:pPr>
      <w:spacing w:after="200" w:line="276" w:lineRule="auto"/>
      <w:ind w:left="720"/>
    </w:pPr>
    <w:rPr>
      <w:rFonts w:ascii="Calibri" w:eastAsia="Calibri" w:hAnsi="Calibri" w:cs="Calibri"/>
      <w:sz w:val="22"/>
      <w:szCs w:val="22"/>
      <w:lang w:eastAsia="en-US"/>
    </w:rPr>
  </w:style>
  <w:style w:type="paragraph" w:customStyle="1" w:styleId="8">
    <w:name w:val="Знак Знак8"/>
    <w:basedOn w:val="a"/>
    <w:rsid w:val="009A15B0"/>
    <w:pPr>
      <w:spacing w:before="100" w:beforeAutospacing="1" w:after="100" w:afterAutospacing="1"/>
    </w:pPr>
    <w:rPr>
      <w:rFonts w:ascii="Tahoma" w:eastAsia="Calibri" w:hAnsi="Tahoma" w:cs="Tahoma"/>
      <w:sz w:val="20"/>
      <w:szCs w:val="20"/>
      <w:lang w:val="en-US" w:eastAsia="en-US"/>
    </w:rPr>
  </w:style>
  <w:style w:type="paragraph" w:customStyle="1" w:styleId="ConsPlusNormal">
    <w:name w:val="ConsPlusNormal"/>
    <w:link w:val="ConsPlusNormal0"/>
    <w:rsid w:val="009A15B0"/>
    <w:pPr>
      <w:widowControl w:val="0"/>
      <w:autoSpaceDE w:val="0"/>
      <w:autoSpaceDN w:val="0"/>
      <w:adjustRightInd w:val="0"/>
      <w:ind w:firstLine="720"/>
    </w:pPr>
    <w:rPr>
      <w:rFonts w:ascii="Arial" w:hAnsi="Arial" w:cs="Arial"/>
    </w:rPr>
  </w:style>
  <w:style w:type="paragraph" w:styleId="afe">
    <w:name w:val="List Paragraph"/>
    <w:basedOn w:val="a"/>
    <w:qFormat/>
    <w:rsid w:val="009A15B0"/>
    <w:pPr>
      <w:ind w:left="720"/>
      <w:contextualSpacing/>
    </w:pPr>
  </w:style>
  <w:style w:type="paragraph" w:customStyle="1" w:styleId="ConsPlusCell">
    <w:name w:val="ConsPlusCell"/>
    <w:uiPriority w:val="99"/>
    <w:rsid w:val="00CC73B7"/>
    <w:pPr>
      <w:autoSpaceDE w:val="0"/>
      <w:autoSpaceDN w:val="0"/>
      <w:adjustRightInd w:val="0"/>
    </w:pPr>
    <w:rPr>
      <w:rFonts w:eastAsia="Calibri"/>
      <w:sz w:val="28"/>
      <w:szCs w:val="28"/>
      <w:lang w:eastAsia="en-US"/>
    </w:rPr>
  </w:style>
  <w:style w:type="paragraph" w:styleId="aff">
    <w:name w:val="Document Map"/>
    <w:basedOn w:val="a"/>
    <w:link w:val="aff0"/>
    <w:uiPriority w:val="99"/>
    <w:semiHidden/>
    <w:unhideWhenUsed/>
    <w:rsid w:val="006A0FE4"/>
    <w:rPr>
      <w:rFonts w:ascii="Tahoma" w:hAnsi="Tahoma"/>
      <w:sz w:val="16"/>
      <w:szCs w:val="16"/>
      <w:lang w:val="x-none" w:eastAsia="x-none"/>
    </w:rPr>
  </w:style>
  <w:style w:type="character" w:customStyle="1" w:styleId="aff0">
    <w:name w:val="Схема документа Знак"/>
    <w:link w:val="aff"/>
    <w:uiPriority w:val="99"/>
    <w:semiHidden/>
    <w:rsid w:val="006A0FE4"/>
    <w:rPr>
      <w:rFonts w:ascii="Tahoma" w:hAnsi="Tahoma" w:cs="Tahoma"/>
      <w:sz w:val="16"/>
      <w:szCs w:val="16"/>
    </w:rPr>
  </w:style>
  <w:style w:type="paragraph" w:styleId="26">
    <w:name w:val="toc 2"/>
    <w:basedOn w:val="a"/>
    <w:next w:val="a"/>
    <w:autoRedefine/>
    <w:uiPriority w:val="39"/>
    <w:unhideWhenUsed/>
    <w:rsid w:val="006A0FE4"/>
    <w:pPr>
      <w:ind w:left="240"/>
    </w:pPr>
  </w:style>
  <w:style w:type="paragraph" w:styleId="1d">
    <w:name w:val="toc 1"/>
    <w:basedOn w:val="a"/>
    <w:next w:val="a"/>
    <w:autoRedefine/>
    <w:uiPriority w:val="39"/>
    <w:unhideWhenUsed/>
    <w:rsid w:val="006A0FE4"/>
  </w:style>
  <w:style w:type="character" w:styleId="aff1">
    <w:name w:val="Hyperlink"/>
    <w:uiPriority w:val="99"/>
    <w:unhideWhenUsed/>
    <w:rsid w:val="006A0FE4"/>
    <w:rPr>
      <w:color w:val="0000FF"/>
      <w:u w:val="single"/>
    </w:rPr>
  </w:style>
  <w:style w:type="character" w:customStyle="1" w:styleId="50">
    <w:name w:val="Заголовок 5 Знак"/>
    <w:link w:val="5"/>
    <w:uiPriority w:val="9"/>
    <w:semiHidden/>
    <w:rsid w:val="0092479F"/>
    <w:rPr>
      <w:rFonts w:ascii="Calibri" w:eastAsia="Times New Roman" w:hAnsi="Calibri" w:cs="Times New Roman"/>
      <w:b/>
      <w:bCs/>
      <w:i/>
      <w:iCs/>
      <w:sz w:val="26"/>
      <w:szCs w:val="26"/>
    </w:rPr>
  </w:style>
  <w:style w:type="character" w:customStyle="1" w:styleId="40">
    <w:name w:val="Заголовок 4 Знак"/>
    <w:link w:val="4"/>
    <w:uiPriority w:val="9"/>
    <w:semiHidden/>
    <w:rsid w:val="00D31DD9"/>
    <w:rPr>
      <w:rFonts w:ascii="Calibri" w:eastAsia="Times New Roman" w:hAnsi="Calibri" w:cs="Times New Roman"/>
      <w:b/>
      <w:bCs/>
      <w:sz w:val="28"/>
      <w:szCs w:val="28"/>
    </w:rPr>
  </w:style>
  <w:style w:type="character" w:customStyle="1" w:styleId="70">
    <w:name w:val="Заголовок 7 Знак"/>
    <w:link w:val="7"/>
    <w:uiPriority w:val="9"/>
    <w:semiHidden/>
    <w:rsid w:val="009B6506"/>
    <w:rPr>
      <w:rFonts w:ascii="Calibri" w:eastAsia="Times New Roman" w:hAnsi="Calibri" w:cs="Times New Roman"/>
      <w:sz w:val="24"/>
      <w:szCs w:val="24"/>
    </w:rPr>
  </w:style>
  <w:style w:type="paragraph" w:customStyle="1" w:styleId="ConsPlusNonformat">
    <w:name w:val="ConsPlusNonformat"/>
    <w:rsid w:val="00252517"/>
    <w:pPr>
      <w:widowControl w:val="0"/>
      <w:autoSpaceDE w:val="0"/>
      <w:autoSpaceDN w:val="0"/>
      <w:adjustRightInd w:val="0"/>
    </w:pPr>
    <w:rPr>
      <w:rFonts w:ascii="Courier New" w:eastAsia="Calibri" w:hAnsi="Courier New" w:cs="Courier New"/>
    </w:rPr>
  </w:style>
  <w:style w:type="paragraph" w:customStyle="1" w:styleId="a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252517"/>
    <w:pPr>
      <w:spacing w:after="160" w:line="240" w:lineRule="exact"/>
    </w:pPr>
    <w:rPr>
      <w:sz w:val="28"/>
      <w:szCs w:val="20"/>
      <w:lang w:val="en-US" w:eastAsia="en-US"/>
    </w:rPr>
  </w:style>
  <w:style w:type="paragraph" w:styleId="aff3">
    <w:name w:val="Revision"/>
    <w:hidden/>
    <w:uiPriority w:val="99"/>
    <w:semiHidden/>
    <w:rsid w:val="000116B4"/>
    <w:rPr>
      <w:sz w:val="24"/>
      <w:szCs w:val="24"/>
    </w:rPr>
  </w:style>
  <w:style w:type="character" w:customStyle="1" w:styleId="f">
    <w:name w:val="f"/>
    <w:rsid w:val="00D436BF"/>
    <w:rPr>
      <w:strike w:val="0"/>
      <w:dstrike w:val="0"/>
      <w:color w:val="000000"/>
      <w:u w:val="none"/>
      <w:effect w:val="none"/>
      <w:shd w:val="clear" w:color="auto" w:fill="D2D2D2"/>
    </w:rPr>
  </w:style>
  <w:style w:type="character" w:customStyle="1" w:styleId="blk3">
    <w:name w:val="blk3"/>
    <w:rsid w:val="00D436BF"/>
    <w:rPr>
      <w:vanish w:val="0"/>
      <w:webHidden w:val="0"/>
      <w:specVanish w:val="0"/>
    </w:rPr>
  </w:style>
  <w:style w:type="paragraph" w:customStyle="1" w:styleId="aff4">
    <w:name w:val="Заголовок статьи"/>
    <w:basedOn w:val="a"/>
    <w:next w:val="a"/>
    <w:uiPriority w:val="99"/>
    <w:rsid w:val="00BD2B2C"/>
    <w:pPr>
      <w:autoSpaceDE w:val="0"/>
      <w:autoSpaceDN w:val="0"/>
      <w:adjustRightInd w:val="0"/>
      <w:ind w:left="1612" w:hanging="892"/>
      <w:jc w:val="both"/>
    </w:pPr>
    <w:rPr>
      <w:rFonts w:ascii="Arial" w:hAnsi="Arial" w:cs="Arial"/>
    </w:rPr>
  </w:style>
  <w:style w:type="character" w:customStyle="1" w:styleId="aff5">
    <w:name w:val="Сравнение редакций. Добавленный фрагмент"/>
    <w:uiPriority w:val="99"/>
    <w:rsid w:val="00BD2B2C"/>
    <w:rPr>
      <w:color w:val="000000"/>
      <w:shd w:val="clear" w:color="auto" w:fill="C1D7FF"/>
    </w:rPr>
  </w:style>
  <w:style w:type="table" w:styleId="-5">
    <w:name w:val="Light List Accent 5"/>
    <w:basedOn w:val="a1"/>
    <w:uiPriority w:val="61"/>
    <w:rsid w:val="003615A9"/>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Pro-Gramma0">
    <w:name w:val="Pro-Gramma"/>
    <w:basedOn w:val="a"/>
    <w:rsid w:val="00271801"/>
    <w:pPr>
      <w:spacing w:before="120"/>
      <w:ind w:firstLine="709"/>
      <w:jc w:val="both"/>
    </w:pPr>
    <w:rPr>
      <w:rFonts w:ascii="Georgia" w:hAnsi="Georgia"/>
      <w:sz w:val="20"/>
    </w:rPr>
  </w:style>
  <w:style w:type="table" w:styleId="1-4">
    <w:name w:val="Medium Grid 1 Accent 4"/>
    <w:basedOn w:val="a1"/>
    <w:uiPriority w:val="67"/>
    <w:rsid w:val="00627BE9"/>
    <w:rPr>
      <w:rFonts w:ascii="Calibri" w:eastAsia="Calibri" w:hAnsi="Calibr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E5DFEC"/>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731">
    <w:name w:val="Таблица-сетка 7 цветная — акцент 31"/>
    <w:basedOn w:val="a1"/>
    <w:uiPriority w:val="52"/>
    <w:rsid w:val="009802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1">
    <w:name w:val="Таблица-сетка 1 светлая — акцент 11"/>
    <w:basedOn w:val="a1"/>
    <w:uiPriority w:val="46"/>
    <w:rsid w:val="009802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10">
    <w:name w:val="Таблица простая 41"/>
    <w:basedOn w:val="a1"/>
    <w:uiPriority w:val="44"/>
    <w:rsid w:val="00D07BC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1">
    <w:name w:val="Таблица-сетка 7 цветная — акцент 11"/>
    <w:basedOn w:val="a1"/>
    <w:uiPriority w:val="52"/>
    <w:rsid w:val="00D07BCA"/>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1">
    <w:name w:val="Таблица-сетка 7 цветная — акцент 51"/>
    <w:basedOn w:val="a1"/>
    <w:uiPriority w:val="52"/>
    <w:rsid w:val="00D07BC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1">
    <w:name w:val="Таблица-сетка 1 светлая — акцент 51"/>
    <w:basedOn w:val="a1"/>
    <w:uiPriority w:val="46"/>
    <w:rsid w:val="00D07BC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e">
    <w:name w:val="Стиль1"/>
    <w:basedOn w:val="a1"/>
    <w:uiPriority w:val="99"/>
    <w:rsid w:val="00D07BCA"/>
    <w:tblPr/>
  </w:style>
  <w:style w:type="character" w:styleId="aff6">
    <w:name w:val="footnote reference"/>
    <w:uiPriority w:val="99"/>
    <w:semiHidden/>
    <w:unhideWhenUsed/>
    <w:rsid w:val="00E5400E"/>
    <w:rPr>
      <w:vertAlign w:val="superscript"/>
    </w:rPr>
  </w:style>
  <w:style w:type="paragraph" w:styleId="aff7">
    <w:name w:val="No Spacing"/>
    <w:uiPriority w:val="1"/>
    <w:qFormat/>
    <w:rsid w:val="005A5B16"/>
    <w:rPr>
      <w:sz w:val="24"/>
      <w:szCs w:val="24"/>
    </w:rPr>
  </w:style>
  <w:style w:type="character" w:styleId="aff8">
    <w:name w:val="page number"/>
    <w:uiPriority w:val="99"/>
    <w:semiHidden/>
    <w:unhideWhenUsed/>
    <w:rsid w:val="00B32713"/>
  </w:style>
  <w:style w:type="character" w:styleId="aff9">
    <w:name w:val="Strong"/>
    <w:uiPriority w:val="22"/>
    <w:qFormat/>
    <w:rsid w:val="00FB76CF"/>
    <w:rPr>
      <w:b/>
      <w:bCs/>
    </w:rPr>
  </w:style>
  <w:style w:type="character" w:customStyle="1" w:styleId="apple-converted-space">
    <w:name w:val="apple-converted-space"/>
    <w:rsid w:val="00FB76CF"/>
  </w:style>
  <w:style w:type="character" w:customStyle="1" w:styleId="affa">
    <w:name w:val="Гипертекстовая ссылка"/>
    <w:uiPriority w:val="99"/>
    <w:rsid w:val="00FB76CF"/>
    <w:rPr>
      <w:b w:val="0"/>
      <w:color w:val="106BBE"/>
    </w:rPr>
  </w:style>
  <w:style w:type="numbering" w:customStyle="1" w:styleId="1f">
    <w:name w:val="Нет списка1"/>
    <w:next w:val="a2"/>
    <w:uiPriority w:val="99"/>
    <w:semiHidden/>
    <w:unhideWhenUsed/>
    <w:rsid w:val="001501EE"/>
  </w:style>
  <w:style w:type="character" w:customStyle="1" w:styleId="ConsPlusNormal0">
    <w:name w:val="ConsPlusNormal Знак"/>
    <w:link w:val="ConsPlusNormal"/>
    <w:locked/>
    <w:rsid w:val="001501EE"/>
    <w:rPr>
      <w:rFonts w:ascii="Arial" w:hAnsi="Arial" w:cs="Arial"/>
    </w:rPr>
  </w:style>
  <w:style w:type="table" w:customStyle="1" w:styleId="1f0">
    <w:name w:val="Сетка таблицы1"/>
    <w:basedOn w:val="a1"/>
    <w:next w:val="afc"/>
    <w:uiPriority w:val="39"/>
    <w:rsid w:val="001501E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b">
    <w:name w:val="annotation reference"/>
    <w:uiPriority w:val="99"/>
    <w:semiHidden/>
    <w:unhideWhenUsed/>
    <w:rsid w:val="005359B6"/>
    <w:rPr>
      <w:sz w:val="16"/>
      <w:szCs w:val="16"/>
    </w:rPr>
  </w:style>
  <w:style w:type="paragraph" w:styleId="affc">
    <w:name w:val="annotation text"/>
    <w:basedOn w:val="a"/>
    <w:link w:val="affd"/>
    <w:uiPriority w:val="99"/>
    <w:semiHidden/>
    <w:unhideWhenUsed/>
    <w:rsid w:val="005359B6"/>
    <w:rPr>
      <w:sz w:val="20"/>
      <w:szCs w:val="20"/>
    </w:rPr>
  </w:style>
  <w:style w:type="character" w:customStyle="1" w:styleId="affd">
    <w:name w:val="Текст примечания Знак"/>
    <w:basedOn w:val="a0"/>
    <w:link w:val="affc"/>
    <w:uiPriority w:val="99"/>
    <w:semiHidden/>
    <w:rsid w:val="005359B6"/>
  </w:style>
  <w:style w:type="paragraph" w:styleId="affe">
    <w:name w:val="annotation subject"/>
    <w:basedOn w:val="affc"/>
    <w:next w:val="affc"/>
    <w:link w:val="afff"/>
    <w:uiPriority w:val="99"/>
    <w:semiHidden/>
    <w:unhideWhenUsed/>
    <w:rsid w:val="005359B6"/>
    <w:rPr>
      <w:b/>
      <w:bCs/>
    </w:rPr>
  </w:style>
  <w:style w:type="character" w:customStyle="1" w:styleId="afff">
    <w:name w:val="Тема примечания Знак"/>
    <w:link w:val="affe"/>
    <w:uiPriority w:val="99"/>
    <w:semiHidden/>
    <w:rsid w:val="005359B6"/>
    <w:rPr>
      <w:b/>
      <w:bCs/>
    </w:rPr>
  </w:style>
  <w:style w:type="paragraph" w:styleId="afff0">
    <w:name w:val="endnote text"/>
    <w:basedOn w:val="a"/>
    <w:link w:val="afff1"/>
    <w:uiPriority w:val="99"/>
    <w:semiHidden/>
    <w:unhideWhenUsed/>
    <w:rsid w:val="00AE1949"/>
    <w:rPr>
      <w:sz w:val="20"/>
      <w:szCs w:val="20"/>
    </w:rPr>
  </w:style>
  <w:style w:type="character" w:customStyle="1" w:styleId="afff1">
    <w:name w:val="Текст концевой сноски Знак"/>
    <w:basedOn w:val="a0"/>
    <w:link w:val="afff0"/>
    <w:uiPriority w:val="99"/>
    <w:semiHidden/>
    <w:rsid w:val="00AE1949"/>
  </w:style>
  <w:style w:type="character" w:styleId="afff2">
    <w:name w:val="endnote reference"/>
    <w:uiPriority w:val="99"/>
    <w:semiHidden/>
    <w:unhideWhenUsed/>
    <w:rsid w:val="00AE1949"/>
    <w:rPr>
      <w:vertAlign w:val="superscript"/>
    </w:rPr>
  </w:style>
  <w:style w:type="character" w:customStyle="1" w:styleId="afff3">
    <w:name w:val="Сравнение редакций. Удаленный фрагмент"/>
    <w:uiPriority w:val="99"/>
    <w:rsid w:val="00C033E8"/>
    <w:rPr>
      <w:color w:val="000000"/>
      <w:shd w:val="clear" w:color="auto" w:fill="C4C413"/>
    </w:rPr>
  </w:style>
  <w:style w:type="table" w:customStyle="1" w:styleId="-732">
    <w:name w:val="Таблица-сетка 7 цветная — акцент 32"/>
    <w:basedOn w:val="a1"/>
    <w:uiPriority w:val="52"/>
    <w:rsid w:val="004C2CD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2">
    <w:name w:val="Таблица-сетка 1 светлая — акцент 12"/>
    <w:basedOn w:val="a1"/>
    <w:uiPriority w:val="46"/>
    <w:rsid w:val="004C2CD9"/>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2">
    <w:name w:val="Таблица простая 42"/>
    <w:basedOn w:val="a1"/>
    <w:uiPriority w:val="44"/>
    <w:rsid w:val="004C2CD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2">
    <w:name w:val="Таблица-сетка 7 цветная — акцент 12"/>
    <w:basedOn w:val="a1"/>
    <w:uiPriority w:val="52"/>
    <w:rsid w:val="004C2CD9"/>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2">
    <w:name w:val="Таблица-сетка 7 цветная — акцент 52"/>
    <w:basedOn w:val="a1"/>
    <w:uiPriority w:val="52"/>
    <w:rsid w:val="004C2CD9"/>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2">
    <w:name w:val="Таблица-сетка 1 светлая — акцент 52"/>
    <w:basedOn w:val="a1"/>
    <w:uiPriority w:val="46"/>
    <w:rsid w:val="004C2CD9"/>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98710">
      <w:bodyDiv w:val="1"/>
      <w:marLeft w:val="0"/>
      <w:marRight w:val="0"/>
      <w:marTop w:val="0"/>
      <w:marBottom w:val="0"/>
      <w:divBdr>
        <w:top w:val="none" w:sz="0" w:space="0" w:color="auto"/>
        <w:left w:val="none" w:sz="0" w:space="0" w:color="auto"/>
        <w:bottom w:val="none" w:sz="0" w:space="0" w:color="auto"/>
        <w:right w:val="none" w:sz="0" w:space="0" w:color="auto"/>
      </w:divBdr>
    </w:div>
    <w:div w:id="23558295">
      <w:bodyDiv w:val="1"/>
      <w:marLeft w:val="0"/>
      <w:marRight w:val="0"/>
      <w:marTop w:val="0"/>
      <w:marBottom w:val="0"/>
      <w:divBdr>
        <w:top w:val="none" w:sz="0" w:space="0" w:color="auto"/>
        <w:left w:val="none" w:sz="0" w:space="0" w:color="auto"/>
        <w:bottom w:val="none" w:sz="0" w:space="0" w:color="auto"/>
        <w:right w:val="none" w:sz="0" w:space="0" w:color="auto"/>
      </w:divBdr>
    </w:div>
    <w:div w:id="29189825">
      <w:bodyDiv w:val="1"/>
      <w:marLeft w:val="0"/>
      <w:marRight w:val="0"/>
      <w:marTop w:val="0"/>
      <w:marBottom w:val="0"/>
      <w:divBdr>
        <w:top w:val="none" w:sz="0" w:space="0" w:color="auto"/>
        <w:left w:val="none" w:sz="0" w:space="0" w:color="auto"/>
        <w:bottom w:val="none" w:sz="0" w:space="0" w:color="auto"/>
        <w:right w:val="none" w:sz="0" w:space="0" w:color="auto"/>
      </w:divBdr>
    </w:div>
    <w:div w:id="40567863">
      <w:bodyDiv w:val="1"/>
      <w:marLeft w:val="0"/>
      <w:marRight w:val="0"/>
      <w:marTop w:val="0"/>
      <w:marBottom w:val="0"/>
      <w:divBdr>
        <w:top w:val="none" w:sz="0" w:space="0" w:color="auto"/>
        <w:left w:val="none" w:sz="0" w:space="0" w:color="auto"/>
        <w:bottom w:val="none" w:sz="0" w:space="0" w:color="auto"/>
        <w:right w:val="none" w:sz="0" w:space="0" w:color="auto"/>
      </w:divBdr>
    </w:div>
    <w:div w:id="64453935">
      <w:bodyDiv w:val="1"/>
      <w:marLeft w:val="0"/>
      <w:marRight w:val="0"/>
      <w:marTop w:val="0"/>
      <w:marBottom w:val="0"/>
      <w:divBdr>
        <w:top w:val="none" w:sz="0" w:space="0" w:color="auto"/>
        <w:left w:val="none" w:sz="0" w:space="0" w:color="auto"/>
        <w:bottom w:val="none" w:sz="0" w:space="0" w:color="auto"/>
        <w:right w:val="none" w:sz="0" w:space="0" w:color="auto"/>
      </w:divBdr>
    </w:div>
    <w:div w:id="75177380">
      <w:bodyDiv w:val="1"/>
      <w:marLeft w:val="0"/>
      <w:marRight w:val="0"/>
      <w:marTop w:val="0"/>
      <w:marBottom w:val="0"/>
      <w:divBdr>
        <w:top w:val="none" w:sz="0" w:space="0" w:color="auto"/>
        <w:left w:val="none" w:sz="0" w:space="0" w:color="auto"/>
        <w:bottom w:val="none" w:sz="0" w:space="0" w:color="auto"/>
        <w:right w:val="none" w:sz="0" w:space="0" w:color="auto"/>
      </w:divBdr>
    </w:div>
    <w:div w:id="81728349">
      <w:bodyDiv w:val="1"/>
      <w:marLeft w:val="0"/>
      <w:marRight w:val="0"/>
      <w:marTop w:val="0"/>
      <w:marBottom w:val="0"/>
      <w:divBdr>
        <w:top w:val="none" w:sz="0" w:space="0" w:color="auto"/>
        <w:left w:val="none" w:sz="0" w:space="0" w:color="auto"/>
        <w:bottom w:val="none" w:sz="0" w:space="0" w:color="auto"/>
        <w:right w:val="none" w:sz="0" w:space="0" w:color="auto"/>
      </w:divBdr>
    </w:div>
    <w:div w:id="86536129">
      <w:bodyDiv w:val="1"/>
      <w:marLeft w:val="0"/>
      <w:marRight w:val="0"/>
      <w:marTop w:val="0"/>
      <w:marBottom w:val="0"/>
      <w:divBdr>
        <w:top w:val="none" w:sz="0" w:space="0" w:color="auto"/>
        <w:left w:val="none" w:sz="0" w:space="0" w:color="auto"/>
        <w:bottom w:val="none" w:sz="0" w:space="0" w:color="auto"/>
        <w:right w:val="none" w:sz="0" w:space="0" w:color="auto"/>
      </w:divBdr>
    </w:div>
    <w:div w:id="91244512">
      <w:bodyDiv w:val="1"/>
      <w:marLeft w:val="0"/>
      <w:marRight w:val="0"/>
      <w:marTop w:val="0"/>
      <w:marBottom w:val="0"/>
      <w:divBdr>
        <w:top w:val="none" w:sz="0" w:space="0" w:color="auto"/>
        <w:left w:val="none" w:sz="0" w:space="0" w:color="auto"/>
        <w:bottom w:val="none" w:sz="0" w:space="0" w:color="auto"/>
        <w:right w:val="none" w:sz="0" w:space="0" w:color="auto"/>
      </w:divBdr>
    </w:div>
    <w:div w:id="95105822">
      <w:bodyDiv w:val="1"/>
      <w:marLeft w:val="0"/>
      <w:marRight w:val="0"/>
      <w:marTop w:val="0"/>
      <w:marBottom w:val="0"/>
      <w:divBdr>
        <w:top w:val="none" w:sz="0" w:space="0" w:color="auto"/>
        <w:left w:val="none" w:sz="0" w:space="0" w:color="auto"/>
        <w:bottom w:val="none" w:sz="0" w:space="0" w:color="auto"/>
        <w:right w:val="none" w:sz="0" w:space="0" w:color="auto"/>
      </w:divBdr>
    </w:div>
    <w:div w:id="96566133">
      <w:bodyDiv w:val="1"/>
      <w:marLeft w:val="0"/>
      <w:marRight w:val="0"/>
      <w:marTop w:val="0"/>
      <w:marBottom w:val="0"/>
      <w:divBdr>
        <w:top w:val="none" w:sz="0" w:space="0" w:color="auto"/>
        <w:left w:val="none" w:sz="0" w:space="0" w:color="auto"/>
        <w:bottom w:val="none" w:sz="0" w:space="0" w:color="auto"/>
        <w:right w:val="none" w:sz="0" w:space="0" w:color="auto"/>
      </w:divBdr>
    </w:div>
    <w:div w:id="96760454">
      <w:bodyDiv w:val="1"/>
      <w:marLeft w:val="0"/>
      <w:marRight w:val="0"/>
      <w:marTop w:val="0"/>
      <w:marBottom w:val="0"/>
      <w:divBdr>
        <w:top w:val="none" w:sz="0" w:space="0" w:color="auto"/>
        <w:left w:val="none" w:sz="0" w:space="0" w:color="auto"/>
        <w:bottom w:val="none" w:sz="0" w:space="0" w:color="auto"/>
        <w:right w:val="none" w:sz="0" w:space="0" w:color="auto"/>
      </w:divBdr>
    </w:div>
    <w:div w:id="102699288">
      <w:bodyDiv w:val="1"/>
      <w:marLeft w:val="0"/>
      <w:marRight w:val="0"/>
      <w:marTop w:val="0"/>
      <w:marBottom w:val="0"/>
      <w:divBdr>
        <w:top w:val="none" w:sz="0" w:space="0" w:color="auto"/>
        <w:left w:val="none" w:sz="0" w:space="0" w:color="auto"/>
        <w:bottom w:val="none" w:sz="0" w:space="0" w:color="auto"/>
        <w:right w:val="none" w:sz="0" w:space="0" w:color="auto"/>
      </w:divBdr>
    </w:div>
    <w:div w:id="123736797">
      <w:bodyDiv w:val="1"/>
      <w:marLeft w:val="0"/>
      <w:marRight w:val="0"/>
      <w:marTop w:val="0"/>
      <w:marBottom w:val="0"/>
      <w:divBdr>
        <w:top w:val="none" w:sz="0" w:space="0" w:color="auto"/>
        <w:left w:val="none" w:sz="0" w:space="0" w:color="auto"/>
        <w:bottom w:val="none" w:sz="0" w:space="0" w:color="auto"/>
        <w:right w:val="none" w:sz="0" w:space="0" w:color="auto"/>
      </w:divBdr>
    </w:div>
    <w:div w:id="143937977">
      <w:bodyDiv w:val="1"/>
      <w:marLeft w:val="0"/>
      <w:marRight w:val="0"/>
      <w:marTop w:val="0"/>
      <w:marBottom w:val="0"/>
      <w:divBdr>
        <w:top w:val="none" w:sz="0" w:space="0" w:color="auto"/>
        <w:left w:val="none" w:sz="0" w:space="0" w:color="auto"/>
        <w:bottom w:val="none" w:sz="0" w:space="0" w:color="auto"/>
        <w:right w:val="none" w:sz="0" w:space="0" w:color="auto"/>
      </w:divBdr>
    </w:div>
    <w:div w:id="155076370">
      <w:bodyDiv w:val="1"/>
      <w:marLeft w:val="0"/>
      <w:marRight w:val="0"/>
      <w:marTop w:val="0"/>
      <w:marBottom w:val="0"/>
      <w:divBdr>
        <w:top w:val="none" w:sz="0" w:space="0" w:color="auto"/>
        <w:left w:val="none" w:sz="0" w:space="0" w:color="auto"/>
        <w:bottom w:val="none" w:sz="0" w:space="0" w:color="auto"/>
        <w:right w:val="none" w:sz="0" w:space="0" w:color="auto"/>
      </w:divBdr>
    </w:div>
    <w:div w:id="159348195">
      <w:bodyDiv w:val="1"/>
      <w:marLeft w:val="0"/>
      <w:marRight w:val="0"/>
      <w:marTop w:val="0"/>
      <w:marBottom w:val="0"/>
      <w:divBdr>
        <w:top w:val="none" w:sz="0" w:space="0" w:color="auto"/>
        <w:left w:val="none" w:sz="0" w:space="0" w:color="auto"/>
        <w:bottom w:val="none" w:sz="0" w:space="0" w:color="auto"/>
        <w:right w:val="none" w:sz="0" w:space="0" w:color="auto"/>
      </w:divBdr>
    </w:div>
    <w:div w:id="170142667">
      <w:bodyDiv w:val="1"/>
      <w:marLeft w:val="0"/>
      <w:marRight w:val="0"/>
      <w:marTop w:val="0"/>
      <w:marBottom w:val="0"/>
      <w:divBdr>
        <w:top w:val="none" w:sz="0" w:space="0" w:color="auto"/>
        <w:left w:val="none" w:sz="0" w:space="0" w:color="auto"/>
        <w:bottom w:val="none" w:sz="0" w:space="0" w:color="auto"/>
        <w:right w:val="none" w:sz="0" w:space="0" w:color="auto"/>
      </w:divBdr>
    </w:div>
    <w:div w:id="178659514">
      <w:bodyDiv w:val="1"/>
      <w:marLeft w:val="0"/>
      <w:marRight w:val="0"/>
      <w:marTop w:val="0"/>
      <w:marBottom w:val="0"/>
      <w:divBdr>
        <w:top w:val="none" w:sz="0" w:space="0" w:color="auto"/>
        <w:left w:val="none" w:sz="0" w:space="0" w:color="auto"/>
        <w:bottom w:val="none" w:sz="0" w:space="0" w:color="auto"/>
        <w:right w:val="none" w:sz="0" w:space="0" w:color="auto"/>
      </w:divBdr>
    </w:div>
    <w:div w:id="179513025">
      <w:bodyDiv w:val="1"/>
      <w:marLeft w:val="0"/>
      <w:marRight w:val="0"/>
      <w:marTop w:val="0"/>
      <w:marBottom w:val="0"/>
      <w:divBdr>
        <w:top w:val="none" w:sz="0" w:space="0" w:color="auto"/>
        <w:left w:val="none" w:sz="0" w:space="0" w:color="auto"/>
        <w:bottom w:val="none" w:sz="0" w:space="0" w:color="auto"/>
        <w:right w:val="none" w:sz="0" w:space="0" w:color="auto"/>
      </w:divBdr>
    </w:div>
    <w:div w:id="181866038">
      <w:bodyDiv w:val="1"/>
      <w:marLeft w:val="0"/>
      <w:marRight w:val="0"/>
      <w:marTop w:val="0"/>
      <w:marBottom w:val="0"/>
      <w:divBdr>
        <w:top w:val="none" w:sz="0" w:space="0" w:color="auto"/>
        <w:left w:val="none" w:sz="0" w:space="0" w:color="auto"/>
        <w:bottom w:val="none" w:sz="0" w:space="0" w:color="auto"/>
        <w:right w:val="none" w:sz="0" w:space="0" w:color="auto"/>
      </w:divBdr>
    </w:div>
    <w:div w:id="182942754">
      <w:bodyDiv w:val="1"/>
      <w:marLeft w:val="0"/>
      <w:marRight w:val="0"/>
      <w:marTop w:val="0"/>
      <w:marBottom w:val="0"/>
      <w:divBdr>
        <w:top w:val="none" w:sz="0" w:space="0" w:color="auto"/>
        <w:left w:val="none" w:sz="0" w:space="0" w:color="auto"/>
        <w:bottom w:val="none" w:sz="0" w:space="0" w:color="auto"/>
        <w:right w:val="none" w:sz="0" w:space="0" w:color="auto"/>
      </w:divBdr>
    </w:div>
    <w:div w:id="194316382">
      <w:bodyDiv w:val="1"/>
      <w:marLeft w:val="0"/>
      <w:marRight w:val="0"/>
      <w:marTop w:val="0"/>
      <w:marBottom w:val="0"/>
      <w:divBdr>
        <w:top w:val="none" w:sz="0" w:space="0" w:color="auto"/>
        <w:left w:val="none" w:sz="0" w:space="0" w:color="auto"/>
        <w:bottom w:val="none" w:sz="0" w:space="0" w:color="auto"/>
        <w:right w:val="none" w:sz="0" w:space="0" w:color="auto"/>
      </w:divBdr>
    </w:div>
    <w:div w:id="203180639">
      <w:bodyDiv w:val="1"/>
      <w:marLeft w:val="0"/>
      <w:marRight w:val="0"/>
      <w:marTop w:val="0"/>
      <w:marBottom w:val="0"/>
      <w:divBdr>
        <w:top w:val="none" w:sz="0" w:space="0" w:color="auto"/>
        <w:left w:val="none" w:sz="0" w:space="0" w:color="auto"/>
        <w:bottom w:val="none" w:sz="0" w:space="0" w:color="auto"/>
        <w:right w:val="none" w:sz="0" w:space="0" w:color="auto"/>
      </w:divBdr>
    </w:div>
    <w:div w:id="203757350">
      <w:bodyDiv w:val="1"/>
      <w:marLeft w:val="0"/>
      <w:marRight w:val="0"/>
      <w:marTop w:val="0"/>
      <w:marBottom w:val="0"/>
      <w:divBdr>
        <w:top w:val="none" w:sz="0" w:space="0" w:color="auto"/>
        <w:left w:val="none" w:sz="0" w:space="0" w:color="auto"/>
        <w:bottom w:val="none" w:sz="0" w:space="0" w:color="auto"/>
        <w:right w:val="none" w:sz="0" w:space="0" w:color="auto"/>
      </w:divBdr>
    </w:div>
    <w:div w:id="208540967">
      <w:bodyDiv w:val="1"/>
      <w:marLeft w:val="0"/>
      <w:marRight w:val="0"/>
      <w:marTop w:val="0"/>
      <w:marBottom w:val="0"/>
      <w:divBdr>
        <w:top w:val="none" w:sz="0" w:space="0" w:color="auto"/>
        <w:left w:val="none" w:sz="0" w:space="0" w:color="auto"/>
        <w:bottom w:val="none" w:sz="0" w:space="0" w:color="auto"/>
        <w:right w:val="none" w:sz="0" w:space="0" w:color="auto"/>
      </w:divBdr>
    </w:div>
    <w:div w:id="223639642">
      <w:bodyDiv w:val="1"/>
      <w:marLeft w:val="0"/>
      <w:marRight w:val="0"/>
      <w:marTop w:val="0"/>
      <w:marBottom w:val="0"/>
      <w:divBdr>
        <w:top w:val="none" w:sz="0" w:space="0" w:color="auto"/>
        <w:left w:val="none" w:sz="0" w:space="0" w:color="auto"/>
        <w:bottom w:val="none" w:sz="0" w:space="0" w:color="auto"/>
        <w:right w:val="none" w:sz="0" w:space="0" w:color="auto"/>
      </w:divBdr>
    </w:div>
    <w:div w:id="233593023">
      <w:bodyDiv w:val="1"/>
      <w:marLeft w:val="0"/>
      <w:marRight w:val="0"/>
      <w:marTop w:val="0"/>
      <w:marBottom w:val="0"/>
      <w:divBdr>
        <w:top w:val="none" w:sz="0" w:space="0" w:color="auto"/>
        <w:left w:val="none" w:sz="0" w:space="0" w:color="auto"/>
        <w:bottom w:val="none" w:sz="0" w:space="0" w:color="auto"/>
        <w:right w:val="none" w:sz="0" w:space="0" w:color="auto"/>
      </w:divBdr>
    </w:div>
    <w:div w:id="240412951">
      <w:bodyDiv w:val="1"/>
      <w:marLeft w:val="0"/>
      <w:marRight w:val="0"/>
      <w:marTop w:val="0"/>
      <w:marBottom w:val="0"/>
      <w:divBdr>
        <w:top w:val="none" w:sz="0" w:space="0" w:color="auto"/>
        <w:left w:val="none" w:sz="0" w:space="0" w:color="auto"/>
        <w:bottom w:val="none" w:sz="0" w:space="0" w:color="auto"/>
        <w:right w:val="none" w:sz="0" w:space="0" w:color="auto"/>
      </w:divBdr>
    </w:div>
    <w:div w:id="257643954">
      <w:bodyDiv w:val="1"/>
      <w:marLeft w:val="0"/>
      <w:marRight w:val="0"/>
      <w:marTop w:val="0"/>
      <w:marBottom w:val="0"/>
      <w:divBdr>
        <w:top w:val="none" w:sz="0" w:space="0" w:color="auto"/>
        <w:left w:val="none" w:sz="0" w:space="0" w:color="auto"/>
        <w:bottom w:val="none" w:sz="0" w:space="0" w:color="auto"/>
        <w:right w:val="none" w:sz="0" w:space="0" w:color="auto"/>
      </w:divBdr>
    </w:div>
    <w:div w:id="258300547">
      <w:bodyDiv w:val="1"/>
      <w:marLeft w:val="0"/>
      <w:marRight w:val="0"/>
      <w:marTop w:val="0"/>
      <w:marBottom w:val="0"/>
      <w:divBdr>
        <w:top w:val="none" w:sz="0" w:space="0" w:color="auto"/>
        <w:left w:val="none" w:sz="0" w:space="0" w:color="auto"/>
        <w:bottom w:val="none" w:sz="0" w:space="0" w:color="auto"/>
        <w:right w:val="none" w:sz="0" w:space="0" w:color="auto"/>
      </w:divBdr>
    </w:div>
    <w:div w:id="269120605">
      <w:bodyDiv w:val="1"/>
      <w:marLeft w:val="0"/>
      <w:marRight w:val="0"/>
      <w:marTop w:val="0"/>
      <w:marBottom w:val="0"/>
      <w:divBdr>
        <w:top w:val="none" w:sz="0" w:space="0" w:color="auto"/>
        <w:left w:val="none" w:sz="0" w:space="0" w:color="auto"/>
        <w:bottom w:val="none" w:sz="0" w:space="0" w:color="auto"/>
        <w:right w:val="none" w:sz="0" w:space="0" w:color="auto"/>
      </w:divBdr>
    </w:div>
    <w:div w:id="274948370">
      <w:bodyDiv w:val="1"/>
      <w:marLeft w:val="0"/>
      <w:marRight w:val="0"/>
      <w:marTop w:val="0"/>
      <w:marBottom w:val="0"/>
      <w:divBdr>
        <w:top w:val="none" w:sz="0" w:space="0" w:color="auto"/>
        <w:left w:val="none" w:sz="0" w:space="0" w:color="auto"/>
        <w:bottom w:val="none" w:sz="0" w:space="0" w:color="auto"/>
        <w:right w:val="none" w:sz="0" w:space="0" w:color="auto"/>
      </w:divBdr>
    </w:div>
    <w:div w:id="276178409">
      <w:bodyDiv w:val="1"/>
      <w:marLeft w:val="0"/>
      <w:marRight w:val="0"/>
      <w:marTop w:val="0"/>
      <w:marBottom w:val="0"/>
      <w:divBdr>
        <w:top w:val="none" w:sz="0" w:space="0" w:color="auto"/>
        <w:left w:val="none" w:sz="0" w:space="0" w:color="auto"/>
        <w:bottom w:val="none" w:sz="0" w:space="0" w:color="auto"/>
        <w:right w:val="none" w:sz="0" w:space="0" w:color="auto"/>
      </w:divBdr>
    </w:div>
    <w:div w:id="290091292">
      <w:bodyDiv w:val="1"/>
      <w:marLeft w:val="0"/>
      <w:marRight w:val="0"/>
      <w:marTop w:val="0"/>
      <w:marBottom w:val="0"/>
      <w:divBdr>
        <w:top w:val="none" w:sz="0" w:space="0" w:color="auto"/>
        <w:left w:val="none" w:sz="0" w:space="0" w:color="auto"/>
        <w:bottom w:val="none" w:sz="0" w:space="0" w:color="auto"/>
        <w:right w:val="none" w:sz="0" w:space="0" w:color="auto"/>
      </w:divBdr>
    </w:div>
    <w:div w:id="292563833">
      <w:bodyDiv w:val="1"/>
      <w:marLeft w:val="0"/>
      <w:marRight w:val="0"/>
      <w:marTop w:val="0"/>
      <w:marBottom w:val="0"/>
      <w:divBdr>
        <w:top w:val="none" w:sz="0" w:space="0" w:color="auto"/>
        <w:left w:val="none" w:sz="0" w:space="0" w:color="auto"/>
        <w:bottom w:val="none" w:sz="0" w:space="0" w:color="auto"/>
        <w:right w:val="none" w:sz="0" w:space="0" w:color="auto"/>
      </w:divBdr>
    </w:div>
    <w:div w:id="328412783">
      <w:bodyDiv w:val="1"/>
      <w:marLeft w:val="0"/>
      <w:marRight w:val="0"/>
      <w:marTop w:val="0"/>
      <w:marBottom w:val="0"/>
      <w:divBdr>
        <w:top w:val="none" w:sz="0" w:space="0" w:color="auto"/>
        <w:left w:val="none" w:sz="0" w:space="0" w:color="auto"/>
        <w:bottom w:val="none" w:sz="0" w:space="0" w:color="auto"/>
        <w:right w:val="none" w:sz="0" w:space="0" w:color="auto"/>
      </w:divBdr>
    </w:div>
    <w:div w:id="343212344">
      <w:bodyDiv w:val="1"/>
      <w:marLeft w:val="0"/>
      <w:marRight w:val="0"/>
      <w:marTop w:val="0"/>
      <w:marBottom w:val="0"/>
      <w:divBdr>
        <w:top w:val="none" w:sz="0" w:space="0" w:color="auto"/>
        <w:left w:val="none" w:sz="0" w:space="0" w:color="auto"/>
        <w:bottom w:val="none" w:sz="0" w:space="0" w:color="auto"/>
        <w:right w:val="none" w:sz="0" w:space="0" w:color="auto"/>
      </w:divBdr>
    </w:div>
    <w:div w:id="352265649">
      <w:bodyDiv w:val="1"/>
      <w:marLeft w:val="0"/>
      <w:marRight w:val="0"/>
      <w:marTop w:val="0"/>
      <w:marBottom w:val="0"/>
      <w:divBdr>
        <w:top w:val="none" w:sz="0" w:space="0" w:color="auto"/>
        <w:left w:val="none" w:sz="0" w:space="0" w:color="auto"/>
        <w:bottom w:val="none" w:sz="0" w:space="0" w:color="auto"/>
        <w:right w:val="none" w:sz="0" w:space="0" w:color="auto"/>
      </w:divBdr>
    </w:div>
    <w:div w:id="376046394">
      <w:bodyDiv w:val="1"/>
      <w:marLeft w:val="0"/>
      <w:marRight w:val="0"/>
      <w:marTop w:val="0"/>
      <w:marBottom w:val="0"/>
      <w:divBdr>
        <w:top w:val="none" w:sz="0" w:space="0" w:color="auto"/>
        <w:left w:val="none" w:sz="0" w:space="0" w:color="auto"/>
        <w:bottom w:val="none" w:sz="0" w:space="0" w:color="auto"/>
        <w:right w:val="none" w:sz="0" w:space="0" w:color="auto"/>
      </w:divBdr>
    </w:div>
    <w:div w:id="396511946">
      <w:bodyDiv w:val="1"/>
      <w:marLeft w:val="0"/>
      <w:marRight w:val="0"/>
      <w:marTop w:val="0"/>
      <w:marBottom w:val="0"/>
      <w:divBdr>
        <w:top w:val="none" w:sz="0" w:space="0" w:color="auto"/>
        <w:left w:val="none" w:sz="0" w:space="0" w:color="auto"/>
        <w:bottom w:val="none" w:sz="0" w:space="0" w:color="auto"/>
        <w:right w:val="none" w:sz="0" w:space="0" w:color="auto"/>
      </w:divBdr>
    </w:div>
    <w:div w:id="404030193">
      <w:bodyDiv w:val="1"/>
      <w:marLeft w:val="0"/>
      <w:marRight w:val="0"/>
      <w:marTop w:val="0"/>
      <w:marBottom w:val="0"/>
      <w:divBdr>
        <w:top w:val="none" w:sz="0" w:space="0" w:color="auto"/>
        <w:left w:val="none" w:sz="0" w:space="0" w:color="auto"/>
        <w:bottom w:val="none" w:sz="0" w:space="0" w:color="auto"/>
        <w:right w:val="none" w:sz="0" w:space="0" w:color="auto"/>
      </w:divBdr>
    </w:div>
    <w:div w:id="409427053">
      <w:bodyDiv w:val="1"/>
      <w:marLeft w:val="0"/>
      <w:marRight w:val="0"/>
      <w:marTop w:val="0"/>
      <w:marBottom w:val="0"/>
      <w:divBdr>
        <w:top w:val="none" w:sz="0" w:space="0" w:color="auto"/>
        <w:left w:val="none" w:sz="0" w:space="0" w:color="auto"/>
        <w:bottom w:val="none" w:sz="0" w:space="0" w:color="auto"/>
        <w:right w:val="none" w:sz="0" w:space="0" w:color="auto"/>
      </w:divBdr>
    </w:div>
    <w:div w:id="415902421">
      <w:bodyDiv w:val="1"/>
      <w:marLeft w:val="0"/>
      <w:marRight w:val="0"/>
      <w:marTop w:val="0"/>
      <w:marBottom w:val="0"/>
      <w:divBdr>
        <w:top w:val="none" w:sz="0" w:space="0" w:color="auto"/>
        <w:left w:val="none" w:sz="0" w:space="0" w:color="auto"/>
        <w:bottom w:val="none" w:sz="0" w:space="0" w:color="auto"/>
        <w:right w:val="none" w:sz="0" w:space="0" w:color="auto"/>
      </w:divBdr>
    </w:div>
    <w:div w:id="432215725">
      <w:bodyDiv w:val="1"/>
      <w:marLeft w:val="0"/>
      <w:marRight w:val="0"/>
      <w:marTop w:val="0"/>
      <w:marBottom w:val="0"/>
      <w:divBdr>
        <w:top w:val="none" w:sz="0" w:space="0" w:color="auto"/>
        <w:left w:val="none" w:sz="0" w:space="0" w:color="auto"/>
        <w:bottom w:val="none" w:sz="0" w:space="0" w:color="auto"/>
        <w:right w:val="none" w:sz="0" w:space="0" w:color="auto"/>
      </w:divBdr>
    </w:div>
    <w:div w:id="438063921">
      <w:bodyDiv w:val="1"/>
      <w:marLeft w:val="0"/>
      <w:marRight w:val="0"/>
      <w:marTop w:val="0"/>
      <w:marBottom w:val="0"/>
      <w:divBdr>
        <w:top w:val="none" w:sz="0" w:space="0" w:color="auto"/>
        <w:left w:val="none" w:sz="0" w:space="0" w:color="auto"/>
        <w:bottom w:val="none" w:sz="0" w:space="0" w:color="auto"/>
        <w:right w:val="none" w:sz="0" w:space="0" w:color="auto"/>
      </w:divBdr>
    </w:div>
    <w:div w:id="447745184">
      <w:bodyDiv w:val="1"/>
      <w:marLeft w:val="0"/>
      <w:marRight w:val="0"/>
      <w:marTop w:val="0"/>
      <w:marBottom w:val="0"/>
      <w:divBdr>
        <w:top w:val="none" w:sz="0" w:space="0" w:color="auto"/>
        <w:left w:val="none" w:sz="0" w:space="0" w:color="auto"/>
        <w:bottom w:val="none" w:sz="0" w:space="0" w:color="auto"/>
        <w:right w:val="none" w:sz="0" w:space="0" w:color="auto"/>
      </w:divBdr>
    </w:div>
    <w:div w:id="450829398">
      <w:bodyDiv w:val="1"/>
      <w:marLeft w:val="0"/>
      <w:marRight w:val="0"/>
      <w:marTop w:val="0"/>
      <w:marBottom w:val="0"/>
      <w:divBdr>
        <w:top w:val="none" w:sz="0" w:space="0" w:color="auto"/>
        <w:left w:val="none" w:sz="0" w:space="0" w:color="auto"/>
        <w:bottom w:val="none" w:sz="0" w:space="0" w:color="auto"/>
        <w:right w:val="none" w:sz="0" w:space="0" w:color="auto"/>
      </w:divBdr>
    </w:div>
    <w:div w:id="460732044">
      <w:bodyDiv w:val="1"/>
      <w:marLeft w:val="0"/>
      <w:marRight w:val="0"/>
      <w:marTop w:val="0"/>
      <w:marBottom w:val="0"/>
      <w:divBdr>
        <w:top w:val="none" w:sz="0" w:space="0" w:color="auto"/>
        <w:left w:val="none" w:sz="0" w:space="0" w:color="auto"/>
        <w:bottom w:val="none" w:sz="0" w:space="0" w:color="auto"/>
        <w:right w:val="none" w:sz="0" w:space="0" w:color="auto"/>
      </w:divBdr>
    </w:div>
    <w:div w:id="464392345">
      <w:bodyDiv w:val="1"/>
      <w:marLeft w:val="0"/>
      <w:marRight w:val="0"/>
      <w:marTop w:val="0"/>
      <w:marBottom w:val="0"/>
      <w:divBdr>
        <w:top w:val="none" w:sz="0" w:space="0" w:color="auto"/>
        <w:left w:val="none" w:sz="0" w:space="0" w:color="auto"/>
        <w:bottom w:val="none" w:sz="0" w:space="0" w:color="auto"/>
        <w:right w:val="none" w:sz="0" w:space="0" w:color="auto"/>
      </w:divBdr>
    </w:div>
    <w:div w:id="467628305">
      <w:bodyDiv w:val="1"/>
      <w:marLeft w:val="0"/>
      <w:marRight w:val="0"/>
      <w:marTop w:val="0"/>
      <w:marBottom w:val="0"/>
      <w:divBdr>
        <w:top w:val="none" w:sz="0" w:space="0" w:color="auto"/>
        <w:left w:val="none" w:sz="0" w:space="0" w:color="auto"/>
        <w:bottom w:val="none" w:sz="0" w:space="0" w:color="auto"/>
        <w:right w:val="none" w:sz="0" w:space="0" w:color="auto"/>
      </w:divBdr>
    </w:div>
    <w:div w:id="472332549">
      <w:bodyDiv w:val="1"/>
      <w:marLeft w:val="0"/>
      <w:marRight w:val="0"/>
      <w:marTop w:val="0"/>
      <w:marBottom w:val="0"/>
      <w:divBdr>
        <w:top w:val="none" w:sz="0" w:space="0" w:color="auto"/>
        <w:left w:val="none" w:sz="0" w:space="0" w:color="auto"/>
        <w:bottom w:val="none" w:sz="0" w:space="0" w:color="auto"/>
        <w:right w:val="none" w:sz="0" w:space="0" w:color="auto"/>
      </w:divBdr>
    </w:div>
    <w:div w:id="476190028">
      <w:bodyDiv w:val="1"/>
      <w:marLeft w:val="0"/>
      <w:marRight w:val="0"/>
      <w:marTop w:val="0"/>
      <w:marBottom w:val="0"/>
      <w:divBdr>
        <w:top w:val="none" w:sz="0" w:space="0" w:color="auto"/>
        <w:left w:val="none" w:sz="0" w:space="0" w:color="auto"/>
        <w:bottom w:val="none" w:sz="0" w:space="0" w:color="auto"/>
        <w:right w:val="none" w:sz="0" w:space="0" w:color="auto"/>
      </w:divBdr>
    </w:div>
    <w:div w:id="479079541">
      <w:bodyDiv w:val="1"/>
      <w:marLeft w:val="0"/>
      <w:marRight w:val="0"/>
      <w:marTop w:val="0"/>
      <w:marBottom w:val="0"/>
      <w:divBdr>
        <w:top w:val="none" w:sz="0" w:space="0" w:color="auto"/>
        <w:left w:val="none" w:sz="0" w:space="0" w:color="auto"/>
        <w:bottom w:val="none" w:sz="0" w:space="0" w:color="auto"/>
        <w:right w:val="none" w:sz="0" w:space="0" w:color="auto"/>
      </w:divBdr>
    </w:div>
    <w:div w:id="479536117">
      <w:bodyDiv w:val="1"/>
      <w:marLeft w:val="0"/>
      <w:marRight w:val="0"/>
      <w:marTop w:val="0"/>
      <w:marBottom w:val="0"/>
      <w:divBdr>
        <w:top w:val="none" w:sz="0" w:space="0" w:color="auto"/>
        <w:left w:val="none" w:sz="0" w:space="0" w:color="auto"/>
        <w:bottom w:val="none" w:sz="0" w:space="0" w:color="auto"/>
        <w:right w:val="none" w:sz="0" w:space="0" w:color="auto"/>
      </w:divBdr>
    </w:div>
    <w:div w:id="491486793">
      <w:bodyDiv w:val="1"/>
      <w:marLeft w:val="0"/>
      <w:marRight w:val="0"/>
      <w:marTop w:val="0"/>
      <w:marBottom w:val="0"/>
      <w:divBdr>
        <w:top w:val="none" w:sz="0" w:space="0" w:color="auto"/>
        <w:left w:val="none" w:sz="0" w:space="0" w:color="auto"/>
        <w:bottom w:val="none" w:sz="0" w:space="0" w:color="auto"/>
        <w:right w:val="none" w:sz="0" w:space="0" w:color="auto"/>
      </w:divBdr>
    </w:div>
    <w:div w:id="492189172">
      <w:bodyDiv w:val="1"/>
      <w:marLeft w:val="0"/>
      <w:marRight w:val="0"/>
      <w:marTop w:val="0"/>
      <w:marBottom w:val="0"/>
      <w:divBdr>
        <w:top w:val="none" w:sz="0" w:space="0" w:color="auto"/>
        <w:left w:val="none" w:sz="0" w:space="0" w:color="auto"/>
        <w:bottom w:val="none" w:sz="0" w:space="0" w:color="auto"/>
        <w:right w:val="none" w:sz="0" w:space="0" w:color="auto"/>
      </w:divBdr>
    </w:div>
    <w:div w:id="495460001">
      <w:bodyDiv w:val="1"/>
      <w:marLeft w:val="0"/>
      <w:marRight w:val="0"/>
      <w:marTop w:val="0"/>
      <w:marBottom w:val="0"/>
      <w:divBdr>
        <w:top w:val="none" w:sz="0" w:space="0" w:color="auto"/>
        <w:left w:val="none" w:sz="0" w:space="0" w:color="auto"/>
        <w:bottom w:val="none" w:sz="0" w:space="0" w:color="auto"/>
        <w:right w:val="none" w:sz="0" w:space="0" w:color="auto"/>
      </w:divBdr>
    </w:div>
    <w:div w:id="505680444">
      <w:bodyDiv w:val="1"/>
      <w:marLeft w:val="0"/>
      <w:marRight w:val="0"/>
      <w:marTop w:val="0"/>
      <w:marBottom w:val="0"/>
      <w:divBdr>
        <w:top w:val="none" w:sz="0" w:space="0" w:color="auto"/>
        <w:left w:val="none" w:sz="0" w:space="0" w:color="auto"/>
        <w:bottom w:val="none" w:sz="0" w:space="0" w:color="auto"/>
        <w:right w:val="none" w:sz="0" w:space="0" w:color="auto"/>
      </w:divBdr>
    </w:div>
    <w:div w:id="507864648">
      <w:bodyDiv w:val="1"/>
      <w:marLeft w:val="0"/>
      <w:marRight w:val="0"/>
      <w:marTop w:val="0"/>
      <w:marBottom w:val="0"/>
      <w:divBdr>
        <w:top w:val="none" w:sz="0" w:space="0" w:color="auto"/>
        <w:left w:val="none" w:sz="0" w:space="0" w:color="auto"/>
        <w:bottom w:val="none" w:sz="0" w:space="0" w:color="auto"/>
        <w:right w:val="none" w:sz="0" w:space="0" w:color="auto"/>
      </w:divBdr>
    </w:div>
    <w:div w:id="544221468">
      <w:bodyDiv w:val="1"/>
      <w:marLeft w:val="0"/>
      <w:marRight w:val="0"/>
      <w:marTop w:val="0"/>
      <w:marBottom w:val="0"/>
      <w:divBdr>
        <w:top w:val="none" w:sz="0" w:space="0" w:color="auto"/>
        <w:left w:val="none" w:sz="0" w:space="0" w:color="auto"/>
        <w:bottom w:val="none" w:sz="0" w:space="0" w:color="auto"/>
        <w:right w:val="none" w:sz="0" w:space="0" w:color="auto"/>
      </w:divBdr>
    </w:div>
    <w:div w:id="546180623">
      <w:bodyDiv w:val="1"/>
      <w:marLeft w:val="0"/>
      <w:marRight w:val="0"/>
      <w:marTop w:val="0"/>
      <w:marBottom w:val="0"/>
      <w:divBdr>
        <w:top w:val="none" w:sz="0" w:space="0" w:color="auto"/>
        <w:left w:val="none" w:sz="0" w:space="0" w:color="auto"/>
        <w:bottom w:val="none" w:sz="0" w:space="0" w:color="auto"/>
        <w:right w:val="none" w:sz="0" w:space="0" w:color="auto"/>
      </w:divBdr>
    </w:div>
    <w:div w:id="559630164">
      <w:bodyDiv w:val="1"/>
      <w:marLeft w:val="0"/>
      <w:marRight w:val="0"/>
      <w:marTop w:val="0"/>
      <w:marBottom w:val="0"/>
      <w:divBdr>
        <w:top w:val="none" w:sz="0" w:space="0" w:color="auto"/>
        <w:left w:val="none" w:sz="0" w:space="0" w:color="auto"/>
        <w:bottom w:val="none" w:sz="0" w:space="0" w:color="auto"/>
        <w:right w:val="none" w:sz="0" w:space="0" w:color="auto"/>
      </w:divBdr>
    </w:div>
    <w:div w:id="562569614">
      <w:bodyDiv w:val="1"/>
      <w:marLeft w:val="0"/>
      <w:marRight w:val="0"/>
      <w:marTop w:val="0"/>
      <w:marBottom w:val="0"/>
      <w:divBdr>
        <w:top w:val="none" w:sz="0" w:space="0" w:color="auto"/>
        <w:left w:val="none" w:sz="0" w:space="0" w:color="auto"/>
        <w:bottom w:val="none" w:sz="0" w:space="0" w:color="auto"/>
        <w:right w:val="none" w:sz="0" w:space="0" w:color="auto"/>
      </w:divBdr>
    </w:div>
    <w:div w:id="562571508">
      <w:bodyDiv w:val="1"/>
      <w:marLeft w:val="0"/>
      <w:marRight w:val="0"/>
      <w:marTop w:val="0"/>
      <w:marBottom w:val="0"/>
      <w:divBdr>
        <w:top w:val="none" w:sz="0" w:space="0" w:color="auto"/>
        <w:left w:val="none" w:sz="0" w:space="0" w:color="auto"/>
        <w:bottom w:val="none" w:sz="0" w:space="0" w:color="auto"/>
        <w:right w:val="none" w:sz="0" w:space="0" w:color="auto"/>
      </w:divBdr>
    </w:div>
    <w:div w:id="578831842">
      <w:bodyDiv w:val="1"/>
      <w:marLeft w:val="0"/>
      <w:marRight w:val="0"/>
      <w:marTop w:val="0"/>
      <w:marBottom w:val="0"/>
      <w:divBdr>
        <w:top w:val="none" w:sz="0" w:space="0" w:color="auto"/>
        <w:left w:val="none" w:sz="0" w:space="0" w:color="auto"/>
        <w:bottom w:val="none" w:sz="0" w:space="0" w:color="auto"/>
        <w:right w:val="none" w:sz="0" w:space="0" w:color="auto"/>
      </w:divBdr>
    </w:div>
    <w:div w:id="589431986">
      <w:bodyDiv w:val="1"/>
      <w:marLeft w:val="0"/>
      <w:marRight w:val="0"/>
      <w:marTop w:val="0"/>
      <w:marBottom w:val="0"/>
      <w:divBdr>
        <w:top w:val="none" w:sz="0" w:space="0" w:color="auto"/>
        <w:left w:val="none" w:sz="0" w:space="0" w:color="auto"/>
        <w:bottom w:val="none" w:sz="0" w:space="0" w:color="auto"/>
        <w:right w:val="none" w:sz="0" w:space="0" w:color="auto"/>
      </w:divBdr>
    </w:div>
    <w:div w:id="596837437">
      <w:bodyDiv w:val="1"/>
      <w:marLeft w:val="0"/>
      <w:marRight w:val="0"/>
      <w:marTop w:val="0"/>
      <w:marBottom w:val="0"/>
      <w:divBdr>
        <w:top w:val="none" w:sz="0" w:space="0" w:color="auto"/>
        <w:left w:val="none" w:sz="0" w:space="0" w:color="auto"/>
        <w:bottom w:val="none" w:sz="0" w:space="0" w:color="auto"/>
        <w:right w:val="none" w:sz="0" w:space="0" w:color="auto"/>
      </w:divBdr>
    </w:div>
    <w:div w:id="596866994">
      <w:bodyDiv w:val="1"/>
      <w:marLeft w:val="0"/>
      <w:marRight w:val="0"/>
      <w:marTop w:val="0"/>
      <w:marBottom w:val="0"/>
      <w:divBdr>
        <w:top w:val="none" w:sz="0" w:space="0" w:color="auto"/>
        <w:left w:val="none" w:sz="0" w:space="0" w:color="auto"/>
        <w:bottom w:val="none" w:sz="0" w:space="0" w:color="auto"/>
        <w:right w:val="none" w:sz="0" w:space="0" w:color="auto"/>
      </w:divBdr>
    </w:div>
    <w:div w:id="610284384">
      <w:bodyDiv w:val="1"/>
      <w:marLeft w:val="0"/>
      <w:marRight w:val="0"/>
      <w:marTop w:val="0"/>
      <w:marBottom w:val="0"/>
      <w:divBdr>
        <w:top w:val="none" w:sz="0" w:space="0" w:color="auto"/>
        <w:left w:val="none" w:sz="0" w:space="0" w:color="auto"/>
        <w:bottom w:val="none" w:sz="0" w:space="0" w:color="auto"/>
        <w:right w:val="none" w:sz="0" w:space="0" w:color="auto"/>
      </w:divBdr>
    </w:div>
    <w:div w:id="644627924">
      <w:bodyDiv w:val="1"/>
      <w:marLeft w:val="0"/>
      <w:marRight w:val="0"/>
      <w:marTop w:val="0"/>
      <w:marBottom w:val="0"/>
      <w:divBdr>
        <w:top w:val="none" w:sz="0" w:space="0" w:color="auto"/>
        <w:left w:val="none" w:sz="0" w:space="0" w:color="auto"/>
        <w:bottom w:val="none" w:sz="0" w:space="0" w:color="auto"/>
        <w:right w:val="none" w:sz="0" w:space="0" w:color="auto"/>
      </w:divBdr>
    </w:div>
    <w:div w:id="651956338">
      <w:bodyDiv w:val="1"/>
      <w:marLeft w:val="0"/>
      <w:marRight w:val="0"/>
      <w:marTop w:val="0"/>
      <w:marBottom w:val="0"/>
      <w:divBdr>
        <w:top w:val="none" w:sz="0" w:space="0" w:color="auto"/>
        <w:left w:val="none" w:sz="0" w:space="0" w:color="auto"/>
        <w:bottom w:val="none" w:sz="0" w:space="0" w:color="auto"/>
        <w:right w:val="none" w:sz="0" w:space="0" w:color="auto"/>
      </w:divBdr>
    </w:div>
    <w:div w:id="656111108">
      <w:bodyDiv w:val="1"/>
      <w:marLeft w:val="0"/>
      <w:marRight w:val="0"/>
      <w:marTop w:val="0"/>
      <w:marBottom w:val="0"/>
      <w:divBdr>
        <w:top w:val="none" w:sz="0" w:space="0" w:color="auto"/>
        <w:left w:val="none" w:sz="0" w:space="0" w:color="auto"/>
        <w:bottom w:val="none" w:sz="0" w:space="0" w:color="auto"/>
        <w:right w:val="none" w:sz="0" w:space="0" w:color="auto"/>
      </w:divBdr>
    </w:div>
    <w:div w:id="671955555">
      <w:bodyDiv w:val="1"/>
      <w:marLeft w:val="0"/>
      <w:marRight w:val="0"/>
      <w:marTop w:val="0"/>
      <w:marBottom w:val="0"/>
      <w:divBdr>
        <w:top w:val="none" w:sz="0" w:space="0" w:color="auto"/>
        <w:left w:val="none" w:sz="0" w:space="0" w:color="auto"/>
        <w:bottom w:val="none" w:sz="0" w:space="0" w:color="auto"/>
        <w:right w:val="none" w:sz="0" w:space="0" w:color="auto"/>
      </w:divBdr>
    </w:div>
    <w:div w:id="678965486">
      <w:bodyDiv w:val="1"/>
      <w:marLeft w:val="0"/>
      <w:marRight w:val="0"/>
      <w:marTop w:val="0"/>
      <w:marBottom w:val="0"/>
      <w:divBdr>
        <w:top w:val="none" w:sz="0" w:space="0" w:color="auto"/>
        <w:left w:val="none" w:sz="0" w:space="0" w:color="auto"/>
        <w:bottom w:val="none" w:sz="0" w:space="0" w:color="auto"/>
        <w:right w:val="none" w:sz="0" w:space="0" w:color="auto"/>
      </w:divBdr>
    </w:div>
    <w:div w:id="679233298">
      <w:bodyDiv w:val="1"/>
      <w:marLeft w:val="0"/>
      <w:marRight w:val="0"/>
      <w:marTop w:val="0"/>
      <w:marBottom w:val="0"/>
      <w:divBdr>
        <w:top w:val="none" w:sz="0" w:space="0" w:color="auto"/>
        <w:left w:val="none" w:sz="0" w:space="0" w:color="auto"/>
        <w:bottom w:val="none" w:sz="0" w:space="0" w:color="auto"/>
        <w:right w:val="none" w:sz="0" w:space="0" w:color="auto"/>
      </w:divBdr>
    </w:div>
    <w:div w:id="687561202">
      <w:bodyDiv w:val="1"/>
      <w:marLeft w:val="0"/>
      <w:marRight w:val="0"/>
      <w:marTop w:val="0"/>
      <w:marBottom w:val="0"/>
      <w:divBdr>
        <w:top w:val="none" w:sz="0" w:space="0" w:color="auto"/>
        <w:left w:val="none" w:sz="0" w:space="0" w:color="auto"/>
        <w:bottom w:val="none" w:sz="0" w:space="0" w:color="auto"/>
        <w:right w:val="none" w:sz="0" w:space="0" w:color="auto"/>
      </w:divBdr>
    </w:div>
    <w:div w:id="713701704">
      <w:bodyDiv w:val="1"/>
      <w:marLeft w:val="0"/>
      <w:marRight w:val="0"/>
      <w:marTop w:val="0"/>
      <w:marBottom w:val="0"/>
      <w:divBdr>
        <w:top w:val="none" w:sz="0" w:space="0" w:color="auto"/>
        <w:left w:val="none" w:sz="0" w:space="0" w:color="auto"/>
        <w:bottom w:val="none" w:sz="0" w:space="0" w:color="auto"/>
        <w:right w:val="none" w:sz="0" w:space="0" w:color="auto"/>
      </w:divBdr>
    </w:div>
    <w:div w:id="717826284">
      <w:bodyDiv w:val="1"/>
      <w:marLeft w:val="0"/>
      <w:marRight w:val="0"/>
      <w:marTop w:val="0"/>
      <w:marBottom w:val="0"/>
      <w:divBdr>
        <w:top w:val="none" w:sz="0" w:space="0" w:color="auto"/>
        <w:left w:val="none" w:sz="0" w:space="0" w:color="auto"/>
        <w:bottom w:val="none" w:sz="0" w:space="0" w:color="auto"/>
        <w:right w:val="none" w:sz="0" w:space="0" w:color="auto"/>
      </w:divBdr>
    </w:div>
    <w:div w:id="725450264">
      <w:bodyDiv w:val="1"/>
      <w:marLeft w:val="0"/>
      <w:marRight w:val="0"/>
      <w:marTop w:val="0"/>
      <w:marBottom w:val="0"/>
      <w:divBdr>
        <w:top w:val="none" w:sz="0" w:space="0" w:color="auto"/>
        <w:left w:val="none" w:sz="0" w:space="0" w:color="auto"/>
        <w:bottom w:val="none" w:sz="0" w:space="0" w:color="auto"/>
        <w:right w:val="none" w:sz="0" w:space="0" w:color="auto"/>
      </w:divBdr>
    </w:div>
    <w:div w:id="730079052">
      <w:bodyDiv w:val="1"/>
      <w:marLeft w:val="0"/>
      <w:marRight w:val="0"/>
      <w:marTop w:val="0"/>
      <w:marBottom w:val="0"/>
      <w:divBdr>
        <w:top w:val="none" w:sz="0" w:space="0" w:color="auto"/>
        <w:left w:val="none" w:sz="0" w:space="0" w:color="auto"/>
        <w:bottom w:val="none" w:sz="0" w:space="0" w:color="auto"/>
        <w:right w:val="none" w:sz="0" w:space="0" w:color="auto"/>
      </w:divBdr>
    </w:div>
    <w:div w:id="745608273">
      <w:bodyDiv w:val="1"/>
      <w:marLeft w:val="0"/>
      <w:marRight w:val="0"/>
      <w:marTop w:val="0"/>
      <w:marBottom w:val="0"/>
      <w:divBdr>
        <w:top w:val="none" w:sz="0" w:space="0" w:color="auto"/>
        <w:left w:val="none" w:sz="0" w:space="0" w:color="auto"/>
        <w:bottom w:val="none" w:sz="0" w:space="0" w:color="auto"/>
        <w:right w:val="none" w:sz="0" w:space="0" w:color="auto"/>
      </w:divBdr>
    </w:div>
    <w:div w:id="760492484">
      <w:bodyDiv w:val="1"/>
      <w:marLeft w:val="0"/>
      <w:marRight w:val="0"/>
      <w:marTop w:val="0"/>
      <w:marBottom w:val="0"/>
      <w:divBdr>
        <w:top w:val="none" w:sz="0" w:space="0" w:color="auto"/>
        <w:left w:val="none" w:sz="0" w:space="0" w:color="auto"/>
        <w:bottom w:val="none" w:sz="0" w:space="0" w:color="auto"/>
        <w:right w:val="none" w:sz="0" w:space="0" w:color="auto"/>
      </w:divBdr>
    </w:div>
    <w:div w:id="772630187">
      <w:bodyDiv w:val="1"/>
      <w:marLeft w:val="0"/>
      <w:marRight w:val="0"/>
      <w:marTop w:val="0"/>
      <w:marBottom w:val="0"/>
      <w:divBdr>
        <w:top w:val="none" w:sz="0" w:space="0" w:color="auto"/>
        <w:left w:val="none" w:sz="0" w:space="0" w:color="auto"/>
        <w:bottom w:val="none" w:sz="0" w:space="0" w:color="auto"/>
        <w:right w:val="none" w:sz="0" w:space="0" w:color="auto"/>
      </w:divBdr>
    </w:div>
    <w:div w:id="778530634">
      <w:bodyDiv w:val="1"/>
      <w:marLeft w:val="0"/>
      <w:marRight w:val="0"/>
      <w:marTop w:val="0"/>
      <w:marBottom w:val="0"/>
      <w:divBdr>
        <w:top w:val="none" w:sz="0" w:space="0" w:color="auto"/>
        <w:left w:val="none" w:sz="0" w:space="0" w:color="auto"/>
        <w:bottom w:val="none" w:sz="0" w:space="0" w:color="auto"/>
        <w:right w:val="none" w:sz="0" w:space="0" w:color="auto"/>
      </w:divBdr>
    </w:div>
    <w:div w:id="781536867">
      <w:bodyDiv w:val="1"/>
      <w:marLeft w:val="0"/>
      <w:marRight w:val="0"/>
      <w:marTop w:val="0"/>
      <w:marBottom w:val="0"/>
      <w:divBdr>
        <w:top w:val="none" w:sz="0" w:space="0" w:color="auto"/>
        <w:left w:val="none" w:sz="0" w:space="0" w:color="auto"/>
        <w:bottom w:val="none" w:sz="0" w:space="0" w:color="auto"/>
        <w:right w:val="none" w:sz="0" w:space="0" w:color="auto"/>
      </w:divBdr>
    </w:div>
    <w:div w:id="783429933">
      <w:bodyDiv w:val="1"/>
      <w:marLeft w:val="0"/>
      <w:marRight w:val="0"/>
      <w:marTop w:val="0"/>
      <w:marBottom w:val="0"/>
      <w:divBdr>
        <w:top w:val="none" w:sz="0" w:space="0" w:color="auto"/>
        <w:left w:val="none" w:sz="0" w:space="0" w:color="auto"/>
        <w:bottom w:val="none" w:sz="0" w:space="0" w:color="auto"/>
        <w:right w:val="none" w:sz="0" w:space="0" w:color="auto"/>
      </w:divBdr>
    </w:div>
    <w:div w:id="785471128">
      <w:bodyDiv w:val="1"/>
      <w:marLeft w:val="0"/>
      <w:marRight w:val="0"/>
      <w:marTop w:val="0"/>
      <w:marBottom w:val="0"/>
      <w:divBdr>
        <w:top w:val="none" w:sz="0" w:space="0" w:color="auto"/>
        <w:left w:val="none" w:sz="0" w:space="0" w:color="auto"/>
        <w:bottom w:val="none" w:sz="0" w:space="0" w:color="auto"/>
        <w:right w:val="none" w:sz="0" w:space="0" w:color="auto"/>
      </w:divBdr>
    </w:div>
    <w:div w:id="805394673">
      <w:bodyDiv w:val="1"/>
      <w:marLeft w:val="0"/>
      <w:marRight w:val="0"/>
      <w:marTop w:val="0"/>
      <w:marBottom w:val="0"/>
      <w:divBdr>
        <w:top w:val="none" w:sz="0" w:space="0" w:color="auto"/>
        <w:left w:val="none" w:sz="0" w:space="0" w:color="auto"/>
        <w:bottom w:val="none" w:sz="0" w:space="0" w:color="auto"/>
        <w:right w:val="none" w:sz="0" w:space="0" w:color="auto"/>
      </w:divBdr>
    </w:div>
    <w:div w:id="812908594">
      <w:bodyDiv w:val="1"/>
      <w:marLeft w:val="0"/>
      <w:marRight w:val="0"/>
      <w:marTop w:val="0"/>
      <w:marBottom w:val="0"/>
      <w:divBdr>
        <w:top w:val="none" w:sz="0" w:space="0" w:color="auto"/>
        <w:left w:val="none" w:sz="0" w:space="0" w:color="auto"/>
        <w:bottom w:val="none" w:sz="0" w:space="0" w:color="auto"/>
        <w:right w:val="none" w:sz="0" w:space="0" w:color="auto"/>
      </w:divBdr>
    </w:div>
    <w:div w:id="818419899">
      <w:bodyDiv w:val="1"/>
      <w:marLeft w:val="0"/>
      <w:marRight w:val="0"/>
      <w:marTop w:val="0"/>
      <w:marBottom w:val="0"/>
      <w:divBdr>
        <w:top w:val="none" w:sz="0" w:space="0" w:color="auto"/>
        <w:left w:val="none" w:sz="0" w:space="0" w:color="auto"/>
        <w:bottom w:val="none" w:sz="0" w:space="0" w:color="auto"/>
        <w:right w:val="none" w:sz="0" w:space="0" w:color="auto"/>
      </w:divBdr>
    </w:div>
    <w:div w:id="827402160">
      <w:bodyDiv w:val="1"/>
      <w:marLeft w:val="0"/>
      <w:marRight w:val="0"/>
      <w:marTop w:val="0"/>
      <w:marBottom w:val="0"/>
      <w:divBdr>
        <w:top w:val="none" w:sz="0" w:space="0" w:color="auto"/>
        <w:left w:val="none" w:sz="0" w:space="0" w:color="auto"/>
        <w:bottom w:val="none" w:sz="0" w:space="0" w:color="auto"/>
        <w:right w:val="none" w:sz="0" w:space="0" w:color="auto"/>
      </w:divBdr>
    </w:div>
    <w:div w:id="828600368">
      <w:bodyDiv w:val="1"/>
      <w:marLeft w:val="0"/>
      <w:marRight w:val="0"/>
      <w:marTop w:val="0"/>
      <w:marBottom w:val="0"/>
      <w:divBdr>
        <w:top w:val="none" w:sz="0" w:space="0" w:color="auto"/>
        <w:left w:val="none" w:sz="0" w:space="0" w:color="auto"/>
        <w:bottom w:val="none" w:sz="0" w:space="0" w:color="auto"/>
        <w:right w:val="none" w:sz="0" w:space="0" w:color="auto"/>
      </w:divBdr>
    </w:div>
    <w:div w:id="838228392">
      <w:bodyDiv w:val="1"/>
      <w:marLeft w:val="0"/>
      <w:marRight w:val="0"/>
      <w:marTop w:val="0"/>
      <w:marBottom w:val="0"/>
      <w:divBdr>
        <w:top w:val="none" w:sz="0" w:space="0" w:color="auto"/>
        <w:left w:val="none" w:sz="0" w:space="0" w:color="auto"/>
        <w:bottom w:val="none" w:sz="0" w:space="0" w:color="auto"/>
        <w:right w:val="none" w:sz="0" w:space="0" w:color="auto"/>
      </w:divBdr>
    </w:div>
    <w:div w:id="851530099">
      <w:bodyDiv w:val="1"/>
      <w:marLeft w:val="0"/>
      <w:marRight w:val="0"/>
      <w:marTop w:val="0"/>
      <w:marBottom w:val="0"/>
      <w:divBdr>
        <w:top w:val="none" w:sz="0" w:space="0" w:color="auto"/>
        <w:left w:val="none" w:sz="0" w:space="0" w:color="auto"/>
        <w:bottom w:val="none" w:sz="0" w:space="0" w:color="auto"/>
        <w:right w:val="none" w:sz="0" w:space="0" w:color="auto"/>
      </w:divBdr>
    </w:div>
    <w:div w:id="851795306">
      <w:bodyDiv w:val="1"/>
      <w:marLeft w:val="0"/>
      <w:marRight w:val="0"/>
      <w:marTop w:val="0"/>
      <w:marBottom w:val="0"/>
      <w:divBdr>
        <w:top w:val="none" w:sz="0" w:space="0" w:color="auto"/>
        <w:left w:val="none" w:sz="0" w:space="0" w:color="auto"/>
        <w:bottom w:val="none" w:sz="0" w:space="0" w:color="auto"/>
        <w:right w:val="none" w:sz="0" w:space="0" w:color="auto"/>
      </w:divBdr>
    </w:div>
    <w:div w:id="870722736">
      <w:bodyDiv w:val="1"/>
      <w:marLeft w:val="0"/>
      <w:marRight w:val="0"/>
      <w:marTop w:val="0"/>
      <w:marBottom w:val="0"/>
      <w:divBdr>
        <w:top w:val="none" w:sz="0" w:space="0" w:color="auto"/>
        <w:left w:val="none" w:sz="0" w:space="0" w:color="auto"/>
        <w:bottom w:val="none" w:sz="0" w:space="0" w:color="auto"/>
        <w:right w:val="none" w:sz="0" w:space="0" w:color="auto"/>
      </w:divBdr>
    </w:div>
    <w:div w:id="871697589">
      <w:bodyDiv w:val="1"/>
      <w:marLeft w:val="0"/>
      <w:marRight w:val="0"/>
      <w:marTop w:val="0"/>
      <w:marBottom w:val="0"/>
      <w:divBdr>
        <w:top w:val="none" w:sz="0" w:space="0" w:color="auto"/>
        <w:left w:val="none" w:sz="0" w:space="0" w:color="auto"/>
        <w:bottom w:val="none" w:sz="0" w:space="0" w:color="auto"/>
        <w:right w:val="none" w:sz="0" w:space="0" w:color="auto"/>
      </w:divBdr>
    </w:div>
    <w:div w:id="875239304">
      <w:bodyDiv w:val="1"/>
      <w:marLeft w:val="0"/>
      <w:marRight w:val="0"/>
      <w:marTop w:val="0"/>
      <w:marBottom w:val="0"/>
      <w:divBdr>
        <w:top w:val="none" w:sz="0" w:space="0" w:color="auto"/>
        <w:left w:val="none" w:sz="0" w:space="0" w:color="auto"/>
        <w:bottom w:val="none" w:sz="0" w:space="0" w:color="auto"/>
        <w:right w:val="none" w:sz="0" w:space="0" w:color="auto"/>
      </w:divBdr>
    </w:div>
    <w:div w:id="877278446">
      <w:bodyDiv w:val="1"/>
      <w:marLeft w:val="0"/>
      <w:marRight w:val="0"/>
      <w:marTop w:val="0"/>
      <w:marBottom w:val="0"/>
      <w:divBdr>
        <w:top w:val="none" w:sz="0" w:space="0" w:color="auto"/>
        <w:left w:val="none" w:sz="0" w:space="0" w:color="auto"/>
        <w:bottom w:val="none" w:sz="0" w:space="0" w:color="auto"/>
        <w:right w:val="none" w:sz="0" w:space="0" w:color="auto"/>
      </w:divBdr>
    </w:div>
    <w:div w:id="879127149">
      <w:bodyDiv w:val="1"/>
      <w:marLeft w:val="0"/>
      <w:marRight w:val="0"/>
      <w:marTop w:val="0"/>
      <w:marBottom w:val="0"/>
      <w:divBdr>
        <w:top w:val="none" w:sz="0" w:space="0" w:color="auto"/>
        <w:left w:val="none" w:sz="0" w:space="0" w:color="auto"/>
        <w:bottom w:val="none" w:sz="0" w:space="0" w:color="auto"/>
        <w:right w:val="none" w:sz="0" w:space="0" w:color="auto"/>
      </w:divBdr>
    </w:div>
    <w:div w:id="880171332">
      <w:bodyDiv w:val="1"/>
      <w:marLeft w:val="0"/>
      <w:marRight w:val="0"/>
      <w:marTop w:val="0"/>
      <w:marBottom w:val="0"/>
      <w:divBdr>
        <w:top w:val="none" w:sz="0" w:space="0" w:color="auto"/>
        <w:left w:val="none" w:sz="0" w:space="0" w:color="auto"/>
        <w:bottom w:val="none" w:sz="0" w:space="0" w:color="auto"/>
        <w:right w:val="none" w:sz="0" w:space="0" w:color="auto"/>
      </w:divBdr>
    </w:div>
    <w:div w:id="880870171">
      <w:bodyDiv w:val="1"/>
      <w:marLeft w:val="0"/>
      <w:marRight w:val="0"/>
      <w:marTop w:val="0"/>
      <w:marBottom w:val="0"/>
      <w:divBdr>
        <w:top w:val="none" w:sz="0" w:space="0" w:color="auto"/>
        <w:left w:val="none" w:sz="0" w:space="0" w:color="auto"/>
        <w:bottom w:val="none" w:sz="0" w:space="0" w:color="auto"/>
        <w:right w:val="none" w:sz="0" w:space="0" w:color="auto"/>
      </w:divBdr>
    </w:div>
    <w:div w:id="882256852">
      <w:bodyDiv w:val="1"/>
      <w:marLeft w:val="0"/>
      <w:marRight w:val="0"/>
      <w:marTop w:val="0"/>
      <w:marBottom w:val="0"/>
      <w:divBdr>
        <w:top w:val="none" w:sz="0" w:space="0" w:color="auto"/>
        <w:left w:val="none" w:sz="0" w:space="0" w:color="auto"/>
        <w:bottom w:val="none" w:sz="0" w:space="0" w:color="auto"/>
        <w:right w:val="none" w:sz="0" w:space="0" w:color="auto"/>
      </w:divBdr>
    </w:div>
    <w:div w:id="891892197">
      <w:bodyDiv w:val="1"/>
      <w:marLeft w:val="0"/>
      <w:marRight w:val="0"/>
      <w:marTop w:val="0"/>
      <w:marBottom w:val="0"/>
      <w:divBdr>
        <w:top w:val="none" w:sz="0" w:space="0" w:color="auto"/>
        <w:left w:val="none" w:sz="0" w:space="0" w:color="auto"/>
        <w:bottom w:val="none" w:sz="0" w:space="0" w:color="auto"/>
        <w:right w:val="none" w:sz="0" w:space="0" w:color="auto"/>
      </w:divBdr>
    </w:div>
    <w:div w:id="892229613">
      <w:bodyDiv w:val="1"/>
      <w:marLeft w:val="0"/>
      <w:marRight w:val="0"/>
      <w:marTop w:val="0"/>
      <w:marBottom w:val="0"/>
      <w:divBdr>
        <w:top w:val="none" w:sz="0" w:space="0" w:color="auto"/>
        <w:left w:val="none" w:sz="0" w:space="0" w:color="auto"/>
        <w:bottom w:val="none" w:sz="0" w:space="0" w:color="auto"/>
        <w:right w:val="none" w:sz="0" w:space="0" w:color="auto"/>
      </w:divBdr>
    </w:div>
    <w:div w:id="926840446">
      <w:bodyDiv w:val="1"/>
      <w:marLeft w:val="0"/>
      <w:marRight w:val="0"/>
      <w:marTop w:val="0"/>
      <w:marBottom w:val="0"/>
      <w:divBdr>
        <w:top w:val="none" w:sz="0" w:space="0" w:color="auto"/>
        <w:left w:val="none" w:sz="0" w:space="0" w:color="auto"/>
        <w:bottom w:val="none" w:sz="0" w:space="0" w:color="auto"/>
        <w:right w:val="none" w:sz="0" w:space="0" w:color="auto"/>
      </w:divBdr>
    </w:div>
    <w:div w:id="932199909">
      <w:bodyDiv w:val="1"/>
      <w:marLeft w:val="0"/>
      <w:marRight w:val="0"/>
      <w:marTop w:val="0"/>
      <w:marBottom w:val="0"/>
      <w:divBdr>
        <w:top w:val="none" w:sz="0" w:space="0" w:color="auto"/>
        <w:left w:val="none" w:sz="0" w:space="0" w:color="auto"/>
        <w:bottom w:val="none" w:sz="0" w:space="0" w:color="auto"/>
        <w:right w:val="none" w:sz="0" w:space="0" w:color="auto"/>
      </w:divBdr>
    </w:div>
    <w:div w:id="940844550">
      <w:bodyDiv w:val="1"/>
      <w:marLeft w:val="0"/>
      <w:marRight w:val="0"/>
      <w:marTop w:val="0"/>
      <w:marBottom w:val="0"/>
      <w:divBdr>
        <w:top w:val="none" w:sz="0" w:space="0" w:color="auto"/>
        <w:left w:val="none" w:sz="0" w:space="0" w:color="auto"/>
        <w:bottom w:val="none" w:sz="0" w:space="0" w:color="auto"/>
        <w:right w:val="none" w:sz="0" w:space="0" w:color="auto"/>
      </w:divBdr>
    </w:div>
    <w:div w:id="943466096">
      <w:bodyDiv w:val="1"/>
      <w:marLeft w:val="0"/>
      <w:marRight w:val="0"/>
      <w:marTop w:val="0"/>
      <w:marBottom w:val="0"/>
      <w:divBdr>
        <w:top w:val="none" w:sz="0" w:space="0" w:color="auto"/>
        <w:left w:val="none" w:sz="0" w:space="0" w:color="auto"/>
        <w:bottom w:val="none" w:sz="0" w:space="0" w:color="auto"/>
        <w:right w:val="none" w:sz="0" w:space="0" w:color="auto"/>
      </w:divBdr>
    </w:div>
    <w:div w:id="951130889">
      <w:bodyDiv w:val="1"/>
      <w:marLeft w:val="0"/>
      <w:marRight w:val="0"/>
      <w:marTop w:val="0"/>
      <w:marBottom w:val="0"/>
      <w:divBdr>
        <w:top w:val="none" w:sz="0" w:space="0" w:color="auto"/>
        <w:left w:val="none" w:sz="0" w:space="0" w:color="auto"/>
        <w:bottom w:val="none" w:sz="0" w:space="0" w:color="auto"/>
        <w:right w:val="none" w:sz="0" w:space="0" w:color="auto"/>
      </w:divBdr>
    </w:div>
    <w:div w:id="975448861">
      <w:bodyDiv w:val="1"/>
      <w:marLeft w:val="0"/>
      <w:marRight w:val="0"/>
      <w:marTop w:val="0"/>
      <w:marBottom w:val="0"/>
      <w:divBdr>
        <w:top w:val="none" w:sz="0" w:space="0" w:color="auto"/>
        <w:left w:val="none" w:sz="0" w:space="0" w:color="auto"/>
        <w:bottom w:val="none" w:sz="0" w:space="0" w:color="auto"/>
        <w:right w:val="none" w:sz="0" w:space="0" w:color="auto"/>
      </w:divBdr>
    </w:div>
    <w:div w:id="979967209">
      <w:bodyDiv w:val="1"/>
      <w:marLeft w:val="0"/>
      <w:marRight w:val="0"/>
      <w:marTop w:val="0"/>
      <w:marBottom w:val="0"/>
      <w:divBdr>
        <w:top w:val="none" w:sz="0" w:space="0" w:color="auto"/>
        <w:left w:val="none" w:sz="0" w:space="0" w:color="auto"/>
        <w:bottom w:val="none" w:sz="0" w:space="0" w:color="auto"/>
        <w:right w:val="none" w:sz="0" w:space="0" w:color="auto"/>
      </w:divBdr>
    </w:div>
    <w:div w:id="982857204">
      <w:bodyDiv w:val="1"/>
      <w:marLeft w:val="0"/>
      <w:marRight w:val="0"/>
      <w:marTop w:val="0"/>
      <w:marBottom w:val="0"/>
      <w:divBdr>
        <w:top w:val="none" w:sz="0" w:space="0" w:color="auto"/>
        <w:left w:val="none" w:sz="0" w:space="0" w:color="auto"/>
        <w:bottom w:val="none" w:sz="0" w:space="0" w:color="auto"/>
        <w:right w:val="none" w:sz="0" w:space="0" w:color="auto"/>
      </w:divBdr>
    </w:div>
    <w:div w:id="1014192086">
      <w:bodyDiv w:val="1"/>
      <w:marLeft w:val="0"/>
      <w:marRight w:val="0"/>
      <w:marTop w:val="0"/>
      <w:marBottom w:val="0"/>
      <w:divBdr>
        <w:top w:val="none" w:sz="0" w:space="0" w:color="auto"/>
        <w:left w:val="none" w:sz="0" w:space="0" w:color="auto"/>
        <w:bottom w:val="none" w:sz="0" w:space="0" w:color="auto"/>
        <w:right w:val="none" w:sz="0" w:space="0" w:color="auto"/>
      </w:divBdr>
    </w:div>
    <w:div w:id="1014378659">
      <w:bodyDiv w:val="1"/>
      <w:marLeft w:val="0"/>
      <w:marRight w:val="0"/>
      <w:marTop w:val="0"/>
      <w:marBottom w:val="0"/>
      <w:divBdr>
        <w:top w:val="none" w:sz="0" w:space="0" w:color="auto"/>
        <w:left w:val="none" w:sz="0" w:space="0" w:color="auto"/>
        <w:bottom w:val="none" w:sz="0" w:space="0" w:color="auto"/>
        <w:right w:val="none" w:sz="0" w:space="0" w:color="auto"/>
      </w:divBdr>
    </w:div>
    <w:div w:id="1029601378">
      <w:bodyDiv w:val="1"/>
      <w:marLeft w:val="0"/>
      <w:marRight w:val="0"/>
      <w:marTop w:val="0"/>
      <w:marBottom w:val="0"/>
      <w:divBdr>
        <w:top w:val="none" w:sz="0" w:space="0" w:color="auto"/>
        <w:left w:val="none" w:sz="0" w:space="0" w:color="auto"/>
        <w:bottom w:val="none" w:sz="0" w:space="0" w:color="auto"/>
        <w:right w:val="none" w:sz="0" w:space="0" w:color="auto"/>
      </w:divBdr>
    </w:div>
    <w:div w:id="1039625330">
      <w:bodyDiv w:val="1"/>
      <w:marLeft w:val="0"/>
      <w:marRight w:val="0"/>
      <w:marTop w:val="0"/>
      <w:marBottom w:val="0"/>
      <w:divBdr>
        <w:top w:val="none" w:sz="0" w:space="0" w:color="auto"/>
        <w:left w:val="none" w:sz="0" w:space="0" w:color="auto"/>
        <w:bottom w:val="none" w:sz="0" w:space="0" w:color="auto"/>
        <w:right w:val="none" w:sz="0" w:space="0" w:color="auto"/>
      </w:divBdr>
    </w:div>
    <w:div w:id="1067996301">
      <w:bodyDiv w:val="1"/>
      <w:marLeft w:val="0"/>
      <w:marRight w:val="0"/>
      <w:marTop w:val="0"/>
      <w:marBottom w:val="0"/>
      <w:divBdr>
        <w:top w:val="none" w:sz="0" w:space="0" w:color="auto"/>
        <w:left w:val="none" w:sz="0" w:space="0" w:color="auto"/>
        <w:bottom w:val="none" w:sz="0" w:space="0" w:color="auto"/>
        <w:right w:val="none" w:sz="0" w:space="0" w:color="auto"/>
      </w:divBdr>
    </w:div>
    <w:div w:id="1079209313">
      <w:bodyDiv w:val="1"/>
      <w:marLeft w:val="0"/>
      <w:marRight w:val="0"/>
      <w:marTop w:val="0"/>
      <w:marBottom w:val="0"/>
      <w:divBdr>
        <w:top w:val="none" w:sz="0" w:space="0" w:color="auto"/>
        <w:left w:val="none" w:sz="0" w:space="0" w:color="auto"/>
        <w:bottom w:val="none" w:sz="0" w:space="0" w:color="auto"/>
        <w:right w:val="none" w:sz="0" w:space="0" w:color="auto"/>
      </w:divBdr>
    </w:div>
    <w:div w:id="1092630025">
      <w:bodyDiv w:val="1"/>
      <w:marLeft w:val="0"/>
      <w:marRight w:val="0"/>
      <w:marTop w:val="0"/>
      <w:marBottom w:val="0"/>
      <w:divBdr>
        <w:top w:val="none" w:sz="0" w:space="0" w:color="auto"/>
        <w:left w:val="none" w:sz="0" w:space="0" w:color="auto"/>
        <w:bottom w:val="none" w:sz="0" w:space="0" w:color="auto"/>
        <w:right w:val="none" w:sz="0" w:space="0" w:color="auto"/>
      </w:divBdr>
    </w:div>
    <w:div w:id="1103306445">
      <w:bodyDiv w:val="1"/>
      <w:marLeft w:val="0"/>
      <w:marRight w:val="0"/>
      <w:marTop w:val="0"/>
      <w:marBottom w:val="0"/>
      <w:divBdr>
        <w:top w:val="none" w:sz="0" w:space="0" w:color="auto"/>
        <w:left w:val="none" w:sz="0" w:space="0" w:color="auto"/>
        <w:bottom w:val="none" w:sz="0" w:space="0" w:color="auto"/>
        <w:right w:val="none" w:sz="0" w:space="0" w:color="auto"/>
      </w:divBdr>
    </w:div>
    <w:div w:id="1104573168">
      <w:bodyDiv w:val="1"/>
      <w:marLeft w:val="0"/>
      <w:marRight w:val="0"/>
      <w:marTop w:val="0"/>
      <w:marBottom w:val="0"/>
      <w:divBdr>
        <w:top w:val="none" w:sz="0" w:space="0" w:color="auto"/>
        <w:left w:val="none" w:sz="0" w:space="0" w:color="auto"/>
        <w:bottom w:val="none" w:sz="0" w:space="0" w:color="auto"/>
        <w:right w:val="none" w:sz="0" w:space="0" w:color="auto"/>
      </w:divBdr>
    </w:div>
    <w:div w:id="1118187025">
      <w:bodyDiv w:val="1"/>
      <w:marLeft w:val="0"/>
      <w:marRight w:val="0"/>
      <w:marTop w:val="0"/>
      <w:marBottom w:val="0"/>
      <w:divBdr>
        <w:top w:val="none" w:sz="0" w:space="0" w:color="auto"/>
        <w:left w:val="none" w:sz="0" w:space="0" w:color="auto"/>
        <w:bottom w:val="none" w:sz="0" w:space="0" w:color="auto"/>
        <w:right w:val="none" w:sz="0" w:space="0" w:color="auto"/>
      </w:divBdr>
    </w:div>
    <w:div w:id="1128937117">
      <w:bodyDiv w:val="1"/>
      <w:marLeft w:val="0"/>
      <w:marRight w:val="0"/>
      <w:marTop w:val="0"/>
      <w:marBottom w:val="0"/>
      <w:divBdr>
        <w:top w:val="none" w:sz="0" w:space="0" w:color="auto"/>
        <w:left w:val="none" w:sz="0" w:space="0" w:color="auto"/>
        <w:bottom w:val="none" w:sz="0" w:space="0" w:color="auto"/>
        <w:right w:val="none" w:sz="0" w:space="0" w:color="auto"/>
      </w:divBdr>
    </w:div>
    <w:div w:id="1132361170">
      <w:bodyDiv w:val="1"/>
      <w:marLeft w:val="0"/>
      <w:marRight w:val="0"/>
      <w:marTop w:val="0"/>
      <w:marBottom w:val="0"/>
      <w:divBdr>
        <w:top w:val="none" w:sz="0" w:space="0" w:color="auto"/>
        <w:left w:val="none" w:sz="0" w:space="0" w:color="auto"/>
        <w:bottom w:val="none" w:sz="0" w:space="0" w:color="auto"/>
        <w:right w:val="none" w:sz="0" w:space="0" w:color="auto"/>
      </w:divBdr>
    </w:div>
    <w:div w:id="1163279483">
      <w:bodyDiv w:val="1"/>
      <w:marLeft w:val="0"/>
      <w:marRight w:val="0"/>
      <w:marTop w:val="0"/>
      <w:marBottom w:val="0"/>
      <w:divBdr>
        <w:top w:val="none" w:sz="0" w:space="0" w:color="auto"/>
        <w:left w:val="none" w:sz="0" w:space="0" w:color="auto"/>
        <w:bottom w:val="none" w:sz="0" w:space="0" w:color="auto"/>
        <w:right w:val="none" w:sz="0" w:space="0" w:color="auto"/>
      </w:divBdr>
    </w:div>
    <w:div w:id="1180243167">
      <w:bodyDiv w:val="1"/>
      <w:marLeft w:val="0"/>
      <w:marRight w:val="0"/>
      <w:marTop w:val="0"/>
      <w:marBottom w:val="0"/>
      <w:divBdr>
        <w:top w:val="none" w:sz="0" w:space="0" w:color="auto"/>
        <w:left w:val="none" w:sz="0" w:space="0" w:color="auto"/>
        <w:bottom w:val="none" w:sz="0" w:space="0" w:color="auto"/>
        <w:right w:val="none" w:sz="0" w:space="0" w:color="auto"/>
      </w:divBdr>
    </w:div>
    <w:div w:id="1191334867">
      <w:bodyDiv w:val="1"/>
      <w:marLeft w:val="0"/>
      <w:marRight w:val="0"/>
      <w:marTop w:val="0"/>
      <w:marBottom w:val="0"/>
      <w:divBdr>
        <w:top w:val="none" w:sz="0" w:space="0" w:color="auto"/>
        <w:left w:val="none" w:sz="0" w:space="0" w:color="auto"/>
        <w:bottom w:val="none" w:sz="0" w:space="0" w:color="auto"/>
        <w:right w:val="none" w:sz="0" w:space="0" w:color="auto"/>
      </w:divBdr>
    </w:div>
    <w:div w:id="1193107681">
      <w:bodyDiv w:val="1"/>
      <w:marLeft w:val="0"/>
      <w:marRight w:val="0"/>
      <w:marTop w:val="0"/>
      <w:marBottom w:val="0"/>
      <w:divBdr>
        <w:top w:val="none" w:sz="0" w:space="0" w:color="auto"/>
        <w:left w:val="none" w:sz="0" w:space="0" w:color="auto"/>
        <w:bottom w:val="none" w:sz="0" w:space="0" w:color="auto"/>
        <w:right w:val="none" w:sz="0" w:space="0" w:color="auto"/>
      </w:divBdr>
    </w:div>
    <w:div w:id="1208488567">
      <w:bodyDiv w:val="1"/>
      <w:marLeft w:val="0"/>
      <w:marRight w:val="0"/>
      <w:marTop w:val="0"/>
      <w:marBottom w:val="0"/>
      <w:divBdr>
        <w:top w:val="none" w:sz="0" w:space="0" w:color="auto"/>
        <w:left w:val="none" w:sz="0" w:space="0" w:color="auto"/>
        <w:bottom w:val="none" w:sz="0" w:space="0" w:color="auto"/>
        <w:right w:val="none" w:sz="0" w:space="0" w:color="auto"/>
      </w:divBdr>
    </w:div>
    <w:div w:id="1221478425">
      <w:bodyDiv w:val="1"/>
      <w:marLeft w:val="0"/>
      <w:marRight w:val="0"/>
      <w:marTop w:val="0"/>
      <w:marBottom w:val="0"/>
      <w:divBdr>
        <w:top w:val="none" w:sz="0" w:space="0" w:color="auto"/>
        <w:left w:val="none" w:sz="0" w:space="0" w:color="auto"/>
        <w:bottom w:val="none" w:sz="0" w:space="0" w:color="auto"/>
        <w:right w:val="none" w:sz="0" w:space="0" w:color="auto"/>
      </w:divBdr>
    </w:div>
    <w:div w:id="1224100238">
      <w:bodyDiv w:val="1"/>
      <w:marLeft w:val="0"/>
      <w:marRight w:val="0"/>
      <w:marTop w:val="0"/>
      <w:marBottom w:val="0"/>
      <w:divBdr>
        <w:top w:val="none" w:sz="0" w:space="0" w:color="auto"/>
        <w:left w:val="none" w:sz="0" w:space="0" w:color="auto"/>
        <w:bottom w:val="none" w:sz="0" w:space="0" w:color="auto"/>
        <w:right w:val="none" w:sz="0" w:space="0" w:color="auto"/>
      </w:divBdr>
    </w:div>
    <w:div w:id="1227259653">
      <w:bodyDiv w:val="1"/>
      <w:marLeft w:val="0"/>
      <w:marRight w:val="0"/>
      <w:marTop w:val="0"/>
      <w:marBottom w:val="0"/>
      <w:divBdr>
        <w:top w:val="none" w:sz="0" w:space="0" w:color="auto"/>
        <w:left w:val="none" w:sz="0" w:space="0" w:color="auto"/>
        <w:bottom w:val="none" w:sz="0" w:space="0" w:color="auto"/>
        <w:right w:val="none" w:sz="0" w:space="0" w:color="auto"/>
      </w:divBdr>
    </w:div>
    <w:div w:id="1231581739">
      <w:bodyDiv w:val="1"/>
      <w:marLeft w:val="0"/>
      <w:marRight w:val="0"/>
      <w:marTop w:val="0"/>
      <w:marBottom w:val="0"/>
      <w:divBdr>
        <w:top w:val="none" w:sz="0" w:space="0" w:color="auto"/>
        <w:left w:val="none" w:sz="0" w:space="0" w:color="auto"/>
        <w:bottom w:val="none" w:sz="0" w:space="0" w:color="auto"/>
        <w:right w:val="none" w:sz="0" w:space="0" w:color="auto"/>
      </w:divBdr>
    </w:div>
    <w:div w:id="1240555912">
      <w:bodyDiv w:val="1"/>
      <w:marLeft w:val="0"/>
      <w:marRight w:val="0"/>
      <w:marTop w:val="0"/>
      <w:marBottom w:val="0"/>
      <w:divBdr>
        <w:top w:val="none" w:sz="0" w:space="0" w:color="auto"/>
        <w:left w:val="none" w:sz="0" w:space="0" w:color="auto"/>
        <w:bottom w:val="none" w:sz="0" w:space="0" w:color="auto"/>
        <w:right w:val="none" w:sz="0" w:space="0" w:color="auto"/>
      </w:divBdr>
    </w:div>
    <w:div w:id="1242107227">
      <w:bodyDiv w:val="1"/>
      <w:marLeft w:val="0"/>
      <w:marRight w:val="0"/>
      <w:marTop w:val="0"/>
      <w:marBottom w:val="0"/>
      <w:divBdr>
        <w:top w:val="none" w:sz="0" w:space="0" w:color="auto"/>
        <w:left w:val="none" w:sz="0" w:space="0" w:color="auto"/>
        <w:bottom w:val="none" w:sz="0" w:space="0" w:color="auto"/>
        <w:right w:val="none" w:sz="0" w:space="0" w:color="auto"/>
      </w:divBdr>
    </w:div>
    <w:div w:id="1248149248">
      <w:bodyDiv w:val="1"/>
      <w:marLeft w:val="0"/>
      <w:marRight w:val="0"/>
      <w:marTop w:val="0"/>
      <w:marBottom w:val="0"/>
      <w:divBdr>
        <w:top w:val="none" w:sz="0" w:space="0" w:color="auto"/>
        <w:left w:val="none" w:sz="0" w:space="0" w:color="auto"/>
        <w:bottom w:val="none" w:sz="0" w:space="0" w:color="auto"/>
        <w:right w:val="none" w:sz="0" w:space="0" w:color="auto"/>
      </w:divBdr>
    </w:div>
    <w:div w:id="1274282960">
      <w:bodyDiv w:val="1"/>
      <w:marLeft w:val="0"/>
      <w:marRight w:val="0"/>
      <w:marTop w:val="0"/>
      <w:marBottom w:val="0"/>
      <w:divBdr>
        <w:top w:val="none" w:sz="0" w:space="0" w:color="auto"/>
        <w:left w:val="none" w:sz="0" w:space="0" w:color="auto"/>
        <w:bottom w:val="none" w:sz="0" w:space="0" w:color="auto"/>
        <w:right w:val="none" w:sz="0" w:space="0" w:color="auto"/>
      </w:divBdr>
    </w:div>
    <w:div w:id="1278832550">
      <w:bodyDiv w:val="1"/>
      <w:marLeft w:val="0"/>
      <w:marRight w:val="0"/>
      <w:marTop w:val="0"/>
      <w:marBottom w:val="0"/>
      <w:divBdr>
        <w:top w:val="none" w:sz="0" w:space="0" w:color="auto"/>
        <w:left w:val="none" w:sz="0" w:space="0" w:color="auto"/>
        <w:bottom w:val="none" w:sz="0" w:space="0" w:color="auto"/>
        <w:right w:val="none" w:sz="0" w:space="0" w:color="auto"/>
      </w:divBdr>
    </w:div>
    <w:div w:id="1279143378">
      <w:bodyDiv w:val="1"/>
      <w:marLeft w:val="0"/>
      <w:marRight w:val="0"/>
      <w:marTop w:val="0"/>
      <w:marBottom w:val="0"/>
      <w:divBdr>
        <w:top w:val="none" w:sz="0" w:space="0" w:color="auto"/>
        <w:left w:val="none" w:sz="0" w:space="0" w:color="auto"/>
        <w:bottom w:val="none" w:sz="0" w:space="0" w:color="auto"/>
        <w:right w:val="none" w:sz="0" w:space="0" w:color="auto"/>
      </w:divBdr>
    </w:div>
    <w:div w:id="1283923463">
      <w:bodyDiv w:val="1"/>
      <w:marLeft w:val="0"/>
      <w:marRight w:val="0"/>
      <w:marTop w:val="0"/>
      <w:marBottom w:val="0"/>
      <w:divBdr>
        <w:top w:val="none" w:sz="0" w:space="0" w:color="auto"/>
        <w:left w:val="none" w:sz="0" w:space="0" w:color="auto"/>
        <w:bottom w:val="none" w:sz="0" w:space="0" w:color="auto"/>
        <w:right w:val="none" w:sz="0" w:space="0" w:color="auto"/>
      </w:divBdr>
    </w:div>
    <w:div w:id="1292056007">
      <w:bodyDiv w:val="1"/>
      <w:marLeft w:val="0"/>
      <w:marRight w:val="0"/>
      <w:marTop w:val="0"/>
      <w:marBottom w:val="0"/>
      <w:divBdr>
        <w:top w:val="none" w:sz="0" w:space="0" w:color="auto"/>
        <w:left w:val="none" w:sz="0" w:space="0" w:color="auto"/>
        <w:bottom w:val="none" w:sz="0" w:space="0" w:color="auto"/>
        <w:right w:val="none" w:sz="0" w:space="0" w:color="auto"/>
      </w:divBdr>
    </w:div>
    <w:div w:id="1299143854">
      <w:bodyDiv w:val="1"/>
      <w:marLeft w:val="0"/>
      <w:marRight w:val="0"/>
      <w:marTop w:val="0"/>
      <w:marBottom w:val="0"/>
      <w:divBdr>
        <w:top w:val="none" w:sz="0" w:space="0" w:color="auto"/>
        <w:left w:val="none" w:sz="0" w:space="0" w:color="auto"/>
        <w:bottom w:val="none" w:sz="0" w:space="0" w:color="auto"/>
        <w:right w:val="none" w:sz="0" w:space="0" w:color="auto"/>
      </w:divBdr>
    </w:div>
    <w:div w:id="1300955445">
      <w:bodyDiv w:val="1"/>
      <w:marLeft w:val="0"/>
      <w:marRight w:val="0"/>
      <w:marTop w:val="0"/>
      <w:marBottom w:val="0"/>
      <w:divBdr>
        <w:top w:val="none" w:sz="0" w:space="0" w:color="auto"/>
        <w:left w:val="none" w:sz="0" w:space="0" w:color="auto"/>
        <w:bottom w:val="none" w:sz="0" w:space="0" w:color="auto"/>
        <w:right w:val="none" w:sz="0" w:space="0" w:color="auto"/>
      </w:divBdr>
    </w:div>
    <w:div w:id="1315571021">
      <w:bodyDiv w:val="1"/>
      <w:marLeft w:val="0"/>
      <w:marRight w:val="0"/>
      <w:marTop w:val="0"/>
      <w:marBottom w:val="0"/>
      <w:divBdr>
        <w:top w:val="none" w:sz="0" w:space="0" w:color="auto"/>
        <w:left w:val="none" w:sz="0" w:space="0" w:color="auto"/>
        <w:bottom w:val="none" w:sz="0" w:space="0" w:color="auto"/>
        <w:right w:val="none" w:sz="0" w:space="0" w:color="auto"/>
      </w:divBdr>
    </w:div>
    <w:div w:id="1320958196">
      <w:bodyDiv w:val="1"/>
      <w:marLeft w:val="0"/>
      <w:marRight w:val="0"/>
      <w:marTop w:val="0"/>
      <w:marBottom w:val="0"/>
      <w:divBdr>
        <w:top w:val="none" w:sz="0" w:space="0" w:color="auto"/>
        <w:left w:val="none" w:sz="0" w:space="0" w:color="auto"/>
        <w:bottom w:val="none" w:sz="0" w:space="0" w:color="auto"/>
        <w:right w:val="none" w:sz="0" w:space="0" w:color="auto"/>
      </w:divBdr>
    </w:div>
    <w:div w:id="1329164425">
      <w:bodyDiv w:val="1"/>
      <w:marLeft w:val="0"/>
      <w:marRight w:val="0"/>
      <w:marTop w:val="0"/>
      <w:marBottom w:val="0"/>
      <w:divBdr>
        <w:top w:val="none" w:sz="0" w:space="0" w:color="auto"/>
        <w:left w:val="none" w:sz="0" w:space="0" w:color="auto"/>
        <w:bottom w:val="none" w:sz="0" w:space="0" w:color="auto"/>
        <w:right w:val="none" w:sz="0" w:space="0" w:color="auto"/>
      </w:divBdr>
    </w:div>
    <w:div w:id="1366978358">
      <w:bodyDiv w:val="1"/>
      <w:marLeft w:val="0"/>
      <w:marRight w:val="0"/>
      <w:marTop w:val="0"/>
      <w:marBottom w:val="0"/>
      <w:divBdr>
        <w:top w:val="none" w:sz="0" w:space="0" w:color="auto"/>
        <w:left w:val="none" w:sz="0" w:space="0" w:color="auto"/>
        <w:bottom w:val="none" w:sz="0" w:space="0" w:color="auto"/>
        <w:right w:val="none" w:sz="0" w:space="0" w:color="auto"/>
      </w:divBdr>
    </w:div>
    <w:div w:id="1369063488">
      <w:bodyDiv w:val="1"/>
      <w:marLeft w:val="0"/>
      <w:marRight w:val="0"/>
      <w:marTop w:val="0"/>
      <w:marBottom w:val="0"/>
      <w:divBdr>
        <w:top w:val="none" w:sz="0" w:space="0" w:color="auto"/>
        <w:left w:val="none" w:sz="0" w:space="0" w:color="auto"/>
        <w:bottom w:val="none" w:sz="0" w:space="0" w:color="auto"/>
        <w:right w:val="none" w:sz="0" w:space="0" w:color="auto"/>
      </w:divBdr>
    </w:div>
    <w:div w:id="1379816213">
      <w:bodyDiv w:val="1"/>
      <w:marLeft w:val="0"/>
      <w:marRight w:val="0"/>
      <w:marTop w:val="0"/>
      <w:marBottom w:val="0"/>
      <w:divBdr>
        <w:top w:val="none" w:sz="0" w:space="0" w:color="auto"/>
        <w:left w:val="none" w:sz="0" w:space="0" w:color="auto"/>
        <w:bottom w:val="none" w:sz="0" w:space="0" w:color="auto"/>
        <w:right w:val="none" w:sz="0" w:space="0" w:color="auto"/>
      </w:divBdr>
    </w:div>
    <w:div w:id="1396511547">
      <w:bodyDiv w:val="1"/>
      <w:marLeft w:val="0"/>
      <w:marRight w:val="0"/>
      <w:marTop w:val="0"/>
      <w:marBottom w:val="0"/>
      <w:divBdr>
        <w:top w:val="none" w:sz="0" w:space="0" w:color="auto"/>
        <w:left w:val="none" w:sz="0" w:space="0" w:color="auto"/>
        <w:bottom w:val="none" w:sz="0" w:space="0" w:color="auto"/>
        <w:right w:val="none" w:sz="0" w:space="0" w:color="auto"/>
      </w:divBdr>
    </w:div>
    <w:div w:id="1404524069">
      <w:bodyDiv w:val="1"/>
      <w:marLeft w:val="0"/>
      <w:marRight w:val="0"/>
      <w:marTop w:val="0"/>
      <w:marBottom w:val="0"/>
      <w:divBdr>
        <w:top w:val="none" w:sz="0" w:space="0" w:color="auto"/>
        <w:left w:val="none" w:sz="0" w:space="0" w:color="auto"/>
        <w:bottom w:val="none" w:sz="0" w:space="0" w:color="auto"/>
        <w:right w:val="none" w:sz="0" w:space="0" w:color="auto"/>
      </w:divBdr>
    </w:div>
    <w:div w:id="1412773568">
      <w:bodyDiv w:val="1"/>
      <w:marLeft w:val="0"/>
      <w:marRight w:val="0"/>
      <w:marTop w:val="0"/>
      <w:marBottom w:val="0"/>
      <w:divBdr>
        <w:top w:val="none" w:sz="0" w:space="0" w:color="auto"/>
        <w:left w:val="none" w:sz="0" w:space="0" w:color="auto"/>
        <w:bottom w:val="none" w:sz="0" w:space="0" w:color="auto"/>
        <w:right w:val="none" w:sz="0" w:space="0" w:color="auto"/>
      </w:divBdr>
    </w:div>
    <w:div w:id="1426880489">
      <w:bodyDiv w:val="1"/>
      <w:marLeft w:val="0"/>
      <w:marRight w:val="0"/>
      <w:marTop w:val="0"/>
      <w:marBottom w:val="0"/>
      <w:divBdr>
        <w:top w:val="none" w:sz="0" w:space="0" w:color="auto"/>
        <w:left w:val="none" w:sz="0" w:space="0" w:color="auto"/>
        <w:bottom w:val="none" w:sz="0" w:space="0" w:color="auto"/>
        <w:right w:val="none" w:sz="0" w:space="0" w:color="auto"/>
      </w:divBdr>
    </w:div>
    <w:div w:id="1434790413">
      <w:bodyDiv w:val="1"/>
      <w:marLeft w:val="0"/>
      <w:marRight w:val="0"/>
      <w:marTop w:val="0"/>
      <w:marBottom w:val="0"/>
      <w:divBdr>
        <w:top w:val="none" w:sz="0" w:space="0" w:color="auto"/>
        <w:left w:val="none" w:sz="0" w:space="0" w:color="auto"/>
        <w:bottom w:val="none" w:sz="0" w:space="0" w:color="auto"/>
        <w:right w:val="none" w:sz="0" w:space="0" w:color="auto"/>
      </w:divBdr>
    </w:div>
    <w:div w:id="1451783232">
      <w:bodyDiv w:val="1"/>
      <w:marLeft w:val="0"/>
      <w:marRight w:val="0"/>
      <w:marTop w:val="0"/>
      <w:marBottom w:val="0"/>
      <w:divBdr>
        <w:top w:val="none" w:sz="0" w:space="0" w:color="auto"/>
        <w:left w:val="none" w:sz="0" w:space="0" w:color="auto"/>
        <w:bottom w:val="none" w:sz="0" w:space="0" w:color="auto"/>
        <w:right w:val="none" w:sz="0" w:space="0" w:color="auto"/>
      </w:divBdr>
    </w:div>
    <w:div w:id="1455638770">
      <w:bodyDiv w:val="1"/>
      <w:marLeft w:val="0"/>
      <w:marRight w:val="0"/>
      <w:marTop w:val="0"/>
      <w:marBottom w:val="0"/>
      <w:divBdr>
        <w:top w:val="none" w:sz="0" w:space="0" w:color="auto"/>
        <w:left w:val="none" w:sz="0" w:space="0" w:color="auto"/>
        <w:bottom w:val="none" w:sz="0" w:space="0" w:color="auto"/>
        <w:right w:val="none" w:sz="0" w:space="0" w:color="auto"/>
      </w:divBdr>
    </w:div>
    <w:div w:id="1468356963">
      <w:bodyDiv w:val="1"/>
      <w:marLeft w:val="0"/>
      <w:marRight w:val="0"/>
      <w:marTop w:val="0"/>
      <w:marBottom w:val="0"/>
      <w:divBdr>
        <w:top w:val="none" w:sz="0" w:space="0" w:color="auto"/>
        <w:left w:val="none" w:sz="0" w:space="0" w:color="auto"/>
        <w:bottom w:val="none" w:sz="0" w:space="0" w:color="auto"/>
        <w:right w:val="none" w:sz="0" w:space="0" w:color="auto"/>
      </w:divBdr>
    </w:div>
    <w:div w:id="1476533837">
      <w:bodyDiv w:val="1"/>
      <w:marLeft w:val="0"/>
      <w:marRight w:val="0"/>
      <w:marTop w:val="0"/>
      <w:marBottom w:val="0"/>
      <w:divBdr>
        <w:top w:val="none" w:sz="0" w:space="0" w:color="auto"/>
        <w:left w:val="none" w:sz="0" w:space="0" w:color="auto"/>
        <w:bottom w:val="none" w:sz="0" w:space="0" w:color="auto"/>
        <w:right w:val="none" w:sz="0" w:space="0" w:color="auto"/>
      </w:divBdr>
    </w:div>
    <w:div w:id="1504012349">
      <w:bodyDiv w:val="1"/>
      <w:marLeft w:val="0"/>
      <w:marRight w:val="0"/>
      <w:marTop w:val="0"/>
      <w:marBottom w:val="0"/>
      <w:divBdr>
        <w:top w:val="none" w:sz="0" w:space="0" w:color="auto"/>
        <w:left w:val="none" w:sz="0" w:space="0" w:color="auto"/>
        <w:bottom w:val="none" w:sz="0" w:space="0" w:color="auto"/>
        <w:right w:val="none" w:sz="0" w:space="0" w:color="auto"/>
      </w:divBdr>
    </w:div>
    <w:div w:id="1509371289">
      <w:bodyDiv w:val="1"/>
      <w:marLeft w:val="0"/>
      <w:marRight w:val="0"/>
      <w:marTop w:val="0"/>
      <w:marBottom w:val="0"/>
      <w:divBdr>
        <w:top w:val="none" w:sz="0" w:space="0" w:color="auto"/>
        <w:left w:val="none" w:sz="0" w:space="0" w:color="auto"/>
        <w:bottom w:val="none" w:sz="0" w:space="0" w:color="auto"/>
        <w:right w:val="none" w:sz="0" w:space="0" w:color="auto"/>
      </w:divBdr>
    </w:div>
    <w:div w:id="1514495672">
      <w:bodyDiv w:val="1"/>
      <w:marLeft w:val="0"/>
      <w:marRight w:val="0"/>
      <w:marTop w:val="0"/>
      <w:marBottom w:val="0"/>
      <w:divBdr>
        <w:top w:val="none" w:sz="0" w:space="0" w:color="auto"/>
        <w:left w:val="none" w:sz="0" w:space="0" w:color="auto"/>
        <w:bottom w:val="none" w:sz="0" w:space="0" w:color="auto"/>
        <w:right w:val="none" w:sz="0" w:space="0" w:color="auto"/>
      </w:divBdr>
    </w:div>
    <w:div w:id="1520699509">
      <w:bodyDiv w:val="1"/>
      <w:marLeft w:val="0"/>
      <w:marRight w:val="0"/>
      <w:marTop w:val="0"/>
      <w:marBottom w:val="0"/>
      <w:divBdr>
        <w:top w:val="none" w:sz="0" w:space="0" w:color="auto"/>
        <w:left w:val="none" w:sz="0" w:space="0" w:color="auto"/>
        <w:bottom w:val="none" w:sz="0" w:space="0" w:color="auto"/>
        <w:right w:val="none" w:sz="0" w:space="0" w:color="auto"/>
      </w:divBdr>
    </w:div>
    <w:div w:id="1523126681">
      <w:bodyDiv w:val="1"/>
      <w:marLeft w:val="0"/>
      <w:marRight w:val="0"/>
      <w:marTop w:val="0"/>
      <w:marBottom w:val="0"/>
      <w:divBdr>
        <w:top w:val="none" w:sz="0" w:space="0" w:color="auto"/>
        <w:left w:val="none" w:sz="0" w:space="0" w:color="auto"/>
        <w:bottom w:val="none" w:sz="0" w:space="0" w:color="auto"/>
        <w:right w:val="none" w:sz="0" w:space="0" w:color="auto"/>
      </w:divBdr>
    </w:div>
    <w:div w:id="1523863722">
      <w:bodyDiv w:val="1"/>
      <w:marLeft w:val="0"/>
      <w:marRight w:val="0"/>
      <w:marTop w:val="0"/>
      <w:marBottom w:val="0"/>
      <w:divBdr>
        <w:top w:val="none" w:sz="0" w:space="0" w:color="auto"/>
        <w:left w:val="none" w:sz="0" w:space="0" w:color="auto"/>
        <w:bottom w:val="none" w:sz="0" w:space="0" w:color="auto"/>
        <w:right w:val="none" w:sz="0" w:space="0" w:color="auto"/>
      </w:divBdr>
    </w:div>
    <w:div w:id="1534147466">
      <w:bodyDiv w:val="1"/>
      <w:marLeft w:val="0"/>
      <w:marRight w:val="0"/>
      <w:marTop w:val="0"/>
      <w:marBottom w:val="0"/>
      <w:divBdr>
        <w:top w:val="none" w:sz="0" w:space="0" w:color="auto"/>
        <w:left w:val="none" w:sz="0" w:space="0" w:color="auto"/>
        <w:bottom w:val="none" w:sz="0" w:space="0" w:color="auto"/>
        <w:right w:val="none" w:sz="0" w:space="0" w:color="auto"/>
      </w:divBdr>
    </w:div>
    <w:div w:id="1540168789">
      <w:bodyDiv w:val="1"/>
      <w:marLeft w:val="0"/>
      <w:marRight w:val="0"/>
      <w:marTop w:val="0"/>
      <w:marBottom w:val="0"/>
      <w:divBdr>
        <w:top w:val="none" w:sz="0" w:space="0" w:color="auto"/>
        <w:left w:val="none" w:sz="0" w:space="0" w:color="auto"/>
        <w:bottom w:val="none" w:sz="0" w:space="0" w:color="auto"/>
        <w:right w:val="none" w:sz="0" w:space="0" w:color="auto"/>
      </w:divBdr>
    </w:div>
    <w:div w:id="1541017239">
      <w:bodyDiv w:val="1"/>
      <w:marLeft w:val="0"/>
      <w:marRight w:val="0"/>
      <w:marTop w:val="0"/>
      <w:marBottom w:val="0"/>
      <w:divBdr>
        <w:top w:val="none" w:sz="0" w:space="0" w:color="auto"/>
        <w:left w:val="none" w:sz="0" w:space="0" w:color="auto"/>
        <w:bottom w:val="none" w:sz="0" w:space="0" w:color="auto"/>
        <w:right w:val="none" w:sz="0" w:space="0" w:color="auto"/>
      </w:divBdr>
    </w:div>
    <w:div w:id="1542012540">
      <w:bodyDiv w:val="1"/>
      <w:marLeft w:val="0"/>
      <w:marRight w:val="0"/>
      <w:marTop w:val="0"/>
      <w:marBottom w:val="0"/>
      <w:divBdr>
        <w:top w:val="none" w:sz="0" w:space="0" w:color="auto"/>
        <w:left w:val="none" w:sz="0" w:space="0" w:color="auto"/>
        <w:bottom w:val="none" w:sz="0" w:space="0" w:color="auto"/>
        <w:right w:val="none" w:sz="0" w:space="0" w:color="auto"/>
      </w:divBdr>
    </w:div>
    <w:div w:id="1544362685">
      <w:bodyDiv w:val="1"/>
      <w:marLeft w:val="0"/>
      <w:marRight w:val="0"/>
      <w:marTop w:val="0"/>
      <w:marBottom w:val="0"/>
      <w:divBdr>
        <w:top w:val="none" w:sz="0" w:space="0" w:color="auto"/>
        <w:left w:val="none" w:sz="0" w:space="0" w:color="auto"/>
        <w:bottom w:val="none" w:sz="0" w:space="0" w:color="auto"/>
        <w:right w:val="none" w:sz="0" w:space="0" w:color="auto"/>
      </w:divBdr>
    </w:div>
    <w:div w:id="1548494558">
      <w:bodyDiv w:val="1"/>
      <w:marLeft w:val="0"/>
      <w:marRight w:val="0"/>
      <w:marTop w:val="0"/>
      <w:marBottom w:val="0"/>
      <w:divBdr>
        <w:top w:val="none" w:sz="0" w:space="0" w:color="auto"/>
        <w:left w:val="none" w:sz="0" w:space="0" w:color="auto"/>
        <w:bottom w:val="none" w:sz="0" w:space="0" w:color="auto"/>
        <w:right w:val="none" w:sz="0" w:space="0" w:color="auto"/>
      </w:divBdr>
    </w:div>
    <w:div w:id="1548831178">
      <w:bodyDiv w:val="1"/>
      <w:marLeft w:val="0"/>
      <w:marRight w:val="0"/>
      <w:marTop w:val="0"/>
      <w:marBottom w:val="0"/>
      <w:divBdr>
        <w:top w:val="none" w:sz="0" w:space="0" w:color="auto"/>
        <w:left w:val="none" w:sz="0" w:space="0" w:color="auto"/>
        <w:bottom w:val="none" w:sz="0" w:space="0" w:color="auto"/>
        <w:right w:val="none" w:sz="0" w:space="0" w:color="auto"/>
      </w:divBdr>
    </w:div>
    <w:div w:id="1550069440">
      <w:bodyDiv w:val="1"/>
      <w:marLeft w:val="0"/>
      <w:marRight w:val="0"/>
      <w:marTop w:val="0"/>
      <w:marBottom w:val="0"/>
      <w:divBdr>
        <w:top w:val="none" w:sz="0" w:space="0" w:color="auto"/>
        <w:left w:val="none" w:sz="0" w:space="0" w:color="auto"/>
        <w:bottom w:val="none" w:sz="0" w:space="0" w:color="auto"/>
        <w:right w:val="none" w:sz="0" w:space="0" w:color="auto"/>
      </w:divBdr>
    </w:div>
    <w:div w:id="1559630220">
      <w:bodyDiv w:val="1"/>
      <w:marLeft w:val="0"/>
      <w:marRight w:val="0"/>
      <w:marTop w:val="0"/>
      <w:marBottom w:val="0"/>
      <w:divBdr>
        <w:top w:val="none" w:sz="0" w:space="0" w:color="auto"/>
        <w:left w:val="none" w:sz="0" w:space="0" w:color="auto"/>
        <w:bottom w:val="none" w:sz="0" w:space="0" w:color="auto"/>
        <w:right w:val="none" w:sz="0" w:space="0" w:color="auto"/>
      </w:divBdr>
    </w:div>
    <w:div w:id="1563059979">
      <w:bodyDiv w:val="1"/>
      <w:marLeft w:val="0"/>
      <w:marRight w:val="0"/>
      <w:marTop w:val="0"/>
      <w:marBottom w:val="0"/>
      <w:divBdr>
        <w:top w:val="none" w:sz="0" w:space="0" w:color="auto"/>
        <w:left w:val="none" w:sz="0" w:space="0" w:color="auto"/>
        <w:bottom w:val="none" w:sz="0" w:space="0" w:color="auto"/>
        <w:right w:val="none" w:sz="0" w:space="0" w:color="auto"/>
      </w:divBdr>
    </w:div>
    <w:div w:id="1570118295">
      <w:bodyDiv w:val="1"/>
      <w:marLeft w:val="0"/>
      <w:marRight w:val="0"/>
      <w:marTop w:val="0"/>
      <w:marBottom w:val="0"/>
      <w:divBdr>
        <w:top w:val="none" w:sz="0" w:space="0" w:color="auto"/>
        <w:left w:val="none" w:sz="0" w:space="0" w:color="auto"/>
        <w:bottom w:val="none" w:sz="0" w:space="0" w:color="auto"/>
        <w:right w:val="none" w:sz="0" w:space="0" w:color="auto"/>
      </w:divBdr>
    </w:div>
    <w:div w:id="1580408463">
      <w:bodyDiv w:val="1"/>
      <w:marLeft w:val="0"/>
      <w:marRight w:val="0"/>
      <w:marTop w:val="0"/>
      <w:marBottom w:val="0"/>
      <w:divBdr>
        <w:top w:val="none" w:sz="0" w:space="0" w:color="auto"/>
        <w:left w:val="none" w:sz="0" w:space="0" w:color="auto"/>
        <w:bottom w:val="none" w:sz="0" w:space="0" w:color="auto"/>
        <w:right w:val="none" w:sz="0" w:space="0" w:color="auto"/>
      </w:divBdr>
    </w:div>
    <w:div w:id="1584605649">
      <w:bodyDiv w:val="1"/>
      <w:marLeft w:val="0"/>
      <w:marRight w:val="0"/>
      <w:marTop w:val="0"/>
      <w:marBottom w:val="0"/>
      <w:divBdr>
        <w:top w:val="none" w:sz="0" w:space="0" w:color="auto"/>
        <w:left w:val="none" w:sz="0" w:space="0" w:color="auto"/>
        <w:bottom w:val="none" w:sz="0" w:space="0" w:color="auto"/>
        <w:right w:val="none" w:sz="0" w:space="0" w:color="auto"/>
      </w:divBdr>
    </w:div>
    <w:div w:id="1589196038">
      <w:bodyDiv w:val="1"/>
      <w:marLeft w:val="0"/>
      <w:marRight w:val="0"/>
      <w:marTop w:val="0"/>
      <w:marBottom w:val="0"/>
      <w:divBdr>
        <w:top w:val="none" w:sz="0" w:space="0" w:color="auto"/>
        <w:left w:val="none" w:sz="0" w:space="0" w:color="auto"/>
        <w:bottom w:val="none" w:sz="0" w:space="0" w:color="auto"/>
        <w:right w:val="none" w:sz="0" w:space="0" w:color="auto"/>
      </w:divBdr>
    </w:div>
    <w:div w:id="1589265606">
      <w:bodyDiv w:val="1"/>
      <w:marLeft w:val="0"/>
      <w:marRight w:val="0"/>
      <w:marTop w:val="0"/>
      <w:marBottom w:val="0"/>
      <w:divBdr>
        <w:top w:val="none" w:sz="0" w:space="0" w:color="auto"/>
        <w:left w:val="none" w:sz="0" w:space="0" w:color="auto"/>
        <w:bottom w:val="none" w:sz="0" w:space="0" w:color="auto"/>
        <w:right w:val="none" w:sz="0" w:space="0" w:color="auto"/>
      </w:divBdr>
    </w:div>
    <w:div w:id="1592884296">
      <w:bodyDiv w:val="1"/>
      <w:marLeft w:val="0"/>
      <w:marRight w:val="0"/>
      <w:marTop w:val="0"/>
      <w:marBottom w:val="0"/>
      <w:divBdr>
        <w:top w:val="none" w:sz="0" w:space="0" w:color="auto"/>
        <w:left w:val="none" w:sz="0" w:space="0" w:color="auto"/>
        <w:bottom w:val="none" w:sz="0" w:space="0" w:color="auto"/>
        <w:right w:val="none" w:sz="0" w:space="0" w:color="auto"/>
      </w:divBdr>
    </w:div>
    <w:div w:id="1598059318">
      <w:bodyDiv w:val="1"/>
      <w:marLeft w:val="0"/>
      <w:marRight w:val="0"/>
      <w:marTop w:val="0"/>
      <w:marBottom w:val="0"/>
      <w:divBdr>
        <w:top w:val="none" w:sz="0" w:space="0" w:color="auto"/>
        <w:left w:val="none" w:sz="0" w:space="0" w:color="auto"/>
        <w:bottom w:val="none" w:sz="0" w:space="0" w:color="auto"/>
        <w:right w:val="none" w:sz="0" w:space="0" w:color="auto"/>
      </w:divBdr>
    </w:div>
    <w:div w:id="1618415852">
      <w:bodyDiv w:val="1"/>
      <w:marLeft w:val="0"/>
      <w:marRight w:val="0"/>
      <w:marTop w:val="0"/>
      <w:marBottom w:val="0"/>
      <w:divBdr>
        <w:top w:val="none" w:sz="0" w:space="0" w:color="auto"/>
        <w:left w:val="none" w:sz="0" w:space="0" w:color="auto"/>
        <w:bottom w:val="none" w:sz="0" w:space="0" w:color="auto"/>
        <w:right w:val="none" w:sz="0" w:space="0" w:color="auto"/>
      </w:divBdr>
    </w:div>
    <w:div w:id="1621182866">
      <w:bodyDiv w:val="1"/>
      <w:marLeft w:val="0"/>
      <w:marRight w:val="0"/>
      <w:marTop w:val="0"/>
      <w:marBottom w:val="0"/>
      <w:divBdr>
        <w:top w:val="none" w:sz="0" w:space="0" w:color="auto"/>
        <w:left w:val="none" w:sz="0" w:space="0" w:color="auto"/>
        <w:bottom w:val="none" w:sz="0" w:space="0" w:color="auto"/>
        <w:right w:val="none" w:sz="0" w:space="0" w:color="auto"/>
      </w:divBdr>
    </w:div>
    <w:div w:id="1626042897">
      <w:bodyDiv w:val="1"/>
      <w:marLeft w:val="0"/>
      <w:marRight w:val="0"/>
      <w:marTop w:val="0"/>
      <w:marBottom w:val="0"/>
      <w:divBdr>
        <w:top w:val="none" w:sz="0" w:space="0" w:color="auto"/>
        <w:left w:val="none" w:sz="0" w:space="0" w:color="auto"/>
        <w:bottom w:val="none" w:sz="0" w:space="0" w:color="auto"/>
        <w:right w:val="none" w:sz="0" w:space="0" w:color="auto"/>
      </w:divBdr>
    </w:div>
    <w:div w:id="1626962584">
      <w:bodyDiv w:val="1"/>
      <w:marLeft w:val="0"/>
      <w:marRight w:val="0"/>
      <w:marTop w:val="0"/>
      <w:marBottom w:val="0"/>
      <w:divBdr>
        <w:top w:val="none" w:sz="0" w:space="0" w:color="auto"/>
        <w:left w:val="none" w:sz="0" w:space="0" w:color="auto"/>
        <w:bottom w:val="none" w:sz="0" w:space="0" w:color="auto"/>
        <w:right w:val="none" w:sz="0" w:space="0" w:color="auto"/>
      </w:divBdr>
    </w:div>
    <w:div w:id="1627462758">
      <w:bodyDiv w:val="1"/>
      <w:marLeft w:val="0"/>
      <w:marRight w:val="0"/>
      <w:marTop w:val="0"/>
      <w:marBottom w:val="0"/>
      <w:divBdr>
        <w:top w:val="none" w:sz="0" w:space="0" w:color="auto"/>
        <w:left w:val="none" w:sz="0" w:space="0" w:color="auto"/>
        <w:bottom w:val="none" w:sz="0" w:space="0" w:color="auto"/>
        <w:right w:val="none" w:sz="0" w:space="0" w:color="auto"/>
      </w:divBdr>
    </w:div>
    <w:div w:id="1629972799">
      <w:bodyDiv w:val="1"/>
      <w:marLeft w:val="0"/>
      <w:marRight w:val="0"/>
      <w:marTop w:val="0"/>
      <w:marBottom w:val="0"/>
      <w:divBdr>
        <w:top w:val="none" w:sz="0" w:space="0" w:color="auto"/>
        <w:left w:val="none" w:sz="0" w:space="0" w:color="auto"/>
        <w:bottom w:val="none" w:sz="0" w:space="0" w:color="auto"/>
        <w:right w:val="none" w:sz="0" w:space="0" w:color="auto"/>
      </w:divBdr>
    </w:div>
    <w:div w:id="1630672852">
      <w:bodyDiv w:val="1"/>
      <w:marLeft w:val="0"/>
      <w:marRight w:val="0"/>
      <w:marTop w:val="0"/>
      <w:marBottom w:val="0"/>
      <w:divBdr>
        <w:top w:val="none" w:sz="0" w:space="0" w:color="auto"/>
        <w:left w:val="none" w:sz="0" w:space="0" w:color="auto"/>
        <w:bottom w:val="none" w:sz="0" w:space="0" w:color="auto"/>
        <w:right w:val="none" w:sz="0" w:space="0" w:color="auto"/>
      </w:divBdr>
    </w:div>
    <w:div w:id="1630739072">
      <w:bodyDiv w:val="1"/>
      <w:marLeft w:val="0"/>
      <w:marRight w:val="0"/>
      <w:marTop w:val="0"/>
      <w:marBottom w:val="0"/>
      <w:divBdr>
        <w:top w:val="none" w:sz="0" w:space="0" w:color="auto"/>
        <w:left w:val="none" w:sz="0" w:space="0" w:color="auto"/>
        <w:bottom w:val="none" w:sz="0" w:space="0" w:color="auto"/>
        <w:right w:val="none" w:sz="0" w:space="0" w:color="auto"/>
      </w:divBdr>
    </w:div>
    <w:div w:id="1633974588">
      <w:bodyDiv w:val="1"/>
      <w:marLeft w:val="0"/>
      <w:marRight w:val="0"/>
      <w:marTop w:val="0"/>
      <w:marBottom w:val="0"/>
      <w:divBdr>
        <w:top w:val="none" w:sz="0" w:space="0" w:color="auto"/>
        <w:left w:val="none" w:sz="0" w:space="0" w:color="auto"/>
        <w:bottom w:val="none" w:sz="0" w:space="0" w:color="auto"/>
        <w:right w:val="none" w:sz="0" w:space="0" w:color="auto"/>
      </w:divBdr>
    </w:div>
    <w:div w:id="1648122525">
      <w:bodyDiv w:val="1"/>
      <w:marLeft w:val="0"/>
      <w:marRight w:val="0"/>
      <w:marTop w:val="0"/>
      <w:marBottom w:val="0"/>
      <w:divBdr>
        <w:top w:val="none" w:sz="0" w:space="0" w:color="auto"/>
        <w:left w:val="none" w:sz="0" w:space="0" w:color="auto"/>
        <w:bottom w:val="none" w:sz="0" w:space="0" w:color="auto"/>
        <w:right w:val="none" w:sz="0" w:space="0" w:color="auto"/>
      </w:divBdr>
    </w:div>
    <w:div w:id="1648779978">
      <w:bodyDiv w:val="1"/>
      <w:marLeft w:val="0"/>
      <w:marRight w:val="0"/>
      <w:marTop w:val="0"/>
      <w:marBottom w:val="0"/>
      <w:divBdr>
        <w:top w:val="none" w:sz="0" w:space="0" w:color="auto"/>
        <w:left w:val="none" w:sz="0" w:space="0" w:color="auto"/>
        <w:bottom w:val="none" w:sz="0" w:space="0" w:color="auto"/>
        <w:right w:val="none" w:sz="0" w:space="0" w:color="auto"/>
      </w:divBdr>
    </w:div>
    <w:div w:id="1652127977">
      <w:bodyDiv w:val="1"/>
      <w:marLeft w:val="0"/>
      <w:marRight w:val="0"/>
      <w:marTop w:val="0"/>
      <w:marBottom w:val="0"/>
      <w:divBdr>
        <w:top w:val="none" w:sz="0" w:space="0" w:color="auto"/>
        <w:left w:val="none" w:sz="0" w:space="0" w:color="auto"/>
        <w:bottom w:val="none" w:sz="0" w:space="0" w:color="auto"/>
        <w:right w:val="none" w:sz="0" w:space="0" w:color="auto"/>
      </w:divBdr>
    </w:div>
    <w:div w:id="1657029335">
      <w:bodyDiv w:val="1"/>
      <w:marLeft w:val="0"/>
      <w:marRight w:val="0"/>
      <w:marTop w:val="0"/>
      <w:marBottom w:val="0"/>
      <w:divBdr>
        <w:top w:val="none" w:sz="0" w:space="0" w:color="auto"/>
        <w:left w:val="none" w:sz="0" w:space="0" w:color="auto"/>
        <w:bottom w:val="none" w:sz="0" w:space="0" w:color="auto"/>
        <w:right w:val="none" w:sz="0" w:space="0" w:color="auto"/>
      </w:divBdr>
    </w:div>
    <w:div w:id="1659072036">
      <w:bodyDiv w:val="1"/>
      <w:marLeft w:val="0"/>
      <w:marRight w:val="0"/>
      <w:marTop w:val="0"/>
      <w:marBottom w:val="0"/>
      <w:divBdr>
        <w:top w:val="none" w:sz="0" w:space="0" w:color="auto"/>
        <w:left w:val="none" w:sz="0" w:space="0" w:color="auto"/>
        <w:bottom w:val="none" w:sz="0" w:space="0" w:color="auto"/>
        <w:right w:val="none" w:sz="0" w:space="0" w:color="auto"/>
      </w:divBdr>
    </w:div>
    <w:div w:id="1659847508">
      <w:bodyDiv w:val="1"/>
      <w:marLeft w:val="0"/>
      <w:marRight w:val="0"/>
      <w:marTop w:val="0"/>
      <w:marBottom w:val="0"/>
      <w:divBdr>
        <w:top w:val="none" w:sz="0" w:space="0" w:color="auto"/>
        <w:left w:val="none" w:sz="0" w:space="0" w:color="auto"/>
        <w:bottom w:val="none" w:sz="0" w:space="0" w:color="auto"/>
        <w:right w:val="none" w:sz="0" w:space="0" w:color="auto"/>
      </w:divBdr>
    </w:div>
    <w:div w:id="1664745580">
      <w:bodyDiv w:val="1"/>
      <w:marLeft w:val="0"/>
      <w:marRight w:val="0"/>
      <w:marTop w:val="0"/>
      <w:marBottom w:val="0"/>
      <w:divBdr>
        <w:top w:val="none" w:sz="0" w:space="0" w:color="auto"/>
        <w:left w:val="none" w:sz="0" w:space="0" w:color="auto"/>
        <w:bottom w:val="none" w:sz="0" w:space="0" w:color="auto"/>
        <w:right w:val="none" w:sz="0" w:space="0" w:color="auto"/>
      </w:divBdr>
    </w:div>
    <w:div w:id="1665819353">
      <w:bodyDiv w:val="1"/>
      <w:marLeft w:val="0"/>
      <w:marRight w:val="0"/>
      <w:marTop w:val="0"/>
      <w:marBottom w:val="0"/>
      <w:divBdr>
        <w:top w:val="none" w:sz="0" w:space="0" w:color="auto"/>
        <w:left w:val="none" w:sz="0" w:space="0" w:color="auto"/>
        <w:bottom w:val="none" w:sz="0" w:space="0" w:color="auto"/>
        <w:right w:val="none" w:sz="0" w:space="0" w:color="auto"/>
      </w:divBdr>
    </w:div>
    <w:div w:id="1667440876">
      <w:bodyDiv w:val="1"/>
      <w:marLeft w:val="0"/>
      <w:marRight w:val="0"/>
      <w:marTop w:val="0"/>
      <w:marBottom w:val="0"/>
      <w:divBdr>
        <w:top w:val="none" w:sz="0" w:space="0" w:color="auto"/>
        <w:left w:val="none" w:sz="0" w:space="0" w:color="auto"/>
        <w:bottom w:val="none" w:sz="0" w:space="0" w:color="auto"/>
        <w:right w:val="none" w:sz="0" w:space="0" w:color="auto"/>
      </w:divBdr>
    </w:div>
    <w:div w:id="1670868792">
      <w:bodyDiv w:val="1"/>
      <w:marLeft w:val="0"/>
      <w:marRight w:val="0"/>
      <w:marTop w:val="0"/>
      <w:marBottom w:val="0"/>
      <w:divBdr>
        <w:top w:val="none" w:sz="0" w:space="0" w:color="auto"/>
        <w:left w:val="none" w:sz="0" w:space="0" w:color="auto"/>
        <w:bottom w:val="none" w:sz="0" w:space="0" w:color="auto"/>
        <w:right w:val="none" w:sz="0" w:space="0" w:color="auto"/>
      </w:divBdr>
    </w:div>
    <w:div w:id="1678120551">
      <w:bodyDiv w:val="1"/>
      <w:marLeft w:val="0"/>
      <w:marRight w:val="0"/>
      <w:marTop w:val="0"/>
      <w:marBottom w:val="0"/>
      <w:divBdr>
        <w:top w:val="none" w:sz="0" w:space="0" w:color="auto"/>
        <w:left w:val="none" w:sz="0" w:space="0" w:color="auto"/>
        <w:bottom w:val="none" w:sz="0" w:space="0" w:color="auto"/>
        <w:right w:val="none" w:sz="0" w:space="0" w:color="auto"/>
      </w:divBdr>
    </w:div>
    <w:div w:id="1684816846">
      <w:bodyDiv w:val="1"/>
      <w:marLeft w:val="0"/>
      <w:marRight w:val="0"/>
      <w:marTop w:val="0"/>
      <w:marBottom w:val="0"/>
      <w:divBdr>
        <w:top w:val="none" w:sz="0" w:space="0" w:color="auto"/>
        <w:left w:val="none" w:sz="0" w:space="0" w:color="auto"/>
        <w:bottom w:val="none" w:sz="0" w:space="0" w:color="auto"/>
        <w:right w:val="none" w:sz="0" w:space="0" w:color="auto"/>
      </w:divBdr>
    </w:div>
    <w:div w:id="1687441695">
      <w:bodyDiv w:val="1"/>
      <w:marLeft w:val="0"/>
      <w:marRight w:val="0"/>
      <w:marTop w:val="0"/>
      <w:marBottom w:val="0"/>
      <w:divBdr>
        <w:top w:val="none" w:sz="0" w:space="0" w:color="auto"/>
        <w:left w:val="none" w:sz="0" w:space="0" w:color="auto"/>
        <w:bottom w:val="none" w:sz="0" w:space="0" w:color="auto"/>
        <w:right w:val="none" w:sz="0" w:space="0" w:color="auto"/>
      </w:divBdr>
    </w:div>
    <w:div w:id="1697580020">
      <w:bodyDiv w:val="1"/>
      <w:marLeft w:val="0"/>
      <w:marRight w:val="0"/>
      <w:marTop w:val="0"/>
      <w:marBottom w:val="0"/>
      <w:divBdr>
        <w:top w:val="none" w:sz="0" w:space="0" w:color="auto"/>
        <w:left w:val="none" w:sz="0" w:space="0" w:color="auto"/>
        <w:bottom w:val="none" w:sz="0" w:space="0" w:color="auto"/>
        <w:right w:val="none" w:sz="0" w:space="0" w:color="auto"/>
      </w:divBdr>
    </w:div>
    <w:div w:id="1711569168">
      <w:bodyDiv w:val="1"/>
      <w:marLeft w:val="0"/>
      <w:marRight w:val="0"/>
      <w:marTop w:val="0"/>
      <w:marBottom w:val="0"/>
      <w:divBdr>
        <w:top w:val="none" w:sz="0" w:space="0" w:color="auto"/>
        <w:left w:val="none" w:sz="0" w:space="0" w:color="auto"/>
        <w:bottom w:val="none" w:sz="0" w:space="0" w:color="auto"/>
        <w:right w:val="none" w:sz="0" w:space="0" w:color="auto"/>
      </w:divBdr>
    </w:div>
    <w:div w:id="1720400962">
      <w:bodyDiv w:val="1"/>
      <w:marLeft w:val="0"/>
      <w:marRight w:val="0"/>
      <w:marTop w:val="0"/>
      <w:marBottom w:val="0"/>
      <w:divBdr>
        <w:top w:val="none" w:sz="0" w:space="0" w:color="auto"/>
        <w:left w:val="none" w:sz="0" w:space="0" w:color="auto"/>
        <w:bottom w:val="none" w:sz="0" w:space="0" w:color="auto"/>
        <w:right w:val="none" w:sz="0" w:space="0" w:color="auto"/>
      </w:divBdr>
    </w:div>
    <w:div w:id="1722364481">
      <w:bodyDiv w:val="1"/>
      <w:marLeft w:val="0"/>
      <w:marRight w:val="0"/>
      <w:marTop w:val="0"/>
      <w:marBottom w:val="0"/>
      <w:divBdr>
        <w:top w:val="none" w:sz="0" w:space="0" w:color="auto"/>
        <w:left w:val="none" w:sz="0" w:space="0" w:color="auto"/>
        <w:bottom w:val="none" w:sz="0" w:space="0" w:color="auto"/>
        <w:right w:val="none" w:sz="0" w:space="0" w:color="auto"/>
      </w:divBdr>
    </w:div>
    <w:div w:id="1724213766">
      <w:bodyDiv w:val="1"/>
      <w:marLeft w:val="0"/>
      <w:marRight w:val="0"/>
      <w:marTop w:val="0"/>
      <w:marBottom w:val="0"/>
      <w:divBdr>
        <w:top w:val="none" w:sz="0" w:space="0" w:color="auto"/>
        <w:left w:val="none" w:sz="0" w:space="0" w:color="auto"/>
        <w:bottom w:val="none" w:sz="0" w:space="0" w:color="auto"/>
        <w:right w:val="none" w:sz="0" w:space="0" w:color="auto"/>
      </w:divBdr>
    </w:div>
    <w:div w:id="1725908353">
      <w:bodyDiv w:val="1"/>
      <w:marLeft w:val="0"/>
      <w:marRight w:val="0"/>
      <w:marTop w:val="0"/>
      <w:marBottom w:val="0"/>
      <w:divBdr>
        <w:top w:val="none" w:sz="0" w:space="0" w:color="auto"/>
        <w:left w:val="none" w:sz="0" w:space="0" w:color="auto"/>
        <w:bottom w:val="none" w:sz="0" w:space="0" w:color="auto"/>
        <w:right w:val="none" w:sz="0" w:space="0" w:color="auto"/>
      </w:divBdr>
    </w:div>
    <w:div w:id="1733117662">
      <w:bodyDiv w:val="1"/>
      <w:marLeft w:val="0"/>
      <w:marRight w:val="0"/>
      <w:marTop w:val="0"/>
      <w:marBottom w:val="0"/>
      <w:divBdr>
        <w:top w:val="none" w:sz="0" w:space="0" w:color="auto"/>
        <w:left w:val="none" w:sz="0" w:space="0" w:color="auto"/>
        <w:bottom w:val="none" w:sz="0" w:space="0" w:color="auto"/>
        <w:right w:val="none" w:sz="0" w:space="0" w:color="auto"/>
      </w:divBdr>
    </w:div>
    <w:div w:id="1735353135">
      <w:bodyDiv w:val="1"/>
      <w:marLeft w:val="0"/>
      <w:marRight w:val="0"/>
      <w:marTop w:val="0"/>
      <w:marBottom w:val="0"/>
      <w:divBdr>
        <w:top w:val="none" w:sz="0" w:space="0" w:color="auto"/>
        <w:left w:val="none" w:sz="0" w:space="0" w:color="auto"/>
        <w:bottom w:val="none" w:sz="0" w:space="0" w:color="auto"/>
        <w:right w:val="none" w:sz="0" w:space="0" w:color="auto"/>
      </w:divBdr>
    </w:div>
    <w:div w:id="1736466693">
      <w:bodyDiv w:val="1"/>
      <w:marLeft w:val="0"/>
      <w:marRight w:val="0"/>
      <w:marTop w:val="0"/>
      <w:marBottom w:val="0"/>
      <w:divBdr>
        <w:top w:val="none" w:sz="0" w:space="0" w:color="auto"/>
        <w:left w:val="none" w:sz="0" w:space="0" w:color="auto"/>
        <w:bottom w:val="none" w:sz="0" w:space="0" w:color="auto"/>
        <w:right w:val="none" w:sz="0" w:space="0" w:color="auto"/>
      </w:divBdr>
    </w:div>
    <w:div w:id="1743331132">
      <w:bodyDiv w:val="1"/>
      <w:marLeft w:val="0"/>
      <w:marRight w:val="0"/>
      <w:marTop w:val="0"/>
      <w:marBottom w:val="0"/>
      <w:divBdr>
        <w:top w:val="none" w:sz="0" w:space="0" w:color="auto"/>
        <w:left w:val="none" w:sz="0" w:space="0" w:color="auto"/>
        <w:bottom w:val="none" w:sz="0" w:space="0" w:color="auto"/>
        <w:right w:val="none" w:sz="0" w:space="0" w:color="auto"/>
      </w:divBdr>
    </w:div>
    <w:div w:id="1745948687">
      <w:bodyDiv w:val="1"/>
      <w:marLeft w:val="0"/>
      <w:marRight w:val="0"/>
      <w:marTop w:val="0"/>
      <w:marBottom w:val="0"/>
      <w:divBdr>
        <w:top w:val="none" w:sz="0" w:space="0" w:color="auto"/>
        <w:left w:val="none" w:sz="0" w:space="0" w:color="auto"/>
        <w:bottom w:val="none" w:sz="0" w:space="0" w:color="auto"/>
        <w:right w:val="none" w:sz="0" w:space="0" w:color="auto"/>
      </w:divBdr>
    </w:div>
    <w:div w:id="1746998469">
      <w:bodyDiv w:val="1"/>
      <w:marLeft w:val="0"/>
      <w:marRight w:val="0"/>
      <w:marTop w:val="0"/>
      <w:marBottom w:val="0"/>
      <w:divBdr>
        <w:top w:val="none" w:sz="0" w:space="0" w:color="auto"/>
        <w:left w:val="none" w:sz="0" w:space="0" w:color="auto"/>
        <w:bottom w:val="none" w:sz="0" w:space="0" w:color="auto"/>
        <w:right w:val="none" w:sz="0" w:space="0" w:color="auto"/>
      </w:divBdr>
    </w:div>
    <w:div w:id="1752851184">
      <w:bodyDiv w:val="1"/>
      <w:marLeft w:val="0"/>
      <w:marRight w:val="0"/>
      <w:marTop w:val="0"/>
      <w:marBottom w:val="0"/>
      <w:divBdr>
        <w:top w:val="none" w:sz="0" w:space="0" w:color="auto"/>
        <w:left w:val="none" w:sz="0" w:space="0" w:color="auto"/>
        <w:bottom w:val="none" w:sz="0" w:space="0" w:color="auto"/>
        <w:right w:val="none" w:sz="0" w:space="0" w:color="auto"/>
      </w:divBdr>
    </w:div>
    <w:div w:id="1760902925">
      <w:bodyDiv w:val="1"/>
      <w:marLeft w:val="0"/>
      <w:marRight w:val="0"/>
      <w:marTop w:val="0"/>
      <w:marBottom w:val="0"/>
      <w:divBdr>
        <w:top w:val="none" w:sz="0" w:space="0" w:color="auto"/>
        <w:left w:val="none" w:sz="0" w:space="0" w:color="auto"/>
        <w:bottom w:val="none" w:sz="0" w:space="0" w:color="auto"/>
        <w:right w:val="none" w:sz="0" w:space="0" w:color="auto"/>
      </w:divBdr>
    </w:div>
    <w:div w:id="1774786534">
      <w:bodyDiv w:val="1"/>
      <w:marLeft w:val="0"/>
      <w:marRight w:val="0"/>
      <w:marTop w:val="0"/>
      <w:marBottom w:val="0"/>
      <w:divBdr>
        <w:top w:val="none" w:sz="0" w:space="0" w:color="auto"/>
        <w:left w:val="none" w:sz="0" w:space="0" w:color="auto"/>
        <w:bottom w:val="none" w:sz="0" w:space="0" w:color="auto"/>
        <w:right w:val="none" w:sz="0" w:space="0" w:color="auto"/>
      </w:divBdr>
    </w:div>
    <w:div w:id="1776243201">
      <w:bodyDiv w:val="1"/>
      <w:marLeft w:val="0"/>
      <w:marRight w:val="0"/>
      <w:marTop w:val="0"/>
      <w:marBottom w:val="0"/>
      <w:divBdr>
        <w:top w:val="none" w:sz="0" w:space="0" w:color="auto"/>
        <w:left w:val="none" w:sz="0" w:space="0" w:color="auto"/>
        <w:bottom w:val="none" w:sz="0" w:space="0" w:color="auto"/>
        <w:right w:val="none" w:sz="0" w:space="0" w:color="auto"/>
      </w:divBdr>
    </w:div>
    <w:div w:id="1786850476">
      <w:bodyDiv w:val="1"/>
      <w:marLeft w:val="0"/>
      <w:marRight w:val="0"/>
      <w:marTop w:val="0"/>
      <w:marBottom w:val="0"/>
      <w:divBdr>
        <w:top w:val="none" w:sz="0" w:space="0" w:color="auto"/>
        <w:left w:val="none" w:sz="0" w:space="0" w:color="auto"/>
        <w:bottom w:val="none" w:sz="0" w:space="0" w:color="auto"/>
        <w:right w:val="none" w:sz="0" w:space="0" w:color="auto"/>
      </w:divBdr>
    </w:div>
    <w:div w:id="1789810364">
      <w:bodyDiv w:val="1"/>
      <w:marLeft w:val="0"/>
      <w:marRight w:val="0"/>
      <w:marTop w:val="0"/>
      <w:marBottom w:val="0"/>
      <w:divBdr>
        <w:top w:val="none" w:sz="0" w:space="0" w:color="auto"/>
        <w:left w:val="none" w:sz="0" w:space="0" w:color="auto"/>
        <w:bottom w:val="none" w:sz="0" w:space="0" w:color="auto"/>
        <w:right w:val="none" w:sz="0" w:space="0" w:color="auto"/>
      </w:divBdr>
    </w:div>
    <w:div w:id="1796437507">
      <w:bodyDiv w:val="1"/>
      <w:marLeft w:val="0"/>
      <w:marRight w:val="0"/>
      <w:marTop w:val="0"/>
      <w:marBottom w:val="0"/>
      <w:divBdr>
        <w:top w:val="none" w:sz="0" w:space="0" w:color="auto"/>
        <w:left w:val="none" w:sz="0" w:space="0" w:color="auto"/>
        <w:bottom w:val="none" w:sz="0" w:space="0" w:color="auto"/>
        <w:right w:val="none" w:sz="0" w:space="0" w:color="auto"/>
      </w:divBdr>
    </w:div>
    <w:div w:id="1871257420">
      <w:bodyDiv w:val="1"/>
      <w:marLeft w:val="0"/>
      <w:marRight w:val="0"/>
      <w:marTop w:val="0"/>
      <w:marBottom w:val="0"/>
      <w:divBdr>
        <w:top w:val="none" w:sz="0" w:space="0" w:color="auto"/>
        <w:left w:val="none" w:sz="0" w:space="0" w:color="auto"/>
        <w:bottom w:val="none" w:sz="0" w:space="0" w:color="auto"/>
        <w:right w:val="none" w:sz="0" w:space="0" w:color="auto"/>
      </w:divBdr>
    </w:div>
    <w:div w:id="1879901007">
      <w:bodyDiv w:val="1"/>
      <w:marLeft w:val="0"/>
      <w:marRight w:val="0"/>
      <w:marTop w:val="0"/>
      <w:marBottom w:val="0"/>
      <w:divBdr>
        <w:top w:val="none" w:sz="0" w:space="0" w:color="auto"/>
        <w:left w:val="none" w:sz="0" w:space="0" w:color="auto"/>
        <w:bottom w:val="none" w:sz="0" w:space="0" w:color="auto"/>
        <w:right w:val="none" w:sz="0" w:space="0" w:color="auto"/>
      </w:divBdr>
    </w:div>
    <w:div w:id="1881477784">
      <w:bodyDiv w:val="1"/>
      <w:marLeft w:val="0"/>
      <w:marRight w:val="0"/>
      <w:marTop w:val="0"/>
      <w:marBottom w:val="0"/>
      <w:divBdr>
        <w:top w:val="none" w:sz="0" w:space="0" w:color="auto"/>
        <w:left w:val="none" w:sz="0" w:space="0" w:color="auto"/>
        <w:bottom w:val="none" w:sz="0" w:space="0" w:color="auto"/>
        <w:right w:val="none" w:sz="0" w:space="0" w:color="auto"/>
      </w:divBdr>
    </w:div>
    <w:div w:id="1890417186">
      <w:bodyDiv w:val="1"/>
      <w:marLeft w:val="0"/>
      <w:marRight w:val="0"/>
      <w:marTop w:val="0"/>
      <w:marBottom w:val="0"/>
      <w:divBdr>
        <w:top w:val="none" w:sz="0" w:space="0" w:color="auto"/>
        <w:left w:val="none" w:sz="0" w:space="0" w:color="auto"/>
        <w:bottom w:val="none" w:sz="0" w:space="0" w:color="auto"/>
        <w:right w:val="none" w:sz="0" w:space="0" w:color="auto"/>
      </w:divBdr>
    </w:div>
    <w:div w:id="1893421890">
      <w:bodyDiv w:val="1"/>
      <w:marLeft w:val="0"/>
      <w:marRight w:val="0"/>
      <w:marTop w:val="0"/>
      <w:marBottom w:val="0"/>
      <w:divBdr>
        <w:top w:val="none" w:sz="0" w:space="0" w:color="auto"/>
        <w:left w:val="none" w:sz="0" w:space="0" w:color="auto"/>
        <w:bottom w:val="none" w:sz="0" w:space="0" w:color="auto"/>
        <w:right w:val="none" w:sz="0" w:space="0" w:color="auto"/>
      </w:divBdr>
    </w:div>
    <w:div w:id="1902405746">
      <w:bodyDiv w:val="1"/>
      <w:marLeft w:val="0"/>
      <w:marRight w:val="0"/>
      <w:marTop w:val="0"/>
      <w:marBottom w:val="0"/>
      <w:divBdr>
        <w:top w:val="none" w:sz="0" w:space="0" w:color="auto"/>
        <w:left w:val="none" w:sz="0" w:space="0" w:color="auto"/>
        <w:bottom w:val="none" w:sz="0" w:space="0" w:color="auto"/>
        <w:right w:val="none" w:sz="0" w:space="0" w:color="auto"/>
      </w:divBdr>
    </w:div>
    <w:div w:id="1918974840">
      <w:bodyDiv w:val="1"/>
      <w:marLeft w:val="0"/>
      <w:marRight w:val="0"/>
      <w:marTop w:val="0"/>
      <w:marBottom w:val="0"/>
      <w:divBdr>
        <w:top w:val="none" w:sz="0" w:space="0" w:color="auto"/>
        <w:left w:val="none" w:sz="0" w:space="0" w:color="auto"/>
        <w:bottom w:val="none" w:sz="0" w:space="0" w:color="auto"/>
        <w:right w:val="none" w:sz="0" w:space="0" w:color="auto"/>
      </w:divBdr>
    </w:div>
    <w:div w:id="1936286294">
      <w:bodyDiv w:val="1"/>
      <w:marLeft w:val="0"/>
      <w:marRight w:val="0"/>
      <w:marTop w:val="0"/>
      <w:marBottom w:val="0"/>
      <w:divBdr>
        <w:top w:val="none" w:sz="0" w:space="0" w:color="auto"/>
        <w:left w:val="none" w:sz="0" w:space="0" w:color="auto"/>
        <w:bottom w:val="none" w:sz="0" w:space="0" w:color="auto"/>
        <w:right w:val="none" w:sz="0" w:space="0" w:color="auto"/>
      </w:divBdr>
    </w:div>
    <w:div w:id="1942640539">
      <w:bodyDiv w:val="1"/>
      <w:marLeft w:val="0"/>
      <w:marRight w:val="0"/>
      <w:marTop w:val="0"/>
      <w:marBottom w:val="0"/>
      <w:divBdr>
        <w:top w:val="none" w:sz="0" w:space="0" w:color="auto"/>
        <w:left w:val="none" w:sz="0" w:space="0" w:color="auto"/>
        <w:bottom w:val="none" w:sz="0" w:space="0" w:color="auto"/>
        <w:right w:val="none" w:sz="0" w:space="0" w:color="auto"/>
      </w:divBdr>
    </w:div>
    <w:div w:id="1970091162">
      <w:bodyDiv w:val="1"/>
      <w:marLeft w:val="0"/>
      <w:marRight w:val="0"/>
      <w:marTop w:val="0"/>
      <w:marBottom w:val="0"/>
      <w:divBdr>
        <w:top w:val="none" w:sz="0" w:space="0" w:color="auto"/>
        <w:left w:val="none" w:sz="0" w:space="0" w:color="auto"/>
        <w:bottom w:val="none" w:sz="0" w:space="0" w:color="auto"/>
        <w:right w:val="none" w:sz="0" w:space="0" w:color="auto"/>
      </w:divBdr>
    </w:div>
    <w:div w:id="1983152042">
      <w:bodyDiv w:val="1"/>
      <w:marLeft w:val="0"/>
      <w:marRight w:val="0"/>
      <w:marTop w:val="0"/>
      <w:marBottom w:val="0"/>
      <w:divBdr>
        <w:top w:val="none" w:sz="0" w:space="0" w:color="auto"/>
        <w:left w:val="none" w:sz="0" w:space="0" w:color="auto"/>
        <w:bottom w:val="none" w:sz="0" w:space="0" w:color="auto"/>
        <w:right w:val="none" w:sz="0" w:space="0" w:color="auto"/>
      </w:divBdr>
    </w:div>
    <w:div w:id="1983534035">
      <w:bodyDiv w:val="1"/>
      <w:marLeft w:val="0"/>
      <w:marRight w:val="0"/>
      <w:marTop w:val="0"/>
      <w:marBottom w:val="0"/>
      <w:divBdr>
        <w:top w:val="none" w:sz="0" w:space="0" w:color="auto"/>
        <w:left w:val="none" w:sz="0" w:space="0" w:color="auto"/>
        <w:bottom w:val="none" w:sz="0" w:space="0" w:color="auto"/>
        <w:right w:val="none" w:sz="0" w:space="0" w:color="auto"/>
      </w:divBdr>
    </w:div>
    <w:div w:id="1984459589">
      <w:bodyDiv w:val="1"/>
      <w:marLeft w:val="0"/>
      <w:marRight w:val="0"/>
      <w:marTop w:val="0"/>
      <w:marBottom w:val="0"/>
      <w:divBdr>
        <w:top w:val="none" w:sz="0" w:space="0" w:color="auto"/>
        <w:left w:val="none" w:sz="0" w:space="0" w:color="auto"/>
        <w:bottom w:val="none" w:sz="0" w:space="0" w:color="auto"/>
        <w:right w:val="none" w:sz="0" w:space="0" w:color="auto"/>
      </w:divBdr>
    </w:div>
    <w:div w:id="1986426801">
      <w:bodyDiv w:val="1"/>
      <w:marLeft w:val="0"/>
      <w:marRight w:val="0"/>
      <w:marTop w:val="0"/>
      <w:marBottom w:val="0"/>
      <w:divBdr>
        <w:top w:val="none" w:sz="0" w:space="0" w:color="auto"/>
        <w:left w:val="none" w:sz="0" w:space="0" w:color="auto"/>
        <w:bottom w:val="none" w:sz="0" w:space="0" w:color="auto"/>
        <w:right w:val="none" w:sz="0" w:space="0" w:color="auto"/>
      </w:divBdr>
    </w:div>
    <w:div w:id="1990867782">
      <w:bodyDiv w:val="1"/>
      <w:marLeft w:val="0"/>
      <w:marRight w:val="0"/>
      <w:marTop w:val="0"/>
      <w:marBottom w:val="0"/>
      <w:divBdr>
        <w:top w:val="none" w:sz="0" w:space="0" w:color="auto"/>
        <w:left w:val="none" w:sz="0" w:space="0" w:color="auto"/>
        <w:bottom w:val="none" w:sz="0" w:space="0" w:color="auto"/>
        <w:right w:val="none" w:sz="0" w:space="0" w:color="auto"/>
      </w:divBdr>
    </w:div>
    <w:div w:id="2008358376">
      <w:bodyDiv w:val="1"/>
      <w:marLeft w:val="0"/>
      <w:marRight w:val="0"/>
      <w:marTop w:val="0"/>
      <w:marBottom w:val="0"/>
      <w:divBdr>
        <w:top w:val="none" w:sz="0" w:space="0" w:color="auto"/>
        <w:left w:val="none" w:sz="0" w:space="0" w:color="auto"/>
        <w:bottom w:val="none" w:sz="0" w:space="0" w:color="auto"/>
        <w:right w:val="none" w:sz="0" w:space="0" w:color="auto"/>
      </w:divBdr>
    </w:div>
    <w:div w:id="2024092470">
      <w:bodyDiv w:val="1"/>
      <w:marLeft w:val="0"/>
      <w:marRight w:val="0"/>
      <w:marTop w:val="0"/>
      <w:marBottom w:val="0"/>
      <w:divBdr>
        <w:top w:val="none" w:sz="0" w:space="0" w:color="auto"/>
        <w:left w:val="none" w:sz="0" w:space="0" w:color="auto"/>
        <w:bottom w:val="none" w:sz="0" w:space="0" w:color="auto"/>
        <w:right w:val="none" w:sz="0" w:space="0" w:color="auto"/>
      </w:divBdr>
    </w:div>
    <w:div w:id="2037778422">
      <w:bodyDiv w:val="1"/>
      <w:marLeft w:val="0"/>
      <w:marRight w:val="0"/>
      <w:marTop w:val="0"/>
      <w:marBottom w:val="0"/>
      <w:divBdr>
        <w:top w:val="none" w:sz="0" w:space="0" w:color="auto"/>
        <w:left w:val="none" w:sz="0" w:space="0" w:color="auto"/>
        <w:bottom w:val="none" w:sz="0" w:space="0" w:color="auto"/>
        <w:right w:val="none" w:sz="0" w:space="0" w:color="auto"/>
      </w:divBdr>
    </w:div>
    <w:div w:id="2046710763">
      <w:bodyDiv w:val="1"/>
      <w:marLeft w:val="0"/>
      <w:marRight w:val="0"/>
      <w:marTop w:val="0"/>
      <w:marBottom w:val="0"/>
      <w:divBdr>
        <w:top w:val="none" w:sz="0" w:space="0" w:color="auto"/>
        <w:left w:val="none" w:sz="0" w:space="0" w:color="auto"/>
        <w:bottom w:val="none" w:sz="0" w:space="0" w:color="auto"/>
        <w:right w:val="none" w:sz="0" w:space="0" w:color="auto"/>
      </w:divBdr>
    </w:div>
    <w:div w:id="2048068701">
      <w:bodyDiv w:val="1"/>
      <w:marLeft w:val="0"/>
      <w:marRight w:val="0"/>
      <w:marTop w:val="0"/>
      <w:marBottom w:val="0"/>
      <w:divBdr>
        <w:top w:val="none" w:sz="0" w:space="0" w:color="auto"/>
        <w:left w:val="none" w:sz="0" w:space="0" w:color="auto"/>
        <w:bottom w:val="none" w:sz="0" w:space="0" w:color="auto"/>
        <w:right w:val="none" w:sz="0" w:space="0" w:color="auto"/>
      </w:divBdr>
    </w:div>
    <w:div w:id="2060322844">
      <w:bodyDiv w:val="1"/>
      <w:marLeft w:val="0"/>
      <w:marRight w:val="0"/>
      <w:marTop w:val="0"/>
      <w:marBottom w:val="0"/>
      <w:divBdr>
        <w:top w:val="none" w:sz="0" w:space="0" w:color="auto"/>
        <w:left w:val="none" w:sz="0" w:space="0" w:color="auto"/>
        <w:bottom w:val="none" w:sz="0" w:space="0" w:color="auto"/>
        <w:right w:val="none" w:sz="0" w:space="0" w:color="auto"/>
      </w:divBdr>
    </w:div>
    <w:div w:id="2072538307">
      <w:bodyDiv w:val="1"/>
      <w:marLeft w:val="0"/>
      <w:marRight w:val="0"/>
      <w:marTop w:val="0"/>
      <w:marBottom w:val="0"/>
      <w:divBdr>
        <w:top w:val="none" w:sz="0" w:space="0" w:color="auto"/>
        <w:left w:val="none" w:sz="0" w:space="0" w:color="auto"/>
        <w:bottom w:val="none" w:sz="0" w:space="0" w:color="auto"/>
        <w:right w:val="none" w:sz="0" w:space="0" w:color="auto"/>
      </w:divBdr>
    </w:div>
    <w:div w:id="2072924387">
      <w:bodyDiv w:val="1"/>
      <w:marLeft w:val="0"/>
      <w:marRight w:val="0"/>
      <w:marTop w:val="0"/>
      <w:marBottom w:val="0"/>
      <w:divBdr>
        <w:top w:val="none" w:sz="0" w:space="0" w:color="auto"/>
        <w:left w:val="none" w:sz="0" w:space="0" w:color="auto"/>
        <w:bottom w:val="none" w:sz="0" w:space="0" w:color="auto"/>
        <w:right w:val="none" w:sz="0" w:space="0" w:color="auto"/>
      </w:divBdr>
    </w:div>
    <w:div w:id="2108964899">
      <w:bodyDiv w:val="1"/>
      <w:marLeft w:val="0"/>
      <w:marRight w:val="0"/>
      <w:marTop w:val="0"/>
      <w:marBottom w:val="0"/>
      <w:divBdr>
        <w:top w:val="none" w:sz="0" w:space="0" w:color="auto"/>
        <w:left w:val="none" w:sz="0" w:space="0" w:color="auto"/>
        <w:bottom w:val="none" w:sz="0" w:space="0" w:color="auto"/>
        <w:right w:val="none" w:sz="0" w:space="0" w:color="auto"/>
      </w:divBdr>
    </w:div>
    <w:div w:id="2113625830">
      <w:bodyDiv w:val="1"/>
      <w:marLeft w:val="0"/>
      <w:marRight w:val="0"/>
      <w:marTop w:val="0"/>
      <w:marBottom w:val="0"/>
      <w:divBdr>
        <w:top w:val="none" w:sz="0" w:space="0" w:color="auto"/>
        <w:left w:val="none" w:sz="0" w:space="0" w:color="auto"/>
        <w:bottom w:val="none" w:sz="0" w:space="0" w:color="auto"/>
        <w:right w:val="none" w:sz="0" w:space="0" w:color="auto"/>
      </w:divBdr>
    </w:div>
    <w:div w:id="2115595166">
      <w:bodyDiv w:val="1"/>
      <w:marLeft w:val="0"/>
      <w:marRight w:val="0"/>
      <w:marTop w:val="0"/>
      <w:marBottom w:val="0"/>
      <w:divBdr>
        <w:top w:val="none" w:sz="0" w:space="0" w:color="auto"/>
        <w:left w:val="none" w:sz="0" w:space="0" w:color="auto"/>
        <w:bottom w:val="none" w:sz="0" w:space="0" w:color="auto"/>
        <w:right w:val="none" w:sz="0" w:space="0" w:color="auto"/>
      </w:divBdr>
    </w:div>
    <w:div w:id="2137795606">
      <w:bodyDiv w:val="1"/>
      <w:marLeft w:val="0"/>
      <w:marRight w:val="0"/>
      <w:marTop w:val="0"/>
      <w:marBottom w:val="0"/>
      <w:divBdr>
        <w:top w:val="none" w:sz="0" w:space="0" w:color="auto"/>
        <w:left w:val="none" w:sz="0" w:space="0" w:color="auto"/>
        <w:bottom w:val="none" w:sz="0" w:space="0" w:color="auto"/>
        <w:right w:val="none" w:sz="0" w:space="0" w:color="auto"/>
      </w:divBdr>
    </w:div>
    <w:div w:id="2144883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07" Type="http://schemas.openxmlformats.org/officeDocument/2006/relationships/chart" Target="charts/chart2.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102" Type="http://schemas.openxmlformats.org/officeDocument/2006/relationships/image" Target="media/image93.emf"/><Relationship Id="rId110"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emf"/><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chart" Target="charts/chart3.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emf"/><Relationship Id="rId91" Type="http://schemas.openxmlformats.org/officeDocument/2006/relationships/image" Target="media/image82.emf"/><Relationship Id="rId96" Type="http://schemas.openxmlformats.org/officeDocument/2006/relationships/image" Target="media/image87.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hyperlink" Target="consultantplus://offline/ref=1FCB6207D06AAF0653F8F45DC31E0B0EDFFD4CECB676197352E98629B08D0CDEx674K" TargetMode="External"/><Relationship Id="rId13" Type="http://schemas.openxmlformats.org/officeDocument/2006/relationships/chart" Target="charts/chart1.xml"/><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header" Target="header1.xm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emf"/><Relationship Id="rId104" Type="http://schemas.openxmlformats.org/officeDocument/2006/relationships/image" Target="media/image95.emf"/><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spPr>
        <a:noFill/>
        <a:ln>
          <a:noFill/>
        </a:ln>
        <a:effectLst/>
        <a:sp3d/>
      </c:spPr>
    </c:floor>
    <c:sideWall>
      <c:thickness val="0"/>
      <c:spPr>
        <a:noFill/>
        <a:ln>
          <a:solidFill>
            <a:schemeClr val="tx1">
              <a:lumMod val="15000"/>
              <a:lumOff val="85000"/>
            </a:schemeClr>
          </a:solidFill>
        </a:ln>
        <a:effectLst/>
        <a:sp3d>
          <a:contourClr>
            <a:schemeClr val="tx1">
              <a:lumMod val="15000"/>
              <a:lumOff val="85000"/>
            </a:schemeClr>
          </a:contourClr>
        </a:sp3d>
      </c:spPr>
    </c:sideWall>
    <c:backWall>
      <c:thickness val="0"/>
      <c:spPr>
        <a:noFill/>
        <a:ln>
          <a:solidFill>
            <a:schemeClr val="tx1">
              <a:lumMod val="15000"/>
              <a:lumOff val="85000"/>
            </a:schemeClr>
          </a:solidFill>
        </a:ln>
        <a:effectLst/>
        <a:sp3d>
          <a:contourClr>
            <a:schemeClr val="tx1">
              <a:lumMod val="15000"/>
              <a:lumOff val="85000"/>
            </a:schemeClr>
          </a:contourClr>
        </a:sp3d>
      </c:spPr>
    </c:backWall>
    <c:plotArea>
      <c:layout>
        <c:manualLayout>
          <c:layoutTarget val="inner"/>
          <c:xMode val="edge"/>
          <c:yMode val="edge"/>
          <c:x val="0.15503805774278215"/>
          <c:y val="2.5753674988578647E-2"/>
          <c:w val="0.87030070966906103"/>
          <c:h val="0.86849782238758622"/>
        </c:manualLayout>
      </c:layout>
      <c:bar3DChart>
        <c:barDir val="col"/>
        <c:grouping val="clustered"/>
        <c:varyColors val="0"/>
        <c:ser>
          <c:idx val="0"/>
          <c:order val="0"/>
          <c:tx>
            <c:strRef>
              <c:f>источники!$C$50</c:f>
              <c:strCache>
                <c:ptCount val="1"/>
                <c:pt idx="0">
                  <c:v>утвержденный бюджет</c:v>
                </c:pt>
              </c:strCache>
            </c:strRef>
          </c:tx>
          <c:spPr>
            <a:solidFill>
              <a:schemeClr val="accent6"/>
            </a:solidFill>
            <a:ln>
              <a:noFill/>
            </a:ln>
            <a:effectLst/>
            <a:sp3d/>
          </c:spPr>
          <c:invertIfNegative val="0"/>
          <c:cat>
            <c:strRef>
              <c:f>источники!$B$51:$B$54</c:f>
              <c:strCache>
                <c:ptCount val="4"/>
                <c:pt idx="0">
                  <c:v>2017 год</c:v>
                </c:pt>
                <c:pt idx="1">
                  <c:v>2018 год</c:v>
                </c:pt>
                <c:pt idx="2">
                  <c:v>2019 год</c:v>
                </c:pt>
                <c:pt idx="3">
                  <c:v>2020 год</c:v>
                </c:pt>
              </c:strCache>
            </c:strRef>
          </c:cat>
          <c:val>
            <c:numRef>
              <c:f>источники!$C$51:$C$54</c:f>
              <c:numCache>
                <c:formatCode>General</c:formatCode>
                <c:ptCount val="4"/>
                <c:pt idx="0">
                  <c:v>964069.17752000003</c:v>
                </c:pt>
                <c:pt idx="1">
                  <c:v>202911.67736999999</c:v>
                </c:pt>
                <c:pt idx="2">
                  <c:v>7516.7503100000004</c:v>
                </c:pt>
              </c:numCache>
            </c:numRef>
          </c:val>
          <c:extLst xmlns:c16r2="http://schemas.microsoft.com/office/drawing/2015/06/chart">
            <c:ext xmlns:c16="http://schemas.microsoft.com/office/drawing/2014/chart" uri="{C3380CC4-5D6E-409C-BE32-E72D297353CC}">
              <c16:uniqueId val="{00000000-BD41-41B1-AF4B-9129143E82CF}"/>
            </c:ext>
          </c:extLst>
        </c:ser>
        <c:ser>
          <c:idx val="1"/>
          <c:order val="1"/>
          <c:tx>
            <c:strRef>
              <c:f>источники!$D$50</c:f>
              <c:strCache>
                <c:ptCount val="1"/>
                <c:pt idx="0">
                  <c:v>проект бюджета</c:v>
                </c:pt>
              </c:strCache>
            </c:strRef>
          </c:tx>
          <c:spPr>
            <a:solidFill>
              <a:schemeClr val="accent5"/>
            </a:solidFill>
            <a:ln>
              <a:noFill/>
            </a:ln>
            <a:effectLst/>
            <a:sp3d/>
          </c:spPr>
          <c:invertIfNegative val="0"/>
          <c:cat>
            <c:strRef>
              <c:f>источники!$B$51:$B$54</c:f>
              <c:strCache>
                <c:ptCount val="4"/>
                <c:pt idx="0">
                  <c:v>2017 год</c:v>
                </c:pt>
                <c:pt idx="1">
                  <c:v>2018 год</c:v>
                </c:pt>
                <c:pt idx="2">
                  <c:v>2019 год</c:v>
                </c:pt>
                <c:pt idx="3">
                  <c:v>2020 год</c:v>
                </c:pt>
              </c:strCache>
            </c:strRef>
          </c:cat>
          <c:val>
            <c:numRef>
              <c:f>источники!$D$51:$D$54</c:f>
              <c:numCache>
                <c:formatCode>General</c:formatCode>
                <c:ptCount val="4"/>
                <c:pt idx="1">
                  <c:v>947200.03243999998</c:v>
                </c:pt>
                <c:pt idx="2">
                  <c:v>127518.89748</c:v>
                </c:pt>
                <c:pt idx="3">
                  <c:v>-57900.684000000001</c:v>
                </c:pt>
              </c:numCache>
            </c:numRef>
          </c:val>
          <c:extLst xmlns:c16r2="http://schemas.microsoft.com/office/drawing/2015/06/chart">
            <c:ext xmlns:c16="http://schemas.microsoft.com/office/drawing/2014/chart" uri="{C3380CC4-5D6E-409C-BE32-E72D297353CC}">
              <c16:uniqueId val="{00000001-BD41-41B1-AF4B-9129143E82CF}"/>
            </c:ext>
          </c:extLst>
        </c:ser>
        <c:dLbls>
          <c:showLegendKey val="0"/>
          <c:showVal val="0"/>
          <c:showCatName val="0"/>
          <c:showSerName val="0"/>
          <c:showPercent val="0"/>
          <c:showBubbleSize val="0"/>
        </c:dLbls>
        <c:gapWidth val="150"/>
        <c:shape val="box"/>
        <c:axId val="570846408"/>
        <c:axId val="570846800"/>
        <c:axId val="0"/>
      </c:bar3DChart>
      <c:dateAx>
        <c:axId val="5708464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570846800"/>
        <c:crosses val="autoZero"/>
        <c:auto val="0"/>
        <c:lblOffset val="100"/>
        <c:baseTimeUnit val="days"/>
      </c:dateAx>
      <c:valAx>
        <c:axId val="570846800"/>
        <c:scaling>
          <c:orientation val="minMax"/>
          <c:max val="965000"/>
          <c:min val="-58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70846408"/>
        <c:crosses val="autoZero"/>
        <c:crossBetween val="between"/>
      </c:valAx>
      <c:spPr>
        <a:noFill/>
        <a:ln>
          <a:noFill/>
        </a:ln>
        <a:effectLst/>
      </c:spPr>
    </c:plotArea>
    <c:legend>
      <c:legendPos val="b"/>
      <c:layout>
        <c:manualLayout>
          <c:xMode val="edge"/>
          <c:yMode val="edge"/>
          <c:x val="7.1149934383202093E-2"/>
          <c:y val="0.93364399415943311"/>
          <c:w val="0.87019947506561679"/>
          <c:h val="6.635600584056686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mn-lt"/>
                <a:ea typeface="+mn-ea"/>
                <a:cs typeface="+mn-cs"/>
              </a:defRPr>
            </a:pPr>
            <a:r>
              <a:rPr lang="ru-RU" sz="1100" baseline="0">
                <a:solidFill>
                  <a:sysClr val="windowText" lastClr="000000"/>
                </a:solidFill>
                <a:latin typeface="Times New Roman" panose="02020603050405020304" pitchFamily="18" charset="0"/>
                <a:cs typeface="Times New Roman" panose="02020603050405020304" pitchFamily="18" charset="0"/>
              </a:rPr>
              <a:t>Верхний предел муниципального долга</a:t>
            </a:r>
          </a:p>
        </c:rich>
      </c:tx>
      <c:layout>
        <c:manualLayout>
          <c:xMode val="edge"/>
          <c:yMode val="edge"/>
          <c:x val="0.16584506256831211"/>
          <c:y val="2.4165400377584373E-4"/>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solidFill>
            <a:schemeClr val="tx1">
              <a:lumMod val="15000"/>
              <a:lumOff val="85000"/>
            </a:schemeClr>
          </a:solidFill>
        </a:ln>
        <a:effectLst/>
        <a:sp3d>
          <a:contourClr>
            <a:schemeClr val="tx1">
              <a:lumMod val="15000"/>
              <a:lumOff val="85000"/>
            </a:schemeClr>
          </a:contourClr>
        </a:sp3d>
      </c:spPr>
    </c:sideWall>
    <c:backWall>
      <c:thickness val="0"/>
      <c:spPr>
        <a:noFill/>
        <a:ln>
          <a:solidFill>
            <a:schemeClr val="tx1">
              <a:lumMod val="15000"/>
              <a:lumOff val="85000"/>
            </a:schemeClr>
          </a:solidFill>
        </a:ln>
        <a:effectLst/>
        <a:sp3d>
          <a:contourClr>
            <a:schemeClr val="tx1">
              <a:lumMod val="15000"/>
              <a:lumOff val="85000"/>
            </a:schemeClr>
          </a:contourClr>
        </a:sp3d>
      </c:spPr>
    </c:backWall>
    <c:plotArea>
      <c:layout>
        <c:manualLayout>
          <c:layoutTarget val="inner"/>
          <c:xMode val="edge"/>
          <c:yMode val="edge"/>
          <c:x val="0.17305227781371521"/>
          <c:y val="9.0339263147662094E-2"/>
          <c:w val="0.81590269670549853"/>
          <c:h val="0.68864691913510812"/>
        </c:manualLayout>
      </c:layout>
      <c:bar3DChart>
        <c:barDir val="col"/>
        <c:grouping val="clustered"/>
        <c:varyColors val="0"/>
        <c:ser>
          <c:idx val="0"/>
          <c:order val="0"/>
          <c:tx>
            <c:strRef>
              <c:f>долг!$C$50</c:f>
              <c:strCache>
                <c:ptCount val="1"/>
                <c:pt idx="0">
                  <c:v>утвержденный бюджет</c:v>
                </c:pt>
              </c:strCache>
            </c:strRef>
          </c:tx>
          <c:spPr>
            <a:solidFill>
              <a:schemeClr val="accent6"/>
            </a:solidFill>
            <a:ln>
              <a:noFill/>
            </a:ln>
            <a:effectLst/>
            <a:sp3d/>
          </c:spPr>
          <c:invertIfNegative val="0"/>
          <c:cat>
            <c:strRef>
              <c:f>долг!$B$51:$B$54</c:f>
              <c:strCache>
                <c:ptCount val="4"/>
                <c:pt idx="0">
                  <c:v>на 01.01.2018</c:v>
                </c:pt>
                <c:pt idx="1">
                  <c:v>на 01.01.2019</c:v>
                </c:pt>
                <c:pt idx="2">
                  <c:v>на 01.01.2020</c:v>
                </c:pt>
                <c:pt idx="3">
                  <c:v>на 01.01.2021</c:v>
                </c:pt>
              </c:strCache>
            </c:strRef>
          </c:cat>
          <c:val>
            <c:numRef>
              <c:f>долг!$C$51:$C$54</c:f>
              <c:numCache>
                <c:formatCode>General</c:formatCode>
                <c:ptCount val="4"/>
                <c:pt idx="0">
                  <c:v>900316.54287</c:v>
                </c:pt>
                <c:pt idx="1">
                  <c:v>997854.22522999998</c:v>
                </c:pt>
                <c:pt idx="2">
                  <c:v>880751.05746000004</c:v>
                </c:pt>
              </c:numCache>
            </c:numRef>
          </c:val>
          <c:extLst xmlns:c16r2="http://schemas.microsoft.com/office/drawing/2015/06/chart">
            <c:ext xmlns:c16="http://schemas.microsoft.com/office/drawing/2014/chart" uri="{C3380CC4-5D6E-409C-BE32-E72D297353CC}">
              <c16:uniqueId val="{00000000-0AAA-4748-AC74-67DFE8248244}"/>
            </c:ext>
          </c:extLst>
        </c:ser>
        <c:ser>
          <c:idx val="1"/>
          <c:order val="1"/>
          <c:tx>
            <c:strRef>
              <c:f>долг!$D$50</c:f>
              <c:strCache>
                <c:ptCount val="1"/>
                <c:pt idx="0">
                  <c:v>проект бюджета</c:v>
                </c:pt>
              </c:strCache>
            </c:strRef>
          </c:tx>
          <c:spPr>
            <a:solidFill>
              <a:schemeClr val="accent5"/>
            </a:solidFill>
            <a:ln>
              <a:noFill/>
            </a:ln>
            <a:effectLst/>
            <a:sp3d/>
          </c:spPr>
          <c:invertIfNegative val="0"/>
          <c:cat>
            <c:strRef>
              <c:f>долг!$B$51:$B$54</c:f>
              <c:strCache>
                <c:ptCount val="4"/>
                <c:pt idx="0">
                  <c:v>на 01.01.2018</c:v>
                </c:pt>
                <c:pt idx="1">
                  <c:v>на 01.01.2019</c:v>
                </c:pt>
                <c:pt idx="2">
                  <c:v>на 01.01.2020</c:v>
                </c:pt>
                <c:pt idx="3">
                  <c:v>на 01.01.2021</c:v>
                </c:pt>
              </c:strCache>
            </c:strRef>
          </c:cat>
          <c:val>
            <c:numRef>
              <c:f>долг!$D$51:$D$54</c:f>
              <c:numCache>
                <c:formatCode>General</c:formatCode>
                <c:ptCount val="4"/>
                <c:pt idx="1">
                  <c:v>1320444.6812100001</c:v>
                </c:pt>
                <c:pt idx="2">
                  <c:v>1220630.1133900001</c:v>
                </c:pt>
                <c:pt idx="3">
                  <c:v>1108130.1133900001</c:v>
                </c:pt>
              </c:numCache>
            </c:numRef>
          </c:val>
          <c:extLst xmlns:c16r2="http://schemas.microsoft.com/office/drawing/2015/06/chart">
            <c:ext xmlns:c16="http://schemas.microsoft.com/office/drawing/2014/chart" uri="{C3380CC4-5D6E-409C-BE32-E72D297353CC}">
              <c16:uniqueId val="{00000001-0AAA-4748-AC74-67DFE8248244}"/>
            </c:ext>
          </c:extLst>
        </c:ser>
        <c:dLbls>
          <c:showLegendKey val="0"/>
          <c:showVal val="0"/>
          <c:showCatName val="0"/>
          <c:showSerName val="0"/>
          <c:showPercent val="0"/>
          <c:showBubbleSize val="0"/>
        </c:dLbls>
        <c:gapWidth val="150"/>
        <c:shape val="box"/>
        <c:axId val="570844448"/>
        <c:axId val="570843272"/>
        <c:axId val="0"/>
      </c:bar3DChart>
      <c:dateAx>
        <c:axId val="57084444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ru-RU"/>
          </a:p>
        </c:txPr>
        <c:crossAx val="570843272"/>
        <c:crosses val="autoZero"/>
        <c:auto val="0"/>
        <c:lblOffset val="100"/>
        <c:baseTimeUnit val="days"/>
      </c:dateAx>
      <c:valAx>
        <c:axId val="570843272"/>
        <c:scaling>
          <c:orientation val="minMax"/>
          <c:max val="14000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70844448"/>
        <c:crosses val="autoZero"/>
        <c:crossBetween val="between"/>
        <c:minorUnit val="50000"/>
      </c:valAx>
      <c:spPr>
        <a:noFill/>
        <a:ln>
          <a:noFill/>
        </a:ln>
        <a:effectLst/>
      </c:spPr>
    </c:plotArea>
    <c:legend>
      <c:legendPos val="b"/>
      <c:layout>
        <c:manualLayout>
          <c:xMode val="edge"/>
          <c:yMode val="edge"/>
          <c:x val="0.10866141732283464"/>
          <c:y val="0.89730586706964655"/>
          <c:w val="0.78267686794108249"/>
          <c:h val="7.1268768171655297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bg1"/>
      </a:solidFill>
      <a:round/>
    </a:ln>
    <a:effectLst>
      <a:softEdge rad="0"/>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aseline="0">
                <a:solidFill>
                  <a:sysClr val="windowText" lastClr="000000"/>
                </a:solidFill>
                <a:latin typeface="Times New Roman" panose="02020603050405020304" pitchFamily="18" charset="0"/>
                <a:cs typeface="Times New Roman" panose="02020603050405020304" pitchFamily="18" charset="0"/>
              </a:rPr>
              <a:t>Расходы на обслуживание муниципального долга</a:t>
            </a:r>
          </a:p>
        </c:rich>
      </c:tx>
      <c:layout>
        <c:manualLayout>
          <c:xMode val="edge"/>
          <c:yMode val="edge"/>
          <c:x val="0.30759444971658678"/>
          <c:y val="1.847579007375209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solidFill>
            <a:schemeClr val="tx1">
              <a:lumMod val="15000"/>
              <a:lumOff val="85000"/>
            </a:schemeClr>
          </a:solidFill>
        </a:ln>
        <a:effectLst/>
        <a:sp3d>
          <a:contourClr>
            <a:schemeClr val="tx1">
              <a:lumMod val="15000"/>
              <a:lumOff val="85000"/>
            </a:schemeClr>
          </a:contourClr>
        </a:sp3d>
      </c:spPr>
    </c:sideWall>
    <c:backWall>
      <c:thickness val="0"/>
      <c:spPr>
        <a:noFill/>
        <a:ln>
          <a:solidFill>
            <a:schemeClr val="tx1">
              <a:lumMod val="15000"/>
              <a:lumOff val="85000"/>
            </a:schemeClr>
          </a:solidFill>
        </a:ln>
        <a:effectLst/>
        <a:sp3d>
          <a:contourClr>
            <a:schemeClr val="tx1">
              <a:lumMod val="15000"/>
              <a:lumOff val="85000"/>
            </a:schemeClr>
          </a:contourClr>
        </a:sp3d>
      </c:spPr>
    </c:backWall>
    <c:plotArea>
      <c:layout>
        <c:manualLayout>
          <c:layoutTarget val="inner"/>
          <c:xMode val="edge"/>
          <c:yMode val="edge"/>
          <c:x val="0.1489855209540249"/>
          <c:y val="0.19245812455261271"/>
          <c:w val="0.87030070966906103"/>
          <c:h val="0.60798511095204011"/>
        </c:manualLayout>
      </c:layout>
      <c:bar3DChart>
        <c:barDir val="col"/>
        <c:grouping val="clustered"/>
        <c:varyColors val="0"/>
        <c:ser>
          <c:idx val="0"/>
          <c:order val="0"/>
          <c:tx>
            <c:strRef>
              <c:f>'231'!$C$50</c:f>
              <c:strCache>
                <c:ptCount val="1"/>
                <c:pt idx="0">
                  <c:v>утвержденный бюджет</c:v>
                </c:pt>
              </c:strCache>
            </c:strRef>
          </c:tx>
          <c:spPr>
            <a:solidFill>
              <a:schemeClr val="accent6"/>
            </a:solidFill>
            <a:ln>
              <a:noFill/>
            </a:ln>
            <a:effectLst/>
            <a:sp3d/>
          </c:spPr>
          <c:invertIfNegative val="0"/>
          <c:cat>
            <c:strRef>
              <c:f>'231'!$B$51:$B$54</c:f>
              <c:strCache>
                <c:ptCount val="4"/>
                <c:pt idx="0">
                  <c:v>2017 год</c:v>
                </c:pt>
                <c:pt idx="1">
                  <c:v>2018 год</c:v>
                </c:pt>
                <c:pt idx="2">
                  <c:v>2019 год</c:v>
                </c:pt>
                <c:pt idx="3">
                  <c:v>2020 год</c:v>
                </c:pt>
              </c:strCache>
            </c:strRef>
          </c:cat>
          <c:val>
            <c:numRef>
              <c:f>'231'!$C$51:$C$54</c:f>
              <c:numCache>
                <c:formatCode>General</c:formatCode>
                <c:ptCount val="4"/>
                <c:pt idx="0">
                  <c:v>65835.820259999993</c:v>
                </c:pt>
                <c:pt idx="1">
                  <c:v>67324.320619999999</c:v>
                </c:pt>
                <c:pt idx="2">
                  <c:v>75183.889020000002</c:v>
                </c:pt>
              </c:numCache>
            </c:numRef>
          </c:val>
          <c:extLst xmlns:c16r2="http://schemas.microsoft.com/office/drawing/2015/06/chart">
            <c:ext xmlns:c16="http://schemas.microsoft.com/office/drawing/2014/chart" uri="{C3380CC4-5D6E-409C-BE32-E72D297353CC}">
              <c16:uniqueId val="{00000000-0905-4BEC-8667-F532E623EA6B}"/>
            </c:ext>
          </c:extLst>
        </c:ser>
        <c:ser>
          <c:idx val="1"/>
          <c:order val="1"/>
          <c:tx>
            <c:strRef>
              <c:f>'231'!$D$50</c:f>
              <c:strCache>
                <c:ptCount val="1"/>
                <c:pt idx="0">
                  <c:v>проект бюджета</c:v>
                </c:pt>
              </c:strCache>
            </c:strRef>
          </c:tx>
          <c:spPr>
            <a:solidFill>
              <a:schemeClr val="accent5"/>
            </a:solidFill>
            <a:ln>
              <a:noFill/>
            </a:ln>
            <a:effectLst/>
            <a:sp3d/>
          </c:spPr>
          <c:invertIfNegative val="0"/>
          <c:cat>
            <c:strRef>
              <c:f>'231'!$B$51:$B$54</c:f>
              <c:strCache>
                <c:ptCount val="4"/>
                <c:pt idx="0">
                  <c:v>2017 год</c:v>
                </c:pt>
                <c:pt idx="1">
                  <c:v>2018 год</c:v>
                </c:pt>
                <c:pt idx="2">
                  <c:v>2019 год</c:v>
                </c:pt>
                <c:pt idx="3">
                  <c:v>2020 год</c:v>
                </c:pt>
              </c:strCache>
            </c:strRef>
          </c:cat>
          <c:val>
            <c:numRef>
              <c:f>'231'!$D$51:$D$54</c:f>
              <c:numCache>
                <c:formatCode>General</c:formatCode>
                <c:ptCount val="4"/>
                <c:pt idx="1">
                  <c:v>89249.5</c:v>
                </c:pt>
                <c:pt idx="2">
                  <c:v>105778.9</c:v>
                </c:pt>
                <c:pt idx="3">
                  <c:v>99062.6</c:v>
                </c:pt>
              </c:numCache>
            </c:numRef>
          </c:val>
          <c:extLst xmlns:c16r2="http://schemas.microsoft.com/office/drawing/2015/06/chart">
            <c:ext xmlns:c16="http://schemas.microsoft.com/office/drawing/2014/chart" uri="{C3380CC4-5D6E-409C-BE32-E72D297353CC}">
              <c16:uniqueId val="{00000001-0905-4BEC-8667-F532E623EA6B}"/>
            </c:ext>
          </c:extLst>
        </c:ser>
        <c:dLbls>
          <c:showLegendKey val="0"/>
          <c:showVal val="0"/>
          <c:showCatName val="0"/>
          <c:showSerName val="0"/>
          <c:showPercent val="0"/>
          <c:showBubbleSize val="0"/>
        </c:dLbls>
        <c:gapWidth val="150"/>
        <c:shape val="box"/>
        <c:axId val="454095400"/>
        <c:axId val="454095792"/>
        <c:axId val="0"/>
      </c:bar3DChart>
      <c:catAx>
        <c:axId val="454095400"/>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454095792"/>
        <c:crosses val="autoZero"/>
        <c:auto val="1"/>
        <c:lblAlgn val="ctr"/>
        <c:lblOffset val="100"/>
        <c:noMultiLvlLbl val="0"/>
      </c:catAx>
      <c:valAx>
        <c:axId val="454095792"/>
        <c:scaling>
          <c:orientation val="minMax"/>
          <c:max val="1100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54095400"/>
        <c:crosses val="autoZero"/>
        <c:crossBetween val="between"/>
        <c:majorUnit val="10000"/>
      </c:valAx>
      <c:spPr>
        <a:noFill/>
        <a:ln>
          <a:noFill/>
        </a:ln>
        <a:effectLst/>
      </c:spPr>
    </c:plotArea>
    <c:legend>
      <c:legendPos val="b"/>
      <c:layout>
        <c:manualLayout>
          <c:xMode val="edge"/>
          <c:yMode val="edge"/>
          <c:x val="0.14414414414414414"/>
          <c:y val="0.90746418515867333"/>
          <c:w val="0.75487686989945924"/>
          <c:h val="6.3009340922453971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7C2C91-A8E1-4BB5-BBD3-DD749E7E4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5099</TotalTime>
  <Pages>135</Pages>
  <Words>34506</Words>
  <Characters>196687</Characters>
  <Application>Microsoft Office Word</Application>
  <DocSecurity>0</DocSecurity>
  <Lines>1639</Lines>
  <Paragraphs>461</Paragraphs>
  <ScaleCrop>false</ScaleCrop>
  <HeadingPairs>
    <vt:vector size="2" baseType="variant">
      <vt:variant>
        <vt:lpstr>Название</vt:lpstr>
      </vt:variant>
      <vt:variant>
        <vt:i4>1</vt:i4>
      </vt:variant>
    </vt:vector>
  </HeadingPairs>
  <TitlesOfParts>
    <vt:vector size="1" baseType="lpstr">
      <vt:lpstr/>
    </vt:vector>
  </TitlesOfParts>
  <Company>1</Company>
  <LinksUpToDate>false</LinksUpToDate>
  <CharactersWithSpaces>230732</CharactersWithSpaces>
  <SharedDoc>false</SharedDoc>
  <HLinks>
    <vt:vector size="42" baseType="variant">
      <vt:variant>
        <vt:i4>7012415</vt:i4>
      </vt:variant>
      <vt:variant>
        <vt:i4>18</vt:i4>
      </vt:variant>
      <vt:variant>
        <vt:i4>0</vt:i4>
      </vt:variant>
      <vt:variant>
        <vt:i4>5</vt:i4>
      </vt:variant>
      <vt:variant>
        <vt:lpwstr>garantf1://70253464.2/</vt:lpwstr>
      </vt:variant>
      <vt:variant>
        <vt:lpwstr/>
      </vt:variant>
      <vt:variant>
        <vt:i4>3473469</vt:i4>
      </vt:variant>
      <vt:variant>
        <vt:i4>15</vt:i4>
      </vt:variant>
      <vt:variant>
        <vt:i4>0</vt:i4>
      </vt:variant>
      <vt:variant>
        <vt:i4>5</vt:i4>
      </vt:variant>
      <vt:variant>
        <vt:lpwstr>consultantplus://offline/ref=2C51544D1ACDA0854BB7460AD3A479F73925C41FE13C9777B8D2097B67EAA96E33CD797ABA7C8B3Eb1Q9I</vt:lpwstr>
      </vt:variant>
      <vt:variant>
        <vt:lpwstr/>
      </vt:variant>
      <vt:variant>
        <vt:i4>7733311</vt:i4>
      </vt:variant>
      <vt:variant>
        <vt:i4>12</vt:i4>
      </vt:variant>
      <vt:variant>
        <vt:i4>0</vt:i4>
      </vt:variant>
      <vt:variant>
        <vt:i4>5</vt:i4>
      </vt:variant>
      <vt:variant>
        <vt:lpwstr>http://www.bus.gov.ru/</vt:lpwstr>
      </vt:variant>
      <vt:variant>
        <vt:lpwstr/>
      </vt:variant>
      <vt:variant>
        <vt:i4>7733311</vt:i4>
      </vt:variant>
      <vt:variant>
        <vt:i4>9</vt:i4>
      </vt:variant>
      <vt:variant>
        <vt:i4>0</vt:i4>
      </vt:variant>
      <vt:variant>
        <vt:i4>5</vt:i4>
      </vt:variant>
      <vt:variant>
        <vt:lpwstr>http://www.bus.gov.ru/</vt:lpwstr>
      </vt:variant>
      <vt:variant>
        <vt:lpwstr/>
      </vt:variant>
      <vt:variant>
        <vt:i4>7733311</vt:i4>
      </vt:variant>
      <vt:variant>
        <vt:i4>6</vt:i4>
      </vt:variant>
      <vt:variant>
        <vt:i4>0</vt:i4>
      </vt:variant>
      <vt:variant>
        <vt:i4>5</vt:i4>
      </vt:variant>
      <vt:variant>
        <vt:lpwstr>http://www.bus.gov.ru/</vt:lpwstr>
      </vt:variant>
      <vt:variant>
        <vt:lpwstr/>
      </vt:variant>
      <vt:variant>
        <vt:i4>5374037</vt:i4>
      </vt:variant>
      <vt:variant>
        <vt:i4>3</vt:i4>
      </vt:variant>
      <vt:variant>
        <vt:i4>0</vt:i4>
      </vt:variant>
      <vt:variant>
        <vt:i4>5</vt:i4>
      </vt:variant>
      <vt:variant>
        <vt:lpwstr>http://www.budget.gov.ru/</vt:lpwstr>
      </vt:variant>
      <vt:variant>
        <vt:lpwstr/>
      </vt:variant>
      <vt:variant>
        <vt:i4>7471167</vt:i4>
      </vt:variant>
      <vt:variant>
        <vt:i4>0</vt:i4>
      </vt:variant>
      <vt:variant>
        <vt:i4>0</vt:i4>
      </vt:variant>
      <vt:variant>
        <vt:i4>5</vt:i4>
      </vt:variant>
      <vt:variant>
        <vt:lpwstr>garantf1://71335420.15/</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dev</dc:creator>
  <cp:keywords/>
  <dc:description/>
  <cp:lastModifiedBy>Кузнецова Евгения Александровна</cp:lastModifiedBy>
  <cp:revision>390</cp:revision>
  <cp:lastPrinted>2017-11-14T09:12:00Z</cp:lastPrinted>
  <dcterms:created xsi:type="dcterms:W3CDTF">2017-11-05T14:50:00Z</dcterms:created>
  <dcterms:modified xsi:type="dcterms:W3CDTF">2017-11-14T09:28:00Z</dcterms:modified>
</cp:coreProperties>
</file>